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94" w:rsidRDefault="00840394" w:rsidP="0015622F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Утверждаю</w:t>
      </w:r>
    </w:p>
    <w:p w:rsidR="00840394" w:rsidRPr="0015622F" w:rsidRDefault="00840394" w:rsidP="0015622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15622F">
        <w:rPr>
          <w:rFonts w:ascii="Times New Roman" w:hAnsi="Times New Roman" w:cs="Times New Roman"/>
          <w:b/>
          <w:bCs/>
          <w:sz w:val="28"/>
          <w:szCs w:val="28"/>
        </w:rPr>
        <w:t>Первый заместитель главы администрации</w:t>
      </w:r>
    </w:p>
    <w:p w:rsidR="00840394" w:rsidRDefault="00840394" w:rsidP="0015622F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5622F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город Алексин,</w:t>
      </w:r>
    </w:p>
    <w:p w:rsidR="00840394" w:rsidRPr="0015622F" w:rsidRDefault="00840394" w:rsidP="0015622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Pr="0015622F">
        <w:rPr>
          <w:rFonts w:ascii="Times New Roman" w:hAnsi="Times New Roman" w:cs="Times New Roman"/>
          <w:b/>
          <w:bCs/>
          <w:sz w:val="28"/>
          <w:szCs w:val="28"/>
        </w:rPr>
        <w:t>заместитель председателя</w:t>
      </w:r>
    </w:p>
    <w:p w:rsidR="00840394" w:rsidRPr="0015622F" w:rsidRDefault="00840394" w:rsidP="0015622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</w:t>
      </w:r>
      <w:r w:rsidRPr="0015622F">
        <w:rPr>
          <w:rFonts w:ascii="Times New Roman" w:hAnsi="Times New Roman" w:cs="Times New Roman"/>
          <w:b/>
          <w:bCs/>
          <w:sz w:val="28"/>
          <w:szCs w:val="28"/>
        </w:rPr>
        <w:t>антинаркотической комиссии</w:t>
      </w:r>
    </w:p>
    <w:p w:rsidR="00840394" w:rsidRPr="0015622F" w:rsidRDefault="00840394" w:rsidP="0015622F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15622F">
        <w:rPr>
          <w:rFonts w:ascii="Times New Roman" w:hAnsi="Times New Roman" w:cs="Times New Roman"/>
          <w:b/>
          <w:bCs/>
          <w:sz w:val="28"/>
          <w:szCs w:val="28"/>
        </w:rPr>
        <w:t>С.В.Воронова</w:t>
      </w:r>
    </w:p>
    <w:p w:rsidR="00840394" w:rsidRDefault="00840394" w:rsidP="0015622F">
      <w:pPr>
        <w:widowControl w:val="0"/>
        <w:autoSpaceDE w:val="0"/>
        <w:autoSpaceDN w:val="0"/>
        <w:adjustRightInd w:val="0"/>
        <w:spacing w:before="100" w:after="10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«_______» _________ 2021г.</w:t>
      </w:r>
    </w:p>
    <w:p w:rsidR="00840394" w:rsidRDefault="00840394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0394" w:rsidRDefault="00840394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723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 w:rsidRPr="008F6723">
        <w:rPr>
          <w:rFonts w:ascii="Times New Roman" w:hAnsi="Times New Roman" w:cs="Times New Roman"/>
          <w:b/>
          <w:bCs/>
          <w:sz w:val="28"/>
          <w:szCs w:val="28"/>
        </w:rPr>
        <w:br/>
        <w:t>мероприятий по реализации Стратегии государственной антинаркотической политики Российской Федерации  на  период до 2030 года в муниципальном образовании город Алексин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2021-2023 годы. </w:t>
      </w:r>
    </w:p>
    <w:p w:rsidR="00840394" w:rsidRPr="008F6723" w:rsidRDefault="00840394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0394" w:rsidRDefault="00840394" w:rsidP="005B74CD">
      <w:pPr>
        <w:widowControl w:val="0"/>
        <w:autoSpaceDE w:val="0"/>
        <w:autoSpaceDN w:val="0"/>
        <w:adjustRightInd w:val="0"/>
        <w:spacing w:before="100" w:after="10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F6723">
        <w:rPr>
          <w:rFonts w:ascii="Times New Roman" w:hAnsi="Times New Roman" w:cs="Times New Roman"/>
          <w:b/>
          <w:bCs/>
          <w:sz w:val="28"/>
          <w:szCs w:val="28"/>
        </w:rPr>
        <w:t>1. Вступительная часть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40394" w:rsidRDefault="00840394" w:rsidP="009E605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1942">
        <w:rPr>
          <w:rFonts w:ascii="Times New Roman" w:hAnsi="Times New Roman" w:cs="Times New Roman"/>
          <w:sz w:val="28"/>
          <w:szCs w:val="28"/>
        </w:rPr>
        <w:t xml:space="preserve">Основанием для разработки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плана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по реализации стратегии государственной антинаркотической политики Российской Федерации до 2030 года в муниципальном образовании город Алексин является Указ Президента Российской Федерации от 23 ноября 2020 года №733 «Об утверждении Стратегии </w:t>
      </w:r>
      <w:r w:rsidRPr="008F6723">
        <w:rPr>
          <w:rFonts w:ascii="Times New Roman" w:hAnsi="Times New Roman" w:cs="Times New Roman"/>
          <w:color w:val="000000"/>
          <w:sz w:val="28"/>
          <w:szCs w:val="28"/>
        </w:rPr>
        <w:t>государственной антинаркотической политики в Российской Федерации на период до 2030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 (пункт 24, раздела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Стратегии).</w:t>
      </w:r>
    </w:p>
    <w:p w:rsidR="00840394" w:rsidRPr="008B7F42" w:rsidRDefault="00840394" w:rsidP="008B7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42">
        <w:rPr>
          <w:rFonts w:ascii="Times New Roman" w:hAnsi="Times New Roman" w:cs="Times New Roman"/>
          <w:sz w:val="28"/>
          <w:szCs w:val="28"/>
        </w:rPr>
        <w:t>В муниципальном образовании город Алексин, как в целом по стране и Тульской области сохраняются негативные тенденции в сфере незаконного оборота и немедицинского потребления наркотических средств и психотропных веществ, что представляет угрозу здоровью населения, экономике муниципального образования и правопорядку.</w:t>
      </w:r>
    </w:p>
    <w:p w:rsidR="00840394" w:rsidRDefault="00840394" w:rsidP="008B7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наркопре</w:t>
      </w:r>
      <w:r w:rsidRPr="008B7F42">
        <w:rPr>
          <w:rFonts w:ascii="Times New Roman" w:hAnsi="Times New Roman" w:cs="Times New Roman"/>
          <w:sz w:val="28"/>
          <w:szCs w:val="28"/>
        </w:rPr>
        <w:t xml:space="preserve">ступности в муниципальном образовании город Алексин </w:t>
      </w:r>
      <w:r>
        <w:rPr>
          <w:rFonts w:ascii="Times New Roman" w:hAnsi="Times New Roman" w:cs="Times New Roman"/>
          <w:sz w:val="28"/>
          <w:szCs w:val="28"/>
        </w:rPr>
        <w:t xml:space="preserve">за 9 месяцев 2020 года </w:t>
      </w:r>
      <w:r w:rsidRPr="008B7F42">
        <w:rPr>
          <w:rFonts w:ascii="Times New Roman" w:hAnsi="Times New Roman" w:cs="Times New Roman"/>
          <w:sz w:val="28"/>
          <w:szCs w:val="28"/>
        </w:rPr>
        <w:t>характеризуется следующим образом</w:t>
      </w:r>
      <w:r>
        <w:rPr>
          <w:rFonts w:ascii="Times New Roman" w:hAnsi="Times New Roman" w:cs="Times New Roman"/>
          <w:sz w:val="28"/>
          <w:szCs w:val="28"/>
        </w:rPr>
        <w:t>: выявлено – 21  преступление</w:t>
      </w:r>
      <w:r w:rsidRPr="008B7F42">
        <w:rPr>
          <w:rFonts w:ascii="Times New Roman" w:hAnsi="Times New Roman" w:cs="Times New Roman"/>
          <w:sz w:val="28"/>
          <w:szCs w:val="28"/>
        </w:rPr>
        <w:t xml:space="preserve">, связанных с незаконным оборотом </w:t>
      </w:r>
      <w:r w:rsidRPr="008B7F42">
        <w:rPr>
          <w:rFonts w:ascii="Times New Roman" w:hAnsi="Times New Roman" w:cs="Times New Roman"/>
          <w:sz w:val="28"/>
          <w:szCs w:val="28"/>
        </w:rPr>
        <w:lastRenderedPageBreak/>
        <w:t>наркотических средств и психотропных в</w:t>
      </w:r>
      <w:r>
        <w:rPr>
          <w:rFonts w:ascii="Times New Roman" w:hAnsi="Times New Roman" w:cs="Times New Roman"/>
          <w:sz w:val="28"/>
          <w:szCs w:val="28"/>
        </w:rPr>
        <w:t>еществ,  аналогичный период 2019 года – 1</w:t>
      </w:r>
      <w:r w:rsidRPr="008B7F42">
        <w:rPr>
          <w:rFonts w:ascii="Times New Roman" w:hAnsi="Times New Roman" w:cs="Times New Roman"/>
          <w:sz w:val="28"/>
          <w:szCs w:val="28"/>
        </w:rPr>
        <w:t xml:space="preserve">6 преступлений. Из них выявлено </w:t>
      </w:r>
      <w:r>
        <w:rPr>
          <w:rFonts w:ascii="Times New Roman" w:hAnsi="Times New Roman" w:cs="Times New Roman"/>
          <w:sz w:val="28"/>
          <w:szCs w:val="28"/>
        </w:rPr>
        <w:t>13 фактов сбыта (АППГ – 11), хранения -3 (АППГ-3),</w:t>
      </w:r>
    </w:p>
    <w:p w:rsidR="00840394" w:rsidRPr="008B7F42" w:rsidRDefault="00840394" w:rsidP="008B7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отчетный период  </w:t>
      </w:r>
      <w:r w:rsidRPr="008B7F42">
        <w:rPr>
          <w:rFonts w:ascii="Times New Roman" w:hAnsi="Times New Roman" w:cs="Times New Roman"/>
          <w:sz w:val="28"/>
          <w:szCs w:val="28"/>
        </w:rPr>
        <w:t xml:space="preserve"> за потребление наркотических средств и психотропн</w:t>
      </w:r>
      <w:r>
        <w:rPr>
          <w:rFonts w:ascii="Times New Roman" w:hAnsi="Times New Roman" w:cs="Times New Roman"/>
          <w:sz w:val="28"/>
          <w:szCs w:val="28"/>
        </w:rPr>
        <w:t>ых веществ без назначения врача привлечено к административной ответственности  8 человек. В т.ч.  за потребление</w:t>
      </w:r>
      <w:r w:rsidRPr="008B7F42">
        <w:rPr>
          <w:rFonts w:ascii="Times New Roman" w:hAnsi="Times New Roman" w:cs="Times New Roman"/>
          <w:sz w:val="28"/>
          <w:szCs w:val="28"/>
        </w:rPr>
        <w:t xml:space="preserve"> наркотических средств и психотроп</w:t>
      </w:r>
      <w:r>
        <w:rPr>
          <w:rFonts w:ascii="Times New Roman" w:hAnsi="Times New Roman" w:cs="Times New Roman"/>
          <w:sz w:val="28"/>
          <w:szCs w:val="28"/>
        </w:rPr>
        <w:t>ных веществ без назначения врача – 2 человека, 1 человек за потребление</w:t>
      </w:r>
      <w:r w:rsidRPr="008B7F42">
        <w:rPr>
          <w:rFonts w:ascii="Times New Roman" w:hAnsi="Times New Roman" w:cs="Times New Roman"/>
          <w:sz w:val="28"/>
          <w:szCs w:val="28"/>
        </w:rPr>
        <w:t xml:space="preserve"> наркотических средств и психотропных веществ</w:t>
      </w:r>
      <w:r>
        <w:rPr>
          <w:rFonts w:ascii="Times New Roman" w:hAnsi="Times New Roman" w:cs="Times New Roman"/>
          <w:sz w:val="28"/>
          <w:szCs w:val="28"/>
        </w:rPr>
        <w:t xml:space="preserve"> и их аналогов, незаконное приобретение, хранение, и перевозку, растений, содержащих наркотические и психотропные вещества, 2 за потребление наркотических средств</w:t>
      </w:r>
      <w:r w:rsidRPr="008B7F4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8B7F42">
        <w:rPr>
          <w:rFonts w:ascii="Times New Roman" w:hAnsi="Times New Roman" w:cs="Times New Roman"/>
          <w:sz w:val="28"/>
          <w:szCs w:val="28"/>
        </w:rPr>
        <w:t xml:space="preserve"> психотропных веществ</w:t>
      </w:r>
      <w:r>
        <w:rPr>
          <w:rFonts w:ascii="Times New Roman" w:hAnsi="Times New Roman" w:cs="Times New Roman"/>
          <w:sz w:val="28"/>
          <w:szCs w:val="28"/>
        </w:rPr>
        <w:t xml:space="preserve"> в общественном месте,3 за уклонение от прохождения диагностики, профилактических мероприятий, лечения от наркомании, и (или) социальной реабилитациив связи с употреблением наркотических средств и психотропных веществ без назначения врача.</w:t>
      </w:r>
    </w:p>
    <w:p w:rsidR="00840394" w:rsidRDefault="00840394" w:rsidP="008B7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42">
        <w:rPr>
          <w:rFonts w:ascii="Times New Roman" w:hAnsi="Times New Roman" w:cs="Times New Roman"/>
          <w:sz w:val="28"/>
          <w:szCs w:val="28"/>
        </w:rPr>
        <w:t xml:space="preserve">        Структура наркотизации населения в г</w:t>
      </w:r>
      <w:r>
        <w:rPr>
          <w:rFonts w:ascii="Times New Roman" w:hAnsi="Times New Roman" w:cs="Times New Roman"/>
          <w:sz w:val="28"/>
          <w:szCs w:val="28"/>
        </w:rPr>
        <w:t xml:space="preserve">. Алексин и Алексинском районе за 9 месяцев  2020 года  </w:t>
      </w:r>
      <w:r w:rsidRPr="008B7F42">
        <w:rPr>
          <w:rFonts w:ascii="Times New Roman" w:hAnsi="Times New Roman" w:cs="Times New Roman"/>
          <w:sz w:val="28"/>
          <w:szCs w:val="28"/>
        </w:rPr>
        <w:t>характеризуется следующим образом:   На  дис</w:t>
      </w:r>
      <w:r>
        <w:rPr>
          <w:rFonts w:ascii="Times New Roman" w:hAnsi="Times New Roman" w:cs="Times New Roman"/>
          <w:sz w:val="28"/>
          <w:szCs w:val="28"/>
        </w:rPr>
        <w:t>пансерном  наблюдении с диагнозом «наркомания»   состоит  129  человек или 183.2 на 100 тысяч населения ( 9 месяцев 2019 - 118</w:t>
      </w:r>
      <w:r w:rsidRPr="008B7F42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или 167,6 на 100 тысяч населения</w:t>
      </w:r>
      <w:r w:rsidRPr="008B7F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394" w:rsidRDefault="00840394" w:rsidP="00C44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вырос на 9.3%;</w:t>
      </w:r>
    </w:p>
    <w:p w:rsidR="00840394" w:rsidRPr="008B7F42" w:rsidRDefault="00840394" w:rsidP="00C443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7F42">
        <w:rPr>
          <w:rFonts w:ascii="Times New Roman" w:hAnsi="Times New Roman" w:cs="Times New Roman"/>
          <w:sz w:val="28"/>
          <w:szCs w:val="28"/>
        </w:rPr>
        <w:t>Паг</w:t>
      </w:r>
      <w:r>
        <w:rPr>
          <w:rFonts w:ascii="Times New Roman" w:hAnsi="Times New Roman" w:cs="Times New Roman"/>
          <w:sz w:val="28"/>
          <w:szCs w:val="28"/>
        </w:rPr>
        <w:t>убное употребление наркотиков 9 месяцев  2020 года  – 68</w:t>
      </w:r>
      <w:r w:rsidRPr="008B7F42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или 96.6. на 100 тысяч населения (АППГ – 73 человека или 103.7 на 100 тысяч населения)</w:t>
      </w:r>
      <w:r w:rsidRPr="008B7F42">
        <w:rPr>
          <w:rFonts w:ascii="Times New Roman" w:hAnsi="Times New Roman" w:cs="Times New Roman"/>
          <w:sz w:val="28"/>
          <w:szCs w:val="28"/>
        </w:rPr>
        <w:t>, из них подростко</w:t>
      </w:r>
      <w:r>
        <w:rPr>
          <w:rFonts w:ascii="Times New Roman" w:hAnsi="Times New Roman" w:cs="Times New Roman"/>
          <w:sz w:val="28"/>
          <w:szCs w:val="28"/>
        </w:rPr>
        <w:t xml:space="preserve">в 3 человека  (в 2019 году – 11 </w:t>
      </w:r>
      <w:r w:rsidRPr="008B7F42">
        <w:rPr>
          <w:rFonts w:ascii="Times New Roman" w:hAnsi="Times New Roman" w:cs="Times New Roman"/>
          <w:sz w:val="28"/>
          <w:szCs w:val="28"/>
        </w:rPr>
        <w:t>человек, подростков – 4)</w:t>
      </w:r>
      <w:r>
        <w:rPr>
          <w:rFonts w:ascii="Times New Roman" w:hAnsi="Times New Roman" w:cs="Times New Roman"/>
          <w:sz w:val="28"/>
          <w:szCs w:val="28"/>
        </w:rPr>
        <w:t>. Показатель снизился на 6.8%</w:t>
      </w:r>
      <w:r w:rsidRPr="008B7F42">
        <w:rPr>
          <w:rFonts w:ascii="Times New Roman" w:hAnsi="Times New Roman" w:cs="Times New Roman"/>
          <w:sz w:val="28"/>
          <w:szCs w:val="28"/>
        </w:rPr>
        <w:t>;</w:t>
      </w:r>
    </w:p>
    <w:p w:rsidR="00840394" w:rsidRDefault="00840394" w:rsidP="00C44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диспансерном наблюдении у врача психиатра-нарколога с наркоманией (синдром зависимости от наркотиков) несовершеннолетних нет. В то же время  зарегистрировано 3 несовершеннолетних  с пагубным потреблением наркотических средств  и психотропных веществ (АППГ-1). </w:t>
      </w:r>
    </w:p>
    <w:p w:rsidR="00840394" w:rsidRDefault="00840394" w:rsidP="00C443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непосредственной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причиной смерти которых, явилась наркотическая патология не зарегистрировано.</w:t>
      </w:r>
    </w:p>
    <w:p w:rsidR="00840394" w:rsidRDefault="00840394" w:rsidP="00C443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137E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реализации антинаркотической политики в муниципальном образовании город Алексин, это сокращение незаконного оборота и доступности наркотиков для их незаконного потребления, снижение тяжести последствий незаконного потребления наркотиков, формирование в обществе осознанного негативного отношения к незаконному потреблению наркотиков и участию в их незаконном обороте.</w:t>
      </w:r>
    </w:p>
    <w:p w:rsidR="00840394" w:rsidRDefault="00840394" w:rsidP="00C443B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реализации антинаркотической политики в муниципальном образовании подлежит решению следующие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840394" w:rsidRDefault="00840394" w:rsidP="0030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F918B1">
        <w:rPr>
          <w:rFonts w:ascii="Times New Roman" w:hAnsi="Times New Roman" w:cs="Times New Roman"/>
          <w:sz w:val="28"/>
          <w:szCs w:val="28"/>
        </w:rPr>
        <w:t>совершенст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918B1">
        <w:rPr>
          <w:rFonts w:ascii="Times New Roman" w:hAnsi="Times New Roman" w:cs="Times New Roman"/>
          <w:sz w:val="28"/>
          <w:szCs w:val="28"/>
        </w:rPr>
        <w:t xml:space="preserve">ование </w:t>
      </w:r>
      <w:r>
        <w:rPr>
          <w:rFonts w:ascii="Times New Roman" w:hAnsi="Times New Roman" w:cs="Times New Roman"/>
          <w:sz w:val="28"/>
          <w:szCs w:val="28"/>
        </w:rPr>
        <w:t>антинар</w:t>
      </w:r>
      <w:r w:rsidRPr="00F918B1">
        <w:rPr>
          <w:rFonts w:ascii="Times New Roman" w:hAnsi="Times New Roman" w:cs="Times New Roman"/>
          <w:sz w:val="28"/>
          <w:szCs w:val="28"/>
        </w:rPr>
        <w:t>котической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всех субъектов профилактики данного вида правонарушений в муниципальном образовании;</w:t>
      </w:r>
    </w:p>
    <w:p w:rsidR="00840394" w:rsidRDefault="00840394" w:rsidP="0030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совершенствование противодействия организованной преступности, связанной с незаконным оборотом наркотиков;</w:t>
      </w:r>
    </w:p>
    <w:p w:rsidR="00840394" w:rsidRDefault="00840394" w:rsidP="0030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 учетом традиционных российских духовно – нравственных и культурных  ценностей условий для формирования среди населения муниципального образования  осознанного негативного отношения к незаконному потреблению наркотиков;</w:t>
      </w:r>
    </w:p>
    <w:p w:rsidR="00840394" w:rsidRDefault="00840394" w:rsidP="00DE2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мониторинга наркоситуации в муниципальном образовании, повышение оперативности и объективности об итогах проведения профилактических мероприятий  в сфере контроля  за оборотом наркотиков.</w:t>
      </w:r>
    </w:p>
    <w:p w:rsidR="00840394" w:rsidRDefault="00840394" w:rsidP="00C443B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6688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435C04">
        <w:rPr>
          <w:rFonts w:ascii="Times New Roman" w:hAnsi="Times New Roman" w:cs="Times New Roman"/>
          <w:b/>
          <w:bCs/>
          <w:sz w:val="28"/>
          <w:szCs w:val="28"/>
        </w:rPr>
        <w:t>аправления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антинаркотической политики в муниципальном образовании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40394" w:rsidRDefault="00840394" w:rsidP="00DE2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B6FF5">
        <w:rPr>
          <w:rFonts w:ascii="Times New Roman" w:hAnsi="Times New Roman" w:cs="Times New Roman"/>
          <w:sz w:val="28"/>
          <w:szCs w:val="28"/>
        </w:rPr>
        <w:t xml:space="preserve"> совершенство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B6FF5">
        <w:rPr>
          <w:rFonts w:ascii="Times New Roman" w:hAnsi="Times New Roman" w:cs="Times New Roman"/>
          <w:sz w:val="28"/>
          <w:szCs w:val="28"/>
        </w:rPr>
        <w:t>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FF5">
        <w:rPr>
          <w:rFonts w:ascii="Times New Roman" w:hAnsi="Times New Roman" w:cs="Times New Roman"/>
          <w:sz w:val="28"/>
          <w:szCs w:val="28"/>
        </w:rPr>
        <w:t xml:space="preserve">антинаркотической </w:t>
      </w:r>
      <w:r>
        <w:rPr>
          <w:rFonts w:ascii="Times New Roman" w:hAnsi="Times New Roman" w:cs="Times New Roman"/>
          <w:sz w:val="28"/>
          <w:szCs w:val="28"/>
        </w:rPr>
        <w:t>деятельности контроля за оборотом наркотиков в муниципальном образовании;</w:t>
      </w:r>
    </w:p>
    <w:p w:rsidR="00840394" w:rsidRDefault="00840394" w:rsidP="00DE2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и раннее  выявление незаконного потребления наркотиков;</w:t>
      </w:r>
    </w:p>
    <w:p w:rsidR="00840394" w:rsidRDefault="00840394" w:rsidP="00DE2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в муниципальном образовании  числа лиц, у которых диагностированы наркомания или пагубное (с негативными последствиями) потребление наркотиков;</w:t>
      </w:r>
    </w:p>
    <w:p w:rsidR="00840394" w:rsidRPr="008B6FF5" w:rsidRDefault="00840394" w:rsidP="00DE2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сокращение преступлений и правонарушений в муниципальном образовании, связанных с незаконным оборотом наркотиков. </w:t>
      </w:r>
    </w:p>
    <w:p w:rsidR="00840394" w:rsidRPr="008F6723" w:rsidRDefault="00840394" w:rsidP="005B74CD">
      <w:pPr>
        <w:widowControl w:val="0"/>
        <w:autoSpaceDE w:val="0"/>
        <w:autoSpaceDN w:val="0"/>
        <w:adjustRightInd w:val="0"/>
        <w:spacing w:before="100" w:after="10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F672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F6723">
        <w:rPr>
          <w:rFonts w:ascii="Times New Roman" w:hAnsi="Times New Roman" w:cs="Times New Roman"/>
          <w:b/>
          <w:bCs/>
          <w:sz w:val="28"/>
          <w:szCs w:val="28"/>
        </w:rPr>
        <w:t>. Сроки реализации  плана.</w:t>
      </w:r>
    </w:p>
    <w:p w:rsidR="00840394" w:rsidRPr="008F6723" w:rsidRDefault="00840394" w:rsidP="008F6723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6723">
        <w:rPr>
          <w:rFonts w:ascii="Times New Roman" w:hAnsi="Times New Roman" w:cs="Times New Roman"/>
          <w:color w:val="000000"/>
          <w:sz w:val="28"/>
          <w:szCs w:val="28"/>
        </w:rPr>
        <w:t>План мероприятий муниципального образования город Алексин по 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Стратегии </w:t>
      </w:r>
      <w:r w:rsidRPr="008F6723">
        <w:rPr>
          <w:rFonts w:ascii="Times New Roman" w:hAnsi="Times New Roman" w:cs="Times New Roman"/>
          <w:color w:val="000000"/>
          <w:sz w:val="28"/>
          <w:szCs w:val="28"/>
        </w:rPr>
        <w:t>государственной антинаркотической политики в Российской Федерации на период до 2030 года  реализуется в несколько этапов. Первый этап  с  2021 года  по  2023 год.</w:t>
      </w:r>
    </w:p>
    <w:p w:rsidR="00840394" w:rsidRPr="008F6723" w:rsidRDefault="00840394" w:rsidP="005B74CD">
      <w:pPr>
        <w:widowControl w:val="0"/>
        <w:autoSpaceDE w:val="0"/>
        <w:autoSpaceDN w:val="0"/>
        <w:adjustRightInd w:val="0"/>
        <w:spacing w:before="100" w:after="10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F672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8F6723">
        <w:rPr>
          <w:rFonts w:ascii="Times New Roman" w:hAnsi="Times New Roman" w:cs="Times New Roman"/>
          <w:b/>
          <w:bCs/>
          <w:sz w:val="28"/>
          <w:szCs w:val="28"/>
        </w:rPr>
        <w:t>. Исполнители плана.</w:t>
      </w:r>
    </w:p>
    <w:p w:rsidR="00840394" w:rsidRPr="008F6723" w:rsidRDefault="00840394" w:rsidP="008F67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Исполнителями плана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по реализации стратегии государственной антинаркотической политики Российской Федерации до 2030 года в муниципальном образовании город Алексин являются:  </w:t>
      </w:r>
      <w:r w:rsidRPr="008F6723">
        <w:rPr>
          <w:rFonts w:ascii="Times New Roman" w:hAnsi="Times New Roman" w:cs="Times New Roman"/>
          <w:color w:val="000000"/>
          <w:sz w:val="28"/>
          <w:szCs w:val="28"/>
        </w:rPr>
        <w:t>Управление образования, комитет по культуре, молодежной политике и спорту, сектор по обеспечению работы комиссии по делам несовершеннолетних</w:t>
      </w:r>
      <w:r>
        <w:rPr>
          <w:rFonts w:ascii="Times New Roman" w:hAnsi="Times New Roman" w:cs="Times New Roman"/>
          <w:color w:val="000000"/>
          <w:sz w:val="28"/>
          <w:szCs w:val="28"/>
        </w:rPr>
        <w:t>, группа  мобилизационной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подготовки</w:t>
      </w:r>
      <w:r w:rsidRPr="008F672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образования города Алексин, ГУЗ Алексинская районная больница №1 (по согласованию), МО МВД России «Алексинский» (по согласованию).</w:t>
      </w:r>
    </w:p>
    <w:p w:rsidR="00840394" w:rsidRPr="00C17C86" w:rsidRDefault="00840394" w:rsidP="008F6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решению мероприятий по реализации стратегии государственной антинаркотической политики Российской Федерации до 2030 года</w:t>
      </w:r>
      <w:r w:rsidRPr="00C17C86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привлекаются средства массовой информации, действующие на территории муниципального образования, образовательные и культурные учреждения, общественные и религиозные организации и другие институты гражданского общества, а также юридические лица независимо от форм собственности.</w:t>
      </w:r>
    </w:p>
    <w:p w:rsidR="00840394" w:rsidRPr="00C17C86" w:rsidRDefault="00840394" w:rsidP="008F6723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40394" w:rsidRPr="008F6723" w:rsidRDefault="00840394" w:rsidP="005B74CD">
      <w:pPr>
        <w:widowControl w:val="0"/>
        <w:autoSpaceDE w:val="0"/>
        <w:autoSpaceDN w:val="0"/>
        <w:adjustRightInd w:val="0"/>
        <w:spacing w:before="100" w:after="10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F6723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8F6723">
        <w:rPr>
          <w:rFonts w:ascii="Times New Roman" w:hAnsi="Times New Roman" w:cs="Times New Roman"/>
          <w:b/>
          <w:bCs/>
          <w:sz w:val="28"/>
          <w:szCs w:val="28"/>
        </w:rPr>
        <w:t>. Мероприятия по реализации стратегии государственной антинаркотической политики Российской Федерации до 2030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2021 -2023 годах</w:t>
      </w:r>
      <w:r w:rsidRPr="008F672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13485" w:type="dxa"/>
        <w:tblInd w:w="-8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72"/>
        <w:gridCol w:w="2127"/>
        <w:gridCol w:w="2843"/>
        <w:gridCol w:w="2843"/>
      </w:tblGrid>
      <w:tr w:rsidR="00840394" w:rsidRPr="00F343F1"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Срок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исполнения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мероприятий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7" w:firstLine="74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Ответственные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7" w:firstLine="74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за выполнение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7" w:firstLine="747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мероприятий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Муниципальная программа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одпрограмма, включающая мероприятия</w:t>
            </w:r>
          </w:p>
        </w:tc>
        <w:bookmarkStart w:id="0" w:name="_GoBack"/>
        <w:bookmarkEnd w:id="0"/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840394" w:rsidRPr="00F343F1">
        <w:trPr>
          <w:trHeight w:val="220"/>
        </w:trPr>
        <w:tc>
          <w:tcPr>
            <w:tcW w:w="13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5749FF" w:rsidRDefault="00840394" w:rsidP="005B74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4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Совершенствование антинаркотической деятельности и контроля за оборотом наркотиков</w:t>
            </w:r>
          </w:p>
        </w:tc>
      </w:tr>
      <w:tr w:rsidR="00840394" w:rsidRPr="00F343F1">
        <w:trPr>
          <w:trHeight w:val="841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7E79CF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79CF">
              <w:rPr>
                <w:rFonts w:ascii="Times New Roman CYR" w:hAnsi="Times New Roman CYR" w:cs="Times New Roman CYR"/>
                <w:sz w:val="24"/>
                <w:szCs w:val="24"/>
              </w:rPr>
              <w:t xml:space="preserve">1.1. Проведение заседаний антинаркотической комиссии в муниципальном образовании г. Алексин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Ежеквартально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1C4F71" w:rsidRDefault="00840394" w:rsidP="005B74CD">
            <w:pPr>
              <w:spacing w:after="0" w:line="240" w:lineRule="auto"/>
              <w:ind w:left="139" w:right="132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C4F7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группа мобилизационной</w:t>
            </w:r>
          </w:p>
          <w:p w:rsidR="00840394" w:rsidRPr="005B74CD" w:rsidRDefault="00840394" w:rsidP="005B74CD">
            <w:pPr>
              <w:spacing w:after="0" w:line="240" w:lineRule="auto"/>
              <w:ind w:left="139" w:right="132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1C4F7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подготовки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5B74CD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п.1</w:t>
            </w: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7E79CF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79CF">
              <w:rPr>
                <w:rFonts w:ascii="Times New Roman CYR" w:hAnsi="Times New Roman CYR" w:cs="Times New Roman CYR"/>
                <w:sz w:val="24"/>
                <w:szCs w:val="24"/>
              </w:rPr>
              <w:t xml:space="preserve">1.2.Проведение мониторинга наркоситуации в муниципальном образовании г, Алексин,  её прогнозирование, принятие управленческих решений по устранению недостатков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Ежеквартально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 w:firstLine="141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32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образования, комитет по культуре, молодежной политике и спорту, сектор по обеспечению работы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КДН,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 группа моб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подготовки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32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МОМВД России «Алексинский»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п.3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7E79CF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E79CF">
              <w:rPr>
                <w:rFonts w:ascii="Times New Roman CYR" w:hAnsi="Times New Roman CYR" w:cs="Times New Roman CYR"/>
                <w:sz w:val="24"/>
                <w:szCs w:val="24"/>
              </w:rPr>
              <w:t>1.3. Организация межведомственного взаимодействия по обмену  информацией  о состоянии профилактической работы в сфере борьбы с наркоманией, выявлению несовершеннолетних допускающих употребление наркотиков, состоянии преступности в   сфер незаконного оборота наркотиков.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32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образования, комитет по культуре, молодежной политике и спорту, сектор по обеспечению работы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КДН,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 группа моб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подготовки.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32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МОМВД России «Алексинский»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п.2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1.4. </w:t>
            </w:r>
            <w:r w:rsidRPr="00CF3E65">
              <w:rPr>
                <w:rFonts w:ascii="Times New Roman CYR" w:hAnsi="Times New Roman CYR" w:cs="Times New Roman CYR"/>
                <w:sz w:val="24"/>
                <w:szCs w:val="24"/>
              </w:rPr>
              <w:t>Организация совместных рейдов по выявлению фактов распространения и употребления наркотических средств и психотропных веществ в местах проведения культурно - досуговых мероприятий, особенно в местах массового скопления подростков и молодежи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2021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-2023 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.г.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32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МОМВД России «Алексинский», сектор по обеспечению работы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КДН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, КТОСы, Алексинское станичное казачье общество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п.22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B20CD5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1.5</w:t>
            </w:r>
            <w:r w:rsidRPr="00ED2A62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. </w:t>
            </w:r>
            <w:r w:rsidRPr="00B20CD5"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работы по выявлению и пресечению фактов функционирования в сети «Интернет» ресурсов, используемых  для пропаганды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0CD5">
              <w:rPr>
                <w:rFonts w:ascii="Times New Roman CYR" w:hAnsi="Times New Roman CYR" w:cs="Times New Roman CYR"/>
                <w:sz w:val="24"/>
                <w:szCs w:val="24"/>
              </w:rPr>
              <w:t>незаконного потребления  и распространения наркотиков.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2021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-2023 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.г.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32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МОМД России «Алексинский», Центральная библиотечная система г. Алексина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п.23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1.6. </w:t>
            </w:r>
            <w:r w:rsidRPr="00B20CD5">
              <w:rPr>
                <w:rFonts w:ascii="Times New Roman CYR" w:hAnsi="Times New Roman CYR" w:cs="Times New Roman CYR"/>
                <w:sz w:val="24"/>
                <w:szCs w:val="24"/>
              </w:rPr>
              <w:t>Организация профилактической работы с населением об ответственности за посевы   и выращивание наркосодержащих  растений.</w:t>
            </w:r>
            <w:r w:rsidRPr="001C4F71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2021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-2023 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.г.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32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Управление развития экономики, управление по работе с сельским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территориями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32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МОМВД России «Алексинский»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п.24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B20CD5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0CD5">
              <w:rPr>
                <w:rFonts w:ascii="Times New Roman CYR" w:hAnsi="Times New Roman CYR" w:cs="Times New Roman CYR"/>
                <w:sz w:val="24"/>
                <w:szCs w:val="24"/>
              </w:rPr>
              <w:t xml:space="preserve">1.7.Участие в областных семинарах (курсах)  подготовки и переподготовки педагогов-психологов, социальных работников, специалистов организаций и учреждений  муниципального образования, организующих работу с  семьями и детьми по первичной профилактике наркомании.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 отдельным планам и графикам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32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образования, комитет по культуре, молодежной политике и спорту, сектор по обеспечению работы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КДН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, группа моб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подготовки, образовательные учреждения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п.4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B20CD5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0CD5">
              <w:rPr>
                <w:rFonts w:ascii="Times New Roman CYR" w:hAnsi="Times New Roman CYR" w:cs="Times New Roman CYR"/>
                <w:sz w:val="24"/>
                <w:szCs w:val="24"/>
              </w:rPr>
              <w:t>1.8. Участие в областных семинарах по проблемам профилактики немедицинского употребления наркотических средств и психотропных веществ, лечению, реабилитации и ресоциализации наркозависимых лиц.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 отдельным планам и графикам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32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образования, комитет по культуре, молодежной политике и спорту, сектор по обеспечению работы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КДН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, группа 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моб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подготовки, образовательные учреждения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п.5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B20CD5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0CD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1.9. Привлечение к участию в профилактической антинаркотической работе представителей общественных организаций и объединений, представителей православной церкви и казачьего сообщества муниципального образования город Алексин.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2021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-2023 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.г.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32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образования, комитет по культуре, молодежной политике и спорту, управление по организационной кадровой работе и информационному обеспечению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п.6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13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E87468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87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E87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рофилактика и раннее  выявление незаконного потребления наркотиков</w:t>
            </w: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B20CD5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0CD5">
              <w:rPr>
                <w:rFonts w:ascii="Times New Roman" w:hAnsi="Times New Roman" w:cs="Times New Roman"/>
                <w:sz w:val="24"/>
                <w:szCs w:val="24"/>
              </w:rPr>
              <w:t>2.1. Организация работы в образовательных учреждениях, учреждениях дополнительного образования  муниципального образования город Алексин по отработке современных методик и технологий первичной профилактики незаконного потребления наркотиков  несовершеннолетними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2021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-2023 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.г.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Управление образования, учреждения общего и дополнительного образования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п.10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B20CD5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0CD5">
              <w:rPr>
                <w:rFonts w:ascii="Times New Roman CYR" w:hAnsi="Times New Roman CYR" w:cs="Times New Roman CYR"/>
                <w:sz w:val="24"/>
                <w:szCs w:val="24"/>
              </w:rPr>
              <w:t xml:space="preserve">2.2. Проведение мероприятий по профилактике наркомании  в рамках образовательных программ, внеурочной и воспитательной работы в ОУ. Включение в программы, проекты практики гражданско-патриотического, духовно-нравственного воспитания граждан, особенно детей и молодежи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2021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-2023 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.г.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Управление образования администрации МО г. Алексин, образовательные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учреждения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п.14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2.2.1. </w:t>
            </w:r>
            <w:r w:rsidRPr="00B20CD5">
              <w:rPr>
                <w:rFonts w:ascii="Times New Roman CYR" w:hAnsi="Times New Roman CYR" w:cs="Times New Roman CYR"/>
                <w:sz w:val="24"/>
                <w:szCs w:val="24"/>
              </w:rPr>
              <w:t>Реализация проекта по профилактике адиктивного поведения «Качество жизни»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2021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-2023 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.г.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Управление образования администрации МО г. Алексин. МБОУ ДО «ЦППИТСП»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п.14.5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 w:rsidRPr="00B20CD5">
              <w:rPr>
                <w:rFonts w:ascii="Times New Roman CYR" w:hAnsi="Times New Roman CYR" w:cs="Times New Roman CYR"/>
                <w:sz w:val="24"/>
                <w:szCs w:val="24"/>
              </w:rPr>
              <w:t>.2.2. Проведение спортивного праздника «Жизнь без наркотиков – альтернатива выбора»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ежегодно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Управление образования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БУ ДО «ДЮСШ №1»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п.14.7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B20CD5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2.2.3. </w:t>
            </w:r>
            <w:r w:rsidRPr="00B20CD5">
              <w:rPr>
                <w:rFonts w:ascii="Times New Roman CYR" w:hAnsi="Times New Roman CYR" w:cs="Times New Roman CYR"/>
                <w:sz w:val="24"/>
                <w:szCs w:val="24"/>
              </w:rPr>
              <w:t>Участие обучающихся во Всероссийской акции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0CD5">
              <w:rPr>
                <w:rFonts w:ascii="Times New Roman CYR" w:hAnsi="Times New Roman CYR" w:cs="Times New Roman CYR"/>
                <w:sz w:val="24"/>
                <w:szCs w:val="24"/>
              </w:rPr>
              <w:t>«СТОП/ВИЧ/СПИД»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ежегодно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FF2A92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п.14.8</w:t>
            </w: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2.3. Планирование и проведение в образовательных учреждениях, учреждениях культуры и спорта  муниципального образования мероприятий по духовно-нравственному воспитанию, здоровому образу жизни, формирующему у обучающихся и молодежи устойчивое неприятие незаконного потребления наркотиков.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ежегодно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Управление образования, комитет по культуре, молодежной политике и спорту администрации МО г. Алексин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2.3.1. Проведение с обучающимися олимпиад,  интеллектуальных игр, творческих конкурсов по образовательным областям и правовой тематике.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ежегодно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Управление образования администрации МО г. Алексин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1, п.</w:t>
            </w:r>
            <w:r w:rsidRPr="00DF4F3E">
              <w:rPr>
                <w:sz w:val="26"/>
                <w:szCs w:val="26"/>
              </w:rPr>
              <w:t xml:space="preserve"> </w:t>
            </w:r>
            <w:r w:rsidRPr="005913F3">
              <w:rPr>
                <w:rFonts w:ascii="Times New Roman" w:hAnsi="Times New Roman" w:cs="Times New Roman"/>
                <w:sz w:val="26"/>
                <w:szCs w:val="26"/>
              </w:rPr>
              <w:t>3.4.4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2.3.2. Проведение физкультурно-спортивных и агитационно-массовых мероприятий среди учащейся молодежи. Участие во всероссийских и областных соревнованиях.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ежегодно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Управление образования администрации МО г. Алексин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1, п.</w:t>
            </w:r>
            <w:r w:rsidRPr="00DF4F3E">
              <w:rPr>
                <w:sz w:val="26"/>
                <w:szCs w:val="26"/>
              </w:rPr>
              <w:t xml:space="preserve"> </w:t>
            </w:r>
            <w:r w:rsidRPr="005913F3">
              <w:rPr>
                <w:rFonts w:ascii="Times New Roman" w:hAnsi="Times New Roman" w:cs="Times New Roman"/>
                <w:sz w:val="26"/>
                <w:szCs w:val="26"/>
              </w:rPr>
              <w:t>3.4.5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2.3.3. Проведение спортивных мероприятий различного уровня военно-патриотической и правоохранительной направленности.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ежегодно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 образования, комитет по культуре, молодежной политике и спорту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1, п.</w:t>
            </w:r>
            <w:r w:rsidRPr="00DF4F3E">
              <w:rPr>
                <w:sz w:val="26"/>
                <w:szCs w:val="26"/>
              </w:rPr>
              <w:t xml:space="preserve"> </w:t>
            </w:r>
            <w:r w:rsidRPr="005913F3">
              <w:rPr>
                <w:rFonts w:ascii="Times New Roman" w:hAnsi="Times New Roman" w:cs="Times New Roman"/>
                <w:sz w:val="26"/>
                <w:szCs w:val="26"/>
              </w:rPr>
              <w:t>3.4.6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2.3.4. Просмотр видеофильмов, социальных роликов по пропаганде здорового образа жизни и организации последующего обсуждения  с участниками (подростками).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2021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-2023 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.г.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Комитет по культуре, молодежной политике и спорту 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МКУ КЦМ «Чайка»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1, п.3.4.7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2.3.5.Проведение спортивных мероприятий для подростков и молодежи: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- фестиваль спорта и искусств среди учащихся сельских школ и молодежи «Русская зима, военно-спортивная игра «Зарница» среди учащихся сельских и городских  общеобразовательных школ муниципального образования.,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ежегодно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Комитет по культуре, молодежной политике и спорту администрации МО г. Алексин.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 МКУ КЦМ «Чайка»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1, п.3.4.8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2.3.6. </w:t>
            </w:r>
            <w:r w:rsidRPr="00B20CD5">
              <w:rPr>
                <w:rFonts w:ascii="Times New Roman CYR" w:hAnsi="Times New Roman CYR" w:cs="Times New Roman CYR"/>
                <w:sz w:val="24"/>
                <w:szCs w:val="24"/>
              </w:rPr>
              <w:t>Проведение месячника «Чтобы тело и душа», «Спорту – Да! Наркотикам нет» (спортивные соревнования, мастер-классы, веселые старты)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ежегодно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МКУ КЦМ «Чайка»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п.14.2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2.3.7.</w:t>
            </w:r>
            <w:r w:rsidRPr="00B20CD5">
              <w:rPr>
                <w:rFonts w:ascii="Times New Roman CYR" w:hAnsi="Times New Roman CYR" w:cs="Times New Roman CYR"/>
                <w:sz w:val="24"/>
                <w:szCs w:val="24"/>
              </w:rPr>
              <w:t xml:space="preserve"> Квест-игра «Мы хотим жить, а ты?», в рамках профилактики здорового образа жизни.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ежегодно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МКУ КЦМ «Чайка»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п.14.3</w:t>
            </w:r>
          </w:p>
        </w:tc>
      </w:tr>
      <w:tr w:rsidR="00840394" w:rsidRPr="00F343F1">
        <w:trPr>
          <w:trHeight w:val="595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B20CD5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2.3.8. </w:t>
            </w:r>
            <w:r w:rsidRPr="00B20CD5">
              <w:rPr>
                <w:rFonts w:ascii="Times New Roman CYR" w:hAnsi="Times New Roman CYR" w:cs="Times New Roman CYR"/>
                <w:sz w:val="24"/>
                <w:szCs w:val="24"/>
              </w:rPr>
              <w:t>Конкурс социальных роликов «Выбор за тобой»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0CD5">
              <w:rPr>
                <w:rFonts w:ascii="Times New Roman CYR" w:hAnsi="Times New Roman CYR" w:cs="Times New Roman CYR"/>
                <w:sz w:val="24"/>
                <w:szCs w:val="24"/>
              </w:rPr>
              <w:t>(среди образовательных учреждений)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ежегодно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МКУ КЦМ «Чайка»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п.14.4</w:t>
            </w: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2.4. </w:t>
            </w:r>
            <w:r w:rsidRPr="00B20CD5">
              <w:rPr>
                <w:rFonts w:ascii="Times New Roman CYR" w:hAnsi="Times New Roman CYR" w:cs="Times New Roman CYR"/>
                <w:sz w:val="24"/>
                <w:szCs w:val="24"/>
              </w:rPr>
              <w:t>Развитие волонтерского движения  в муниципальном образовании город Алексин в реализации антинаркотической политики, активное привлечение волонтеров (добровольцев) к профилактике немедицинского потребления наркотических средств и психотропных веществ.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2021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-2023 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.г.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Комитет по культуре, молодежной политике и спорту администрации МО г. Алексин.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 МКУ КЦМ «Чайка»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п.25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B20CD5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0CD5">
              <w:rPr>
                <w:rFonts w:ascii="Times New Roman CYR" w:hAnsi="Times New Roman CYR" w:cs="Times New Roman CYR"/>
                <w:sz w:val="24"/>
                <w:szCs w:val="24"/>
              </w:rPr>
              <w:t>2.4.1. Обеспечение деятельности волонтерского движения, действующего в сфере профилактики наркомании в рамках акции «Чистый город начинается с тебя»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2021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-2023 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.г.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Комитет по культуре, молодежной политике и спорту администрации МО г. Алексин.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 МКУ КЦМ «Чайка»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п.25.1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B20CD5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0CD5">
              <w:rPr>
                <w:rFonts w:ascii="Times New Roman CYR" w:hAnsi="Times New Roman CYR" w:cs="Times New Roman CYR"/>
                <w:sz w:val="24"/>
                <w:szCs w:val="24"/>
              </w:rPr>
              <w:t>2.4.2.</w:t>
            </w:r>
            <w:r w:rsidRPr="00B20CD5">
              <w:rPr>
                <w:rFonts w:ascii="Times New Roman" w:hAnsi="Times New Roman" w:cs="Times New Roman"/>
                <w:sz w:val="24"/>
                <w:szCs w:val="24"/>
              </w:rPr>
              <w:t>Поощрение активной молодежи, волонтеров, членов молодежных организаций за участие в деятельности в сфере профилактики наркомании в соответствии  с положением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ежегодно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Комитет по культуре, молодежной политике и спорту администрации МО г. Алексин.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п.25.2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2.5</w:t>
            </w:r>
            <w:r w:rsidRPr="00B20CD5">
              <w:rPr>
                <w:rFonts w:ascii="Times New Roman CYR" w:hAnsi="Times New Roman CYR" w:cs="Times New Roman CYR"/>
                <w:sz w:val="24"/>
                <w:szCs w:val="24"/>
              </w:rPr>
              <w:t>. Совершенствование методов и практик раннего выявления незаконного потребления  наркотиков в образовательных учреждениях муниципального образования, создание условий обязательного участия обучающихся в мероприятиях по раннему выявлению незаконного потребления наркотиков.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2021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-2023 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.г.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Управление образования администрации МО г. Алексин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п.7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2.6. </w:t>
            </w:r>
            <w:r w:rsidRPr="00B20CD5">
              <w:rPr>
                <w:rFonts w:ascii="Times New Roman" w:hAnsi="Times New Roman" w:cs="Times New Roman"/>
                <w:sz w:val="24"/>
                <w:szCs w:val="24"/>
              </w:rPr>
              <w:t>Обеспечение поддержки негосударственных некоммерческих организаций, зарегистрированных в муниципальном образовании город Алексин, осуществляющих деятельность в сфере комплексной реабилитации и ресоциализации наркозависимых лиц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Администрация муниципального образования город Алексин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п.9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  <w:r w:rsidRPr="00B20CD5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сотрудничества  со средствами массовой информации муниципального образования по вопросам антинаркотической пропаганды, направленного на  повышение уровня осведомленности населения, в первую очередь несовершеннолетних и их родителей о рисках, </w:t>
            </w:r>
            <w:r w:rsidRPr="00B20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связанных с незаконным потреблением наркотиков  и последствиях их потребления.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2021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-2023 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.г.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 Управление по организационной, кадровой политике и информационному обеспечению, управление 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образования, комитет по культуре, молодежной политике и спорту, сектор по обеспечению работы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КДН, 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МОМВД России «Алексинский»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п.8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color w:val="000000"/>
                <w:sz w:val="26"/>
                <w:szCs w:val="26"/>
              </w:rPr>
              <w:lastRenderedPageBreak/>
              <w:t xml:space="preserve">2.8. </w:t>
            </w:r>
            <w:r w:rsidRPr="00B20CD5">
              <w:rPr>
                <w:rFonts w:ascii="Times New Roman" w:hAnsi="Times New Roman" w:cs="Times New Roman"/>
                <w:sz w:val="24"/>
                <w:szCs w:val="24"/>
              </w:rPr>
              <w:t>Внедрение в работу обобщенного опыта работы комиссий по делам несовершеннолетних и защите их прав, направленного на профилактику распространения наркотической и иных видов зависимости среди подростков и молодежи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Сектор по обеспечению работы комиссии по делам несовершеннолетних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п.12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B20CD5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CD5">
              <w:rPr>
                <w:rFonts w:ascii="Times New Roman" w:hAnsi="Times New Roman" w:cs="Times New Roman"/>
                <w:sz w:val="24"/>
                <w:szCs w:val="24"/>
              </w:rPr>
              <w:t>2.9. Организация проведения мероприятий в период проведения массовых антинаркотических акций, операций.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2021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-2023 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.г.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образования, комитет по культуре, молодежной политике и спорту, сектор по обеспечению работы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КДН, 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МОМВД России «Алексинский»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п.15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B20CD5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CD5">
              <w:rPr>
                <w:rFonts w:ascii="Times New Roman" w:hAnsi="Times New Roman" w:cs="Times New Roman"/>
                <w:sz w:val="24"/>
                <w:szCs w:val="24"/>
              </w:rPr>
              <w:t>2.9.1. Акция «Стоп наркотики» (изготовление и распространение памяток, листовок, буклетов антинаркотической направленности)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ежегодно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МКУ КЦМ «Чайка»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п.13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B20CD5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CD5">
              <w:rPr>
                <w:rFonts w:ascii="Times New Roman" w:hAnsi="Times New Roman" w:cs="Times New Roman"/>
                <w:sz w:val="24"/>
                <w:szCs w:val="24"/>
              </w:rPr>
              <w:t>2.9.2. Молодежная акция-концерт «Мы выбираем жизнь»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ежегодно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МКУ КЦМ «Чайка»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п.14.1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B20CD5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CD5">
              <w:rPr>
                <w:rFonts w:ascii="Times New Roman" w:hAnsi="Times New Roman" w:cs="Times New Roman"/>
                <w:sz w:val="24"/>
                <w:szCs w:val="24"/>
              </w:rPr>
              <w:t>2.9.3. Антинаркотический месячник «Вместе против наркотиков»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ежегодно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образования, комитет по культуре, молодежной политике и спорту, сектор по обеспечению работы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КДН,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 МОМВД России «Алексинский»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п.15.1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B20CD5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CD5">
              <w:rPr>
                <w:rFonts w:ascii="Times New Roman" w:hAnsi="Times New Roman" w:cs="Times New Roman"/>
                <w:sz w:val="24"/>
                <w:szCs w:val="24"/>
              </w:rPr>
              <w:t>2.9.4. Общероссийская антинаркотическая акция «Сообщи, где торгуют смертью»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ежегодно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образования, комитет по культуре, молодежной 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политике и спорту, сектор по обеспечению работы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КДН, 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МОМВД России «Алексинский»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п.15.2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B20CD5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2.9.5. Межведомственная комплексная оперативно-профилактическая операция «Дети России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ежегодно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Сектор по обеспечению работы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КДН, 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МОМВД России «Алексинский»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п.15.3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B20CD5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CD5">
              <w:rPr>
                <w:rFonts w:ascii="Times New Roman" w:hAnsi="Times New Roman" w:cs="Times New Roman"/>
                <w:sz w:val="24"/>
                <w:szCs w:val="24"/>
              </w:rPr>
              <w:t>2.9.6. Профилактические антинаркотические мероприятия, приуроченные к Международному дню борьбы с наркоманией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ежегодно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образования, комитет по культуре, молодежной политике и спорту, сектор по обеспечению работы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КДН, 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МО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МВД России «Алексинский»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п.15.4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B20CD5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CD5">
              <w:rPr>
                <w:rFonts w:ascii="Times New Roman" w:hAnsi="Times New Roman" w:cs="Times New Roman"/>
                <w:sz w:val="24"/>
                <w:szCs w:val="24"/>
              </w:rPr>
              <w:t xml:space="preserve">2.10. Проведение массовых социологических опросов населения для получения достоверных данных об уровне  и структуре наркопотребления, масштабах распространения незаконного потребления наркотиков и влияющих на них факторов в муниципальном образовании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ежегодно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Управление образования, комитет по культуре, молодежной политике и спорту, группа мобилизационной подготовки, сектор по обеспечению работы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КДН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п.16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13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 Сокращение числа лиц, у которых диагностированы наркомания или пагубное  (с негативными последствиями) потребление наркотиков. </w:t>
            </w: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B20CD5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20CD5">
              <w:rPr>
                <w:rFonts w:ascii="Times New Roman CYR" w:hAnsi="Times New Roman CYR" w:cs="Times New Roman CYR"/>
                <w:sz w:val="24"/>
                <w:szCs w:val="24"/>
              </w:rPr>
              <w:t>3.1.Проведение разъяснительной работы с наркозависимыми по понуждению их к лечению от наркомании и проведению реабилитационных мероприятий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ГУЗ АРБ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 №1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 МОМВД России «Алексинский»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п.17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CF3E65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F3E65">
              <w:rPr>
                <w:rFonts w:ascii="Times New Roman CYR" w:hAnsi="Times New Roman CYR" w:cs="Times New Roman CYR"/>
                <w:sz w:val="24"/>
                <w:szCs w:val="24"/>
              </w:rPr>
              <w:t>3.2. Осуществление контроля за наркозависимыми, осужденных судами к принудительному лечению от наркомании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2021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-2023 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.г.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МОМВД России «Алексинский»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п.18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CF3E65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F3E65">
              <w:rPr>
                <w:rFonts w:ascii="Times New Roman CYR" w:hAnsi="Times New Roman CYR" w:cs="Times New Roman CYR"/>
                <w:sz w:val="24"/>
                <w:szCs w:val="24"/>
              </w:rPr>
              <w:t xml:space="preserve">3.3. Проведение мероприятий по оказанию социальной помощи в реабилитации наркозависимых, </w:t>
            </w:r>
            <w:r w:rsidRPr="00CF3E6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прошедших лечение. (трудоустройство, решение социальных и бытовых проблем и т.д.)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МОМВД России. Центр занятости населения г. 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Алексин. Служба социального обеспечения.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п.19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643"/>
        </w:trPr>
        <w:tc>
          <w:tcPr>
            <w:tcW w:w="134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4. Сокращение количества преступлений и правонарушений, связанных  с незаконным оборотом наркотиков  </w:t>
            </w: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4.1. </w:t>
            </w:r>
            <w:r w:rsidRPr="00CF3E65">
              <w:rPr>
                <w:rFonts w:ascii="Times New Roman CYR" w:hAnsi="Times New Roman CYR" w:cs="Times New Roman CYR"/>
                <w:sz w:val="24"/>
                <w:szCs w:val="24"/>
              </w:rPr>
              <w:t>Проведение комплексных оперативно - профилактических мероприятий по выявлению, предупреждению и пресечению преступлений, связанных с незаконным оборотом наркотиков, совершаемых организованными группами и преступными сообществами (преступными организациями).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2021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-2023 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.г.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МОМВД России «Алексинский»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п.20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4.2.</w:t>
            </w:r>
            <w:r w:rsidRPr="00CF3E65">
              <w:rPr>
                <w:rFonts w:ascii="Times New Roman CYR" w:hAnsi="Times New Roman CYR" w:cs="Times New Roman CYR"/>
                <w:sz w:val="24"/>
                <w:szCs w:val="24"/>
              </w:rPr>
              <w:t>Проведение информационно-разъяснительных профилактических мероприятий по предупреждению участия граждан, особенно несовершеннолетних и молодежи в деятельности организованных групп и преступных сообществ (преступных организаций), связанных с незаконным оборотом наркотиков.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2021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-2023 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.г.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 МОМВД России совместно с комитетом по культуре, молодежной политике и спорту, управлением по организационной, кадровой работе и информационному обеспечению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п.21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CF3E65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F3E65">
              <w:rPr>
                <w:rFonts w:ascii="Times New Roman CYR" w:hAnsi="Times New Roman CYR" w:cs="Times New Roman CYR"/>
                <w:sz w:val="24"/>
                <w:szCs w:val="24"/>
              </w:rPr>
              <w:t>4.2.1. Проведение бесед, лекций в образовательных организациях, с населением об ответственности за хранение и распространение наркотических средств и психотропных веществ.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2021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-2023 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.г.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МОМВД России «Алексинский»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п.21.1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E853F0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CF3E65">
              <w:rPr>
                <w:rFonts w:ascii="Times New Roman CYR" w:hAnsi="Times New Roman CYR" w:cs="Times New Roman CYR"/>
                <w:sz w:val="24"/>
                <w:szCs w:val="24"/>
              </w:rPr>
              <w:t>4.2.2. Проведение мероприятий направленных на профилактику незаконного оборота наркотических средств и психотропных веществ в учреждениях культуры и развлекательных учреждениях, местах массового отдыха молодежи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2021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-2023 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.г.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3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МОМВД России «Алексинский»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п.21.2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CF3E65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F3E65">
              <w:rPr>
                <w:rFonts w:ascii="Times New Roman CYR" w:hAnsi="Times New Roman CYR" w:cs="Times New Roman CYR"/>
                <w:sz w:val="24"/>
                <w:szCs w:val="24"/>
              </w:rPr>
              <w:t>4.2.3. Проведение комплекса профилактических антинаркотических мероприятий с допризывной и призывной молодежью в период призывных компаний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2021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-2023 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.г.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МОМВД России «Алексинский», ВК  по г.Алексин, Алексинскому и 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Дубенскому районам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п.21.3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CF3E65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F3E6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4.2.4. Проведение индивидуальной профилактической работы с несовершеннолетними, состоящими на учете за употребление наркотических и спиртосодержащих веществ.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Постоянно по отдельным планам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МОМВД России «Алексинский», сектор по обеспечению деятельности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КДН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п.21.4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E853F0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  <w:r w:rsidRPr="00CF3E65">
              <w:rPr>
                <w:rFonts w:ascii="Times New Roman CYR" w:hAnsi="Times New Roman CYR" w:cs="Times New Roman CYR"/>
                <w:sz w:val="24"/>
                <w:szCs w:val="24"/>
              </w:rPr>
              <w:t>4.2.5. Выявление и учет несовершеннолетних употребляющих наркотические средства и психотропные вещества</w:t>
            </w:r>
            <w:r w:rsidRPr="00E853F0"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2021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-2023 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.г.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МОМВД России «Алексинский», сектор по обеспечению деятельности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КДН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п.21.5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40394" w:rsidRPr="00F343F1">
        <w:trPr>
          <w:trHeight w:val="220"/>
        </w:trPr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 xml:space="preserve">. </w:t>
            </w:r>
            <w:r w:rsidRPr="00CF3E65">
              <w:rPr>
                <w:rFonts w:ascii="Times New Roman CYR" w:hAnsi="Times New Roman CYR" w:cs="Times New Roman CYR"/>
                <w:sz w:val="24"/>
                <w:szCs w:val="24"/>
              </w:rPr>
              <w:t>Проведение мероприятий направленных на недопущение незаконного культивирования наркосодержащих растений и уничтожение их дикорастущих популяций в муниципальном образовании.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2021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-2023 </w:t>
            </w: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.г.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МОМВД России «Алексинский»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394" w:rsidRPr="00F343F1" w:rsidRDefault="00840394" w:rsidP="005B74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343F1">
              <w:rPr>
                <w:rFonts w:ascii="Times New Roman CYR" w:hAnsi="Times New Roman CYR" w:cs="Times New Roman CYR"/>
                <w:sz w:val="24"/>
                <w:szCs w:val="24"/>
              </w:rPr>
              <w:t>Подпрограмма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2, п.24</w:t>
            </w:r>
          </w:p>
          <w:p w:rsidR="00840394" w:rsidRPr="00F343F1" w:rsidRDefault="00840394" w:rsidP="005B7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840394" w:rsidRDefault="00840394" w:rsidP="00257E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40394" w:rsidRDefault="00840394" w:rsidP="00257E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Примечание: </w:t>
      </w:r>
      <w:r w:rsidRPr="008B3946">
        <w:rPr>
          <w:rFonts w:ascii="Times New Roman" w:hAnsi="Times New Roman" w:cs="Times New Roman"/>
          <w:b/>
          <w:bCs/>
          <w:sz w:val="26"/>
          <w:szCs w:val="26"/>
        </w:rPr>
        <w:t>Подпрограмма 1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8B3946">
        <w:rPr>
          <w:rFonts w:ascii="Times New Roman" w:hAnsi="Times New Roman" w:cs="Times New Roman"/>
          <w:sz w:val="26"/>
          <w:szCs w:val="26"/>
        </w:rPr>
        <w:t>Подпрограмма «Профилактика правонарушений и терроризма »муниципальной программы муниципального образования город Алексин «Повышение общественной безопасности населения муниципального образования город Алексин»</w:t>
      </w:r>
    </w:p>
    <w:p w:rsidR="00840394" w:rsidRDefault="00840394" w:rsidP="008A4997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3946">
        <w:rPr>
          <w:rFonts w:ascii="Times New Roman" w:hAnsi="Times New Roman" w:cs="Times New Roman"/>
          <w:b/>
          <w:bCs/>
          <w:sz w:val="26"/>
          <w:szCs w:val="26"/>
        </w:rPr>
        <w:t>Подпрограмма 2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8B3946">
        <w:rPr>
          <w:rFonts w:ascii="Times New Roman" w:hAnsi="Times New Roman" w:cs="Times New Roman"/>
          <w:sz w:val="26"/>
          <w:szCs w:val="26"/>
        </w:rPr>
        <w:t>Подпрограмма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8B3946">
        <w:rPr>
          <w:rFonts w:ascii="Times New Roman" w:hAnsi="Times New Roman" w:cs="Times New Roman"/>
          <w:sz w:val="26"/>
          <w:szCs w:val="26"/>
        </w:rPr>
        <w:t>Противодействие злоупотреблению наркотикам и их незаконному обороту» муниципальной программы муниципального образования город Алексин «Повышение общественной безопасности населения муниципального образования город Алексин»</w:t>
      </w:r>
    </w:p>
    <w:p w:rsidR="00840394" w:rsidRDefault="00840394" w:rsidP="00B01BC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7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C4F71">
        <w:rPr>
          <w:rFonts w:ascii="Times New Roman" w:hAnsi="Times New Roman" w:cs="Times New Roman"/>
          <w:sz w:val="28"/>
          <w:szCs w:val="28"/>
        </w:rPr>
        <w:t xml:space="preserve">. </w:t>
      </w:r>
      <w:r w:rsidRPr="00FF2A92">
        <w:rPr>
          <w:rFonts w:ascii="Times New Roman" w:hAnsi="Times New Roman" w:cs="Times New Roman"/>
          <w:b/>
          <w:bCs/>
          <w:sz w:val="28"/>
          <w:szCs w:val="28"/>
        </w:rPr>
        <w:t>Контроль за исполнением плана  мероприятий по реализации Стратегии государственной антинаркотической политики Российской Федерации  на  период до 2030 года</w:t>
      </w:r>
      <w:r w:rsidRPr="001C4F71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 Алексин   возложен на антинаркотическую комиссию в муниципальном образовании город Алексин через секретаря антинаркотической комиссии, руководителя  группы мобилизационно подготовки администрации муниципального образования город Алексин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394" w:rsidRDefault="00840394" w:rsidP="00B01BC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394" w:rsidRDefault="00840394" w:rsidP="00FF2A9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группы мобилизационной подготовки, </w:t>
      </w:r>
    </w:p>
    <w:p w:rsidR="00840394" w:rsidRDefault="00840394" w:rsidP="00FF2A9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антинаркотической комиссии </w:t>
      </w:r>
    </w:p>
    <w:p w:rsidR="00840394" w:rsidRPr="008F6723" w:rsidRDefault="00840394" w:rsidP="00FF2A92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 город Алексин                                                                               В.Г.Медведев</w:t>
      </w:r>
    </w:p>
    <w:p w:rsidR="00840394" w:rsidRPr="00B045CC" w:rsidRDefault="00840394" w:rsidP="00257E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0394" w:rsidRDefault="00840394" w:rsidP="00480AD8">
      <w:pPr>
        <w:jc w:val="center"/>
        <w:rPr>
          <w:color w:val="000000"/>
          <w:sz w:val="26"/>
          <w:szCs w:val="26"/>
        </w:rPr>
      </w:pPr>
      <w:r w:rsidRPr="00B045CC">
        <w:rPr>
          <w:rFonts w:ascii="Times New Roman" w:hAnsi="Times New Roman" w:cs="Times New Roman"/>
          <w:sz w:val="26"/>
          <w:szCs w:val="26"/>
        </w:rPr>
        <w:t>.</w:t>
      </w:r>
    </w:p>
    <w:p w:rsidR="00840394" w:rsidRPr="00D4002B" w:rsidRDefault="00840394" w:rsidP="00480A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40394" w:rsidRPr="00D4002B" w:rsidSect="00A676E0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A676E0"/>
    <w:rsid w:val="000709BE"/>
    <w:rsid w:val="000C134A"/>
    <w:rsid w:val="000C1752"/>
    <w:rsid w:val="000C50F8"/>
    <w:rsid w:val="001114EE"/>
    <w:rsid w:val="00146BF0"/>
    <w:rsid w:val="0015622F"/>
    <w:rsid w:val="00170CBF"/>
    <w:rsid w:val="001C4F71"/>
    <w:rsid w:val="001F6775"/>
    <w:rsid w:val="00200B92"/>
    <w:rsid w:val="00217ABA"/>
    <w:rsid w:val="00245BEC"/>
    <w:rsid w:val="0025032A"/>
    <w:rsid w:val="00257E5C"/>
    <w:rsid w:val="00273B52"/>
    <w:rsid w:val="00306378"/>
    <w:rsid w:val="00327847"/>
    <w:rsid w:val="0033104F"/>
    <w:rsid w:val="00335092"/>
    <w:rsid w:val="00361437"/>
    <w:rsid w:val="00374A76"/>
    <w:rsid w:val="003B24FB"/>
    <w:rsid w:val="003E5B93"/>
    <w:rsid w:val="003F04A9"/>
    <w:rsid w:val="00434792"/>
    <w:rsid w:val="00435C04"/>
    <w:rsid w:val="00480AD8"/>
    <w:rsid w:val="004B55CF"/>
    <w:rsid w:val="004B6F13"/>
    <w:rsid w:val="004E7265"/>
    <w:rsid w:val="005371A6"/>
    <w:rsid w:val="005372A6"/>
    <w:rsid w:val="00550634"/>
    <w:rsid w:val="005555DF"/>
    <w:rsid w:val="00556D65"/>
    <w:rsid w:val="005749FF"/>
    <w:rsid w:val="00575111"/>
    <w:rsid w:val="005913F3"/>
    <w:rsid w:val="00596FB5"/>
    <w:rsid w:val="005B74CD"/>
    <w:rsid w:val="00643198"/>
    <w:rsid w:val="006727DE"/>
    <w:rsid w:val="00693D89"/>
    <w:rsid w:val="006E0130"/>
    <w:rsid w:val="00740BDA"/>
    <w:rsid w:val="0075793A"/>
    <w:rsid w:val="00781033"/>
    <w:rsid w:val="007A46BB"/>
    <w:rsid w:val="007B0FEB"/>
    <w:rsid w:val="007C1942"/>
    <w:rsid w:val="007E79CF"/>
    <w:rsid w:val="00802416"/>
    <w:rsid w:val="00836688"/>
    <w:rsid w:val="00840394"/>
    <w:rsid w:val="00865DE5"/>
    <w:rsid w:val="008A4997"/>
    <w:rsid w:val="008A6313"/>
    <w:rsid w:val="008B3946"/>
    <w:rsid w:val="008B44CD"/>
    <w:rsid w:val="008B6FF5"/>
    <w:rsid w:val="008B74E4"/>
    <w:rsid w:val="008B7F42"/>
    <w:rsid w:val="008D1120"/>
    <w:rsid w:val="008D137E"/>
    <w:rsid w:val="008F6723"/>
    <w:rsid w:val="00910B8A"/>
    <w:rsid w:val="00934146"/>
    <w:rsid w:val="00947580"/>
    <w:rsid w:val="009A680A"/>
    <w:rsid w:val="009E6053"/>
    <w:rsid w:val="00A155E2"/>
    <w:rsid w:val="00A64106"/>
    <w:rsid w:val="00A676E0"/>
    <w:rsid w:val="00A72169"/>
    <w:rsid w:val="00B01BC5"/>
    <w:rsid w:val="00B045CC"/>
    <w:rsid w:val="00B07E9B"/>
    <w:rsid w:val="00B162D8"/>
    <w:rsid w:val="00B20CD5"/>
    <w:rsid w:val="00B80461"/>
    <w:rsid w:val="00BC4699"/>
    <w:rsid w:val="00BD1555"/>
    <w:rsid w:val="00C00E62"/>
    <w:rsid w:val="00C17C86"/>
    <w:rsid w:val="00C443BF"/>
    <w:rsid w:val="00C93E8B"/>
    <w:rsid w:val="00CA6C49"/>
    <w:rsid w:val="00CB7E62"/>
    <w:rsid w:val="00CF3E65"/>
    <w:rsid w:val="00D024BC"/>
    <w:rsid w:val="00D4002B"/>
    <w:rsid w:val="00DE2740"/>
    <w:rsid w:val="00DF4F3E"/>
    <w:rsid w:val="00E70C40"/>
    <w:rsid w:val="00E853F0"/>
    <w:rsid w:val="00E87468"/>
    <w:rsid w:val="00EC1EC6"/>
    <w:rsid w:val="00ED2A62"/>
    <w:rsid w:val="00EF006F"/>
    <w:rsid w:val="00EF57FA"/>
    <w:rsid w:val="00F13573"/>
    <w:rsid w:val="00F343F1"/>
    <w:rsid w:val="00F76A5B"/>
    <w:rsid w:val="00F918B1"/>
    <w:rsid w:val="00FD05F2"/>
    <w:rsid w:val="00FD46FD"/>
    <w:rsid w:val="00FF2A92"/>
    <w:rsid w:val="00FF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C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uiPriority w:val="99"/>
    <w:rsid w:val="00B045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1"/>
    <w:basedOn w:val="a"/>
    <w:uiPriority w:val="99"/>
    <w:rsid w:val="00D400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99"/>
    <w:rsid w:val="00480AD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 Знак Знак Знак2"/>
    <w:basedOn w:val="a"/>
    <w:uiPriority w:val="99"/>
    <w:rsid w:val="001C4F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1562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55CF"/>
    <w:rPr>
      <w:rFonts w:ascii="Times New Roman" w:hAnsi="Times New Roman" w:cs="Times New Roman"/>
      <w:sz w:val="2"/>
      <w:szCs w:val="2"/>
    </w:rPr>
  </w:style>
  <w:style w:type="paragraph" w:customStyle="1" w:styleId="13">
    <w:name w:val="Знак Знак1 Знак Знак Знак Знак3"/>
    <w:basedOn w:val="a"/>
    <w:uiPriority w:val="99"/>
    <w:rsid w:val="001562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5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3379</Words>
  <Characters>19264</Characters>
  <Application>Microsoft Office Word</Application>
  <DocSecurity>0</DocSecurity>
  <Lines>160</Lines>
  <Paragraphs>45</Paragraphs>
  <ScaleCrop>false</ScaleCrop>
  <Company>COMP</Company>
  <LinksUpToDate>false</LinksUpToDate>
  <CharactersWithSpaces>22598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User</dc:creator>
  <cp:lastModifiedBy>medvedev.valentin</cp:lastModifiedBy>
  <cp:revision>2</cp:revision>
  <cp:lastPrinted>2020-12-22T06:45:00Z</cp:lastPrinted>
  <dcterms:created xsi:type="dcterms:W3CDTF">2022-07-28T13:33:00Z</dcterms:created>
  <dcterms:modified xsi:type="dcterms:W3CDTF">2022-07-28T13:33:00Z</dcterms:modified>
</cp:coreProperties>
</file>