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93" w:rsidRDefault="00F54182">
      <w:pPr>
        <w:spacing w:line="235" w:lineRule="atLeast"/>
        <w:jc w:val="right"/>
        <w:rPr>
          <w:rFonts w:ascii="Calibri" w:hAnsi="Calibri"/>
          <w:color w:val="1A1A1A"/>
        </w:rPr>
      </w:pPr>
      <w:r>
        <w:rPr>
          <w:color w:val="1A1A1A"/>
        </w:rPr>
        <w:t>Приложение </w:t>
      </w:r>
    </w:p>
    <w:p w:rsidR="00DF1893" w:rsidRDefault="00F54182">
      <w:pPr>
        <w:spacing w:line="235" w:lineRule="atLeast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1A1A1A"/>
        </w:rPr>
        <w:t xml:space="preserve">к Приказу </w:t>
      </w:r>
      <w:r>
        <w:rPr>
          <w:rFonts w:ascii="PT Astra Serif" w:hAnsi="PT Astra Serif"/>
        </w:rPr>
        <w:t xml:space="preserve">о реализации Региональной программы </w:t>
      </w:r>
    </w:p>
    <w:p w:rsidR="00DF1893" w:rsidRDefault="00F54182">
      <w:pPr>
        <w:spacing w:line="235" w:lineRule="atLeas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«Активное долголетие» в Тульской области на 2025-2030 годы</w:t>
      </w:r>
    </w:p>
    <w:p w:rsidR="00DF1893" w:rsidRDefault="00F54182">
      <w:pPr>
        <w:spacing w:line="235" w:lineRule="atLeast"/>
        <w:jc w:val="right"/>
        <w:rPr>
          <w:rFonts w:ascii="Calibri" w:hAnsi="Calibri"/>
          <w:color w:val="1A1A1A"/>
        </w:rPr>
      </w:pPr>
      <w:r>
        <w:rPr>
          <w:color w:val="1A1A1A"/>
        </w:rPr>
        <w:t>от ____________2025 г. № ____</w:t>
      </w:r>
    </w:p>
    <w:p w:rsidR="00DF1893" w:rsidRDefault="00DF1893">
      <w:pPr>
        <w:jc w:val="center"/>
        <w:rPr>
          <w:b/>
          <w:sz w:val="28"/>
        </w:rPr>
      </w:pPr>
    </w:p>
    <w:p w:rsidR="00DF1893" w:rsidRDefault="00DF1893">
      <w:pPr>
        <w:jc w:val="center"/>
        <w:rPr>
          <w:b/>
          <w:sz w:val="28"/>
        </w:rPr>
      </w:pPr>
    </w:p>
    <w:p w:rsidR="00DF1893" w:rsidRDefault="00F54182" w:rsidP="008F2FC8">
      <w:pPr>
        <w:jc w:val="center"/>
        <w:rPr>
          <w:b/>
          <w:sz w:val="28"/>
        </w:rPr>
      </w:pPr>
      <w:r>
        <w:rPr>
          <w:b/>
          <w:sz w:val="28"/>
        </w:rPr>
        <w:t xml:space="preserve">План «Активное долголетие» на </w:t>
      </w:r>
      <w:r w:rsidR="00AA7E58">
        <w:rPr>
          <w:b/>
          <w:sz w:val="28"/>
        </w:rPr>
        <w:t>июнь</w:t>
      </w:r>
      <w:r w:rsidR="00275E14">
        <w:rPr>
          <w:b/>
          <w:sz w:val="28"/>
        </w:rPr>
        <w:t xml:space="preserve"> </w:t>
      </w:r>
      <w:r>
        <w:rPr>
          <w:b/>
          <w:sz w:val="28"/>
        </w:rPr>
        <w:t>2025 г.</w:t>
      </w:r>
    </w:p>
    <w:p w:rsidR="00144528" w:rsidRDefault="00144528" w:rsidP="008F2FC8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город Алексин</w:t>
      </w:r>
    </w:p>
    <w:p w:rsidR="00DF1893" w:rsidRDefault="00DF1893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46"/>
        <w:gridCol w:w="2500"/>
        <w:gridCol w:w="2535"/>
        <w:gridCol w:w="2546"/>
        <w:gridCol w:w="3841"/>
      </w:tblGrid>
      <w:tr w:rsidR="000F1A98" w:rsidTr="000F1A98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b/>
                <w:sz w:val="22"/>
                <w:szCs w:val="22"/>
              </w:rPr>
            </w:pPr>
            <w:r w:rsidRPr="000F1A9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b/>
                <w:sz w:val="22"/>
                <w:szCs w:val="22"/>
              </w:rPr>
            </w:pPr>
            <w:r w:rsidRPr="000F1A98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b/>
                <w:sz w:val="22"/>
                <w:szCs w:val="22"/>
              </w:rPr>
            </w:pPr>
            <w:r w:rsidRPr="000F1A98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b/>
                <w:sz w:val="22"/>
                <w:szCs w:val="22"/>
              </w:rPr>
            </w:pPr>
            <w:r w:rsidRPr="000F1A98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b/>
                <w:sz w:val="22"/>
                <w:szCs w:val="22"/>
              </w:rPr>
            </w:pPr>
            <w:r w:rsidRPr="000F1A98">
              <w:rPr>
                <w:b/>
                <w:sz w:val="22"/>
                <w:szCs w:val="22"/>
              </w:rPr>
              <w:t>Контактное лицо (ФИО, должность, номер телефона)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b/>
                <w:sz w:val="22"/>
                <w:szCs w:val="22"/>
              </w:rPr>
            </w:pPr>
            <w:r w:rsidRPr="000F1A98">
              <w:rPr>
                <w:b/>
                <w:sz w:val="22"/>
                <w:szCs w:val="22"/>
              </w:rPr>
              <w:t>Краткое содержание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1A98">
              <w:rPr>
                <w:rFonts w:eastAsia="Calibri"/>
                <w:sz w:val="22"/>
                <w:szCs w:val="22"/>
                <w:lang w:eastAsia="en-US"/>
              </w:rPr>
              <w:t>14 июня</w:t>
            </w:r>
          </w:p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1A98">
              <w:rPr>
                <w:rFonts w:eastAsia="Calibri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rFonts w:eastAsia="Calibri"/>
                <w:sz w:val="22"/>
                <w:szCs w:val="22"/>
                <w:lang w:eastAsia="en-US"/>
              </w:rPr>
            </w:pPr>
            <w:r w:rsidRPr="000F1A98">
              <w:rPr>
                <w:sz w:val="22"/>
                <w:szCs w:val="22"/>
              </w:rPr>
              <w:t>«Мир красок»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1A98">
              <w:rPr>
                <w:sz w:val="22"/>
                <w:szCs w:val="22"/>
              </w:rPr>
              <w:t>Авангардский</w:t>
            </w:r>
            <w:proofErr w:type="spellEnd"/>
            <w:r w:rsidRPr="000F1A98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Культорганизатор</w:t>
            </w:r>
            <w:proofErr w:type="spellEnd"/>
            <w:r w:rsidRPr="000F1A98">
              <w:rPr>
                <w:sz w:val="22"/>
                <w:szCs w:val="22"/>
              </w:rPr>
              <w:t xml:space="preserve"> Гудкова Т.А.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8(48753) 75-7-45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Творческая мастерская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28 июня</w:t>
            </w:r>
          </w:p>
          <w:p w:rsidR="000F1A98" w:rsidRPr="000F1A98" w:rsidRDefault="000F1A98" w:rsidP="000F1A98">
            <w:pPr>
              <w:pStyle w:val="afff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color w:val="000000"/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«Уголок души моей»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color w:val="000000"/>
                <w:sz w:val="22"/>
                <w:szCs w:val="22"/>
              </w:rPr>
            </w:pPr>
            <w:proofErr w:type="spellStart"/>
            <w:r w:rsidRPr="000F1A98">
              <w:rPr>
                <w:color w:val="000000"/>
                <w:sz w:val="22"/>
                <w:szCs w:val="22"/>
              </w:rPr>
              <w:t>Борисовский</w:t>
            </w:r>
            <w:proofErr w:type="spellEnd"/>
            <w:r w:rsidRPr="000F1A98">
              <w:rPr>
                <w:color w:val="000000"/>
                <w:sz w:val="22"/>
                <w:szCs w:val="22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Зав</w:t>
            </w:r>
            <w:proofErr w:type="gramStart"/>
            <w:r w:rsidRPr="000F1A98">
              <w:rPr>
                <w:sz w:val="22"/>
                <w:szCs w:val="22"/>
              </w:rPr>
              <w:t>.ф</w:t>
            </w:r>
            <w:proofErr w:type="gramEnd"/>
            <w:r w:rsidRPr="000F1A98">
              <w:rPr>
                <w:sz w:val="22"/>
                <w:szCs w:val="22"/>
              </w:rPr>
              <w:t>илиалом</w:t>
            </w:r>
            <w:proofErr w:type="spellEnd"/>
            <w:r w:rsidRPr="000F1A98">
              <w:rPr>
                <w:sz w:val="22"/>
                <w:szCs w:val="22"/>
              </w:rPr>
              <w:t xml:space="preserve"> Трофимова Л.Ю.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89611499731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Выставка творческих работ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eastAsia="en-US"/>
              </w:rPr>
            </w:pPr>
            <w:r w:rsidRPr="000F1A98">
              <w:rPr>
                <w:sz w:val="22"/>
                <w:szCs w:val="22"/>
                <w:lang w:eastAsia="en-US"/>
              </w:rPr>
              <w:t>7 июня</w:t>
            </w:r>
          </w:p>
          <w:p w:rsidR="000F1A98" w:rsidRPr="000F1A98" w:rsidRDefault="000F1A98" w:rsidP="000F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  <w:lang w:eastAsia="en-US"/>
              </w:rPr>
              <w:t>«Троица – праздник русской берёзки»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color w:val="000000"/>
                <w:sz w:val="22"/>
                <w:szCs w:val="22"/>
              </w:rPr>
            </w:pPr>
            <w:proofErr w:type="spellStart"/>
            <w:r w:rsidRPr="000F1A98">
              <w:rPr>
                <w:color w:val="000000"/>
                <w:sz w:val="22"/>
                <w:szCs w:val="22"/>
              </w:rPr>
              <w:t>Буныревский</w:t>
            </w:r>
            <w:proofErr w:type="spellEnd"/>
            <w:r w:rsidRPr="000F1A98">
              <w:rPr>
                <w:color w:val="000000"/>
                <w:sz w:val="22"/>
                <w:szCs w:val="22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Зав</w:t>
            </w:r>
            <w:proofErr w:type="gramStart"/>
            <w:r w:rsidRPr="000F1A98">
              <w:rPr>
                <w:sz w:val="22"/>
                <w:szCs w:val="22"/>
              </w:rPr>
              <w:t>.ф</w:t>
            </w:r>
            <w:proofErr w:type="gramEnd"/>
            <w:r w:rsidRPr="000F1A98">
              <w:rPr>
                <w:sz w:val="22"/>
                <w:szCs w:val="22"/>
              </w:rPr>
              <w:t>илиалом</w:t>
            </w:r>
            <w:proofErr w:type="spellEnd"/>
            <w:r w:rsidRPr="000F1A98">
              <w:rPr>
                <w:sz w:val="22"/>
                <w:szCs w:val="22"/>
              </w:rPr>
              <w:t xml:space="preserve"> Круглова А.Н.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89106350405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  <w:lang w:eastAsia="en-US"/>
              </w:rPr>
              <w:t>Народные праздники и обряды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28 июня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«Вознесение Господне»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Мичуринский СДК.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Зав</w:t>
            </w:r>
            <w:proofErr w:type="gramStart"/>
            <w:r w:rsidRPr="000F1A98">
              <w:rPr>
                <w:sz w:val="22"/>
                <w:szCs w:val="22"/>
              </w:rPr>
              <w:t>.ф</w:t>
            </w:r>
            <w:proofErr w:type="gramEnd"/>
            <w:r w:rsidRPr="000F1A98">
              <w:rPr>
                <w:sz w:val="22"/>
                <w:szCs w:val="22"/>
              </w:rPr>
              <w:t>илиалом</w:t>
            </w:r>
            <w:proofErr w:type="spellEnd"/>
            <w:r w:rsidRPr="000F1A98">
              <w:rPr>
                <w:sz w:val="22"/>
                <w:szCs w:val="22"/>
              </w:rPr>
              <w:t xml:space="preserve"> Спирина Г.А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89539741840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Православный календарь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13 июня</w:t>
            </w:r>
          </w:p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«Как избежать обмана»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Пластовский</w:t>
            </w:r>
            <w:proofErr w:type="spellEnd"/>
            <w:r w:rsidRPr="000F1A98">
              <w:rPr>
                <w:sz w:val="22"/>
                <w:szCs w:val="22"/>
              </w:rPr>
              <w:t xml:space="preserve"> сельский клуб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Зав</w:t>
            </w:r>
            <w:proofErr w:type="gramStart"/>
            <w:r w:rsidRPr="000F1A98">
              <w:rPr>
                <w:sz w:val="22"/>
                <w:szCs w:val="22"/>
              </w:rPr>
              <w:t>.ф</w:t>
            </w:r>
            <w:proofErr w:type="gramEnd"/>
            <w:r w:rsidRPr="000F1A98">
              <w:rPr>
                <w:sz w:val="22"/>
                <w:szCs w:val="22"/>
              </w:rPr>
              <w:t>илиалом</w:t>
            </w:r>
            <w:proofErr w:type="spellEnd"/>
            <w:r w:rsidRPr="000F1A98">
              <w:rPr>
                <w:sz w:val="22"/>
                <w:szCs w:val="22"/>
              </w:rPr>
              <w:t xml:space="preserve"> Якимова В.Д.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89156850553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Правовой тренинг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18 июня</w:t>
            </w:r>
          </w:p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«Счастливый случай»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Поповский СДК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Зав</w:t>
            </w:r>
            <w:proofErr w:type="gramStart"/>
            <w:r w:rsidRPr="000F1A98">
              <w:rPr>
                <w:sz w:val="22"/>
                <w:szCs w:val="22"/>
              </w:rPr>
              <w:t>.ф</w:t>
            </w:r>
            <w:proofErr w:type="gramEnd"/>
            <w:r w:rsidRPr="000F1A98">
              <w:rPr>
                <w:sz w:val="22"/>
                <w:szCs w:val="22"/>
              </w:rPr>
              <w:t>илиалом</w:t>
            </w:r>
            <w:proofErr w:type="spellEnd"/>
            <w:r w:rsidRPr="000F1A98">
              <w:rPr>
                <w:sz w:val="22"/>
                <w:szCs w:val="22"/>
              </w:rPr>
              <w:t xml:space="preserve"> Юлина Е.И.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89202705711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Акция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lastRenderedPageBreak/>
              <w:t>13 июня</w:t>
            </w:r>
          </w:p>
          <w:p w:rsidR="000F1A98" w:rsidRPr="000F1A98" w:rsidRDefault="000F1A98" w:rsidP="000F1A98">
            <w:pPr>
              <w:pStyle w:val="afff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bCs/>
                <w:sz w:val="22"/>
                <w:szCs w:val="22"/>
              </w:rPr>
              <w:t>«Секрет долголетия»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Сеневский</w:t>
            </w:r>
            <w:proofErr w:type="spellEnd"/>
            <w:r w:rsidRPr="000F1A98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Зав</w:t>
            </w:r>
            <w:proofErr w:type="gramStart"/>
            <w:r w:rsidRPr="000F1A98">
              <w:rPr>
                <w:sz w:val="22"/>
                <w:szCs w:val="22"/>
              </w:rPr>
              <w:t>.ф</w:t>
            </w:r>
            <w:proofErr w:type="gramEnd"/>
            <w:r w:rsidRPr="000F1A98">
              <w:rPr>
                <w:sz w:val="22"/>
                <w:szCs w:val="22"/>
              </w:rPr>
              <w:t>илиалом</w:t>
            </w:r>
            <w:proofErr w:type="spellEnd"/>
            <w:r w:rsidRPr="000F1A98">
              <w:rPr>
                <w:sz w:val="22"/>
                <w:szCs w:val="22"/>
              </w:rPr>
              <w:t xml:space="preserve"> Гордиенко Е.В.</w:t>
            </w:r>
          </w:p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89034211524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bCs/>
                <w:sz w:val="22"/>
                <w:szCs w:val="22"/>
              </w:rPr>
              <w:t>Акция по раздаче буклетов и памяток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11 июня</w:t>
            </w:r>
          </w:p>
          <w:p w:rsidR="000F1A98" w:rsidRPr="000F1A98" w:rsidRDefault="000F1A98" w:rsidP="000F1A98">
            <w:pPr>
              <w:pStyle w:val="afff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bCs/>
                <w:sz w:val="22"/>
                <w:szCs w:val="22"/>
              </w:rPr>
            </w:pPr>
            <w:r w:rsidRPr="000F1A98">
              <w:rPr>
                <w:bCs/>
                <w:sz w:val="22"/>
                <w:szCs w:val="22"/>
              </w:rPr>
              <w:t>«Славься Отечество»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Сеневский</w:t>
            </w:r>
            <w:proofErr w:type="spellEnd"/>
            <w:r w:rsidRPr="000F1A98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Зав</w:t>
            </w:r>
            <w:proofErr w:type="gramStart"/>
            <w:r w:rsidRPr="000F1A98">
              <w:rPr>
                <w:sz w:val="22"/>
                <w:szCs w:val="22"/>
              </w:rPr>
              <w:t>.ф</w:t>
            </w:r>
            <w:proofErr w:type="gramEnd"/>
            <w:r w:rsidRPr="000F1A98">
              <w:rPr>
                <w:sz w:val="22"/>
                <w:szCs w:val="22"/>
              </w:rPr>
              <w:t>илиалом</w:t>
            </w:r>
            <w:proofErr w:type="spellEnd"/>
            <w:r w:rsidRPr="000F1A98">
              <w:rPr>
                <w:sz w:val="22"/>
                <w:szCs w:val="22"/>
              </w:rPr>
              <w:t xml:space="preserve"> Гордиенко Е.В.</w:t>
            </w:r>
          </w:p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89034211524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bCs/>
                <w:sz w:val="22"/>
                <w:szCs w:val="22"/>
              </w:rPr>
            </w:pPr>
            <w:r w:rsidRPr="000F1A98">
              <w:rPr>
                <w:bCs/>
                <w:sz w:val="22"/>
                <w:szCs w:val="22"/>
              </w:rPr>
              <w:t xml:space="preserve">Концертная программа </w:t>
            </w:r>
            <w:proofErr w:type="gramStart"/>
            <w:r w:rsidRPr="000F1A98">
              <w:rPr>
                <w:bCs/>
                <w:sz w:val="22"/>
                <w:szCs w:val="22"/>
              </w:rPr>
              <w:t>к</w:t>
            </w:r>
            <w:proofErr w:type="gramEnd"/>
            <w:r w:rsidRPr="000F1A98">
              <w:rPr>
                <w:bCs/>
                <w:sz w:val="22"/>
                <w:szCs w:val="22"/>
              </w:rPr>
              <w:t xml:space="preserve"> дню России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F1A98">
              <w:rPr>
                <w:sz w:val="22"/>
                <w:szCs w:val="22"/>
                <w:lang w:eastAsia="en-US"/>
              </w:rPr>
              <w:t>20 июня</w:t>
            </w:r>
          </w:p>
          <w:p w:rsidR="000F1A98" w:rsidRPr="000F1A98" w:rsidRDefault="000F1A98" w:rsidP="000F1A98">
            <w:pPr>
              <w:pStyle w:val="afff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F1A98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spacing w:line="256" w:lineRule="auto"/>
              <w:rPr>
                <w:sz w:val="22"/>
                <w:szCs w:val="22"/>
                <w:lang w:eastAsia="en-US"/>
              </w:rPr>
            </w:pPr>
            <w:r w:rsidRPr="000F1A98">
              <w:rPr>
                <w:sz w:val="22"/>
                <w:szCs w:val="22"/>
                <w:lang w:eastAsia="en-US"/>
              </w:rPr>
              <w:t>«Рецепты народной медицины, проверенные временем»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spacing w:line="256" w:lineRule="auto"/>
              <w:rPr>
                <w:sz w:val="22"/>
                <w:szCs w:val="22"/>
                <w:lang w:eastAsia="en-US"/>
              </w:rPr>
            </w:pPr>
            <w:r w:rsidRPr="000F1A98">
              <w:rPr>
                <w:sz w:val="22"/>
                <w:szCs w:val="22"/>
                <w:lang w:eastAsia="en-US"/>
              </w:rPr>
              <w:t>Спас-</w:t>
            </w:r>
            <w:proofErr w:type="spellStart"/>
            <w:r w:rsidRPr="000F1A98">
              <w:rPr>
                <w:sz w:val="22"/>
                <w:szCs w:val="22"/>
                <w:lang w:eastAsia="en-US"/>
              </w:rPr>
              <w:t>Конинский</w:t>
            </w:r>
            <w:proofErr w:type="spellEnd"/>
            <w:r w:rsidRPr="000F1A98">
              <w:rPr>
                <w:sz w:val="22"/>
                <w:szCs w:val="22"/>
                <w:lang w:eastAsia="en-US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F1A98">
              <w:rPr>
                <w:sz w:val="22"/>
                <w:szCs w:val="22"/>
                <w:lang w:eastAsia="en-US"/>
              </w:rPr>
              <w:t>Зав</w:t>
            </w:r>
            <w:proofErr w:type="gramStart"/>
            <w:r w:rsidRPr="000F1A98">
              <w:rPr>
                <w:sz w:val="22"/>
                <w:szCs w:val="22"/>
                <w:lang w:eastAsia="en-US"/>
              </w:rPr>
              <w:t>.ф</w:t>
            </w:r>
            <w:proofErr w:type="gramEnd"/>
            <w:r w:rsidRPr="000F1A98">
              <w:rPr>
                <w:sz w:val="22"/>
                <w:szCs w:val="22"/>
                <w:lang w:eastAsia="en-US"/>
              </w:rPr>
              <w:t>илиалом</w:t>
            </w:r>
            <w:proofErr w:type="spellEnd"/>
            <w:r w:rsidRPr="000F1A9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1A98">
              <w:rPr>
                <w:sz w:val="22"/>
                <w:szCs w:val="22"/>
                <w:lang w:eastAsia="en-US"/>
              </w:rPr>
              <w:t>Дудоркина</w:t>
            </w:r>
            <w:proofErr w:type="spellEnd"/>
            <w:r w:rsidRPr="000F1A98">
              <w:rPr>
                <w:sz w:val="22"/>
                <w:szCs w:val="22"/>
                <w:lang w:eastAsia="en-US"/>
              </w:rPr>
              <w:t xml:space="preserve"> Н.А.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  <w:lang w:eastAsia="en-US"/>
              </w:rPr>
              <w:t>89307900542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  <w:lang w:eastAsia="en-US"/>
              </w:rPr>
              <w:t>Обмен премудростями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spacing w:line="252" w:lineRule="auto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24 июня</w:t>
            </w:r>
          </w:p>
          <w:p w:rsidR="000F1A98" w:rsidRPr="000F1A98" w:rsidRDefault="000F1A98" w:rsidP="000F1A98">
            <w:pPr>
              <w:pStyle w:val="afff3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spacing w:line="252" w:lineRule="auto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spacing w:line="252" w:lineRule="auto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 «У русской печки»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spacing w:line="252" w:lineRule="auto"/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Солопенский</w:t>
            </w:r>
            <w:proofErr w:type="spellEnd"/>
            <w:r w:rsidRPr="000F1A98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Зав</w:t>
            </w:r>
            <w:proofErr w:type="gramStart"/>
            <w:r w:rsidRPr="000F1A98">
              <w:rPr>
                <w:sz w:val="22"/>
                <w:szCs w:val="22"/>
              </w:rPr>
              <w:t>.ф</w:t>
            </w:r>
            <w:proofErr w:type="gramEnd"/>
            <w:r w:rsidRPr="000F1A98">
              <w:rPr>
                <w:sz w:val="22"/>
                <w:szCs w:val="22"/>
              </w:rPr>
              <w:t>илиалом</w:t>
            </w:r>
            <w:proofErr w:type="spellEnd"/>
            <w:r w:rsidRPr="000F1A98">
              <w:rPr>
                <w:sz w:val="22"/>
                <w:szCs w:val="22"/>
              </w:rPr>
              <w:t xml:space="preserve"> </w:t>
            </w:r>
            <w:proofErr w:type="spellStart"/>
            <w:r w:rsidRPr="000F1A98">
              <w:rPr>
                <w:sz w:val="22"/>
                <w:szCs w:val="22"/>
              </w:rPr>
              <w:t>Сусакина</w:t>
            </w:r>
            <w:proofErr w:type="spellEnd"/>
            <w:r w:rsidRPr="000F1A98">
              <w:rPr>
                <w:sz w:val="22"/>
                <w:szCs w:val="22"/>
              </w:rPr>
              <w:t xml:space="preserve"> Г.В.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89534267273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Ретро-взгляд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14 июня</w:t>
            </w:r>
          </w:p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«Храмы, которых уже нет»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Хатмановский</w:t>
            </w:r>
            <w:proofErr w:type="spellEnd"/>
            <w:r w:rsidRPr="000F1A98">
              <w:rPr>
                <w:sz w:val="22"/>
                <w:szCs w:val="22"/>
              </w:rPr>
              <w:t xml:space="preserve"> сельский клуб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Зав</w:t>
            </w:r>
            <w:proofErr w:type="gramStart"/>
            <w:r w:rsidRPr="000F1A98">
              <w:rPr>
                <w:sz w:val="22"/>
                <w:szCs w:val="22"/>
              </w:rPr>
              <w:t>.ф</w:t>
            </w:r>
            <w:proofErr w:type="gramEnd"/>
            <w:r w:rsidRPr="000F1A98">
              <w:rPr>
                <w:sz w:val="22"/>
                <w:szCs w:val="22"/>
              </w:rPr>
              <w:t>илиалом</w:t>
            </w:r>
            <w:proofErr w:type="spellEnd"/>
            <w:r w:rsidRPr="000F1A98">
              <w:rPr>
                <w:sz w:val="22"/>
                <w:szCs w:val="22"/>
              </w:rPr>
              <w:t xml:space="preserve"> </w:t>
            </w:r>
            <w:proofErr w:type="spellStart"/>
            <w:r w:rsidRPr="000F1A98">
              <w:rPr>
                <w:sz w:val="22"/>
                <w:szCs w:val="22"/>
              </w:rPr>
              <w:t>Олехнович</w:t>
            </w:r>
            <w:proofErr w:type="spellEnd"/>
            <w:r w:rsidRPr="000F1A98">
              <w:rPr>
                <w:sz w:val="22"/>
                <w:szCs w:val="22"/>
              </w:rPr>
              <w:t xml:space="preserve"> Н.Н.</w:t>
            </w:r>
          </w:p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89036583139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Презентация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21 июня</w:t>
            </w:r>
          </w:p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«Зеленая аптека»,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Шелепинский</w:t>
            </w:r>
            <w:proofErr w:type="spellEnd"/>
            <w:r w:rsidRPr="000F1A98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Культорганизатор</w:t>
            </w:r>
            <w:proofErr w:type="spellEnd"/>
            <w:r w:rsidRPr="000F1A98">
              <w:rPr>
                <w:sz w:val="22"/>
                <w:szCs w:val="22"/>
              </w:rPr>
              <w:t xml:space="preserve"> Евстратова А. В.</w:t>
            </w:r>
          </w:p>
          <w:p w:rsidR="000F1A98" w:rsidRPr="000F1A98" w:rsidRDefault="000F1A98" w:rsidP="000F1A98">
            <w:pPr>
              <w:pStyle w:val="afff3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89056282529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Час интересных сообщений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jc w:val="center"/>
            </w:pPr>
            <w:r w:rsidRPr="000F1A98">
              <w:t>12.06.2025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jc w:val="center"/>
            </w:pPr>
            <w:r w:rsidRPr="000F1A98"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>Торжественное мероприятие, посвященное Дню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>МБУ «КДЦ г Алексина»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proofErr w:type="spellStart"/>
            <w:r w:rsidRPr="000F1A98">
              <w:t>Ганченко</w:t>
            </w:r>
            <w:proofErr w:type="spellEnd"/>
            <w:r w:rsidRPr="000F1A98">
              <w:t xml:space="preserve"> В. Н. художественный руководитель 8(48753)4-12-64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>Концертная программа, церемония награждения.</w:t>
            </w:r>
          </w:p>
          <w:p w:rsidR="000F1A98" w:rsidRPr="000F1A98" w:rsidRDefault="000F1A98" w:rsidP="000F1A98">
            <w:pPr>
              <w:pStyle w:val="TableParagraph"/>
            </w:pPr>
            <w:r w:rsidRPr="000F1A98">
              <w:t xml:space="preserve">Выставка декоративно-прикладного творчества, фотозоны, </w:t>
            </w:r>
            <w:proofErr w:type="spellStart"/>
            <w:r w:rsidRPr="000F1A98">
              <w:t>флешмобы</w:t>
            </w:r>
            <w:proofErr w:type="spellEnd"/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jc w:val="center"/>
            </w:pPr>
            <w:r w:rsidRPr="000F1A98">
              <w:t>28.06.2025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jc w:val="center"/>
            </w:pPr>
            <w:r w:rsidRPr="000F1A98">
              <w:t>С 12:00 до 21:00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>«Наза</w:t>
            </w:r>
            <w:proofErr w:type="gramStart"/>
            <w:r w:rsidRPr="000F1A98">
              <w:t>д в СССР</w:t>
            </w:r>
            <w:proofErr w:type="gramEnd"/>
            <w:r w:rsidRPr="000F1A98"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>Центр общения «В ритме жизни»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>Новикова Наталья Сергеевна, руководитель КФ</w:t>
            </w:r>
          </w:p>
          <w:p w:rsidR="000F1A98" w:rsidRPr="000F1A98" w:rsidRDefault="000F1A98" w:rsidP="000F1A98">
            <w:pPr>
              <w:pStyle w:val="TableParagraph"/>
            </w:pPr>
            <w:r w:rsidRPr="000F1A98">
              <w:t xml:space="preserve">8(48753)4-12-64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>Творческие посиделк</w:t>
            </w:r>
            <w:proofErr w:type="gramStart"/>
            <w:r w:rsidRPr="000F1A98">
              <w:t>и(</w:t>
            </w:r>
            <w:proofErr w:type="gramEnd"/>
            <w:r w:rsidRPr="000F1A98">
              <w:t>викторина, обсуждение)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jc w:val="center"/>
            </w:pPr>
            <w:r w:rsidRPr="000F1A98">
              <w:t>Каждый вторник и пятница месяца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jc w:val="center"/>
            </w:pPr>
            <w:r w:rsidRPr="000F1A98">
              <w:t>09:30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>«В ритме вальса»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>МБУ «КДЦ г. Алексина»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 xml:space="preserve">Новикова Наталья Сергеевна, руководитель КФ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>Мастер класс по бальным танцам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jc w:val="center"/>
            </w:pPr>
            <w:r w:rsidRPr="000F1A98">
              <w:t>20.06.2025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jc w:val="center"/>
            </w:pPr>
            <w:r w:rsidRPr="000F1A98"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>«В ритмах ретро»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>МБУ «КДЦ г. Алексина»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 xml:space="preserve">Новикова Наталья Сергеевна, руководитель КФ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>Танцевальный вечер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jc w:val="center"/>
            </w:pPr>
            <w:r w:rsidRPr="000F1A98">
              <w:lastRenderedPageBreak/>
              <w:t>02.06.-26.06.2025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jc w:val="center"/>
            </w:pPr>
            <w:r w:rsidRPr="000F1A98">
              <w:t>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rPr>
                <w:lang w:eastAsia="zh-CN"/>
              </w:rPr>
              <w:t xml:space="preserve">Предоставление помещения  ФОК (спортивный зал, тренажерный зал) для занятий спортом гражданам </w:t>
            </w:r>
            <w:proofErr w:type="spellStart"/>
            <w:r w:rsidRPr="000F1A98">
              <w:rPr>
                <w:lang w:eastAsia="zh-CN"/>
              </w:rPr>
              <w:t>предпенсионного</w:t>
            </w:r>
            <w:proofErr w:type="spellEnd"/>
            <w:r w:rsidRPr="000F1A98">
              <w:rPr>
                <w:lang w:eastAsia="zh-CN"/>
              </w:rPr>
              <w:t xml:space="preserve"> и пенсионного возраста</w:t>
            </w:r>
            <w:r w:rsidRPr="000F1A98">
              <w:rPr>
                <w:color w:val="000000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rPr>
                <w:lang w:eastAsia="zh-CN"/>
              </w:rPr>
              <w:t xml:space="preserve">помещения  ФОК (спортивный зал, тренажерный зал) г. Алексин, </w:t>
            </w:r>
            <w:r w:rsidRPr="000F1A98">
              <w:rPr>
                <w:color w:val="000000"/>
                <w:lang w:eastAsia="ru-RU"/>
              </w:rPr>
              <w:t xml:space="preserve">ул. </w:t>
            </w:r>
            <w:proofErr w:type="spellStart"/>
            <w:r w:rsidRPr="000F1A98">
              <w:rPr>
                <w:color w:val="000000"/>
                <w:lang w:eastAsia="ru-RU"/>
              </w:rPr>
              <w:t>Болотова</w:t>
            </w:r>
            <w:proofErr w:type="spellEnd"/>
            <w:r w:rsidRPr="000F1A98">
              <w:rPr>
                <w:color w:val="000000"/>
                <w:lang w:eastAsia="ru-RU"/>
              </w:rPr>
              <w:t>, 2 «з»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rPr>
                <w:color w:val="000000"/>
                <w:lang w:eastAsia="ru-RU"/>
              </w:rPr>
            </w:pPr>
            <w:proofErr w:type="spellStart"/>
            <w:r w:rsidRPr="000F1A98">
              <w:rPr>
                <w:color w:val="000000"/>
                <w:lang w:eastAsia="ru-RU"/>
              </w:rPr>
              <w:t>Скобцова</w:t>
            </w:r>
            <w:proofErr w:type="spellEnd"/>
            <w:r w:rsidRPr="000F1A98">
              <w:rPr>
                <w:color w:val="000000"/>
                <w:lang w:eastAsia="ru-RU"/>
              </w:rPr>
              <w:t xml:space="preserve"> Александра Александровна 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 8(48753) </w:t>
            </w:r>
          </w:p>
          <w:p w:rsidR="000F1A98" w:rsidRPr="000F1A98" w:rsidRDefault="000F1A98" w:rsidP="000F1A98">
            <w:pPr>
              <w:pStyle w:val="TableParagraph"/>
            </w:pPr>
            <w:r w:rsidRPr="000F1A98">
              <w:rPr>
                <w:color w:val="000000"/>
                <w:lang w:eastAsia="ru-RU"/>
              </w:rPr>
              <w:t>4-90-34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настольный теннис,  ОФП 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jc w:val="center"/>
            </w:pPr>
            <w:r w:rsidRPr="000F1A98">
              <w:t>03.06-24.06.2025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jc w:val="center"/>
            </w:pPr>
            <w:r w:rsidRPr="000F1A98"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rPr>
                <w:lang w:eastAsia="zh-CN"/>
              </w:rPr>
              <w:t xml:space="preserve">Занятия спортом гражданам </w:t>
            </w:r>
            <w:proofErr w:type="spellStart"/>
            <w:r w:rsidRPr="000F1A98">
              <w:rPr>
                <w:lang w:eastAsia="zh-CN"/>
              </w:rPr>
              <w:t>предпенсионного</w:t>
            </w:r>
            <w:proofErr w:type="spellEnd"/>
            <w:r w:rsidRPr="000F1A98">
              <w:rPr>
                <w:lang w:eastAsia="zh-CN"/>
              </w:rPr>
              <w:t xml:space="preserve"> и пенсионного возраста</w:t>
            </w:r>
            <w:r w:rsidRPr="000F1A98">
              <w:rPr>
                <w:color w:val="000000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rPr>
                <w:lang w:eastAsia="zh-CN"/>
              </w:rPr>
              <w:t>помещения  ФОК (спортивный зал, тренажерный зал)</w:t>
            </w:r>
            <w:r w:rsidRPr="000F1A98">
              <w:rPr>
                <w:lang w:eastAsia="zh-CN"/>
              </w:rPr>
              <w:t xml:space="preserve"> г. Алексин, </w:t>
            </w:r>
            <w:r w:rsidRPr="000F1A98">
              <w:rPr>
                <w:color w:val="000000"/>
                <w:lang w:eastAsia="ru-RU"/>
              </w:rPr>
              <w:t xml:space="preserve">ул. </w:t>
            </w:r>
            <w:proofErr w:type="spellStart"/>
            <w:r w:rsidRPr="000F1A98">
              <w:rPr>
                <w:color w:val="000000"/>
                <w:lang w:eastAsia="ru-RU"/>
              </w:rPr>
              <w:t>Болотова</w:t>
            </w:r>
            <w:proofErr w:type="spellEnd"/>
            <w:r w:rsidRPr="000F1A98">
              <w:rPr>
                <w:color w:val="000000"/>
                <w:lang w:eastAsia="ru-RU"/>
              </w:rPr>
              <w:t>, 2 «з»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rPr>
                <w:color w:val="000000"/>
                <w:lang w:eastAsia="ru-RU"/>
              </w:rPr>
            </w:pPr>
            <w:proofErr w:type="spellStart"/>
            <w:r w:rsidRPr="000F1A98">
              <w:rPr>
                <w:color w:val="000000"/>
                <w:lang w:eastAsia="ru-RU"/>
              </w:rPr>
              <w:t>Скобцова</w:t>
            </w:r>
            <w:proofErr w:type="spellEnd"/>
            <w:r w:rsidRPr="000F1A98">
              <w:rPr>
                <w:color w:val="000000"/>
                <w:lang w:eastAsia="ru-RU"/>
              </w:rPr>
              <w:t xml:space="preserve"> Александра Александровна 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 8(48753) </w:t>
            </w:r>
          </w:p>
          <w:p w:rsidR="000F1A98" w:rsidRPr="000F1A98" w:rsidRDefault="000F1A98" w:rsidP="000F1A98">
            <w:pPr>
              <w:pStyle w:val="TableParagraph"/>
            </w:pPr>
            <w:r w:rsidRPr="000F1A98">
              <w:rPr>
                <w:color w:val="000000"/>
                <w:lang w:eastAsia="ru-RU"/>
              </w:rPr>
              <w:t>4-90-34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настольный теннис, </w:t>
            </w:r>
            <w:r w:rsidRPr="000F1A98">
              <w:rPr>
                <w:sz w:val="22"/>
                <w:szCs w:val="22"/>
              </w:rPr>
              <w:t xml:space="preserve"> </w:t>
            </w:r>
            <w:r w:rsidRPr="000F1A98">
              <w:rPr>
                <w:sz w:val="22"/>
                <w:szCs w:val="22"/>
              </w:rPr>
              <w:t>ОФП 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03.06.-26.06.2025 г.</w:t>
            </w:r>
          </w:p>
          <w:p w:rsidR="000F1A98" w:rsidRPr="000F1A98" w:rsidRDefault="000F1A98" w:rsidP="000F1A98">
            <w:pPr>
              <w:pStyle w:val="TableParagraph"/>
              <w:jc w:val="center"/>
            </w:pPr>
            <w:proofErr w:type="gramStart"/>
            <w:r w:rsidRPr="000F1A98">
              <w:rPr>
                <w:color w:val="000000"/>
                <w:lang w:eastAsia="ru-RU"/>
              </w:rPr>
              <w:t>Вт</w:t>
            </w:r>
            <w:proofErr w:type="gramEnd"/>
            <w:r w:rsidRPr="000F1A98">
              <w:rPr>
                <w:color w:val="000000"/>
                <w:lang w:eastAsia="ru-RU"/>
              </w:rPr>
              <w:t>, чт.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jc w:val="center"/>
            </w:pPr>
            <w:r w:rsidRPr="000F1A98">
              <w:t>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t>Женское долголетие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rPr>
                <w:lang w:eastAsia="zh-CN"/>
              </w:rPr>
              <w:t xml:space="preserve">МБУ «АСЦ»  (спортивный зал, тренажерный зал) г. Алексин, </w:t>
            </w:r>
            <w:r w:rsidRPr="000F1A98">
              <w:rPr>
                <w:color w:val="000000"/>
                <w:lang w:eastAsia="ru-RU"/>
              </w:rPr>
              <w:t>ул. Мира, зд.25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rPr>
                <w:color w:val="000000"/>
                <w:lang w:eastAsia="ru-RU"/>
              </w:rPr>
            </w:pPr>
            <w:proofErr w:type="spellStart"/>
            <w:r w:rsidRPr="000F1A98">
              <w:rPr>
                <w:color w:val="000000"/>
                <w:lang w:eastAsia="ru-RU"/>
              </w:rPr>
              <w:t>Скобцова</w:t>
            </w:r>
            <w:proofErr w:type="spellEnd"/>
            <w:r w:rsidRPr="000F1A98">
              <w:rPr>
                <w:color w:val="000000"/>
                <w:lang w:eastAsia="ru-RU"/>
              </w:rPr>
              <w:t xml:space="preserve"> Александра Александровна 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 8(48753) 4-90-34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</w:pPr>
            <w:r w:rsidRPr="000F1A98">
              <w:rPr>
                <w:color w:val="000000"/>
                <w:lang w:eastAsia="ru-RU"/>
              </w:rPr>
              <w:t>Тренировки с инструктором по спорту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04.06.2025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12.00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kern w:val="1"/>
                <w:sz w:val="22"/>
                <w:szCs w:val="22"/>
              </w:rPr>
            </w:pPr>
            <w:r w:rsidRPr="000F1A98">
              <w:rPr>
                <w:kern w:val="1"/>
                <w:sz w:val="22"/>
                <w:szCs w:val="22"/>
              </w:rPr>
              <w:t>Кино-час</w:t>
            </w:r>
          </w:p>
          <w:p w:rsidR="000F1A98" w:rsidRPr="000F1A98" w:rsidRDefault="000F1A98" w:rsidP="000F1A98">
            <w:pPr>
              <w:rPr>
                <w:kern w:val="1"/>
                <w:sz w:val="22"/>
                <w:szCs w:val="22"/>
              </w:rPr>
            </w:pPr>
            <w:r w:rsidRPr="000F1A98">
              <w:rPr>
                <w:kern w:val="1"/>
                <w:sz w:val="22"/>
                <w:szCs w:val="22"/>
              </w:rPr>
              <w:t>«Пушкин на экране…»</w:t>
            </w:r>
          </w:p>
          <w:p w:rsidR="000F1A98" w:rsidRPr="000F1A98" w:rsidRDefault="000F1A98" w:rsidP="000F1A98">
            <w:pPr>
              <w:rPr>
                <w:i/>
                <w:sz w:val="22"/>
                <w:szCs w:val="22"/>
              </w:rPr>
            </w:pPr>
            <w:r w:rsidRPr="000F1A98">
              <w:rPr>
                <w:i/>
                <w:sz w:val="22"/>
                <w:szCs w:val="22"/>
              </w:rPr>
              <w:t>(6 июня – день рождения А.С. Пушкина, Пушкинский день России)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ГОУ ТО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«Комплексный центр социального обслуживания населения №2»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301361, Тульская область, г. Алексин,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ул. Пионерская, д.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О.В. </w:t>
            </w:r>
            <w:proofErr w:type="spellStart"/>
            <w:r w:rsidRPr="000F1A98">
              <w:rPr>
                <w:sz w:val="22"/>
                <w:szCs w:val="22"/>
              </w:rPr>
              <w:t>Шкурина</w:t>
            </w:r>
            <w:proofErr w:type="spellEnd"/>
            <w:r w:rsidRPr="000F1A98">
              <w:rPr>
                <w:sz w:val="22"/>
                <w:szCs w:val="22"/>
              </w:rPr>
              <w:t>, библиотекарь Отдела обслуживания ЦГБ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тел. 8(48753)4-09-45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В ходе мероприятия присутствующие узнают о жизни и творчестве А.С. Пушкина, познакомятся с экранизациями его произведений разных лет.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06.06.2025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11.00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kern w:val="1"/>
                <w:sz w:val="22"/>
                <w:szCs w:val="22"/>
              </w:rPr>
            </w:pPr>
            <w:r w:rsidRPr="000F1A98">
              <w:rPr>
                <w:kern w:val="1"/>
                <w:sz w:val="22"/>
                <w:szCs w:val="22"/>
              </w:rPr>
              <w:t>Кино-час</w:t>
            </w:r>
          </w:p>
          <w:p w:rsidR="000F1A98" w:rsidRPr="000F1A98" w:rsidRDefault="000F1A98" w:rsidP="000F1A98">
            <w:pPr>
              <w:rPr>
                <w:kern w:val="1"/>
                <w:sz w:val="22"/>
                <w:szCs w:val="22"/>
              </w:rPr>
            </w:pPr>
            <w:r w:rsidRPr="000F1A98">
              <w:rPr>
                <w:kern w:val="1"/>
                <w:sz w:val="22"/>
                <w:szCs w:val="22"/>
              </w:rPr>
              <w:t>«Пушкин на экране…»</w:t>
            </w:r>
          </w:p>
          <w:p w:rsidR="000F1A98" w:rsidRPr="000F1A98" w:rsidRDefault="000F1A98" w:rsidP="000F1A98">
            <w:pPr>
              <w:rPr>
                <w:i/>
                <w:sz w:val="22"/>
                <w:szCs w:val="22"/>
              </w:rPr>
            </w:pPr>
            <w:r w:rsidRPr="000F1A98">
              <w:rPr>
                <w:i/>
                <w:sz w:val="22"/>
                <w:szCs w:val="22"/>
              </w:rPr>
              <w:t>(6 июня – день рождения А.С. Пушкина, Пушкинский день России)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Центр общения старшего поколения "В ритме жизни"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301361, Тульская область, г. Алексин, ул. Героев-</w:t>
            </w:r>
            <w:proofErr w:type="spellStart"/>
            <w:r w:rsidRPr="000F1A98">
              <w:rPr>
                <w:sz w:val="22"/>
                <w:szCs w:val="22"/>
              </w:rPr>
              <w:t>Алексинцев</w:t>
            </w:r>
            <w:proofErr w:type="spellEnd"/>
            <w:r w:rsidRPr="000F1A98">
              <w:rPr>
                <w:sz w:val="22"/>
                <w:szCs w:val="22"/>
              </w:rPr>
              <w:t>, 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О.В. </w:t>
            </w:r>
            <w:proofErr w:type="spellStart"/>
            <w:r w:rsidRPr="000F1A98">
              <w:rPr>
                <w:sz w:val="22"/>
                <w:szCs w:val="22"/>
              </w:rPr>
              <w:t>Шкурина</w:t>
            </w:r>
            <w:proofErr w:type="spellEnd"/>
            <w:r w:rsidRPr="000F1A98">
              <w:rPr>
                <w:sz w:val="22"/>
                <w:szCs w:val="22"/>
              </w:rPr>
              <w:t>, библиотекарь Отдела обслуживания ЦГБ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тел. 8(48753)4-09-45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В ходе мероприятия присутствующие узнают о жизни и творчестве А.С. Пушкина, познакомятся с экранизациями его произведений разных лет.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18.06.2025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12.00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kern w:val="1"/>
                <w:sz w:val="22"/>
                <w:szCs w:val="22"/>
              </w:rPr>
            </w:pPr>
            <w:r w:rsidRPr="000F1A98">
              <w:rPr>
                <w:kern w:val="1"/>
                <w:sz w:val="22"/>
                <w:szCs w:val="22"/>
              </w:rPr>
              <w:t>Вечер-репортаж</w:t>
            </w:r>
          </w:p>
          <w:p w:rsidR="000F1A98" w:rsidRPr="000F1A98" w:rsidRDefault="000F1A98" w:rsidP="000F1A98">
            <w:pPr>
              <w:rPr>
                <w:kern w:val="1"/>
                <w:sz w:val="22"/>
                <w:szCs w:val="22"/>
              </w:rPr>
            </w:pPr>
            <w:r w:rsidRPr="000F1A98">
              <w:rPr>
                <w:kern w:val="1"/>
                <w:sz w:val="22"/>
                <w:szCs w:val="22"/>
              </w:rPr>
              <w:t>«Я в свою ходил атаку, я прошел такую даль…»</w:t>
            </w:r>
          </w:p>
          <w:p w:rsidR="000F1A98" w:rsidRPr="000F1A98" w:rsidRDefault="000F1A98" w:rsidP="000F1A98">
            <w:pPr>
              <w:rPr>
                <w:i/>
                <w:sz w:val="22"/>
                <w:szCs w:val="22"/>
              </w:rPr>
            </w:pPr>
            <w:r w:rsidRPr="000F1A98">
              <w:rPr>
                <w:i/>
                <w:kern w:val="1"/>
                <w:sz w:val="22"/>
                <w:szCs w:val="22"/>
              </w:rPr>
              <w:t xml:space="preserve">(к 115-летию со дня </w:t>
            </w:r>
            <w:r w:rsidRPr="000F1A98">
              <w:rPr>
                <w:i/>
                <w:kern w:val="1"/>
                <w:sz w:val="22"/>
                <w:szCs w:val="22"/>
              </w:rPr>
              <w:lastRenderedPageBreak/>
              <w:t>рождения русского советского писателя, поэта и прозаика, журналиста, военного корреспондента А.Т. Твардовского)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lastRenderedPageBreak/>
              <w:t>ГОУ ТО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«Комплексный центр социального обслуживания населения №2»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lastRenderedPageBreak/>
              <w:t>301361, Тульская область, г. Алексин,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ул. Пионерская, д.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lastRenderedPageBreak/>
              <w:t xml:space="preserve">Н.В. </w:t>
            </w:r>
            <w:proofErr w:type="spellStart"/>
            <w:r w:rsidRPr="000F1A98">
              <w:rPr>
                <w:sz w:val="22"/>
                <w:szCs w:val="22"/>
              </w:rPr>
              <w:t>Беркасова</w:t>
            </w:r>
            <w:proofErr w:type="spellEnd"/>
            <w:r w:rsidRPr="000F1A98">
              <w:rPr>
                <w:sz w:val="22"/>
                <w:szCs w:val="22"/>
              </w:rPr>
              <w:t>, библиотекарь Отдела обслуживания ЦГБ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тел. 8(48753)4-09-45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Посетители мероприятия узнают о нелёгком воинском пути писателя, о том, как сложилась его дальнейшая судьба.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Организаторы продемонстрируют </w:t>
            </w:r>
            <w:r w:rsidRPr="000F1A98">
              <w:rPr>
                <w:sz w:val="22"/>
                <w:szCs w:val="22"/>
              </w:rPr>
              <w:lastRenderedPageBreak/>
              <w:t xml:space="preserve">видеозаписи его самых лучших стихов «Рассказ танкиста», «Я убит </w:t>
            </w:r>
            <w:proofErr w:type="gramStart"/>
            <w:r w:rsidRPr="000F1A98">
              <w:rPr>
                <w:sz w:val="22"/>
                <w:szCs w:val="22"/>
              </w:rPr>
              <w:t>подо</w:t>
            </w:r>
            <w:proofErr w:type="gramEnd"/>
            <w:r w:rsidRPr="000F1A98">
              <w:rPr>
                <w:sz w:val="22"/>
                <w:szCs w:val="22"/>
              </w:rPr>
              <w:t xml:space="preserve"> Ржевом». Участники  библиотечного клуба «В гостях у муз» покажут инсценировку «Воспоминания о войне» по мотивам поэмы «Василий </w:t>
            </w:r>
            <w:proofErr w:type="spellStart"/>
            <w:r w:rsidRPr="000F1A98">
              <w:rPr>
                <w:sz w:val="22"/>
                <w:szCs w:val="22"/>
              </w:rPr>
              <w:t>Тёркин</w:t>
            </w:r>
            <w:proofErr w:type="spellEnd"/>
            <w:r w:rsidRPr="000F1A98">
              <w:rPr>
                <w:sz w:val="22"/>
                <w:szCs w:val="22"/>
              </w:rPr>
              <w:t>», прозвучат песни военной поры.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lastRenderedPageBreak/>
              <w:t>20.06.2025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11.00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kern w:val="1"/>
                <w:sz w:val="22"/>
                <w:szCs w:val="22"/>
              </w:rPr>
            </w:pPr>
            <w:r w:rsidRPr="000F1A98">
              <w:rPr>
                <w:kern w:val="1"/>
                <w:sz w:val="22"/>
                <w:szCs w:val="22"/>
              </w:rPr>
              <w:t>Вечер-репортаж</w:t>
            </w:r>
          </w:p>
          <w:p w:rsidR="000F1A98" w:rsidRPr="000F1A98" w:rsidRDefault="000F1A98" w:rsidP="000F1A98">
            <w:pPr>
              <w:rPr>
                <w:kern w:val="1"/>
                <w:sz w:val="22"/>
                <w:szCs w:val="22"/>
              </w:rPr>
            </w:pPr>
            <w:r w:rsidRPr="000F1A98">
              <w:rPr>
                <w:kern w:val="1"/>
                <w:sz w:val="22"/>
                <w:szCs w:val="22"/>
              </w:rPr>
              <w:t>«Я в свою ходил атаку, я прошел такую даль…»</w:t>
            </w:r>
          </w:p>
          <w:p w:rsidR="000F1A98" w:rsidRPr="000F1A98" w:rsidRDefault="000F1A98" w:rsidP="000F1A98">
            <w:pPr>
              <w:rPr>
                <w:i/>
                <w:sz w:val="22"/>
                <w:szCs w:val="22"/>
              </w:rPr>
            </w:pPr>
            <w:r w:rsidRPr="000F1A98">
              <w:rPr>
                <w:i/>
                <w:kern w:val="1"/>
                <w:sz w:val="22"/>
                <w:szCs w:val="22"/>
              </w:rPr>
              <w:t>(к 115-летию со дня рождения русского советского писателя, поэта и прозаика, журналиста, военного корреспондента А.Т. Твардовского)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Центр общения старшего поколения "В ритме жизни"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301361, Тульская область, г. Алексин, ул. Героев-</w:t>
            </w:r>
            <w:proofErr w:type="spellStart"/>
            <w:r w:rsidRPr="000F1A98">
              <w:rPr>
                <w:sz w:val="22"/>
                <w:szCs w:val="22"/>
              </w:rPr>
              <w:t>Алексинцев</w:t>
            </w:r>
            <w:proofErr w:type="spellEnd"/>
            <w:r w:rsidRPr="000F1A98">
              <w:rPr>
                <w:sz w:val="22"/>
                <w:szCs w:val="22"/>
              </w:rPr>
              <w:t>, 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Н.В. </w:t>
            </w:r>
            <w:proofErr w:type="spellStart"/>
            <w:r w:rsidRPr="000F1A98">
              <w:rPr>
                <w:sz w:val="22"/>
                <w:szCs w:val="22"/>
              </w:rPr>
              <w:t>Беркасова</w:t>
            </w:r>
            <w:proofErr w:type="spellEnd"/>
            <w:r w:rsidRPr="000F1A98">
              <w:rPr>
                <w:sz w:val="22"/>
                <w:szCs w:val="22"/>
              </w:rPr>
              <w:t>, библиотекарь Отдела обслуживания ЦГБ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тел. 8(48753)4-09-45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Посетители мероприятия узнают о нелёгком воинском пути писателя, о том, как сложилась его дальнейшая судьба.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Организаторы продемонстрируют видеозаписи его самых лучших стихов «Рассказ танкиста», «Я убит </w:t>
            </w:r>
            <w:proofErr w:type="gramStart"/>
            <w:r w:rsidRPr="000F1A98">
              <w:rPr>
                <w:sz w:val="22"/>
                <w:szCs w:val="22"/>
              </w:rPr>
              <w:t>подо</w:t>
            </w:r>
            <w:proofErr w:type="gramEnd"/>
            <w:r w:rsidRPr="000F1A98">
              <w:rPr>
                <w:sz w:val="22"/>
                <w:szCs w:val="22"/>
              </w:rPr>
              <w:t xml:space="preserve"> Ржевом». Участники  библиотечного клуба «В гостях у муз» покажут инсценировку «Воспоминания о войне» по мотивам поэмы «Василий </w:t>
            </w:r>
            <w:proofErr w:type="spellStart"/>
            <w:r w:rsidRPr="000F1A98">
              <w:rPr>
                <w:sz w:val="22"/>
                <w:szCs w:val="22"/>
              </w:rPr>
              <w:t>Тёркин</w:t>
            </w:r>
            <w:proofErr w:type="spellEnd"/>
            <w:r w:rsidRPr="000F1A98">
              <w:rPr>
                <w:sz w:val="22"/>
                <w:szCs w:val="22"/>
              </w:rPr>
              <w:t>», прозвучат песни военной поры.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25.06.2025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12.00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Путешествие в мир искусства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«Парадного портрета мастера»</w:t>
            </w:r>
          </w:p>
          <w:p w:rsidR="000F1A98" w:rsidRPr="000F1A98" w:rsidRDefault="000F1A98" w:rsidP="000F1A98">
            <w:pPr>
              <w:rPr>
                <w:i/>
                <w:sz w:val="22"/>
                <w:szCs w:val="22"/>
              </w:rPr>
            </w:pPr>
            <w:r w:rsidRPr="000F1A98">
              <w:rPr>
                <w:i/>
                <w:sz w:val="22"/>
                <w:szCs w:val="22"/>
              </w:rPr>
              <w:t xml:space="preserve">(к 290-летию со дня рождения художников Д. Левицкого и Ф. </w:t>
            </w:r>
            <w:proofErr w:type="spellStart"/>
            <w:r w:rsidRPr="000F1A98">
              <w:rPr>
                <w:i/>
                <w:sz w:val="22"/>
                <w:szCs w:val="22"/>
              </w:rPr>
              <w:t>Рокотова</w:t>
            </w:r>
            <w:proofErr w:type="spellEnd"/>
            <w:r w:rsidRPr="000F1A9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ГОУ ТО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«Комплексный центр социального обслуживания населения №2»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301361, Тульская область, г. Алексин,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ул. Пионерская, д.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О.В. </w:t>
            </w:r>
            <w:proofErr w:type="spellStart"/>
            <w:r w:rsidRPr="000F1A98">
              <w:rPr>
                <w:sz w:val="22"/>
                <w:szCs w:val="22"/>
              </w:rPr>
              <w:t>Шкурина</w:t>
            </w:r>
            <w:proofErr w:type="spellEnd"/>
            <w:r w:rsidRPr="000F1A98">
              <w:rPr>
                <w:sz w:val="22"/>
                <w:szCs w:val="22"/>
              </w:rPr>
              <w:t>, библиотекарь Отдела обслуживания ЦГБ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тел. 8(48753)4-09-45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В ходе мероприятия присутствующие узнают о жизни и творчестве живописцев, прошедших путь  сложный творческий путь. Украшением мероприятия станут виртуальные путешествия в ведущие музеи России – Государственную Третьяковскую галерею в Москве и в Государственный Русский музей в Петербурге, где </w:t>
            </w:r>
            <w:proofErr w:type="gramStart"/>
            <w:r w:rsidRPr="000F1A98">
              <w:rPr>
                <w:sz w:val="22"/>
                <w:szCs w:val="22"/>
              </w:rPr>
              <w:t>находятся большинство работ</w:t>
            </w:r>
            <w:proofErr w:type="gramEnd"/>
            <w:r w:rsidRPr="000F1A98">
              <w:rPr>
                <w:sz w:val="22"/>
                <w:szCs w:val="22"/>
              </w:rPr>
              <w:t xml:space="preserve"> художников.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27.06.2025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11.00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Путешествие в мир искусства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«Парадного портрета мастера»</w:t>
            </w:r>
          </w:p>
          <w:p w:rsidR="000F1A98" w:rsidRPr="000F1A98" w:rsidRDefault="000F1A98" w:rsidP="000F1A98">
            <w:pPr>
              <w:rPr>
                <w:i/>
                <w:sz w:val="22"/>
                <w:szCs w:val="22"/>
              </w:rPr>
            </w:pPr>
            <w:r w:rsidRPr="000F1A98">
              <w:rPr>
                <w:i/>
                <w:sz w:val="22"/>
                <w:szCs w:val="22"/>
              </w:rPr>
              <w:t xml:space="preserve">(к 290-летию со дня </w:t>
            </w:r>
            <w:r w:rsidRPr="000F1A98">
              <w:rPr>
                <w:i/>
                <w:sz w:val="22"/>
                <w:szCs w:val="22"/>
              </w:rPr>
              <w:lastRenderedPageBreak/>
              <w:t xml:space="preserve">рождения художников Д. Левицкого и Ф. </w:t>
            </w:r>
            <w:proofErr w:type="spellStart"/>
            <w:r w:rsidRPr="000F1A98">
              <w:rPr>
                <w:i/>
                <w:sz w:val="22"/>
                <w:szCs w:val="22"/>
              </w:rPr>
              <w:t>Рокотова</w:t>
            </w:r>
            <w:proofErr w:type="spellEnd"/>
            <w:r w:rsidRPr="000F1A9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lastRenderedPageBreak/>
              <w:t>Центр общения старшего поколения "В ритме жизни"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301361, Тульская область, г. Алексин, ул. </w:t>
            </w:r>
            <w:r w:rsidRPr="000F1A98">
              <w:rPr>
                <w:sz w:val="22"/>
                <w:szCs w:val="22"/>
              </w:rPr>
              <w:lastRenderedPageBreak/>
              <w:t>Героев-</w:t>
            </w:r>
            <w:proofErr w:type="spellStart"/>
            <w:r w:rsidRPr="000F1A98">
              <w:rPr>
                <w:sz w:val="22"/>
                <w:szCs w:val="22"/>
              </w:rPr>
              <w:t>Алексинцев</w:t>
            </w:r>
            <w:proofErr w:type="spellEnd"/>
            <w:r w:rsidRPr="000F1A98">
              <w:rPr>
                <w:sz w:val="22"/>
                <w:szCs w:val="22"/>
              </w:rPr>
              <w:t>, 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lastRenderedPageBreak/>
              <w:t xml:space="preserve">О.В. </w:t>
            </w:r>
            <w:proofErr w:type="spellStart"/>
            <w:r w:rsidRPr="000F1A98">
              <w:rPr>
                <w:sz w:val="22"/>
                <w:szCs w:val="22"/>
              </w:rPr>
              <w:t>Шкурина</w:t>
            </w:r>
            <w:proofErr w:type="spellEnd"/>
            <w:r w:rsidRPr="000F1A98">
              <w:rPr>
                <w:sz w:val="22"/>
                <w:szCs w:val="22"/>
              </w:rPr>
              <w:t>, библиотекарь Отдела обслуживания ЦГБ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тел. 8(48753)4-09-45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В ходе мероприятия присутствующие узнают о жизни и творчестве живописцев, прошедших путь  сложный творческий путь. Украшением мероприятия станут </w:t>
            </w:r>
            <w:r w:rsidRPr="000F1A98">
              <w:rPr>
                <w:sz w:val="22"/>
                <w:szCs w:val="22"/>
              </w:rPr>
              <w:lastRenderedPageBreak/>
              <w:t xml:space="preserve">виртуальные путешествия в ведущие музеи России – Государственную Третьяковскую галерею в Москве и в Государственный Русский музей в Петербурге, где </w:t>
            </w:r>
            <w:proofErr w:type="gramStart"/>
            <w:r w:rsidRPr="000F1A98">
              <w:rPr>
                <w:sz w:val="22"/>
                <w:szCs w:val="22"/>
              </w:rPr>
              <w:t>находятся большинство работ</w:t>
            </w:r>
            <w:proofErr w:type="gramEnd"/>
            <w:r w:rsidRPr="000F1A98">
              <w:rPr>
                <w:sz w:val="22"/>
                <w:szCs w:val="22"/>
              </w:rPr>
              <w:t xml:space="preserve"> художников.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lastRenderedPageBreak/>
              <w:t>02.06.20245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Занятие в клубном объединении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«Школа здоровья» по теме «Питание для людей старше 50»</w:t>
            </w:r>
          </w:p>
          <w:p w:rsidR="000F1A98" w:rsidRPr="000F1A98" w:rsidRDefault="000F1A98" w:rsidP="000F1A98">
            <w:pPr>
              <w:rPr>
                <w:i/>
                <w:sz w:val="22"/>
                <w:szCs w:val="22"/>
              </w:rPr>
            </w:pPr>
            <w:r w:rsidRPr="000F1A98">
              <w:rPr>
                <w:i/>
                <w:sz w:val="22"/>
                <w:szCs w:val="22"/>
              </w:rPr>
              <w:t>(2 июня — День здорового питания и отказа от излишеств в еде России)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Городской филиал № 3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301364 Тульская область, г. Алексин, ул. 238 дивизии, д.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Т.В. Миннибаева, заведующая Городским филиалом № 3 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тел. 8(48753)2-30-10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Из видеоролика «Золотые рекомендации и питание  для возраста 50+. Чем питаться? Что делать?» слушатели получат ценные советы о том, как правильно организовать свое питание после 50 лет, узнают об основных принципах здорового питания в этом возрасте, о продуктах, которые должны присутствовать в рационе, и которые  должны быть исключены.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13.06.2025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i/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Занятие в клубном объединении «Школа финансовой грамотности по теме «Японская методика ведения бюджета </w:t>
            </w:r>
            <w:proofErr w:type="spellStart"/>
            <w:r w:rsidRPr="000F1A98">
              <w:rPr>
                <w:sz w:val="22"/>
                <w:szCs w:val="22"/>
              </w:rPr>
              <w:t>Kakebo</w:t>
            </w:r>
            <w:proofErr w:type="spellEnd"/>
            <w:r w:rsidRPr="000F1A9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ГОУ ТО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«Комплексный центр социального обслуживания населения №2»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301361, Тульская область, г. Алексин,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ул. Пионерская, д.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Азимова Светлана Евгеньевна, юрисконсульт Центра правовой и деловой информации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тел. 8(48753)6-74-07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Слушатели научатся выявлять области для экономии; устанавливать финансовые цели; сокращать стресс от управления деньгами; а также узнают о том, как хранить деньги и о принципах осознанного потребления.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июнь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свободное 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Внестационарное</w:t>
            </w:r>
            <w:proofErr w:type="spellEnd"/>
            <w:r w:rsidRPr="000F1A98">
              <w:rPr>
                <w:sz w:val="22"/>
                <w:szCs w:val="22"/>
              </w:rPr>
              <w:t xml:space="preserve"> библиотечное обслуживание  по доставке книг из стационарной библиотеки по месту жительства (</w:t>
            </w:r>
            <w:proofErr w:type="spellStart"/>
            <w:r w:rsidRPr="000F1A98">
              <w:rPr>
                <w:sz w:val="22"/>
                <w:szCs w:val="22"/>
              </w:rPr>
              <w:t>книгоношество</w:t>
            </w:r>
            <w:proofErr w:type="spellEnd"/>
            <w:r w:rsidRPr="000F1A98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По адресам зарегистрированных пользователей библиотеки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Заведующие отделами и филиалами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тел. 8(48753)6-74-06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Предоставление литературы на традиционных и специальных носителях для досугового чтения на дому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01.06.2025 г.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03.06.2025 г.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08.06.2025 г.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lastRenderedPageBreak/>
              <w:t>10.06.2025 г.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15.06.2025 г.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17.06.2025 г.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22.06.2025 г.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24.06.2025 г.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29.06.2025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lastRenderedPageBreak/>
              <w:t>12:00 – 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«Свободное плавание». 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МБУ «СЦ «Возрождение», плавательный бассейн</w:t>
            </w:r>
            <w:r w:rsidRPr="000F1A98">
              <w:rPr>
                <w:sz w:val="22"/>
                <w:szCs w:val="22"/>
              </w:rPr>
              <w:t xml:space="preserve"> г. Алексин, ул. </w:t>
            </w:r>
            <w:proofErr w:type="gramStart"/>
            <w:r w:rsidRPr="000F1A98">
              <w:rPr>
                <w:sz w:val="22"/>
                <w:szCs w:val="22"/>
              </w:rPr>
              <w:t>Южная</w:t>
            </w:r>
            <w:proofErr w:type="gramEnd"/>
            <w:r w:rsidRPr="000F1A98">
              <w:rPr>
                <w:sz w:val="22"/>
                <w:szCs w:val="22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Пикулева</w:t>
            </w:r>
            <w:proofErr w:type="spellEnd"/>
            <w:r w:rsidRPr="000F1A98">
              <w:rPr>
                <w:sz w:val="22"/>
                <w:szCs w:val="22"/>
              </w:rPr>
              <w:t xml:space="preserve"> С. А.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Джепко</w:t>
            </w:r>
            <w:proofErr w:type="spellEnd"/>
            <w:r w:rsidRPr="000F1A98">
              <w:rPr>
                <w:sz w:val="22"/>
                <w:szCs w:val="22"/>
              </w:rPr>
              <w:t xml:space="preserve"> М.Ю.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8 48753 2 17 48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Группа свободного плавания для лиц старшего возраста: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женщины 55+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мужчины 60+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ind w:left="10"/>
              <w:jc w:val="center"/>
            </w:pPr>
            <w:r w:rsidRPr="000F1A98">
              <w:rPr>
                <w:spacing w:val="-10"/>
              </w:rPr>
              <w:lastRenderedPageBreak/>
              <w:t>07.06.2025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jc w:val="center"/>
            </w:pPr>
            <w:r w:rsidRPr="000F1A98">
              <w:t>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spacing w:line="270" w:lineRule="atLeast"/>
              <w:ind w:left="155" w:right="143"/>
            </w:pPr>
            <w:r w:rsidRPr="000F1A98">
              <w:t xml:space="preserve">Литературно-музыкальный вечер «Последняя улыбка Серебряного века»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pStyle w:val="TableParagraph"/>
              <w:spacing w:line="270" w:lineRule="atLeast"/>
              <w:ind w:left="107"/>
            </w:pPr>
            <w:r w:rsidRPr="000F1A98">
              <w:t xml:space="preserve">МБУК «АХКМ» </w:t>
            </w:r>
          </w:p>
          <w:p w:rsidR="000F1A98" w:rsidRPr="000F1A98" w:rsidRDefault="000F1A98" w:rsidP="000F1A98">
            <w:pPr>
              <w:pStyle w:val="TableParagraph"/>
              <w:spacing w:line="270" w:lineRule="atLeast"/>
              <w:ind w:left="107"/>
            </w:pPr>
            <w:r w:rsidRPr="000F1A98">
              <w:t xml:space="preserve"> г. Алексин, ул. </w:t>
            </w:r>
            <w:proofErr w:type="gramStart"/>
            <w:r w:rsidRPr="000F1A98">
              <w:t>Советская</w:t>
            </w:r>
            <w:proofErr w:type="gramEnd"/>
            <w:r w:rsidRPr="000F1A98">
              <w:t>, д. 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Сальник Т.А. - зав. отделом музейной педагогики МБУК «АХКМ» 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8(48753) 6-17-41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Об Ирине </w:t>
            </w:r>
            <w:proofErr w:type="spellStart"/>
            <w:r w:rsidRPr="000F1A98">
              <w:rPr>
                <w:sz w:val="22"/>
                <w:szCs w:val="22"/>
              </w:rPr>
              <w:t>Одоевцевой</w:t>
            </w:r>
            <w:proofErr w:type="spellEnd"/>
            <w:r w:rsidRPr="000F1A98">
              <w:rPr>
                <w:sz w:val="22"/>
                <w:szCs w:val="22"/>
              </w:rPr>
              <w:t xml:space="preserve"> – русской поэтессе, писателе и мемуаристе, одной из самых ярких и необычных фигур в истории (к 130-летию со дня рождения)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Занятия скандинавской ходьбой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Парк «Жалка»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Безбородова Юлия Вячеславовна, начальник отдела по организационной работе и информационному обеспечению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8(48753)4-02-56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Занятия скандинавской ходьбой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еженедельно по выходным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Занятия по плетению из газетной лозы и другие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ул.238 Дивизии, д.5, помещение КТОС №8 МКР «Горушки», «</w:t>
            </w:r>
            <w:proofErr w:type="spellStart"/>
            <w:r w:rsidRPr="000F1A98">
              <w:rPr>
                <w:sz w:val="22"/>
                <w:szCs w:val="22"/>
              </w:rPr>
              <w:t>Мышега</w:t>
            </w:r>
            <w:proofErr w:type="spellEnd"/>
            <w:r w:rsidRPr="000F1A98">
              <w:rPr>
                <w:sz w:val="22"/>
                <w:szCs w:val="22"/>
              </w:rPr>
              <w:t xml:space="preserve">» </w:t>
            </w:r>
            <w:proofErr w:type="spellStart"/>
            <w:r w:rsidRPr="000F1A98">
              <w:rPr>
                <w:sz w:val="22"/>
                <w:szCs w:val="22"/>
              </w:rPr>
              <w:t>г</w:t>
            </w:r>
            <w:proofErr w:type="gramStart"/>
            <w:r w:rsidRPr="000F1A98">
              <w:rPr>
                <w:sz w:val="22"/>
                <w:szCs w:val="22"/>
              </w:rPr>
              <w:t>.А</w:t>
            </w:r>
            <w:proofErr w:type="gramEnd"/>
            <w:r w:rsidRPr="000F1A98">
              <w:rPr>
                <w:sz w:val="22"/>
                <w:szCs w:val="22"/>
              </w:rPr>
              <w:t>лексин</w:t>
            </w:r>
            <w:proofErr w:type="spellEnd"/>
            <w:r w:rsidRPr="000F1A98">
              <w:rPr>
                <w:sz w:val="22"/>
                <w:szCs w:val="22"/>
              </w:rPr>
              <w:t>, Тульской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Безбородова Юлия Вячеславовна, начальник отдела по организационной работе и информационному обеспечению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8(48753)4-02-56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занятия по прикладному творчеству для людей 60+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еженедельно по субботам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«Рисуем, чтобы жить 4.0»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ул.238 Дивизии, д.5, помещение КТОС №8 МКР «Горушки», «</w:t>
            </w:r>
            <w:proofErr w:type="spellStart"/>
            <w:r w:rsidRPr="000F1A98">
              <w:rPr>
                <w:sz w:val="22"/>
                <w:szCs w:val="22"/>
              </w:rPr>
              <w:t>Мышега</w:t>
            </w:r>
            <w:proofErr w:type="spellEnd"/>
            <w:r w:rsidRPr="000F1A98">
              <w:rPr>
                <w:sz w:val="22"/>
                <w:szCs w:val="22"/>
              </w:rPr>
              <w:t xml:space="preserve">» </w:t>
            </w:r>
            <w:proofErr w:type="spellStart"/>
            <w:r w:rsidRPr="000F1A98">
              <w:rPr>
                <w:sz w:val="22"/>
                <w:szCs w:val="22"/>
              </w:rPr>
              <w:t>г</w:t>
            </w:r>
            <w:proofErr w:type="gramStart"/>
            <w:r w:rsidRPr="000F1A98">
              <w:rPr>
                <w:sz w:val="22"/>
                <w:szCs w:val="22"/>
              </w:rPr>
              <w:t>.А</w:t>
            </w:r>
            <w:proofErr w:type="gramEnd"/>
            <w:r w:rsidRPr="000F1A98">
              <w:rPr>
                <w:sz w:val="22"/>
                <w:szCs w:val="22"/>
              </w:rPr>
              <w:t>лексин</w:t>
            </w:r>
            <w:proofErr w:type="spellEnd"/>
            <w:r w:rsidRPr="000F1A98">
              <w:rPr>
                <w:sz w:val="22"/>
                <w:szCs w:val="22"/>
              </w:rPr>
              <w:t>, Тульской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Безбородова Юлия Вячеславовна, начальник отдела по организационной работе и информационному обеспечению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8(48753)4-02-56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Реализация КТОС №8 МКР «Горушки», </w:t>
            </w:r>
            <w:proofErr w:type="spellStart"/>
            <w:r w:rsidRPr="000F1A98">
              <w:rPr>
                <w:sz w:val="22"/>
                <w:szCs w:val="22"/>
              </w:rPr>
              <w:t>Мышега</w:t>
            </w:r>
            <w:proofErr w:type="spellEnd"/>
            <w:r w:rsidRPr="000F1A98">
              <w:rPr>
                <w:sz w:val="22"/>
                <w:szCs w:val="22"/>
              </w:rPr>
              <w:t>» гранта в форме субсидий из бюджета Тульской области социально ориентированным некоммерческим организациям проекта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2 раза 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Занятия по рисованию и прикладному творчеству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ул</w:t>
            </w:r>
            <w:proofErr w:type="gramStart"/>
            <w:r w:rsidRPr="000F1A98">
              <w:rPr>
                <w:sz w:val="22"/>
                <w:szCs w:val="22"/>
              </w:rPr>
              <w:t>.С</w:t>
            </w:r>
            <w:proofErr w:type="gramEnd"/>
            <w:r w:rsidRPr="000F1A98">
              <w:rPr>
                <w:sz w:val="22"/>
                <w:szCs w:val="22"/>
              </w:rPr>
              <w:t>анаторная</w:t>
            </w:r>
            <w:proofErr w:type="spellEnd"/>
            <w:r w:rsidRPr="000F1A98">
              <w:rPr>
                <w:sz w:val="22"/>
                <w:szCs w:val="22"/>
              </w:rPr>
              <w:t xml:space="preserve">, д.7, помещение КТОС №4 МКР «Бор» </w:t>
            </w:r>
            <w:proofErr w:type="spellStart"/>
            <w:r w:rsidRPr="000F1A98">
              <w:rPr>
                <w:sz w:val="22"/>
                <w:szCs w:val="22"/>
              </w:rPr>
              <w:t>г.Алексин</w:t>
            </w:r>
            <w:proofErr w:type="spellEnd"/>
            <w:r w:rsidRPr="000F1A98">
              <w:rPr>
                <w:sz w:val="22"/>
                <w:szCs w:val="22"/>
              </w:rPr>
              <w:t>, Тульской обл.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Безбородова Юлия Вячеславовна, начальник отдела по организационной работе и информационному </w:t>
            </w:r>
            <w:r w:rsidRPr="000F1A98">
              <w:rPr>
                <w:sz w:val="22"/>
                <w:szCs w:val="22"/>
              </w:rPr>
              <w:lastRenderedPageBreak/>
              <w:t>обеспечению</w:t>
            </w:r>
            <w:r w:rsidRPr="000F1A98">
              <w:rPr>
                <w:sz w:val="22"/>
                <w:szCs w:val="22"/>
              </w:rPr>
              <w:t xml:space="preserve"> </w:t>
            </w:r>
            <w:r w:rsidRPr="000F1A98">
              <w:rPr>
                <w:sz w:val="22"/>
                <w:szCs w:val="22"/>
              </w:rPr>
              <w:t>8(48753)4-02-56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lastRenderedPageBreak/>
              <w:t>для людей разных возрастов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lastRenderedPageBreak/>
              <w:t>2.06.25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-30.06.25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  <w:lang w:eastAsia="zh-CN"/>
              </w:rPr>
              <w:t xml:space="preserve">Предоставление помещения  </w:t>
            </w:r>
            <w:proofErr w:type="gramStart"/>
            <w:r w:rsidRPr="000F1A98">
              <w:rPr>
                <w:sz w:val="22"/>
                <w:szCs w:val="22"/>
                <w:lang w:eastAsia="zh-CN"/>
              </w:rPr>
              <w:t>МСК</w:t>
            </w:r>
            <w:proofErr w:type="gramEnd"/>
            <w:r w:rsidRPr="000F1A98">
              <w:rPr>
                <w:sz w:val="22"/>
                <w:szCs w:val="22"/>
                <w:lang w:eastAsia="zh-CN"/>
              </w:rPr>
              <w:t xml:space="preserve"> «Вымпел» (спортивный зал, тренажерный зал)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gramStart"/>
            <w:r w:rsidRPr="000F1A98">
              <w:rPr>
                <w:sz w:val="22"/>
                <w:szCs w:val="22"/>
              </w:rPr>
              <w:t>М-н</w:t>
            </w:r>
            <w:proofErr w:type="gramEnd"/>
            <w:r w:rsidRPr="000F1A98">
              <w:rPr>
                <w:sz w:val="22"/>
                <w:szCs w:val="22"/>
              </w:rPr>
              <w:t xml:space="preserve"> «Петровское»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Металлистов д.21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Байдышева</w:t>
            </w:r>
            <w:proofErr w:type="spellEnd"/>
            <w:r w:rsidRPr="000F1A98">
              <w:rPr>
                <w:sz w:val="22"/>
                <w:szCs w:val="22"/>
              </w:rPr>
              <w:t xml:space="preserve"> Татьяна Николаевна  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 8(48753) 4-22-07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  <w:lang w:eastAsia="zh-CN"/>
              </w:rPr>
              <w:t>З</w:t>
            </w:r>
            <w:r w:rsidRPr="000F1A98">
              <w:rPr>
                <w:sz w:val="22"/>
                <w:szCs w:val="22"/>
                <w:lang w:eastAsia="zh-CN"/>
              </w:rPr>
              <w:t>аняти</w:t>
            </w:r>
            <w:r w:rsidRPr="000F1A98">
              <w:rPr>
                <w:sz w:val="22"/>
                <w:szCs w:val="22"/>
                <w:lang w:eastAsia="zh-CN"/>
              </w:rPr>
              <w:t>я</w:t>
            </w:r>
            <w:r w:rsidRPr="000F1A98">
              <w:rPr>
                <w:sz w:val="22"/>
                <w:szCs w:val="22"/>
                <w:lang w:eastAsia="zh-CN"/>
              </w:rPr>
              <w:t xml:space="preserve"> спортом гражданам </w:t>
            </w:r>
            <w:proofErr w:type="spellStart"/>
            <w:r w:rsidRPr="000F1A98">
              <w:rPr>
                <w:sz w:val="22"/>
                <w:szCs w:val="22"/>
                <w:lang w:eastAsia="zh-CN"/>
              </w:rPr>
              <w:t>предпенсионного</w:t>
            </w:r>
            <w:proofErr w:type="spellEnd"/>
            <w:r w:rsidRPr="000F1A98">
              <w:rPr>
                <w:sz w:val="22"/>
                <w:szCs w:val="22"/>
                <w:lang w:eastAsia="zh-CN"/>
              </w:rPr>
              <w:t xml:space="preserve"> и пенсионного возраста</w:t>
            </w:r>
            <w:r w:rsidRPr="000F1A98">
              <w:rPr>
                <w:sz w:val="22"/>
                <w:szCs w:val="22"/>
              </w:rPr>
              <w:t>  </w:t>
            </w:r>
          </w:p>
        </w:tc>
      </w:tr>
      <w:tr w:rsidR="000F1A98" w:rsidTr="000F1A98">
        <w:trPr>
          <w:trHeight w:val="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02.06.2025-25.06.2025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04.06.2025</w:t>
            </w:r>
            <w:r w:rsidRPr="000F1A98">
              <w:rPr>
                <w:sz w:val="22"/>
                <w:szCs w:val="22"/>
              </w:rPr>
              <w:t>-27.06.2025</w:t>
            </w: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</w:p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06.06.2025</w:t>
            </w:r>
            <w:r w:rsidRPr="000F1A98">
              <w:rPr>
                <w:sz w:val="22"/>
                <w:szCs w:val="22"/>
              </w:rPr>
              <w:t>-</w:t>
            </w:r>
            <w:r w:rsidRPr="000F1A98">
              <w:rPr>
                <w:sz w:val="22"/>
                <w:szCs w:val="22"/>
              </w:rPr>
              <w:t>3</w:t>
            </w:r>
            <w:r w:rsidRPr="000F1A98">
              <w:rPr>
                <w:sz w:val="22"/>
                <w:szCs w:val="22"/>
              </w:rPr>
              <w:t>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jc w:val="center"/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  <w:lang w:eastAsia="zh-CN"/>
              </w:rPr>
              <w:t xml:space="preserve">Предоставление помещения  подростковый клуб  «Современник» (спортивный зал)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gramStart"/>
            <w:r w:rsidRPr="000F1A98">
              <w:rPr>
                <w:sz w:val="22"/>
                <w:szCs w:val="22"/>
              </w:rPr>
              <w:t>М-н</w:t>
            </w:r>
            <w:proofErr w:type="gramEnd"/>
            <w:r w:rsidRPr="000F1A98">
              <w:rPr>
                <w:sz w:val="22"/>
                <w:szCs w:val="22"/>
              </w:rPr>
              <w:t xml:space="preserve"> «Горушки»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>Рабочая, д.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proofErr w:type="spellStart"/>
            <w:r w:rsidRPr="000F1A98">
              <w:rPr>
                <w:sz w:val="22"/>
                <w:szCs w:val="22"/>
              </w:rPr>
              <w:t>Байдышева</w:t>
            </w:r>
            <w:proofErr w:type="spellEnd"/>
            <w:r w:rsidRPr="000F1A98">
              <w:rPr>
                <w:sz w:val="22"/>
                <w:szCs w:val="22"/>
              </w:rPr>
              <w:t xml:space="preserve"> Татьяна Николаевна</w:t>
            </w:r>
          </w:p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</w:rPr>
              <w:t xml:space="preserve"> 8(48753) </w:t>
            </w:r>
            <w:bookmarkStart w:id="0" w:name="_GoBack"/>
            <w:bookmarkEnd w:id="0"/>
            <w:r w:rsidRPr="000F1A98">
              <w:rPr>
                <w:sz w:val="22"/>
                <w:szCs w:val="22"/>
              </w:rPr>
              <w:t>4-22-07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98" w:rsidRPr="000F1A98" w:rsidRDefault="000F1A98" w:rsidP="000F1A98">
            <w:pPr>
              <w:rPr>
                <w:sz w:val="22"/>
                <w:szCs w:val="22"/>
              </w:rPr>
            </w:pPr>
            <w:r w:rsidRPr="000F1A98">
              <w:rPr>
                <w:sz w:val="22"/>
                <w:szCs w:val="22"/>
                <w:lang w:eastAsia="zh-CN"/>
              </w:rPr>
              <w:t>З</w:t>
            </w:r>
            <w:r w:rsidRPr="000F1A98">
              <w:rPr>
                <w:sz w:val="22"/>
                <w:szCs w:val="22"/>
                <w:lang w:eastAsia="zh-CN"/>
              </w:rPr>
              <w:t>аняти</w:t>
            </w:r>
            <w:r w:rsidRPr="000F1A98">
              <w:rPr>
                <w:sz w:val="22"/>
                <w:szCs w:val="22"/>
                <w:lang w:eastAsia="zh-CN"/>
              </w:rPr>
              <w:t>я</w:t>
            </w:r>
            <w:r w:rsidRPr="000F1A98">
              <w:rPr>
                <w:sz w:val="22"/>
                <w:szCs w:val="22"/>
                <w:lang w:eastAsia="zh-CN"/>
              </w:rPr>
              <w:t xml:space="preserve"> спортом гражданам </w:t>
            </w:r>
            <w:proofErr w:type="spellStart"/>
            <w:r w:rsidRPr="000F1A98">
              <w:rPr>
                <w:sz w:val="22"/>
                <w:szCs w:val="22"/>
                <w:lang w:eastAsia="zh-CN"/>
              </w:rPr>
              <w:t>предпенсионного</w:t>
            </w:r>
            <w:proofErr w:type="spellEnd"/>
            <w:r w:rsidRPr="000F1A98">
              <w:rPr>
                <w:sz w:val="22"/>
                <w:szCs w:val="22"/>
                <w:lang w:eastAsia="zh-CN"/>
              </w:rPr>
              <w:t xml:space="preserve"> и пенсионного возраст</w:t>
            </w:r>
            <w:r w:rsidRPr="000F1A98">
              <w:rPr>
                <w:sz w:val="22"/>
                <w:szCs w:val="22"/>
                <w:lang w:eastAsia="zh-CN"/>
              </w:rPr>
              <w:t>а</w:t>
            </w:r>
          </w:p>
        </w:tc>
      </w:tr>
    </w:tbl>
    <w:p w:rsidR="00DF1893" w:rsidRDefault="00DF1893">
      <w:pPr>
        <w:rPr>
          <w:rFonts w:ascii="PT Astra Serif" w:hAnsi="PT Astra Serif"/>
          <w:b/>
          <w:sz w:val="28"/>
        </w:rPr>
      </w:pPr>
    </w:p>
    <w:sectPr w:rsidR="00DF1893">
      <w:headerReference w:type="default" r:id="rId9"/>
      <w:headerReference w:type="first" r:id="rId10"/>
      <w:pgSz w:w="16838" w:h="11906" w:orient="landscape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BF" w:rsidRDefault="003536BF">
      <w:r>
        <w:separator/>
      </w:r>
    </w:p>
  </w:endnote>
  <w:endnote w:type="continuationSeparator" w:id="0">
    <w:p w:rsidR="003536BF" w:rsidRDefault="0035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BF" w:rsidRDefault="003536BF">
      <w:r>
        <w:separator/>
      </w:r>
    </w:p>
  </w:footnote>
  <w:footnote w:type="continuationSeparator" w:id="0">
    <w:p w:rsidR="003536BF" w:rsidRDefault="00353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93" w:rsidRDefault="00DF1893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93" w:rsidRDefault="00DF1893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C18"/>
    <w:multiLevelType w:val="multilevel"/>
    <w:tmpl w:val="14AA0D9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1893"/>
    <w:rsid w:val="00084931"/>
    <w:rsid w:val="000F1A98"/>
    <w:rsid w:val="00144528"/>
    <w:rsid w:val="001C15F1"/>
    <w:rsid w:val="00226E45"/>
    <w:rsid w:val="00275E14"/>
    <w:rsid w:val="0029525D"/>
    <w:rsid w:val="002E2A18"/>
    <w:rsid w:val="003536BF"/>
    <w:rsid w:val="003B5EED"/>
    <w:rsid w:val="00493F1F"/>
    <w:rsid w:val="005A0DD8"/>
    <w:rsid w:val="005F2C72"/>
    <w:rsid w:val="0069543B"/>
    <w:rsid w:val="006E0C1C"/>
    <w:rsid w:val="00713B7B"/>
    <w:rsid w:val="007B3B5B"/>
    <w:rsid w:val="007D7A0B"/>
    <w:rsid w:val="008F2FC8"/>
    <w:rsid w:val="00985681"/>
    <w:rsid w:val="00A57584"/>
    <w:rsid w:val="00A675A0"/>
    <w:rsid w:val="00A76057"/>
    <w:rsid w:val="00A9344E"/>
    <w:rsid w:val="00AA7E58"/>
    <w:rsid w:val="00B349A9"/>
    <w:rsid w:val="00B56F4F"/>
    <w:rsid w:val="00DF1893"/>
    <w:rsid w:val="00EC7B56"/>
    <w:rsid w:val="00F23945"/>
    <w:rsid w:val="00F54182"/>
    <w:rsid w:val="00F92BA9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10"/>
    <w:link w:val="a3"/>
    <w:rPr>
      <w:sz w:val="32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sz w:val="32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styleId="a5">
    <w:name w:val="index heading"/>
    <w:basedOn w:val="a"/>
    <w:link w:val="a6"/>
    <w:rPr>
      <w:rFonts w:ascii="PT Astra Serif" w:hAnsi="PT Astra Serif"/>
    </w:rPr>
  </w:style>
  <w:style w:type="character" w:customStyle="1" w:styleId="a6">
    <w:name w:val="Указатель Знак"/>
    <w:basedOn w:val="10"/>
    <w:link w:val="a5"/>
    <w:rPr>
      <w:rFonts w:ascii="PT Astra Serif" w:hAnsi="PT Astra Serif"/>
      <w:sz w:val="24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23">
    <w:name w:val="Название объекта2"/>
    <w:basedOn w:val="12"/>
    <w:link w:val="24"/>
    <w:rPr>
      <w:rFonts w:ascii="PT Astra Serif" w:hAnsi="PT Astra Serif"/>
      <w:i/>
    </w:rPr>
  </w:style>
  <w:style w:type="character" w:customStyle="1" w:styleId="24">
    <w:name w:val="Название объекта2"/>
    <w:basedOn w:val="13"/>
    <w:link w:val="23"/>
    <w:rPr>
      <w:rFonts w:ascii="PT Astra Serif" w:hAnsi="PT Astra Serif"/>
      <w:i/>
      <w:color w:val="000000"/>
      <w:sz w:val="24"/>
    </w:rPr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a7">
    <w:name w:val="Верхний и нижний колонтитулы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Верхний и нижний колонтитулы"/>
    <w:basedOn w:val="10"/>
    <w:link w:val="a7"/>
    <w:rPr>
      <w:sz w:val="24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0"/>
    <w:link w:val="a9"/>
    <w:rPr>
      <w:i/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b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b"/>
    <w:rPr>
      <w:rFonts w:ascii="Tahoma" w:hAnsi="Tahoma"/>
      <w:sz w:val="16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17">
    <w:name w:val="Название объекта1"/>
    <w:basedOn w:val="a"/>
    <w:link w:val="18"/>
    <w:pPr>
      <w:spacing w:before="120" w:after="120"/>
    </w:pPr>
    <w:rPr>
      <w:i/>
    </w:rPr>
  </w:style>
  <w:style w:type="character" w:customStyle="1" w:styleId="18">
    <w:name w:val="Название объекта1"/>
    <w:basedOn w:val="10"/>
    <w:link w:val="17"/>
    <w:rPr>
      <w:i/>
      <w:sz w:val="24"/>
    </w:rPr>
  </w:style>
  <w:style w:type="paragraph" w:customStyle="1" w:styleId="ac">
    <w:name w:val="Содержимое таблицы"/>
    <w:basedOn w:val="a"/>
    <w:link w:val="ad"/>
  </w:style>
  <w:style w:type="character" w:customStyle="1" w:styleId="ad">
    <w:name w:val="Содержимое таблицы"/>
    <w:basedOn w:val="10"/>
    <w:link w:val="ac"/>
    <w:rPr>
      <w:sz w:val="24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19">
    <w:name w:val="Текст1"/>
    <w:basedOn w:val="a"/>
    <w:link w:val="1a"/>
    <w:rPr>
      <w:rFonts w:ascii="Courier New" w:hAnsi="Courier New"/>
      <w:sz w:val="20"/>
    </w:rPr>
  </w:style>
  <w:style w:type="character" w:customStyle="1" w:styleId="1a">
    <w:name w:val="Текст1"/>
    <w:basedOn w:val="10"/>
    <w:link w:val="19"/>
    <w:rPr>
      <w:rFonts w:ascii="Courier New" w:hAnsi="Courier New"/>
      <w:sz w:val="20"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styleId="ae">
    <w:name w:val="Body Text"/>
    <w:basedOn w:val="a"/>
    <w:link w:val="af"/>
    <w:pPr>
      <w:jc w:val="both"/>
    </w:pPr>
    <w:rPr>
      <w:sz w:val="28"/>
    </w:rPr>
  </w:style>
  <w:style w:type="character" w:customStyle="1" w:styleId="af">
    <w:name w:val="Основной текст Знак"/>
    <w:basedOn w:val="10"/>
    <w:link w:val="ae"/>
    <w:rPr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0"/>
    <w:link w:val="af0"/>
    <w:rPr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2">
    <w:name w:val="footer"/>
    <w:basedOn w:val="a"/>
    <w:link w:val="af3"/>
  </w:style>
  <w:style w:type="character" w:customStyle="1" w:styleId="af3">
    <w:name w:val="Нижний колонтитул Знак"/>
    <w:basedOn w:val="10"/>
    <w:link w:val="af2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styleId="af4">
    <w:name w:val="Normal (Web)"/>
    <w:basedOn w:val="a"/>
    <w:link w:val="af5"/>
    <w:pPr>
      <w:spacing w:beforeAutospacing="1" w:afterAutospacing="1"/>
    </w:pPr>
  </w:style>
  <w:style w:type="character" w:customStyle="1" w:styleId="af5">
    <w:name w:val="Обычный (веб) Знак"/>
    <w:basedOn w:val="10"/>
    <w:link w:val="af4"/>
    <w:rPr>
      <w:color w:val="000000"/>
      <w:sz w:val="24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1"/>
    <w:basedOn w:val="a"/>
    <w:next w:val="ae"/>
    <w:link w:val="1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0">
    <w:name w:val="Заголовок1"/>
    <w:basedOn w:val="10"/>
    <w:link w:val="1f"/>
    <w:rPr>
      <w:rFonts w:ascii="Liberation Sans" w:hAnsi="Liberation Sans"/>
      <w:sz w:val="28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af6">
    <w:name w:val="Текст примечания Знак"/>
    <w:basedOn w:val="1b"/>
    <w:link w:val="af7"/>
  </w:style>
  <w:style w:type="character" w:customStyle="1" w:styleId="af7">
    <w:name w:val="Текст примечания Знак"/>
    <w:basedOn w:val="1c"/>
    <w:link w:val="af6"/>
  </w:style>
  <w:style w:type="paragraph" w:customStyle="1" w:styleId="af8">
    <w:name w:val="Тема примечания Знак"/>
    <w:link w:val="af9"/>
    <w:rPr>
      <w:b/>
    </w:rPr>
  </w:style>
  <w:style w:type="character" w:customStyle="1" w:styleId="af9">
    <w:name w:val="Тема примечания Знак"/>
    <w:link w:val="af8"/>
    <w:rPr>
      <w:b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f1">
    <w:name w:val="Знак примечания1"/>
    <w:link w:val="1f2"/>
    <w:rPr>
      <w:sz w:val="16"/>
    </w:rPr>
  </w:style>
  <w:style w:type="character" w:customStyle="1" w:styleId="1f2">
    <w:name w:val="Знак примечания1"/>
    <w:link w:val="1f1"/>
    <w:rPr>
      <w:sz w:val="16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afa">
    <w:name w:val="Revision"/>
    <w:link w:val="afb"/>
    <w:rPr>
      <w:sz w:val="24"/>
    </w:rPr>
  </w:style>
  <w:style w:type="character" w:customStyle="1" w:styleId="afb">
    <w:name w:val="Рецензия Знак"/>
    <w:link w:val="afa"/>
    <w:rPr>
      <w:sz w:val="24"/>
    </w:rPr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afc">
    <w:name w:val="header"/>
    <w:basedOn w:val="a"/>
    <w:link w:val="afd"/>
  </w:style>
  <w:style w:type="character" w:customStyle="1" w:styleId="afd">
    <w:name w:val="Верхний колонтитул Знак"/>
    <w:basedOn w:val="10"/>
    <w:link w:val="afc"/>
    <w:rPr>
      <w:sz w:val="24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styleId="afe">
    <w:name w:val="annotation subject"/>
    <w:basedOn w:val="1f3"/>
    <w:next w:val="1f3"/>
    <w:link w:val="1f4"/>
    <w:rPr>
      <w:b/>
    </w:rPr>
  </w:style>
  <w:style w:type="character" w:customStyle="1" w:styleId="1f4">
    <w:name w:val="Тема примечания Знак1"/>
    <w:basedOn w:val="1f5"/>
    <w:link w:val="afe"/>
    <w:rPr>
      <w:b/>
      <w:sz w:val="20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27">
    <w:name w:val="Гиперссылка2"/>
    <w:link w:val="aff"/>
    <w:rPr>
      <w:color w:val="0000FF"/>
      <w:u w:val="single"/>
    </w:rPr>
  </w:style>
  <w:style w:type="character" w:styleId="af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1f3">
    <w:name w:val="Текст примечания1"/>
    <w:basedOn w:val="a"/>
    <w:link w:val="1f5"/>
    <w:rPr>
      <w:sz w:val="20"/>
    </w:rPr>
  </w:style>
  <w:style w:type="character" w:customStyle="1" w:styleId="1f5">
    <w:name w:val="Текст примечания1"/>
    <w:basedOn w:val="10"/>
    <w:link w:val="1f3"/>
    <w:rPr>
      <w:sz w:val="20"/>
    </w:rPr>
  </w:style>
  <w:style w:type="paragraph" w:customStyle="1" w:styleId="43">
    <w:name w:val="Основной шрифт абзаца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aff0">
    <w:name w:val="Текст Знак"/>
    <w:link w:val="aff1"/>
    <w:rPr>
      <w:rFonts w:ascii="Courier New" w:hAnsi="Courier New"/>
    </w:rPr>
  </w:style>
  <w:style w:type="character" w:customStyle="1" w:styleId="aff1">
    <w:name w:val="Текст Знак"/>
    <w:link w:val="aff0"/>
    <w:rPr>
      <w:rFonts w:ascii="Courier New" w:hAnsi="Courier New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f2">
    <w:name w:val="Заголовок таблицы"/>
    <w:basedOn w:val="ac"/>
    <w:link w:val="aff3"/>
    <w:pPr>
      <w:jc w:val="center"/>
    </w:pPr>
    <w:rPr>
      <w:b/>
    </w:rPr>
  </w:style>
  <w:style w:type="character" w:customStyle="1" w:styleId="aff3">
    <w:name w:val="Заголовок таблицы"/>
    <w:basedOn w:val="ad"/>
    <w:link w:val="aff2"/>
    <w:rPr>
      <w:b/>
      <w:sz w:val="24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f8">
    <w:name w:val="Замещающий текст1"/>
    <w:link w:val="1f9"/>
    <w:rPr>
      <w:color w:val="808080"/>
    </w:rPr>
  </w:style>
  <w:style w:type="character" w:customStyle="1" w:styleId="1f9">
    <w:name w:val="Замещающий текст1"/>
    <w:link w:val="1f8"/>
    <w:rPr>
      <w:color w:val="80808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Знак Знак1 Знак"/>
    <w:basedOn w:val="a"/>
    <w:link w:val="1fb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 Знак1 Знак"/>
    <w:basedOn w:val="10"/>
    <w:link w:val="1fa"/>
    <w:rPr>
      <w:rFonts w:ascii="Verdana" w:hAnsi="Verdana"/>
      <w:sz w:val="20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aff4">
    <w:name w:val="Знак Знак Знак Знак Знак Знак Знак"/>
    <w:basedOn w:val="a"/>
    <w:link w:val="aff5"/>
    <w:pPr>
      <w:spacing w:after="160" w:line="240" w:lineRule="exact"/>
    </w:pPr>
    <w:rPr>
      <w:rFonts w:ascii="Arial" w:hAnsi="Arial"/>
      <w:sz w:val="20"/>
    </w:rPr>
  </w:style>
  <w:style w:type="character" w:customStyle="1" w:styleId="aff5">
    <w:name w:val="Знак Знак Знак Знак Знак Знак Знак"/>
    <w:basedOn w:val="10"/>
    <w:link w:val="aff4"/>
    <w:rPr>
      <w:rFonts w:ascii="Arial" w:hAnsi="Arial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aff6">
    <w:name w:val="Текст выноски Знак"/>
    <w:link w:val="aff7"/>
    <w:rPr>
      <w:rFonts w:ascii="Tahoma" w:hAnsi="Tahoma"/>
      <w:sz w:val="16"/>
    </w:rPr>
  </w:style>
  <w:style w:type="character" w:customStyle="1" w:styleId="aff7">
    <w:name w:val="Текст выноски Знак"/>
    <w:link w:val="aff6"/>
    <w:rPr>
      <w:rFonts w:ascii="Tahoma" w:hAnsi="Tahoma"/>
      <w:sz w:val="16"/>
    </w:rPr>
  </w:style>
  <w:style w:type="paragraph" w:customStyle="1" w:styleId="aff8">
    <w:name w:val="Содержимое врезки"/>
    <w:basedOn w:val="a"/>
    <w:link w:val="aff9"/>
  </w:style>
  <w:style w:type="character" w:customStyle="1" w:styleId="aff9">
    <w:name w:val="Содержимое врезки"/>
    <w:basedOn w:val="10"/>
    <w:link w:val="aff8"/>
    <w:rPr>
      <w:sz w:val="24"/>
    </w:rPr>
  </w:style>
  <w:style w:type="paragraph" w:customStyle="1" w:styleId="affa">
    <w:name w:val="Колонтитул"/>
    <w:basedOn w:val="a"/>
    <w:link w:val="affb"/>
  </w:style>
  <w:style w:type="character" w:customStyle="1" w:styleId="affb">
    <w:name w:val="Колонтитул"/>
    <w:basedOn w:val="10"/>
    <w:link w:val="affa"/>
    <w:rPr>
      <w:sz w:val="24"/>
    </w:rPr>
  </w:style>
  <w:style w:type="paragraph" w:styleId="affc">
    <w:name w:val="List"/>
    <w:basedOn w:val="ae"/>
    <w:link w:val="affd"/>
  </w:style>
  <w:style w:type="character" w:customStyle="1" w:styleId="affd">
    <w:name w:val="Список Знак"/>
    <w:basedOn w:val="af"/>
    <w:link w:val="affc"/>
    <w:rPr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styleId="affe">
    <w:name w:val="Subtitle"/>
    <w:next w:val="a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2c">
    <w:name w:val="Название объекта2"/>
    <w:basedOn w:val="a"/>
    <w:link w:val="2d"/>
    <w:pPr>
      <w:spacing w:before="120" w:after="120"/>
    </w:pPr>
    <w:rPr>
      <w:i/>
    </w:rPr>
  </w:style>
  <w:style w:type="character" w:customStyle="1" w:styleId="2d">
    <w:name w:val="Название объекта2"/>
    <w:basedOn w:val="10"/>
    <w:link w:val="2c"/>
    <w:rPr>
      <w:i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afff0">
    <w:name w:val="Title"/>
    <w:next w:val="a"/>
    <w:link w:val="af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fc">
    <w:name w:val="Номер страницы1"/>
    <w:basedOn w:val="1b"/>
    <w:link w:val="1fd"/>
  </w:style>
  <w:style w:type="character" w:customStyle="1" w:styleId="1fd">
    <w:name w:val="Номер страницы1"/>
    <w:basedOn w:val="1c"/>
    <w:link w:val="1fc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2e">
    <w:name w:val="Заголовок2"/>
    <w:basedOn w:val="12"/>
    <w:link w:val="2f"/>
    <w:rPr>
      <w:rFonts w:ascii="PT Astra Serif" w:hAnsi="PT Astra Serif"/>
      <w:sz w:val="28"/>
    </w:rPr>
  </w:style>
  <w:style w:type="character" w:customStyle="1" w:styleId="2f">
    <w:name w:val="Заголовок2"/>
    <w:basedOn w:val="13"/>
    <w:link w:val="2e"/>
    <w:rPr>
      <w:rFonts w:ascii="PT Astra Serif" w:hAnsi="PT Astra Serif"/>
      <w:color w:val="000000"/>
      <w:sz w:val="28"/>
    </w:rPr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table" w:styleId="aff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No Spacing"/>
    <w:link w:val="afff4"/>
    <w:uiPriority w:val="1"/>
    <w:qFormat/>
    <w:rsid w:val="00275E14"/>
    <w:rPr>
      <w:color w:val="auto"/>
      <w:sz w:val="24"/>
      <w:szCs w:val="24"/>
    </w:rPr>
  </w:style>
  <w:style w:type="character" w:customStyle="1" w:styleId="afff4">
    <w:name w:val="Без интервала Знак"/>
    <w:link w:val="afff3"/>
    <w:uiPriority w:val="1"/>
    <w:rsid w:val="00275E14"/>
    <w:rPr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57584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10"/>
    <w:link w:val="a3"/>
    <w:rPr>
      <w:sz w:val="32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sz w:val="32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styleId="a5">
    <w:name w:val="index heading"/>
    <w:basedOn w:val="a"/>
    <w:link w:val="a6"/>
    <w:rPr>
      <w:rFonts w:ascii="PT Astra Serif" w:hAnsi="PT Astra Serif"/>
    </w:rPr>
  </w:style>
  <w:style w:type="character" w:customStyle="1" w:styleId="a6">
    <w:name w:val="Указатель Знак"/>
    <w:basedOn w:val="10"/>
    <w:link w:val="a5"/>
    <w:rPr>
      <w:rFonts w:ascii="PT Astra Serif" w:hAnsi="PT Astra Serif"/>
      <w:sz w:val="24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23">
    <w:name w:val="Название объекта2"/>
    <w:basedOn w:val="12"/>
    <w:link w:val="24"/>
    <w:rPr>
      <w:rFonts w:ascii="PT Astra Serif" w:hAnsi="PT Astra Serif"/>
      <w:i/>
    </w:rPr>
  </w:style>
  <w:style w:type="character" w:customStyle="1" w:styleId="24">
    <w:name w:val="Название объекта2"/>
    <w:basedOn w:val="13"/>
    <w:link w:val="23"/>
    <w:rPr>
      <w:rFonts w:ascii="PT Astra Serif" w:hAnsi="PT Astra Serif"/>
      <w:i/>
      <w:color w:val="000000"/>
      <w:sz w:val="24"/>
    </w:rPr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a7">
    <w:name w:val="Верхний и нижний колонтитулы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Верхний и нижний колонтитулы"/>
    <w:basedOn w:val="10"/>
    <w:link w:val="a7"/>
    <w:rPr>
      <w:sz w:val="24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0"/>
    <w:link w:val="a9"/>
    <w:rPr>
      <w:i/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b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b"/>
    <w:rPr>
      <w:rFonts w:ascii="Tahoma" w:hAnsi="Tahoma"/>
      <w:sz w:val="16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17">
    <w:name w:val="Название объекта1"/>
    <w:basedOn w:val="a"/>
    <w:link w:val="18"/>
    <w:pPr>
      <w:spacing w:before="120" w:after="120"/>
    </w:pPr>
    <w:rPr>
      <w:i/>
    </w:rPr>
  </w:style>
  <w:style w:type="character" w:customStyle="1" w:styleId="18">
    <w:name w:val="Название объекта1"/>
    <w:basedOn w:val="10"/>
    <w:link w:val="17"/>
    <w:rPr>
      <w:i/>
      <w:sz w:val="24"/>
    </w:rPr>
  </w:style>
  <w:style w:type="paragraph" w:customStyle="1" w:styleId="ac">
    <w:name w:val="Содержимое таблицы"/>
    <w:basedOn w:val="a"/>
    <w:link w:val="ad"/>
  </w:style>
  <w:style w:type="character" w:customStyle="1" w:styleId="ad">
    <w:name w:val="Содержимое таблицы"/>
    <w:basedOn w:val="10"/>
    <w:link w:val="ac"/>
    <w:rPr>
      <w:sz w:val="24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19">
    <w:name w:val="Текст1"/>
    <w:basedOn w:val="a"/>
    <w:link w:val="1a"/>
    <w:rPr>
      <w:rFonts w:ascii="Courier New" w:hAnsi="Courier New"/>
      <w:sz w:val="20"/>
    </w:rPr>
  </w:style>
  <w:style w:type="character" w:customStyle="1" w:styleId="1a">
    <w:name w:val="Текст1"/>
    <w:basedOn w:val="10"/>
    <w:link w:val="19"/>
    <w:rPr>
      <w:rFonts w:ascii="Courier New" w:hAnsi="Courier New"/>
      <w:sz w:val="20"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styleId="ae">
    <w:name w:val="Body Text"/>
    <w:basedOn w:val="a"/>
    <w:link w:val="af"/>
    <w:pPr>
      <w:jc w:val="both"/>
    </w:pPr>
    <w:rPr>
      <w:sz w:val="28"/>
    </w:rPr>
  </w:style>
  <w:style w:type="character" w:customStyle="1" w:styleId="af">
    <w:name w:val="Основной текст Знак"/>
    <w:basedOn w:val="10"/>
    <w:link w:val="ae"/>
    <w:rPr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0"/>
    <w:link w:val="af0"/>
    <w:rPr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2">
    <w:name w:val="footer"/>
    <w:basedOn w:val="a"/>
    <w:link w:val="af3"/>
  </w:style>
  <w:style w:type="character" w:customStyle="1" w:styleId="af3">
    <w:name w:val="Нижний колонтитул Знак"/>
    <w:basedOn w:val="10"/>
    <w:link w:val="af2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styleId="af4">
    <w:name w:val="Normal (Web)"/>
    <w:basedOn w:val="a"/>
    <w:link w:val="af5"/>
    <w:pPr>
      <w:spacing w:beforeAutospacing="1" w:afterAutospacing="1"/>
    </w:pPr>
  </w:style>
  <w:style w:type="character" w:customStyle="1" w:styleId="af5">
    <w:name w:val="Обычный (веб) Знак"/>
    <w:basedOn w:val="10"/>
    <w:link w:val="af4"/>
    <w:rPr>
      <w:color w:val="000000"/>
      <w:sz w:val="24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1"/>
    <w:basedOn w:val="a"/>
    <w:next w:val="ae"/>
    <w:link w:val="1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0">
    <w:name w:val="Заголовок1"/>
    <w:basedOn w:val="10"/>
    <w:link w:val="1f"/>
    <w:rPr>
      <w:rFonts w:ascii="Liberation Sans" w:hAnsi="Liberation Sans"/>
      <w:sz w:val="28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af6">
    <w:name w:val="Текст примечания Знак"/>
    <w:basedOn w:val="1b"/>
    <w:link w:val="af7"/>
  </w:style>
  <w:style w:type="character" w:customStyle="1" w:styleId="af7">
    <w:name w:val="Текст примечания Знак"/>
    <w:basedOn w:val="1c"/>
    <w:link w:val="af6"/>
  </w:style>
  <w:style w:type="paragraph" w:customStyle="1" w:styleId="af8">
    <w:name w:val="Тема примечания Знак"/>
    <w:link w:val="af9"/>
    <w:rPr>
      <w:b/>
    </w:rPr>
  </w:style>
  <w:style w:type="character" w:customStyle="1" w:styleId="af9">
    <w:name w:val="Тема примечания Знак"/>
    <w:link w:val="af8"/>
    <w:rPr>
      <w:b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f1">
    <w:name w:val="Знак примечания1"/>
    <w:link w:val="1f2"/>
    <w:rPr>
      <w:sz w:val="16"/>
    </w:rPr>
  </w:style>
  <w:style w:type="character" w:customStyle="1" w:styleId="1f2">
    <w:name w:val="Знак примечания1"/>
    <w:link w:val="1f1"/>
    <w:rPr>
      <w:sz w:val="16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afa">
    <w:name w:val="Revision"/>
    <w:link w:val="afb"/>
    <w:rPr>
      <w:sz w:val="24"/>
    </w:rPr>
  </w:style>
  <w:style w:type="character" w:customStyle="1" w:styleId="afb">
    <w:name w:val="Рецензия Знак"/>
    <w:link w:val="afa"/>
    <w:rPr>
      <w:sz w:val="24"/>
    </w:rPr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afc">
    <w:name w:val="header"/>
    <w:basedOn w:val="a"/>
    <w:link w:val="afd"/>
  </w:style>
  <w:style w:type="character" w:customStyle="1" w:styleId="afd">
    <w:name w:val="Верхний колонтитул Знак"/>
    <w:basedOn w:val="10"/>
    <w:link w:val="afc"/>
    <w:rPr>
      <w:sz w:val="24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styleId="afe">
    <w:name w:val="annotation subject"/>
    <w:basedOn w:val="1f3"/>
    <w:next w:val="1f3"/>
    <w:link w:val="1f4"/>
    <w:rPr>
      <w:b/>
    </w:rPr>
  </w:style>
  <w:style w:type="character" w:customStyle="1" w:styleId="1f4">
    <w:name w:val="Тема примечания Знак1"/>
    <w:basedOn w:val="1f5"/>
    <w:link w:val="afe"/>
    <w:rPr>
      <w:b/>
      <w:sz w:val="20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27">
    <w:name w:val="Гиперссылка2"/>
    <w:link w:val="aff"/>
    <w:rPr>
      <w:color w:val="0000FF"/>
      <w:u w:val="single"/>
    </w:rPr>
  </w:style>
  <w:style w:type="character" w:styleId="af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1f3">
    <w:name w:val="Текст примечания1"/>
    <w:basedOn w:val="a"/>
    <w:link w:val="1f5"/>
    <w:rPr>
      <w:sz w:val="20"/>
    </w:rPr>
  </w:style>
  <w:style w:type="character" w:customStyle="1" w:styleId="1f5">
    <w:name w:val="Текст примечания1"/>
    <w:basedOn w:val="10"/>
    <w:link w:val="1f3"/>
    <w:rPr>
      <w:sz w:val="20"/>
    </w:rPr>
  </w:style>
  <w:style w:type="paragraph" w:customStyle="1" w:styleId="43">
    <w:name w:val="Основной шрифт абзаца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aff0">
    <w:name w:val="Текст Знак"/>
    <w:link w:val="aff1"/>
    <w:rPr>
      <w:rFonts w:ascii="Courier New" w:hAnsi="Courier New"/>
    </w:rPr>
  </w:style>
  <w:style w:type="character" w:customStyle="1" w:styleId="aff1">
    <w:name w:val="Текст Знак"/>
    <w:link w:val="aff0"/>
    <w:rPr>
      <w:rFonts w:ascii="Courier New" w:hAnsi="Courier New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f2">
    <w:name w:val="Заголовок таблицы"/>
    <w:basedOn w:val="ac"/>
    <w:link w:val="aff3"/>
    <w:pPr>
      <w:jc w:val="center"/>
    </w:pPr>
    <w:rPr>
      <w:b/>
    </w:rPr>
  </w:style>
  <w:style w:type="character" w:customStyle="1" w:styleId="aff3">
    <w:name w:val="Заголовок таблицы"/>
    <w:basedOn w:val="ad"/>
    <w:link w:val="aff2"/>
    <w:rPr>
      <w:b/>
      <w:sz w:val="24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f8">
    <w:name w:val="Замещающий текст1"/>
    <w:link w:val="1f9"/>
    <w:rPr>
      <w:color w:val="808080"/>
    </w:rPr>
  </w:style>
  <w:style w:type="character" w:customStyle="1" w:styleId="1f9">
    <w:name w:val="Замещающий текст1"/>
    <w:link w:val="1f8"/>
    <w:rPr>
      <w:color w:val="80808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Знак Знак1 Знак"/>
    <w:basedOn w:val="a"/>
    <w:link w:val="1fb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 Знак1 Знак"/>
    <w:basedOn w:val="10"/>
    <w:link w:val="1fa"/>
    <w:rPr>
      <w:rFonts w:ascii="Verdana" w:hAnsi="Verdana"/>
      <w:sz w:val="20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aff4">
    <w:name w:val="Знак Знак Знак Знак Знак Знак Знак"/>
    <w:basedOn w:val="a"/>
    <w:link w:val="aff5"/>
    <w:pPr>
      <w:spacing w:after="160" w:line="240" w:lineRule="exact"/>
    </w:pPr>
    <w:rPr>
      <w:rFonts w:ascii="Arial" w:hAnsi="Arial"/>
      <w:sz w:val="20"/>
    </w:rPr>
  </w:style>
  <w:style w:type="character" w:customStyle="1" w:styleId="aff5">
    <w:name w:val="Знак Знак Знак Знак Знак Знак Знак"/>
    <w:basedOn w:val="10"/>
    <w:link w:val="aff4"/>
    <w:rPr>
      <w:rFonts w:ascii="Arial" w:hAnsi="Arial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aff6">
    <w:name w:val="Текст выноски Знак"/>
    <w:link w:val="aff7"/>
    <w:rPr>
      <w:rFonts w:ascii="Tahoma" w:hAnsi="Tahoma"/>
      <w:sz w:val="16"/>
    </w:rPr>
  </w:style>
  <w:style w:type="character" w:customStyle="1" w:styleId="aff7">
    <w:name w:val="Текст выноски Знак"/>
    <w:link w:val="aff6"/>
    <w:rPr>
      <w:rFonts w:ascii="Tahoma" w:hAnsi="Tahoma"/>
      <w:sz w:val="16"/>
    </w:rPr>
  </w:style>
  <w:style w:type="paragraph" w:customStyle="1" w:styleId="aff8">
    <w:name w:val="Содержимое врезки"/>
    <w:basedOn w:val="a"/>
    <w:link w:val="aff9"/>
  </w:style>
  <w:style w:type="character" w:customStyle="1" w:styleId="aff9">
    <w:name w:val="Содержимое врезки"/>
    <w:basedOn w:val="10"/>
    <w:link w:val="aff8"/>
    <w:rPr>
      <w:sz w:val="24"/>
    </w:rPr>
  </w:style>
  <w:style w:type="paragraph" w:customStyle="1" w:styleId="affa">
    <w:name w:val="Колонтитул"/>
    <w:basedOn w:val="a"/>
    <w:link w:val="affb"/>
  </w:style>
  <w:style w:type="character" w:customStyle="1" w:styleId="affb">
    <w:name w:val="Колонтитул"/>
    <w:basedOn w:val="10"/>
    <w:link w:val="affa"/>
    <w:rPr>
      <w:sz w:val="24"/>
    </w:rPr>
  </w:style>
  <w:style w:type="paragraph" w:styleId="affc">
    <w:name w:val="List"/>
    <w:basedOn w:val="ae"/>
    <w:link w:val="affd"/>
  </w:style>
  <w:style w:type="character" w:customStyle="1" w:styleId="affd">
    <w:name w:val="Список Знак"/>
    <w:basedOn w:val="af"/>
    <w:link w:val="affc"/>
    <w:rPr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styleId="affe">
    <w:name w:val="Subtitle"/>
    <w:next w:val="a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2c">
    <w:name w:val="Название объекта2"/>
    <w:basedOn w:val="a"/>
    <w:link w:val="2d"/>
    <w:pPr>
      <w:spacing w:before="120" w:after="120"/>
    </w:pPr>
    <w:rPr>
      <w:i/>
    </w:rPr>
  </w:style>
  <w:style w:type="character" w:customStyle="1" w:styleId="2d">
    <w:name w:val="Название объекта2"/>
    <w:basedOn w:val="10"/>
    <w:link w:val="2c"/>
    <w:rPr>
      <w:i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afff0">
    <w:name w:val="Title"/>
    <w:next w:val="a"/>
    <w:link w:val="af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fc">
    <w:name w:val="Номер страницы1"/>
    <w:basedOn w:val="1b"/>
    <w:link w:val="1fd"/>
  </w:style>
  <w:style w:type="character" w:customStyle="1" w:styleId="1fd">
    <w:name w:val="Номер страницы1"/>
    <w:basedOn w:val="1c"/>
    <w:link w:val="1fc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2e">
    <w:name w:val="Заголовок2"/>
    <w:basedOn w:val="12"/>
    <w:link w:val="2f"/>
    <w:rPr>
      <w:rFonts w:ascii="PT Astra Serif" w:hAnsi="PT Astra Serif"/>
      <w:sz w:val="28"/>
    </w:rPr>
  </w:style>
  <w:style w:type="character" w:customStyle="1" w:styleId="2f">
    <w:name w:val="Заголовок2"/>
    <w:basedOn w:val="13"/>
    <w:link w:val="2e"/>
    <w:rPr>
      <w:rFonts w:ascii="PT Astra Serif" w:hAnsi="PT Astra Serif"/>
      <w:color w:val="000000"/>
      <w:sz w:val="28"/>
    </w:rPr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table" w:styleId="aff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No Spacing"/>
    <w:link w:val="afff4"/>
    <w:uiPriority w:val="1"/>
    <w:qFormat/>
    <w:rsid w:val="00275E14"/>
    <w:rPr>
      <w:color w:val="auto"/>
      <w:sz w:val="24"/>
      <w:szCs w:val="24"/>
    </w:rPr>
  </w:style>
  <w:style w:type="character" w:customStyle="1" w:styleId="afff4">
    <w:name w:val="Без интервала Знак"/>
    <w:link w:val="afff3"/>
    <w:uiPriority w:val="1"/>
    <w:rsid w:val="00275E14"/>
    <w:rPr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57584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50B8-6ABA-490F-B89B-08CD81F1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BulimovaEU</dc:creator>
  <cp:lastModifiedBy>BulimovaEU</cp:lastModifiedBy>
  <cp:revision>3</cp:revision>
  <dcterms:created xsi:type="dcterms:W3CDTF">2025-05-27T07:58:00Z</dcterms:created>
  <dcterms:modified xsi:type="dcterms:W3CDTF">2025-05-27T09:26:00Z</dcterms:modified>
</cp:coreProperties>
</file>