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DE" w:rsidRPr="00FA074A" w:rsidRDefault="00006DDE" w:rsidP="00006DDE">
      <w:pPr>
        <w:jc w:val="right"/>
        <w:rPr>
          <w:sz w:val="23"/>
          <w:szCs w:val="23"/>
        </w:rPr>
      </w:pPr>
      <w:proofErr w:type="gramStart"/>
      <w:r w:rsidRPr="00FA074A">
        <w:rPr>
          <w:sz w:val="23"/>
          <w:szCs w:val="23"/>
        </w:rPr>
        <w:t>Утвержден</w:t>
      </w:r>
      <w:proofErr w:type="gramEnd"/>
      <w:r w:rsidRPr="00FA074A">
        <w:rPr>
          <w:sz w:val="23"/>
          <w:szCs w:val="23"/>
        </w:rPr>
        <w:t xml:space="preserve"> проектным комитетом</w:t>
      </w:r>
    </w:p>
    <w:p w:rsidR="00006DDE" w:rsidRPr="00FA074A" w:rsidRDefault="00006DDE" w:rsidP="00006DDE">
      <w:pPr>
        <w:jc w:val="right"/>
        <w:rPr>
          <w:sz w:val="23"/>
          <w:szCs w:val="23"/>
        </w:rPr>
      </w:pPr>
      <w:r w:rsidRPr="00FA074A">
        <w:rPr>
          <w:sz w:val="23"/>
          <w:szCs w:val="23"/>
        </w:rPr>
        <w:t xml:space="preserve">(протокол </w:t>
      </w:r>
      <w:r>
        <w:rPr>
          <w:sz w:val="23"/>
          <w:szCs w:val="23"/>
        </w:rPr>
        <w:t>№</w:t>
      </w:r>
      <w:r w:rsidR="009B2BD9">
        <w:rPr>
          <w:sz w:val="23"/>
          <w:szCs w:val="23"/>
        </w:rPr>
        <w:t>27</w:t>
      </w:r>
      <w:r>
        <w:rPr>
          <w:sz w:val="23"/>
          <w:szCs w:val="23"/>
        </w:rPr>
        <w:t xml:space="preserve"> </w:t>
      </w:r>
      <w:r w:rsidRPr="000955BC">
        <w:rPr>
          <w:sz w:val="23"/>
          <w:szCs w:val="23"/>
        </w:rPr>
        <w:t xml:space="preserve">от </w:t>
      </w:r>
      <w:r w:rsidR="009B2BD9">
        <w:rPr>
          <w:sz w:val="23"/>
          <w:szCs w:val="23"/>
        </w:rPr>
        <w:t>26.12.</w:t>
      </w:r>
      <w:r w:rsidRPr="000955BC">
        <w:rPr>
          <w:sz w:val="23"/>
          <w:szCs w:val="23"/>
        </w:rPr>
        <w:t>2024г.</w:t>
      </w:r>
      <w:r w:rsidRPr="00FA074A">
        <w:rPr>
          <w:sz w:val="23"/>
          <w:szCs w:val="23"/>
        </w:rPr>
        <w:t>)</w:t>
      </w:r>
    </w:p>
    <w:p w:rsidR="00935745" w:rsidRDefault="00935745" w:rsidP="00006DDE">
      <w:pPr>
        <w:ind w:firstLine="0"/>
        <w:rPr>
          <w:b/>
          <w:sz w:val="24"/>
          <w:szCs w:val="24"/>
        </w:rPr>
      </w:pPr>
    </w:p>
    <w:p w:rsidR="00935745" w:rsidRDefault="00433B63" w:rsidP="00935745">
      <w:pPr>
        <w:jc w:val="center"/>
        <w:rPr>
          <w:b/>
          <w:sz w:val="24"/>
          <w:szCs w:val="24"/>
        </w:rPr>
      </w:pPr>
      <w:r w:rsidRPr="00B41F6C">
        <w:rPr>
          <w:b/>
          <w:sz w:val="24"/>
          <w:szCs w:val="24"/>
        </w:rPr>
        <w:t>Паспорт</w:t>
      </w:r>
      <w:r w:rsidR="00935745">
        <w:rPr>
          <w:b/>
          <w:sz w:val="24"/>
          <w:szCs w:val="24"/>
        </w:rPr>
        <w:t xml:space="preserve"> </w:t>
      </w:r>
      <w:r w:rsidRPr="00B41F6C">
        <w:rPr>
          <w:b/>
          <w:sz w:val="24"/>
          <w:szCs w:val="24"/>
        </w:rPr>
        <w:t>муниципальной программы</w:t>
      </w:r>
    </w:p>
    <w:p w:rsidR="00433B63" w:rsidRPr="00935745" w:rsidRDefault="00433B63" w:rsidP="00935745">
      <w:pPr>
        <w:jc w:val="center"/>
        <w:rPr>
          <w:b/>
          <w:sz w:val="24"/>
          <w:szCs w:val="24"/>
        </w:rPr>
      </w:pPr>
      <w:r w:rsidRPr="00B41F6C">
        <w:rPr>
          <w:b/>
          <w:sz w:val="24"/>
          <w:szCs w:val="24"/>
        </w:rPr>
        <w:t xml:space="preserve"> </w:t>
      </w:r>
      <w:r w:rsidRPr="00B41F6C">
        <w:rPr>
          <w:b/>
          <w:bCs/>
          <w:sz w:val="24"/>
          <w:szCs w:val="24"/>
        </w:rPr>
        <w:t xml:space="preserve">«Экономическое развитие и формирование инвестиционной привлекательности </w:t>
      </w:r>
    </w:p>
    <w:p w:rsidR="00433B63" w:rsidRPr="00B41F6C" w:rsidRDefault="00433B63" w:rsidP="00433B63">
      <w:pPr>
        <w:jc w:val="center"/>
        <w:rPr>
          <w:b/>
          <w:bCs/>
          <w:sz w:val="24"/>
          <w:szCs w:val="24"/>
        </w:rPr>
      </w:pPr>
      <w:r w:rsidRPr="00B41F6C">
        <w:rPr>
          <w:b/>
          <w:bCs/>
          <w:sz w:val="24"/>
          <w:szCs w:val="24"/>
        </w:rPr>
        <w:t>муниципального образования город Алексин»</w:t>
      </w:r>
    </w:p>
    <w:p w:rsidR="00433B63" w:rsidRPr="00B41F6C" w:rsidRDefault="00433B63" w:rsidP="00433B63">
      <w:pPr>
        <w:jc w:val="center"/>
        <w:rPr>
          <w:b/>
          <w:sz w:val="24"/>
          <w:szCs w:val="24"/>
        </w:rPr>
      </w:pPr>
    </w:p>
    <w:tbl>
      <w:tblPr>
        <w:tblW w:w="16016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5"/>
        <w:gridCol w:w="849"/>
        <w:gridCol w:w="4538"/>
        <w:gridCol w:w="1559"/>
        <w:gridCol w:w="1418"/>
        <w:gridCol w:w="1275"/>
        <w:gridCol w:w="1333"/>
        <w:gridCol w:w="37"/>
        <w:gridCol w:w="1182"/>
      </w:tblGrid>
      <w:tr w:rsidR="009B0519" w:rsidRPr="00B41F6C" w:rsidTr="00D05211">
        <w:trPr>
          <w:trHeight w:val="145"/>
        </w:trPr>
        <w:tc>
          <w:tcPr>
            <w:tcW w:w="3825" w:type="dxa"/>
            <w:hideMark/>
          </w:tcPr>
          <w:p w:rsidR="009B0519" w:rsidRPr="00B41F6C" w:rsidRDefault="009B0519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Сроки реализации муниципальной программы</w:t>
            </w:r>
          </w:p>
        </w:tc>
        <w:tc>
          <w:tcPr>
            <w:tcW w:w="12191" w:type="dxa"/>
            <w:gridSpan w:val="8"/>
          </w:tcPr>
          <w:p w:rsidR="009B0519" w:rsidRPr="00B41F6C" w:rsidRDefault="009B0519" w:rsidP="009B0519">
            <w:pPr>
              <w:ind w:firstLine="0"/>
              <w:jc w:val="left"/>
              <w:rPr>
                <w:sz w:val="24"/>
                <w:szCs w:val="24"/>
              </w:rPr>
            </w:pPr>
            <w:r w:rsidRPr="00B41F6C">
              <w:rPr>
                <w:sz w:val="24"/>
                <w:szCs w:val="24"/>
              </w:rPr>
              <w:t>2024-202</w:t>
            </w:r>
            <w:r>
              <w:rPr>
                <w:sz w:val="24"/>
                <w:szCs w:val="24"/>
              </w:rPr>
              <w:t>7</w:t>
            </w:r>
            <w:r w:rsidRPr="00B41F6C">
              <w:rPr>
                <w:sz w:val="24"/>
                <w:szCs w:val="24"/>
              </w:rPr>
              <w:t xml:space="preserve"> годы</w:t>
            </w:r>
          </w:p>
        </w:tc>
      </w:tr>
      <w:tr w:rsidR="009B0519" w:rsidRPr="00B41F6C" w:rsidTr="00D05211">
        <w:trPr>
          <w:trHeight w:val="145"/>
        </w:trPr>
        <w:tc>
          <w:tcPr>
            <w:tcW w:w="3825" w:type="dxa"/>
            <w:hideMark/>
          </w:tcPr>
          <w:p w:rsidR="009B0519" w:rsidRPr="00B41F6C" w:rsidRDefault="009B0519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Ответственный исполнитель муниципальной программы</w:t>
            </w:r>
          </w:p>
        </w:tc>
        <w:tc>
          <w:tcPr>
            <w:tcW w:w="12191" w:type="dxa"/>
            <w:gridSpan w:val="8"/>
          </w:tcPr>
          <w:p w:rsidR="009B0519" w:rsidRPr="00B41F6C" w:rsidRDefault="009B0519" w:rsidP="009B0519">
            <w:pPr>
              <w:ind w:firstLine="0"/>
              <w:jc w:val="left"/>
              <w:rPr>
                <w:sz w:val="24"/>
                <w:szCs w:val="24"/>
              </w:rPr>
            </w:pPr>
            <w:r w:rsidRPr="00B41F6C">
              <w:rPr>
                <w:sz w:val="24"/>
                <w:szCs w:val="24"/>
              </w:rPr>
              <w:t>Управление развития экономики администрации муниципального образования город Алексин</w:t>
            </w:r>
          </w:p>
        </w:tc>
      </w:tr>
      <w:tr w:rsidR="009B0519" w:rsidRPr="00B41F6C" w:rsidTr="00D05211">
        <w:trPr>
          <w:trHeight w:val="145"/>
        </w:trPr>
        <w:tc>
          <w:tcPr>
            <w:tcW w:w="3825" w:type="dxa"/>
            <w:hideMark/>
          </w:tcPr>
          <w:p w:rsidR="009B0519" w:rsidRPr="00B41F6C" w:rsidRDefault="009B0519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Соисполнители муниципальной программы</w:t>
            </w:r>
          </w:p>
        </w:tc>
        <w:tc>
          <w:tcPr>
            <w:tcW w:w="12191" w:type="dxa"/>
            <w:gridSpan w:val="8"/>
          </w:tcPr>
          <w:p w:rsidR="009B0519" w:rsidRPr="009B0519" w:rsidRDefault="009B0519" w:rsidP="009B051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9B0519">
              <w:rPr>
                <w:bCs/>
                <w:sz w:val="24"/>
                <w:szCs w:val="24"/>
              </w:rPr>
              <w:t>Отсутствуют</w:t>
            </w:r>
          </w:p>
          <w:p w:rsidR="009B0519" w:rsidRPr="00B41F6C" w:rsidRDefault="009B0519" w:rsidP="009B0519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B0519" w:rsidRPr="00B41F6C" w:rsidTr="00006DDE">
        <w:trPr>
          <w:trHeight w:val="1219"/>
        </w:trPr>
        <w:tc>
          <w:tcPr>
            <w:tcW w:w="3825" w:type="dxa"/>
            <w:hideMark/>
          </w:tcPr>
          <w:p w:rsidR="009B0519" w:rsidRPr="00B41F6C" w:rsidRDefault="009B0519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Цели муниципальной программы</w:t>
            </w:r>
          </w:p>
        </w:tc>
        <w:tc>
          <w:tcPr>
            <w:tcW w:w="12191" w:type="dxa"/>
            <w:gridSpan w:val="8"/>
          </w:tcPr>
          <w:p w:rsidR="009B0519" w:rsidRPr="00B41F6C" w:rsidRDefault="009B0519" w:rsidP="00B96642">
            <w:pPr>
              <w:ind w:firstLine="0"/>
              <w:rPr>
                <w:sz w:val="24"/>
                <w:szCs w:val="24"/>
              </w:rPr>
            </w:pPr>
            <w:r w:rsidRPr="00B41F6C">
              <w:rPr>
                <w:sz w:val="24"/>
                <w:szCs w:val="24"/>
              </w:rPr>
              <w:t>Создание условий для развития предпринимательства и инвестиционной привлекательности муниципального образования город Алексин, содействие занятости населения муниципального образования город Алексин с учетом приоритетов развития экономики; повышение качества жизни граждан, проживающих на территории муниципального образования город Алексин</w:t>
            </w:r>
          </w:p>
        </w:tc>
      </w:tr>
      <w:tr w:rsidR="009B0519" w:rsidRPr="00B41F6C" w:rsidTr="00D05211">
        <w:trPr>
          <w:trHeight w:val="1766"/>
        </w:trPr>
        <w:tc>
          <w:tcPr>
            <w:tcW w:w="3825" w:type="dxa"/>
            <w:hideMark/>
          </w:tcPr>
          <w:p w:rsidR="009B0519" w:rsidRPr="00B41F6C" w:rsidRDefault="009B0519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Задачи муниципальной программы</w:t>
            </w:r>
          </w:p>
        </w:tc>
        <w:tc>
          <w:tcPr>
            <w:tcW w:w="12191" w:type="dxa"/>
            <w:gridSpan w:val="8"/>
          </w:tcPr>
          <w:p w:rsidR="009B0519" w:rsidRPr="00B41F6C" w:rsidRDefault="009B0519" w:rsidP="00B96642">
            <w:pPr>
              <w:ind w:firstLine="0"/>
              <w:rPr>
                <w:sz w:val="24"/>
                <w:szCs w:val="24"/>
              </w:rPr>
            </w:pPr>
            <w:proofErr w:type="gramStart"/>
            <w:r w:rsidRPr="00B41F6C">
              <w:rPr>
                <w:sz w:val="24"/>
                <w:szCs w:val="24"/>
              </w:rPr>
              <w:t>Стимулирование деятельности малого и среднего бизнеса путем развития системы финансовой поддержки; пропаганда предпринимательства (стимулирование граждан к осуществлению предпринимательской деятельности); создание новых рабочих мест; рост налоговых поступлений от субъектов малого и среднего предпринимательства в муниципальный бюджет; формирование благоприятной среды для реализации инвестиционных проектов; формирование мотивации к труду и охране труда; снижение уровня безработицы;</w:t>
            </w:r>
            <w:proofErr w:type="gramEnd"/>
            <w:r w:rsidRPr="00B41F6C">
              <w:rPr>
                <w:sz w:val="24"/>
                <w:szCs w:val="24"/>
              </w:rPr>
              <w:t xml:space="preserve"> сохранение мотивации к труду у граждан, имеющих длительный период безработицы</w:t>
            </w:r>
          </w:p>
        </w:tc>
      </w:tr>
      <w:tr w:rsidR="009B0519" w:rsidRPr="00B41F6C" w:rsidTr="00D05211">
        <w:trPr>
          <w:trHeight w:val="1254"/>
        </w:trPr>
        <w:tc>
          <w:tcPr>
            <w:tcW w:w="3825" w:type="dxa"/>
            <w:hideMark/>
          </w:tcPr>
          <w:p w:rsidR="009B0519" w:rsidRPr="00B41F6C" w:rsidRDefault="009B0519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Перечень структурных элементов муниципальной программы</w:t>
            </w:r>
          </w:p>
        </w:tc>
        <w:tc>
          <w:tcPr>
            <w:tcW w:w="12191" w:type="dxa"/>
            <w:gridSpan w:val="8"/>
          </w:tcPr>
          <w:p w:rsidR="009B0519" w:rsidRPr="00B41F6C" w:rsidRDefault="009B0519" w:rsidP="009B0519">
            <w:pPr>
              <w:pStyle w:val="ConsPlusTitle"/>
              <w:suppressAutoHyphens/>
              <w:autoSpaceDN/>
              <w:adjustRightInd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1.</w:t>
            </w:r>
            <w:r w:rsidRPr="009B0519">
              <w:rPr>
                <w:b w:val="0"/>
                <w:shd w:val="clear" w:color="auto" w:fill="FFFFFF"/>
              </w:rPr>
              <w:t xml:space="preserve">Комплекс процессных мероприятий </w:t>
            </w:r>
            <w:r>
              <w:rPr>
                <w:b w:val="0"/>
                <w:shd w:val="clear" w:color="auto" w:fill="FFFFFF"/>
              </w:rPr>
              <w:t>«</w:t>
            </w:r>
            <w:r w:rsidRPr="00B41F6C">
              <w:rPr>
                <w:b w:val="0"/>
                <w:shd w:val="clear" w:color="auto" w:fill="FFFFFF"/>
              </w:rPr>
              <w:t>Развитие малого и среднего предпринимательства</w:t>
            </w:r>
            <w:r>
              <w:rPr>
                <w:b w:val="0"/>
                <w:shd w:val="clear" w:color="auto" w:fill="FFFFFF"/>
              </w:rPr>
              <w:t>»</w:t>
            </w:r>
            <w:r w:rsidR="00DD1088">
              <w:rPr>
                <w:b w:val="0"/>
                <w:shd w:val="clear" w:color="auto" w:fill="FFFFFF"/>
              </w:rPr>
              <w:t>;</w:t>
            </w:r>
          </w:p>
          <w:p w:rsidR="009B0519" w:rsidRPr="00B41F6C" w:rsidRDefault="009B0519" w:rsidP="009B0519">
            <w:pPr>
              <w:pStyle w:val="ConsPlusTitle"/>
              <w:suppressAutoHyphens/>
              <w:autoSpaceDN/>
              <w:adjustRightInd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2.</w:t>
            </w:r>
            <w:r w:rsidRPr="009B0519">
              <w:rPr>
                <w:b w:val="0"/>
                <w:shd w:val="clear" w:color="auto" w:fill="FFFFFF"/>
              </w:rPr>
              <w:t xml:space="preserve">Комплекс процессных мероприятий </w:t>
            </w:r>
            <w:r>
              <w:rPr>
                <w:b w:val="0"/>
                <w:shd w:val="clear" w:color="auto" w:fill="FFFFFF"/>
              </w:rPr>
              <w:t>«</w:t>
            </w:r>
            <w:r w:rsidRPr="00B41F6C">
              <w:rPr>
                <w:b w:val="0"/>
                <w:shd w:val="clear" w:color="auto" w:fill="FFFFFF"/>
              </w:rPr>
              <w:t>Формирование благоприятной среды для реализации инвестиционных проектов</w:t>
            </w:r>
            <w:r>
              <w:rPr>
                <w:b w:val="0"/>
                <w:shd w:val="clear" w:color="auto" w:fill="FFFFFF"/>
              </w:rPr>
              <w:t>»</w:t>
            </w:r>
            <w:r w:rsidR="00DD1088">
              <w:rPr>
                <w:b w:val="0"/>
                <w:shd w:val="clear" w:color="auto" w:fill="FFFFFF"/>
              </w:rPr>
              <w:t>;</w:t>
            </w:r>
          </w:p>
          <w:p w:rsidR="009B0519" w:rsidRPr="00B41F6C" w:rsidRDefault="009B0519" w:rsidP="009B0519">
            <w:pPr>
              <w:pStyle w:val="ConsPlusTitle"/>
              <w:suppressAutoHyphens/>
              <w:autoSpaceDN/>
              <w:adjustRightInd/>
            </w:pPr>
            <w:r>
              <w:rPr>
                <w:b w:val="0"/>
                <w:shd w:val="clear" w:color="auto" w:fill="FFFFFF"/>
              </w:rPr>
              <w:t>3.</w:t>
            </w:r>
            <w:r w:rsidRPr="009B0519">
              <w:rPr>
                <w:b w:val="0"/>
                <w:shd w:val="clear" w:color="auto" w:fill="FFFFFF"/>
              </w:rPr>
              <w:t xml:space="preserve">Комплекс процессных мероприятий </w:t>
            </w:r>
            <w:r>
              <w:rPr>
                <w:b w:val="0"/>
                <w:shd w:val="clear" w:color="auto" w:fill="FFFFFF"/>
              </w:rPr>
              <w:t>«</w:t>
            </w:r>
            <w:r w:rsidRPr="00B41F6C">
              <w:rPr>
                <w:b w:val="0"/>
                <w:shd w:val="clear" w:color="auto" w:fill="FFFFFF"/>
              </w:rPr>
              <w:t>Формирование мотивации к труду и охране труда</w:t>
            </w:r>
            <w:r>
              <w:rPr>
                <w:b w:val="0"/>
                <w:shd w:val="clear" w:color="auto" w:fill="FFFFFF"/>
              </w:rPr>
              <w:t>»</w:t>
            </w:r>
            <w:r w:rsidR="00DD1088">
              <w:rPr>
                <w:b w:val="0"/>
                <w:shd w:val="clear" w:color="auto" w:fill="FFFFFF"/>
              </w:rPr>
              <w:t>.</w:t>
            </w:r>
          </w:p>
        </w:tc>
      </w:tr>
      <w:tr w:rsidR="006B26E4" w:rsidRPr="00B41F6C" w:rsidTr="00D05211">
        <w:trPr>
          <w:trHeight w:val="145"/>
        </w:trPr>
        <w:tc>
          <w:tcPr>
            <w:tcW w:w="3825" w:type="dxa"/>
            <w:vMerge w:val="restart"/>
            <w:hideMark/>
          </w:tcPr>
          <w:p w:rsidR="006B26E4" w:rsidRPr="00B41F6C" w:rsidRDefault="006B26E4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Целевые показатели муниципальной программы</w:t>
            </w:r>
          </w:p>
        </w:tc>
        <w:tc>
          <w:tcPr>
            <w:tcW w:w="849" w:type="dxa"/>
            <w:vMerge w:val="restart"/>
            <w:hideMark/>
          </w:tcPr>
          <w:p w:rsidR="006B26E4" w:rsidRPr="00B41F6C" w:rsidRDefault="009C1DB8" w:rsidP="00B966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B26E4" w:rsidRPr="00B41F6C">
              <w:rPr>
                <w:sz w:val="20"/>
                <w:szCs w:val="20"/>
              </w:rPr>
              <w:t xml:space="preserve"> </w:t>
            </w:r>
          </w:p>
          <w:p w:rsidR="006B26E4" w:rsidRPr="00B41F6C" w:rsidRDefault="006B26E4" w:rsidP="00B96642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B41F6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41F6C">
              <w:rPr>
                <w:sz w:val="20"/>
                <w:szCs w:val="20"/>
              </w:rPr>
              <w:t>/</w:t>
            </w:r>
            <w:proofErr w:type="spellStart"/>
            <w:r w:rsidRPr="00B41F6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8" w:type="dxa"/>
            <w:vMerge w:val="restart"/>
            <w:hideMark/>
          </w:tcPr>
          <w:p w:rsidR="006B26E4" w:rsidRPr="00B41F6C" w:rsidRDefault="006B26E4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Наименование</w:t>
            </w:r>
          </w:p>
          <w:p w:rsidR="006B26E4" w:rsidRPr="00B41F6C" w:rsidRDefault="006B26E4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целевого показателя, единица измерения</w:t>
            </w:r>
          </w:p>
        </w:tc>
        <w:tc>
          <w:tcPr>
            <w:tcW w:w="6804" w:type="dxa"/>
            <w:gridSpan w:val="6"/>
          </w:tcPr>
          <w:p w:rsidR="006B26E4" w:rsidRPr="00B41F6C" w:rsidRDefault="006B26E4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Значение показателя по годам</w:t>
            </w:r>
          </w:p>
        </w:tc>
      </w:tr>
      <w:tr w:rsidR="001720F0" w:rsidRPr="00B41F6C" w:rsidTr="00D05211">
        <w:trPr>
          <w:trHeight w:val="145"/>
        </w:trPr>
        <w:tc>
          <w:tcPr>
            <w:tcW w:w="3825" w:type="dxa"/>
            <w:vMerge/>
            <w:hideMark/>
          </w:tcPr>
          <w:p w:rsidR="001720F0" w:rsidRPr="00B41F6C" w:rsidRDefault="001720F0" w:rsidP="00B966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hideMark/>
          </w:tcPr>
          <w:p w:rsidR="001720F0" w:rsidRPr="00B41F6C" w:rsidRDefault="001720F0" w:rsidP="00B966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538" w:type="dxa"/>
            <w:vMerge/>
            <w:hideMark/>
          </w:tcPr>
          <w:p w:rsidR="001720F0" w:rsidRPr="00B41F6C" w:rsidRDefault="001720F0" w:rsidP="00B966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hideMark/>
          </w:tcPr>
          <w:p w:rsidR="001720F0" w:rsidRPr="005839D2" w:rsidRDefault="001720F0" w:rsidP="00B96642">
            <w:pPr>
              <w:pStyle w:val="a3"/>
              <w:spacing w:before="0" w:beforeAutospacing="0" w:after="0" w:afterAutospacing="0"/>
              <w:jc w:val="center"/>
              <w:rPr>
                <w:szCs w:val="22"/>
              </w:rPr>
            </w:pPr>
            <w:r w:rsidRPr="005839D2">
              <w:rPr>
                <w:szCs w:val="22"/>
              </w:rPr>
              <w:t>2024</w:t>
            </w:r>
          </w:p>
          <w:p w:rsidR="001720F0" w:rsidRPr="005839D2" w:rsidRDefault="001720F0" w:rsidP="00B96642">
            <w:pPr>
              <w:pStyle w:val="a3"/>
              <w:spacing w:before="0" w:beforeAutospacing="0" w:after="0" w:afterAutospacing="0"/>
              <w:jc w:val="center"/>
              <w:rPr>
                <w:szCs w:val="22"/>
              </w:rPr>
            </w:pPr>
            <w:r w:rsidRPr="005839D2">
              <w:rPr>
                <w:szCs w:val="22"/>
              </w:rPr>
              <w:t>год</w:t>
            </w:r>
          </w:p>
        </w:tc>
        <w:tc>
          <w:tcPr>
            <w:tcW w:w="1418" w:type="dxa"/>
            <w:hideMark/>
          </w:tcPr>
          <w:p w:rsidR="001720F0" w:rsidRPr="005839D2" w:rsidRDefault="001720F0" w:rsidP="00B96642">
            <w:pPr>
              <w:pStyle w:val="a3"/>
              <w:spacing w:before="0" w:beforeAutospacing="0" w:after="0" w:afterAutospacing="0"/>
              <w:jc w:val="center"/>
              <w:rPr>
                <w:szCs w:val="22"/>
              </w:rPr>
            </w:pPr>
            <w:r w:rsidRPr="005839D2">
              <w:rPr>
                <w:szCs w:val="22"/>
              </w:rPr>
              <w:t xml:space="preserve">2025 </w:t>
            </w:r>
          </w:p>
          <w:p w:rsidR="001720F0" w:rsidRPr="005839D2" w:rsidRDefault="001720F0" w:rsidP="00B96642">
            <w:pPr>
              <w:pStyle w:val="a3"/>
              <w:spacing w:before="0" w:beforeAutospacing="0" w:after="0" w:afterAutospacing="0"/>
              <w:jc w:val="center"/>
              <w:rPr>
                <w:szCs w:val="22"/>
              </w:rPr>
            </w:pPr>
            <w:r w:rsidRPr="005839D2">
              <w:rPr>
                <w:szCs w:val="22"/>
              </w:rPr>
              <w:t>год</w:t>
            </w:r>
          </w:p>
        </w:tc>
        <w:tc>
          <w:tcPr>
            <w:tcW w:w="1275" w:type="dxa"/>
            <w:hideMark/>
          </w:tcPr>
          <w:p w:rsidR="001720F0" w:rsidRPr="005839D2" w:rsidRDefault="001720F0" w:rsidP="00B96642">
            <w:pPr>
              <w:pStyle w:val="a3"/>
              <w:spacing w:before="0" w:beforeAutospacing="0" w:after="0" w:afterAutospacing="0"/>
              <w:jc w:val="center"/>
              <w:rPr>
                <w:szCs w:val="22"/>
              </w:rPr>
            </w:pPr>
            <w:r w:rsidRPr="005839D2">
              <w:rPr>
                <w:szCs w:val="22"/>
              </w:rPr>
              <w:t xml:space="preserve">2026 </w:t>
            </w:r>
          </w:p>
          <w:p w:rsidR="001720F0" w:rsidRPr="005839D2" w:rsidRDefault="001720F0" w:rsidP="00B96642">
            <w:pPr>
              <w:pStyle w:val="a3"/>
              <w:spacing w:before="0" w:beforeAutospacing="0" w:after="0" w:afterAutospacing="0"/>
              <w:jc w:val="center"/>
              <w:rPr>
                <w:szCs w:val="22"/>
              </w:rPr>
            </w:pPr>
            <w:r w:rsidRPr="005839D2">
              <w:rPr>
                <w:szCs w:val="22"/>
              </w:rPr>
              <w:t>год</w:t>
            </w:r>
          </w:p>
          <w:p w:rsidR="001720F0" w:rsidRPr="005839D2" w:rsidRDefault="001720F0" w:rsidP="00B96642">
            <w:pPr>
              <w:pStyle w:val="a3"/>
              <w:spacing w:before="0" w:beforeAutospacing="0" w:after="0" w:afterAutospacing="0"/>
              <w:jc w:val="center"/>
              <w:rPr>
                <w:szCs w:val="22"/>
              </w:rPr>
            </w:pPr>
          </w:p>
          <w:p w:rsidR="001720F0" w:rsidRPr="005839D2" w:rsidRDefault="001720F0" w:rsidP="00B96642">
            <w:pPr>
              <w:pStyle w:val="a3"/>
              <w:spacing w:before="0" w:beforeAutospacing="0" w:after="0" w:afterAutospacing="0"/>
              <w:jc w:val="center"/>
              <w:rPr>
                <w:szCs w:val="22"/>
              </w:rPr>
            </w:pPr>
          </w:p>
        </w:tc>
        <w:tc>
          <w:tcPr>
            <w:tcW w:w="1333" w:type="dxa"/>
          </w:tcPr>
          <w:p w:rsidR="001720F0" w:rsidRPr="005839D2" w:rsidRDefault="001720F0" w:rsidP="00B96642">
            <w:pPr>
              <w:pStyle w:val="a3"/>
              <w:spacing w:before="0" w:beforeAutospacing="0" w:after="0" w:afterAutospacing="0"/>
              <w:jc w:val="center"/>
              <w:rPr>
                <w:szCs w:val="22"/>
              </w:rPr>
            </w:pPr>
            <w:r w:rsidRPr="005839D2">
              <w:rPr>
                <w:szCs w:val="22"/>
              </w:rPr>
              <w:t xml:space="preserve">2027 </w:t>
            </w:r>
          </w:p>
          <w:p w:rsidR="001720F0" w:rsidRPr="005839D2" w:rsidRDefault="001720F0" w:rsidP="00B9664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5839D2">
              <w:rPr>
                <w:szCs w:val="22"/>
              </w:rPr>
              <w:t>год</w:t>
            </w:r>
          </w:p>
        </w:tc>
        <w:tc>
          <w:tcPr>
            <w:tcW w:w="1219" w:type="dxa"/>
            <w:gridSpan w:val="2"/>
          </w:tcPr>
          <w:p w:rsidR="001720F0" w:rsidRPr="00B41F6C" w:rsidRDefault="001720F0" w:rsidP="00B96642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41F6C">
              <w:rPr>
                <w:sz w:val="18"/>
                <w:szCs w:val="18"/>
              </w:rPr>
              <w:t xml:space="preserve">на момент окончания </w:t>
            </w:r>
          </w:p>
          <w:p w:rsidR="001720F0" w:rsidRPr="00B41F6C" w:rsidRDefault="001720F0" w:rsidP="00B96642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41F6C">
              <w:rPr>
                <w:sz w:val="18"/>
                <w:szCs w:val="18"/>
              </w:rPr>
              <w:t>реализации</w:t>
            </w:r>
          </w:p>
          <w:p w:rsidR="001720F0" w:rsidRPr="00B41F6C" w:rsidRDefault="001720F0" w:rsidP="00B9664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41F6C">
              <w:rPr>
                <w:sz w:val="18"/>
                <w:szCs w:val="18"/>
              </w:rPr>
              <w:t>муниципальной программы</w:t>
            </w:r>
          </w:p>
        </w:tc>
      </w:tr>
      <w:tr w:rsidR="001720F0" w:rsidRPr="00B41F6C" w:rsidTr="00D05211">
        <w:trPr>
          <w:trHeight w:val="145"/>
        </w:trPr>
        <w:tc>
          <w:tcPr>
            <w:tcW w:w="3825" w:type="dxa"/>
            <w:vMerge/>
            <w:hideMark/>
          </w:tcPr>
          <w:p w:rsidR="001720F0" w:rsidRPr="00B41F6C" w:rsidRDefault="001720F0" w:rsidP="00B966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hideMark/>
          </w:tcPr>
          <w:p w:rsidR="001720F0" w:rsidRPr="00B41F6C" w:rsidRDefault="001720F0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1</w:t>
            </w:r>
          </w:p>
        </w:tc>
        <w:tc>
          <w:tcPr>
            <w:tcW w:w="4538" w:type="dxa"/>
            <w:hideMark/>
          </w:tcPr>
          <w:p w:rsidR="001720F0" w:rsidRPr="00B41F6C" w:rsidRDefault="001720F0" w:rsidP="005839D2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1F6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поддержку, единиц</w:t>
            </w:r>
          </w:p>
        </w:tc>
        <w:tc>
          <w:tcPr>
            <w:tcW w:w="1559" w:type="dxa"/>
            <w:hideMark/>
          </w:tcPr>
          <w:p w:rsidR="001720F0" w:rsidRPr="00B41F6C" w:rsidRDefault="0018632E" w:rsidP="001863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1720F0" w:rsidRPr="00B41F6C" w:rsidRDefault="001720F0" w:rsidP="005839D2">
            <w:pPr>
              <w:ind w:firstLine="0"/>
              <w:jc w:val="center"/>
              <w:rPr>
                <w:sz w:val="24"/>
                <w:szCs w:val="24"/>
              </w:rPr>
            </w:pPr>
            <w:r w:rsidRPr="00B41F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1720F0" w:rsidRPr="00B41F6C" w:rsidRDefault="001720F0" w:rsidP="005839D2">
            <w:pPr>
              <w:ind w:firstLine="0"/>
              <w:jc w:val="center"/>
              <w:rPr>
                <w:sz w:val="24"/>
                <w:szCs w:val="24"/>
              </w:rPr>
            </w:pPr>
            <w:r w:rsidRPr="00B41F6C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1720F0" w:rsidRPr="00B41F6C" w:rsidRDefault="001720F0" w:rsidP="005839D2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2"/>
          </w:tcPr>
          <w:p w:rsidR="001720F0" w:rsidRPr="00B41F6C" w:rsidRDefault="0018632E" w:rsidP="001863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20F0" w:rsidRPr="00B41F6C" w:rsidTr="00D05211">
        <w:trPr>
          <w:trHeight w:val="145"/>
        </w:trPr>
        <w:tc>
          <w:tcPr>
            <w:tcW w:w="3825" w:type="dxa"/>
            <w:vMerge/>
            <w:hideMark/>
          </w:tcPr>
          <w:p w:rsidR="001720F0" w:rsidRPr="00B41F6C" w:rsidRDefault="001720F0" w:rsidP="00B966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hideMark/>
          </w:tcPr>
          <w:p w:rsidR="001720F0" w:rsidRPr="00B41F6C" w:rsidRDefault="001720F0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2</w:t>
            </w:r>
          </w:p>
        </w:tc>
        <w:tc>
          <w:tcPr>
            <w:tcW w:w="4538" w:type="dxa"/>
            <w:hideMark/>
          </w:tcPr>
          <w:p w:rsidR="001720F0" w:rsidRPr="00B41F6C" w:rsidRDefault="001720F0" w:rsidP="005839D2">
            <w:pPr>
              <w:ind w:firstLine="0"/>
              <w:jc w:val="left"/>
              <w:rPr>
                <w:sz w:val="24"/>
                <w:szCs w:val="24"/>
              </w:rPr>
            </w:pPr>
            <w:r w:rsidRPr="00B41F6C">
              <w:rPr>
                <w:sz w:val="24"/>
                <w:szCs w:val="24"/>
              </w:rPr>
              <w:t>Количество рабочих мест, созданных субъектами малого и среднего предпринимательства, получившими  финансовую поддержку, единиц</w:t>
            </w:r>
          </w:p>
        </w:tc>
        <w:tc>
          <w:tcPr>
            <w:tcW w:w="1559" w:type="dxa"/>
            <w:hideMark/>
          </w:tcPr>
          <w:p w:rsidR="001720F0" w:rsidRPr="00B41F6C" w:rsidRDefault="0018632E" w:rsidP="001863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1720F0" w:rsidRPr="00B41F6C" w:rsidRDefault="001720F0" w:rsidP="005839D2">
            <w:pPr>
              <w:ind w:firstLine="0"/>
              <w:jc w:val="center"/>
              <w:rPr>
                <w:sz w:val="24"/>
                <w:szCs w:val="24"/>
              </w:rPr>
            </w:pPr>
            <w:r w:rsidRPr="00B41F6C">
              <w:rPr>
                <w:sz w:val="24"/>
                <w:szCs w:val="24"/>
              </w:rPr>
              <w:t>1-3</w:t>
            </w:r>
          </w:p>
        </w:tc>
        <w:tc>
          <w:tcPr>
            <w:tcW w:w="1275" w:type="dxa"/>
            <w:hideMark/>
          </w:tcPr>
          <w:p w:rsidR="001720F0" w:rsidRPr="00B41F6C" w:rsidRDefault="001720F0" w:rsidP="005839D2">
            <w:pPr>
              <w:ind w:firstLine="0"/>
              <w:jc w:val="center"/>
              <w:rPr>
                <w:sz w:val="24"/>
                <w:szCs w:val="24"/>
              </w:rPr>
            </w:pPr>
            <w:r w:rsidRPr="00B41F6C">
              <w:rPr>
                <w:sz w:val="24"/>
                <w:szCs w:val="24"/>
              </w:rPr>
              <w:t>1-3</w:t>
            </w:r>
          </w:p>
        </w:tc>
        <w:tc>
          <w:tcPr>
            <w:tcW w:w="1333" w:type="dxa"/>
          </w:tcPr>
          <w:p w:rsidR="001720F0" w:rsidRPr="00B41F6C" w:rsidRDefault="001720F0" w:rsidP="005839D2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1219" w:type="dxa"/>
            <w:gridSpan w:val="2"/>
          </w:tcPr>
          <w:p w:rsidR="001720F0" w:rsidRPr="00B41F6C" w:rsidRDefault="0018632E" w:rsidP="001863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</w:t>
            </w:r>
          </w:p>
        </w:tc>
      </w:tr>
      <w:tr w:rsidR="001720F0" w:rsidRPr="00B41F6C" w:rsidTr="00D05211">
        <w:trPr>
          <w:trHeight w:val="1331"/>
        </w:trPr>
        <w:tc>
          <w:tcPr>
            <w:tcW w:w="3825" w:type="dxa"/>
            <w:vMerge/>
            <w:hideMark/>
          </w:tcPr>
          <w:p w:rsidR="001720F0" w:rsidRPr="00B41F6C" w:rsidRDefault="001720F0" w:rsidP="00B966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hideMark/>
          </w:tcPr>
          <w:p w:rsidR="001720F0" w:rsidRPr="00B41F6C" w:rsidRDefault="001720F0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3</w:t>
            </w:r>
          </w:p>
        </w:tc>
        <w:tc>
          <w:tcPr>
            <w:tcW w:w="4538" w:type="dxa"/>
            <w:hideMark/>
          </w:tcPr>
          <w:p w:rsidR="001720F0" w:rsidRPr="00B41F6C" w:rsidRDefault="001720F0" w:rsidP="005839D2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1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зарегистрированных субъектов малого и среднего предпринимательства, включая индивидуальных предпринимателей, в расчете на 1 тысячу человек населения, единиц</w:t>
            </w:r>
          </w:p>
        </w:tc>
        <w:tc>
          <w:tcPr>
            <w:tcW w:w="1559" w:type="dxa"/>
            <w:hideMark/>
          </w:tcPr>
          <w:p w:rsidR="001720F0" w:rsidRPr="00B41F6C" w:rsidRDefault="0018632E" w:rsidP="001863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418" w:type="dxa"/>
            <w:hideMark/>
          </w:tcPr>
          <w:p w:rsidR="001720F0" w:rsidRPr="00B41F6C" w:rsidRDefault="001720F0" w:rsidP="0018632E">
            <w:pPr>
              <w:ind w:firstLine="0"/>
              <w:jc w:val="center"/>
              <w:rPr>
                <w:sz w:val="24"/>
                <w:szCs w:val="24"/>
              </w:rPr>
            </w:pPr>
            <w:r w:rsidRPr="00B41F6C">
              <w:rPr>
                <w:sz w:val="24"/>
                <w:szCs w:val="24"/>
              </w:rPr>
              <w:t>2</w:t>
            </w:r>
            <w:r w:rsidR="0018632E">
              <w:rPr>
                <w:sz w:val="24"/>
                <w:szCs w:val="24"/>
              </w:rPr>
              <w:t>6,4</w:t>
            </w:r>
          </w:p>
        </w:tc>
        <w:tc>
          <w:tcPr>
            <w:tcW w:w="1275" w:type="dxa"/>
            <w:hideMark/>
          </w:tcPr>
          <w:p w:rsidR="001720F0" w:rsidRPr="00B41F6C" w:rsidRDefault="0018632E" w:rsidP="001863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1333" w:type="dxa"/>
          </w:tcPr>
          <w:p w:rsidR="001720F0" w:rsidRPr="00B41F6C" w:rsidRDefault="0018632E" w:rsidP="0018632E">
            <w:pPr>
              <w:ind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219" w:type="dxa"/>
            <w:gridSpan w:val="2"/>
          </w:tcPr>
          <w:p w:rsidR="001720F0" w:rsidRPr="00B41F6C" w:rsidRDefault="0018632E" w:rsidP="001863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1720F0" w:rsidRPr="00B41F6C" w:rsidTr="00D05211">
        <w:trPr>
          <w:trHeight w:val="513"/>
        </w:trPr>
        <w:tc>
          <w:tcPr>
            <w:tcW w:w="3825" w:type="dxa"/>
            <w:vMerge/>
            <w:hideMark/>
          </w:tcPr>
          <w:p w:rsidR="001720F0" w:rsidRPr="00B41F6C" w:rsidRDefault="001720F0" w:rsidP="00B966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hideMark/>
          </w:tcPr>
          <w:p w:rsidR="001720F0" w:rsidRPr="00B41F6C" w:rsidRDefault="001720F0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4</w:t>
            </w:r>
          </w:p>
        </w:tc>
        <w:tc>
          <w:tcPr>
            <w:tcW w:w="4538" w:type="dxa"/>
            <w:hideMark/>
          </w:tcPr>
          <w:p w:rsidR="001720F0" w:rsidRPr="00B41F6C" w:rsidRDefault="001720F0" w:rsidP="005839D2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F6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на душу населения, тыс. рублей</w:t>
            </w:r>
          </w:p>
        </w:tc>
        <w:tc>
          <w:tcPr>
            <w:tcW w:w="1559" w:type="dxa"/>
            <w:hideMark/>
          </w:tcPr>
          <w:p w:rsidR="001720F0" w:rsidRPr="00B41F6C" w:rsidRDefault="0018632E" w:rsidP="001863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  <w:tc>
          <w:tcPr>
            <w:tcW w:w="1418" w:type="dxa"/>
            <w:hideMark/>
          </w:tcPr>
          <w:p w:rsidR="001720F0" w:rsidRPr="00B41F6C" w:rsidRDefault="00E000E5" w:rsidP="00E000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632E">
              <w:rPr>
                <w:sz w:val="24"/>
                <w:szCs w:val="24"/>
              </w:rPr>
              <w:t>7,9</w:t>
            </w:r>
          </w:p>
        </w:tc>
        <w:tc>
          <w:tcPr>
            <w:tcW w:w="1275" w:type="dxa"/>
            <w:hideMark/>
          </w:tcPr>
          <w:p w:rsidR="001720F0" w:rsidRPr="00B41F6C" w:rsidRDefault="00E000E5" w:rsidP="00E000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8632E">
              <w:rPr>
                <w:sz w:val="24"/>
                <w:szCs w:val="24"/>
              </w:rPr>
              <w:t>2,4</w:t>
            </w:r>
          </w:p>
        </w:tc>
        <w:tc>
          <w:tcPr>
            <w:tcW w:w="1333" w:type="dxa"/>
          </w:tcPr>
          <w:p w:rsidR="001720F0" w:rsidRPr="00B41F6C" w:rsidRDefault="00E000E5" w:rsidP="00E000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8632E">
              <w:rPr>
                <w:sz w:val="24"/>
                <w:szCs w:val="24"/>
              </w:rPr>
              <w:t>6,9</w:t>
            </w:r>
          </w:p>
        </w:tc>
        <w:tc>
          <w:tcPr>
            <w:tcW w:w="1219" w:type="dxa"/>
            <w:gridSpan w:val="2"/>
          </w:tcPr>
          <w:p w:rsidR="001720F0" w:rsidRPr="00B41F6C" w:rsidRDefault="00E000E5" w:rsidP="00E000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8632E">
              <w:rPr>
                <w:sz w:val="24"/>
                <w:szCs w:val="24"/>
              </w:rPr>
              <w:t>6,9</w:t>
            </w:r>
          </w:p>
        </w:tc>
      </w:tr>
      <w:tr w:rsidR="001720F0" w:rsidRPr="00B41F6C" w:rsidTr="00D05211">
        <w:trPr>
          <w:trHeight w:val="475"/>
        </w:trPr>
        <w:tc>
          <w:tcPr>
            <w:tcW w:w="3825" w:type="dxa"/>
            <w:vMerge/>
            <w:hideMark/>
          </w:tcPr>
          <w:p w:rsidR="001720F0" w:rsidRPr="00B41F6C" w:rsidRDefault="001720F0" w:rsidP="00B966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hideMark/>
          </w:tcPr>
          <w:p w:rsidR="001720F0" w:rsidRPr="00B41F6C" w:rsidRDefault="001720F0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5</w:t>
            </w:r>
          </w:p>
        </w:tc>
        <w:tc>
          <w:tcPr>
            <w:tcW w:w="4538" w:type="dxa"/>
            <w:hideMark/>
          </w:tcPr>
          <w:p w:rsidR="001720F0" w:rsidRPr="00B41F6C" w:rsidRDefault="001720F0" w:rsidP="005839D2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F6C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процент</w:t>
            </w:r>
          </w:p>
        </w:tc>
        <w:tc>
          <w:tcPr>
            <w:tcW w:w="1559" w:type="dxa"/>
            <w:hideMark/>
          </w:tcPr>
          <w:p w:rsidR="001720F0" w:rsidRPr="00B41F6C" w:rsidRDefault="00194EED" w:rsidP="00194E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1418" w:type="dxa"/>
            <w:hideMark/>
          </w:tcPr>
          <w:p w:rsidR="001720F0" w:rsidRPr="00B41F6C" w:rsidRDefault="001720F0" w:rsidP="00194EED">
            <w:pPr>
              <w:ind w:firstLine="0"/>
              <w:jc w:val="center"/>
              <w:rPr>
                <w:sz w:val="24"/>
                <w:szCs w:val="24"/>
              </w:rPr>
            </w:pPr>
            <w:r w:rsidRPr="00B41F6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  <w:r w:rsidR="00194EE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hideMark/>
          </w:tcPr>
          <w:p w:rsidR="001720F0" w:rsidRPr="00B41F6C" w:rsidRDefault="001720F0" w:rsidP="00194E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194EED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1720F0" w:rsidRPr="00B41F6C" w:rsidRDefault="001720F0" w:rsidP="00194E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194EED">
              <w:rPr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2"/>
          </w:tcPr>
          <w:p w:rsidR="001720F0" w:rsidRPr="00B41F6C" w:rsidRDefault="001720F0" w:rsidP="00194EED">
            <w:pPr>
              <w:ind w:firstLine="0"/>
              <w:jc w:val="center"/>
              <w:rPr>
                <w:sz w:val="24"/>
                <w:szCs w:val="24"/>
              </w:rPr>
            </w:pPr>
            <w:r w:rsidRPr="00B41F6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  <w:r w:rsidR="00194EED">
              <w:rPr>
                <w:sz w:val="24"/>
                <w:szCs w:val="24"/>
              </w:rPr>
              <w:t>0</w:t>
            </w:r>
          </w:p>
        </w:tc>
      </w:tr>
      <w:tr w:rsidR="001720F0" w:rsidRPr="00B41F6C" w:rsidTr="00D05211">
        <w:trPr>
          <w:trHeight w:val="611"/>
        </w:trPr>
        <w:tc>
          <w:tcPr>
            <w:tcW w:w="3825" w:type="dxa"/>
            <w:vMerge/>
            <w:hideMark/>
          </w:tcPr>
          <w:p w:rsidR="001720F0" w:rsidRPr="00B41F6C" w:rsidRDefault="001720F0" w:rsidP="00B966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hideMark/>
          </w:tcPr>
          <w:p w:rsidR="001720F0" w:rsidRPr="00B41F6C" w:rsidRDefault="001720F0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6</w:t>
            </w:r>
          </w:p>
        </w:tc>
        <w:tc>
          <w:tcPr>
            <w:tcW w:w="4538" w:type="dxa"/>
            <w:hideMark/>
          </w:tcPr>
          <w:p w:rsidR="001720F0" w:rsidRPr="00B41F6C" w:rsidRDefault="001720F0" w:rsidP="005839D2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F6C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физических лиц, не являющихся индивидуальными предпринимателями и применяющими специальный налоговый режим «Налог на профессиональный доход», чел.</w:t>
            </w:r>
          </w:p>
        </w:tc>
        <w:tc>
          <w:tcPr>
            <w:tcW w:w="1559" w:type="dxa"/>
            <w:hideMark/>
          </w:tcPr>
          <w:p w:rsidR="001720F0" w:rsidRPr="00B41F6C" w:rsidRDefault="00194EED" w:rsidP="009F1C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1C72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:rsidR="001720F0" w:rsidRPr="00B41F6C" w:rsidRDefault="009F1C72" w:rsidP="009F1C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</w:t>
            </w:r>
          </w:p>
        </w:tc>
        <w:tc>
          <w:tcPr>
            <w:tcW w:w="1275" w:type="dxa"/>
            <w:hideMark/>
          </w:tcPr>
          <w:p w:rsidR="001720F0" w:rsidRPr="00B41F6C" w:rsidRDefault="009F1C72" w:rsidP="009F1C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  <w:tc>
          <w:tcPr>
            <w:tcW w:w="1333" w:type="dxa"/>
          </w:tcPr>
          <w:p w:rsidR="001720F0" w:rsidRPr="00B41F6C" w:rsidRDefault="009F1C72" w:rsidP="009F1C72">
            <w:pPr>
              <w:ind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3410</w:t>
            </w:r>
          </w:p>
        </w:tc>
        <w:tc>
          <w:tcPr>
            <w:tcW w:w="1219" w:type="dxa"/>
            <w:gridSpan w:val="2"/>
          </w:tcPr>
          <w:p w:rsidR="001720F0" w:rsidRPr="00B41F6C" w:rsidRDefault="009F1C72" w:rsidP="009F1C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3410</w:t>
            </w:r>
          </w:p>
        </w:tc>
      </w:tr>
      <w:tr w:rsidR="001720F0" w:rsidRPr="00B41F6C" w:rsidTr="00D05211">
        <w:trPr>
          <w:trHeight w:val="647"/>
        </w:trPr>
        <w:tc>
          <w:tcPr>
            <w:tcW w:w="3825" w:type="dxa"/>
            <w:vMerge/>
            <w:hideMark/>
          </w:tcPr>
          <w:p w:rsidR="001720F0" w:rsidRPr="00B41F6C" w:rsidRDefault="001720F0" w:rsidP="00B966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hideMark/>
          </w:tcPr>
          <w:p w:rsidR="001720F0" w:rsidRPr="00B41F6C" w:rsidRDefault="001720F0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7</w:t>
            </w:r>
          </w:p>
        </w:tc>
        <w:tc>
          <w:tcPr>
            <w:tcW w:w="4538" w:type="dxa"/>
            <w:hideMark/>
          </w:tcPr>
          <w:p w:rsidR="001720F0" w:rsidRPr="00B41F6C" w:rsidRDefault="001720F0" w:rsidP="005839D2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1F6C">
              <w:rPr>
                <w:rFonts w:ascii="Times New Roman" w:hAnsi="Times New Roman" w:cs="Times New Roman"/>
                <w:sz w:val="24"/>
                <w:szCs w:val="24"/>
              </w:rPr>
              <w:t>Рост среднемесячной заработной платы, процент</w:t>
            </w:r>
          </w:p>
        </w:tc>
        <w:tc>
          <w:tcPr>
            <w:tcW w:w="1559" w:type="dxa"/>
            <w:hideMark/>
          </w:tcPr>
          <w:p w:rsidR="001720F0" w:rsidRPr="00B41F6C" w:rsidRDefault="001720F0" w:rsidP="005839D2">
            <w:pPr>
              <w:ind w:firstLine="0"/>
              <w:jc w:val="center"/>
              <w:rPr>
                <w:sz w:val="24"/>
                <w:szCs w:val="24"/>
              </w:rPr>
            </w:pPr>
            <w:r w:rsidRPr="00B41F6C">
              <w:rPr>
                <w:sz w:val="24"/>
                <w:szCs w:val="24"/>
              </w:rPr>
              <w:t>109,3</w:t>
            </w:r>
          </w:p>
        </w:tc>
        <w:tc>
          <w:tcPr>
            <w:tcW w:w="1418" w:type="dxa"/>
            <w:hideMark/>
          </w:tcPr>
          <w:p w:rsidR="001720F0" w:rsidRPr="00B41F6C" w:rsidRDefault="001720F0" w:rsidP="005839D2">
            <w:pPr>
              <w:ind w:firstLine="0"/>
              <w:jc w:val="center"/>
              <w:rPr>
                <w:sz w:val="24"/>
                <w:szCs w:val="24"/>
              </w:rPr>
            </w:pPr>
            <w:r w:rsidRPr="00B41F6C">
              <w:rPr>
                <w:sz w:val="24"/>
                <w:szCs w:val="24"/>
              </w:rPr>
              <w:t>109,5</w:t>
            </w:r>
          </w:p>
        </w:tc>
        <w:tc>
          <w:tcPr>
            <w:tcW w:w="1275" w:type="dxa"/>
            <w:hideMark/>
          </w:tcPr>
          <w:p w:rsidR="001720F0" w:rsidRPr="00B41F6C" w:rsidRDefault="001720F0" w:rsidP="005839D2">
            <w:pPr>
              <w:ind w:firstLine="0"/>
              <w:jc w:val="center"/>
              <w:rPr>
                <w:sz w:val="24"/>
                <w:szCs w:val="24"/>
              </w:rPr>
            </w:pPr>
            <w:r w:rsidRPr="00B41F6C">
              <w:rPr>
                <w:sz w:val="24"/>
                <w:szCs w:val="24"/>
              </w:rPr>
              <w:t>109,7</w:t>
            </w:r>
          </w:p>
        </w:tc>
        <w:tc>
          <w:tcPr>
            <w:tcW w:w="1333" w:type="dxa"/>
          </w:tcPr>
          <w:p w:rsidR="001720F0" w:rsidRPr="00B41F6C" w:rsidRDefault="001720F0" w:rsidP="005839D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A74FA">
              <w:rPr>
                <w:sz w:val="24"/>
                <w:szCs w:val="24"/>
              </w:rPr>
              <w:t>9,7</w:t>
            </w:r>
          </w:p>
        </w:tc>
        <w:tc>
          <w:tcPr>
            <w:tcW w:w="1219" w:type="dxa"/>
            <w:gridSpan w:val="2"/>
          </w:tcPr>
          <w:p w:rsidR="001720F0" w:rsidRPr="00B41F6C" w:rsidRDefault="001720F0" w:rsidP="005839D2">
            <w:pPr>
              <w:ind w:firstLine="0"/>
              <w:jc w:val="center"/>
              <w:rPr>
                <w:sz w:val="24"/>
                <w:szCs w:val="24"/>
              </w:rPr>
            </w:pPr>
            <w:r w:rsidRPr="00B41F6C">
              <w:rPr>
                <w:sz w:val="24"/>
                <w:szCs w:val="24"/>
              </w:rPr>
              <w:t>10</w:t>
            </w:r>
            <w:r w:rsidR="00BA74F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,7</w:t>
            </w:r>
          </w:p>
        </w:tc>
      </w:tr>
      <w:tr w:rsidR="009B0519" w:rsidRPr="00B41F6C" w:rsidTr="00D05211">
        <w:trPr>
          <w:trHeight w:val="405"/>
        </w:trPr>
        <w:tc>
          <w:tcPr>
            <w:tcW w:w="3825" w:type="dxa"/>
            <w:vMerge w:val="restart"/>
            <w:hideMark/>
          </w:tcPr>
          <w:p w:rsidR="009B0519" w:rsidRPr="00B41F6C" w:rsidRDefault="009B0519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>Параметры финансового обеспечения муниципальной программы, всего</w:t>
            </w:r>
          </w:p>
        </w:tc>
        <w:tc>
          <w:tcPr>
            <w:tcW w:w="5387" w:type="dxa"/>
            <w:gridSpan w:val="2"/>
            <w:vMerge w:val="restart"/>
            <w:hideMark/>
          </w:tcPr>
          <w:p w:rsidR="009B0519" w:rsidRPr="00B41F6C" w:rsidRDefault="009B0519" w:rsidP="00B96642">
            <w:pPr>
              <w:pStyle w:val="a3"/>
              <w:spacing w:before="0" w:beforeAutospacing="0" w:after="0" w:afterAutospacing="0"/>
              <w:jc w:val="center"/>
            </w:pPr>
            <w:r w:rsidRPr="00B41F6C">
              <w:t xml:space="preserve">Источники финансирования </w:t>
            </w:r>
          </w:p>
        </w:tc>
        <w:tc>
          <w:tcPr>
            <w:tcW w:w="6804" w:type="dxa"/>
            <w:gridSpan w:val="6"/>
          </w:tcPr>
          <w:p w:rsidR="009B0519" w:rsidRPr="00B41F6C" w:rsidRDefault="009B0519" w:rsidP="00433B63">
            <w:pPr>
              <w:pStyle w:val="a3"/>
              <w:spacing w:before="0" w:beforeAutospacing="0" w:after="0" w:afterAutospacing="0"/>
              <w:jc w:val="center"/>
            </w:pPr>
            <w:r w:rsidRPr="00B41F6C">
              <w:t>Расходы по годам (руб.)</w:t>
            </w:r>
          </w:p>
        </w:tc>
      </w:tr>
      <w:tr w:rsidR="001720F0" w:rsidRPr="00B41F6C" w:rsidTr="00D05211">
        <w:trPr>
          <w:trHeight w:val="411"/>
        </w:trPr>
        <w:tc>
          <w:tcPr>
            <w:tcW w:w="3825" w:type="dxa"/>
            <w:vMerge/>
            <w:hideMark/>
          </w:tcPr>
          <w:p w:rsidR="001720F0" w:rsidRPr="00B41F6C" w:rsidRDefault="001720F0" w:rsidP="00B966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gridSpan w:val="2"/>
            <w:vMerge/>
            <w:hideMark/>
          </w:tcPr>
          <w:p w:rsidR="001720F0" w:rsidRPr="00B41F6C" w:rsidRDefault="001720F0" w:rsidP="00B966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1720F0" w:rsidRPr="00262857" w:rsidRDefault="001720F0" w:rsidP="001854AE">
            <w:pPr>
              <w:pStyle w:val="a3"/>
              <w:spacing w:before="0" w:beforeAutospacing="0" w:after="0" w:afterAutospacing="0"/>
              <w:jc w:val="center"/>
            </w:pPr>
            <w:r w:rsidRPr="00262857">
              <w:t>Всего</w:t>
            </w:r>
          </w:p>
        </w:tc>
        <w:tc>
          <w:tcPr>
            <w:tcW w:w="1418" w:type="dxa"/>
            <w:hideMark/>
          </w:tcPr>
          <w:p w:rsidR="001720F0" w:rsidRPr="00B41F6C" w:rsidRDefault="001720F0" w:rsidP="001854AE">
            <w:pPr>
              <w:pStyle w:val="a3"/>
              <w:spacing w:before="0" w:beforeAutospacing="0" w:after="0" w:afterAutospacing="0"/>
              <w:jc w:val="center"/>
            </w:pPr>
            <w:r w:rsidRPr="00B41F6C">
              <w:t>2024 год</w:t>
            </w:r>
          </w:p>
        </w:tc>
        <w:tc>
          <w:tcPr>
            <w:tcW w:w="1275" w:type="dxa"/>
          </w:tcPr>
          <w:p w:rsidR="001720F0" w:rsidRPr="00B41F6C" w:rsidRDefault="001720F0" w:rsidP="001854AE">
            <w:pPr>
              <w:pStyle w:val="a3"/>
              <w:spacing w:before="0" w:beforeAutospacing="0" w:after="0" w:afterAutospacing="0"/>
              <w:jc w:val="center"/>
            </w:pPr>
            <w:r w:rsidRPr="00B41F6C">
              <w:t>2025 год</w:t>
            </w:r>
          </w:p>
        </w:tc>
        <w:tc>
          <w:tcPr>
            <w:tcW w:w="1370" w:type="dxa"/>
            <w:gridSpan w:val="2"/>
            <w:hideMark/>
          </w:tcPr>
          <w:p w:rsidR="001720F0" w:rsidRPr="00B41F6C" w:rsidRDefault="001720F0" w:rsidP="001854AE">
            <w:pPr>
              <w:pStyle w:val="a3"/>
              <w:spacing w:before="0" w:beforeAutospacing="0" w:after="0" w:afterAutospacing="0"/>
              <w:jc w:val="center"/>
            </w:pPr>
            <w:r w:rsidRPr="00B41F6C">
              <w:t>2026 год</w:t>
            </w:r>
          </w:p>
        </w:tc>
        <w:tc>
          <w:tcPr>
            <w:tcW w:w="1182" w:type="dxa"/>
          </w:tcPr>
          <w:p w:rsidR="001720F0" w:rsidRPr="00B41F6C" w:rsidRDefault="001720F0" w:rsidP="001854AE">
            <w:pPr>
              <w:pStyle w:val="a3"/>
              <w:spacing w:before="0" w:beforeAutospacing="0" w:after="0" w:afterAutospacing="0"/>
              <w:jc w:val="center"/>
            </w:pPr>
            <w:r>
              <w:t>2027 год</w:t>
            </w:r>
          </w:p>
        </w:tc>
      </w:tr>
      <w:tr w:rsidR="003300A2" w:rsidRPr="00B41F6C" w:rsidTr="00D05211">
        <w:trPr>
          <w:trHeight w:val="306"/>
        </w:trPr>
        <w:tc>
          <w:tcPr>
            <w:tcW w:w="3825" w:type="dxa"/>
            <w:vMerge/>
            <w:hideMark/>
          </w:tcPr>
          <w:p w:rsidR="003300A2" w:rsidRPr="00B41F6C" w:rsidRDefault="003300A2" w:rsidP="00B966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gridSpan w:val="2"/>
            <w:hideMark/>
          </w:tcPr>
          <w:p w:rsidR="003300A2" w:rsidRPr="00B41F6C" w:rsidRDefault="003300A2" w:rsidP="00B96642">
            <w:pPr>
              <w:pStyle w:val="a3"/>
              <w:spacing w:before="0" w:beforeAutospacing="0" w:after="0" w:afterAutospacing="0"/>
              <w:rPr>
                <w:b/>
              </w:rPr>
            </w:pPr>
            <w:r w:rsidRPr="00B41F6C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3300A2" w:rsidRPr="00032D1E" w:rsidRDefault="001854AE" w:rsidP="00B96642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2 663 892,00</w:t>
            </w:r>
          </w:p>
        </w:tc>
        <w:tc>
          <w:tcPr>
            <w:tcW w:w="1418" w:type="dxa"/>
            <w:hideMark/>
          </w:tcPr>
          <w:p w:rsidR="003300A2" w:rsidRPr="00A45F9E" w:rsidRDefault="001854AE" w:rsidP="001854A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440 392,00</w:t>
            </w:r>
          </w:p>
        </w:tc>
        <w:tc>
          <w:tcPr>
            <w:tcW w:w="1275" w:type="dxa"/>
          </w:tcPr>
          <w:p w:rsidR="003300A2" w:rsidRPr="00A45F9E" w:rsidRDefault="003300A2" w:rsidP="00B96642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788</w:t>
            </w:r>
            <w:r w:rsidR="001854A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900</w:t>
            </w:r>
            <w:r w:rsidRPr="00A45F9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70" w:type="dxa"/>
            <w:gridSpan w:val="2"/>
            <w:hideMark/>
          </w:tcPr>
          <w:p w:rsidR="003300A2" w:rsidRPr="00A45F9E" w:rsidRDefault="003300A2" w:rsidP="00B96642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</w:t>
            </w:r>
            <w:r w:rsidR="001854A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900,0</w:t>
            </w:r>
          </w:p>
          <w:p w:rsidR="003300A2" w:rsidRPr="00A45F9E" w:rsidRDefault="003300A2" w:rsidP="00B9664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3300A2" w:rsidRPr="003300A2" w:rsidRDefault="003300A2" w:rsidP="00B96642">
            <w:pPr>
              <w:ind w:firstLine="1"/>
              <w:jc w:val="right"/>
              <w:rPr>
                <w:b/>
                <w:sz w:val="24"/>
                <w:szCs w:val="24"/>
              </w:rPr>
            </w:pPr>
            <w:r w:rsidRPr="003300A2">
              <w:rPr>
                <w:b/>
                <w:sz w:val="24"/>
                <w:szCs w:val="24"/>
              </w:rPr>
              <w:t>714</w:t>
            </w:r>
            <w:r w:rsidR="001854AE">
              <w:rPr>
                <w:b/>
                <w:sz w:val="24"/>
                <w:szCs w:val="24"/>
              </w:rPr>
              <w:t xml:space="preserve"> </w:t>
            </w:r>
            <w:r w:rsidRPr="003300A2">
              <w:rPr>
                <w:b/>
                <w:sz w:val="24"/>
                <w:szCs w:val="24"/>
              </w:rPr>
              <w:t>700,0</w:t>
            </w:r>
          </w:p>
        </w:tc>
      </w:tr>
      <w:tr w:rsidR="003300A2" w:rsidRPr="00B41F6C" w:rsidTr="00D05211">
        <w:trPr>
          <w:trHeight w:val="555"/>
        </w:trPr>
        <w:tc>
          <w:tcPr>
            <w:tcW w:w="3825" w:type="dxa"/>
            <w:vMerge/>
            <w:hideMark/>
          </w:tcPr>
          <w:p w:rsidR="003300A2" w:rsidRPr="00B41F6C" w:rsidRDefault="003300A2" w:rsidP="00B966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gridSpan w:val="2"/>
            <w:hideMark/>
          </w:tcPr>
          <w:p w:rsidR="003300A2" w:rsidRPr="00032D1E" w:rsidRDefault="003300A2" w:rsidP="00B96642">
            <w:pPr>
              <w:pStyle w:val="a3"/>
              <w:spacing w:before="0" w:beforeAutospacing="0" w:after="0" w:afterAutospacing="0"/>
            </w:pPr>
            <w:r w:rsidRPr="00032D1E">
              <w:t>Местный бюджет</w:t>
            </w:r>
          </w:p>
        </w:tc>
        <w:tc>
          <w:tcPr>
            <w:tcW w:w="1559" w:type="dxa"/>
          </w:tcPr>
          <w:p w:rsidR="003300A2" w:rsidRPr="00D05211" w:rsidRDefault="001854AE" w:rsidP="00B96642">
            <w:pPr>
              <w:ind w:firstLine="0"/>
              <w:jc w:val="right"/>
              <w:rPr>
                <w:sz w:val="24"/>
                <w:szCs w:val="24"/>
              </w:rPr>
            </w:pPr>
            <w:r w:rsidRPr="00D05211">
              <w:rPr>
                <w:sz w:val="24"/>
                <w:szCs w:val="24"/>
              </w:rPr>
              <w:t>2 663 892,00</w:t>
            </w:r>
          </w:p>
        </w:tc>
        <w:tc>
          <w:tcPr>
            <w:tcW w:w="1418" w:type="dxa"/>
            <w:hideMark/>
          </w:tcPr>
          <w:p w:rsidR="003300A2" w:rsidRPr="00032D1E" w:rsidRDefault="001854AE" w:rsidP="00B966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440 392,00</w:t>
            </w:r>
          </w:p>
        </w:tc>
        <w:tc>
          <w:tcPr>
            <w:tcW w:w="1275" w:type="dxa"/>
          </w:tcPr>
          <w:p w:rsidR="003300A2" w:rsidRPr="00032D1E" w:rsidRDefault="003300A2" w:rsidP="00B96642">
            <w:pPr>
              <w:ind w:firstLine="0"/>
              <w:jc w:val="right"/>
              <w:rPr>
                <w:sz w:val="24"/>
                <w:szCs w:val="24"/>
              </w:rPr>
            </w:pPr>
            <w:r w:rsidRPr="00032D1E">
              <w:rPr>
                <w:sz w:val="24"/>
                <w:szCs w:val="24"/>
              </w:rPr>
              <w:t>788</w:t>
            </w:r>
            <w:r w:rsidR="001854AE">
              <w:rPr>
                <w:sz w:val="24"/>
                <w:szCs w:val="24"/>
              </w:rPr>
              <w:t xml:space="preserve"> </w:t>
            </w:r>
            <w:r w:rsidRPr="00032D1E">
              <w:rPr>
                <w:sz w:val="24"/>
                <w:szCs w:val="24"/>
              </w:rPr>
              <w:t>900,0</w:t>
            </w:r>
          </w:p>
        </w:tc>
        <w:tc>
          <w:tcPr>
            <w:tcW w:w="1370" w:type="dxa"/>
            <w:gridSpan w:val="2"/>
            <w:hideMark/>
          </w:tcPr>
          <w:p w:rsidR="003300A2" w:rsidRPr="00032D1E" w:rsidRDefault="003300A2" w:rsidP="00B96642">
            <w:pPr>
              <w:ind w:firstLine="0"/>
              <w:jc w:val="right"/>
              <w:rPr>
                <w:sz w:val="24"/>
                <w:szCs w:val="24"/>
              </w:rPr>
            </w:pPr>
            <w:r w:rsidRPr="00032D1E">
              <w:rPr>
                <w:sz w:val="24"/>
                <w:szCs w:val="24"/>
              </w:rPr>
              <w:t>719</w:t>
            </w:r>
            <w:r w:rsidR="001854AE">
              <w:rPr>
                <w:sz w:val="24"/>
                <w:szCs w:val="24"/>
              </w:rPr>
              <w:t xml:space="preserve"> </w:t>
            </w:r>
            <w:r w:rsidRPr="00032D1E">
              <w:rPr>
                <w:sz w:val="24"/>
                <w:szCs w:val="24"/>
              </w:rPr>
              <w:t>900,0</w:t>
            </w:r>
          </w:p>
        </w:tc>
        <w:tc>
          <w:tcPr>
            <w:tcW w:w="1182" w:type="dxa"/>
          </w:tcPr>
          <w:p w:rsidR="003300A2" w:rsidRPr="00032D1E" w:rsidRDefault="003300A2" w:rsidP="00B96642">
            <w:pPr>
              <w:ind w:firstLine="1"/>
              <w:jc w:val="right"/>
              <w:rPr>
                <w:sz w:val="24"/>
                <w:szCs w:val="24"/>
              </w:rPr>
            </w:pPr>
            <w:r w:rsidRPr="00032D1E">
              <w:rPr>
                <w:sz w:val="24"/>
                <w:szCs w:val="24"/>
              </w:rPr>
              <w:t>714</w:t>
            </w:r>
            <w:r w:rsidR="001854AE">
              <w:rPr>
                <w:sz w:val="24"/>
                <w:szCs w:val="24"/>
              </w:rPr>
              <w:t xml:space="preserve"> </w:t>
            </w:r>
            <w:r w:rsidRPr="00032D1E">
              <w:rPr>
                <w:sz w:val="24"/>
                <w:szCs w:val="24"/>
              </w:rPr>
              <w:t>700,0</w:t>
            </w:r>
          </w:p>
        </w:tc>
      </w:tr>
    </w:tbl>
    <w:p w:rsidR="00433B63" w:rsidRDefault="00433B63" w:rsidP="00433B6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33B63" w:rsidRDefault="00433B63" w:rsidP="00433B63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___________________________________</w:t>
      </w:r>
    </w:p>
    <w:p w:rsidR="00D03804" w:rsidRDefault="00D03804" w:rsidP="00433B6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03804" w:rsidRDefault="00D03804" w:rsidP="00433B6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03804" w:rsidRDefault="00D03804" w:rsidP="00935745">
      <w:pPr>
        <w:pStyle w:val="a3"/>
        <w:spacing w:before="0" w:beforeAutospacing="0" w:after="0" w:afterAutospacing="0"/>
        <w:rPr>
          <w:b/>
          <w:bCs/>
        </w:rPr>
      </w:pPr>
    </w:p>
    <w:sectPr w:rsidR="00D03804" w:rsidSect="00006DDE">
      <w:pgSz w:w="16838" w:h="11906" w:orient="landscape"/>
      <w:pgMar w:top="709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0AC"/>
    <w:multiLevelType w:val="hybridMultilevel"/>
    <w:tmpl w:val="8F227DD4"/>
    <w:lvl w:ilvl="0" w:tplc="B20AAB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F65AC"/>
    <w:multiLevelType w:val="hybridMultilevel"/>
    <w:tmpl w:val="8F227DD4"/>
    <w:lvl w:ilvl="0" w:tplc="B20AAB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14763"/>
    <w:rsid w:val="00000671"/>
    <w:rsid w:val="00006DDE"/>
    <w:rsid w:val="00032D1E"/>
    <w:rsid w:val="00052B9F"/>
    <w:rsid w:val="00057338"/>
    <w:rsid w:val="00061E97"/>
    <w:rsid w:val="00080ECF"/>
    <w:rsid w:val="0008275C"/>
    <w:rsid w:val="00101A61"/>
    <w:rsid w:val="00116627"/>
    <w:rsid w:val="00117E39"/>
    <w:rsid w:val="001720F0"/>
    <w:rsid w:val="00172B5A"/>
    <w:rsid w:val="00184EF5"/>
    <w:rsid w:val="001854AE"/>
    <w:rsid w:val="0018632E"/>
    <w:rsid w:val="00194EED"/>
    <w:rsid w:val="001C192D"/>
    <w:rsid w:val="001C6B73"/>
    <w:rsid w:val="001E30FE"/>
    <w:rsid w:val="00245FA2"/>
    <w:rsid w:val="00262857"/>
    <w:rsid w:val="00265DC8"/>
    <w:rsid w:val="0027411B"/>
    <w:rsid w:val="00291354"/>
    <w:rsid w:val="00304673"/>
    <w:rsid w:val="00313DFB"/>
    <w:rsid w:val="003300A2"/>
    <w:rsid w:val="003A48A6"/>
    <w:rsid w:val="00427767"/>
    <w:rsid w:val="00433B63"/>
    <w:rsid w:val="004473A6"/>
    <w:rsid w:val="004517DE"/>
    <w:rsid w:val="00455DA7"/>
    <w:rsid w:val="0049768C"/>
    <w:rsid w:val="005330C9"/>
    <w:rsid w:val="0057157F"/>
    <w:rsid w:val="005839D2"/>
    <w:rsid w:val="005D1AFA"/>
    <w:rsid w:val="006475A2"/>
    <w:rsid w:val="0067099A"/>
    <w:rsid w:val="006B26E4"/>
    <w:rsid w:val="006C1906"/>
    <w:rsid w:val="006E264A"/>
    <w:rsid w:val="00717350"/>
    <w:rsid w:val="00793B64"/>
    <w:rsid w:val="00811439"/>
    <w:rsid w:val="00846EA6"/>
    <w:rsid w:val="00884844"/>
    <w:rsid w:val="00935745"/>
    <w:rsid w:val="009B0519"/>
    <w:rsid w:val="009B2BD9"/>
    <w:rsid w:val="009C1DB8"/>
    <w:rsid w:val="009C230B"/>
    <w:rsid w:val="009C477B"/>
    <w:rsid w:val="009F1C72"/>
    <w:rsid w:val="00A1258D"/>
    <w:rsid w:val="00A73FC6"/>
    <w:rsid w:val="00AA58FA"/>
    <w:rsid w:val="00B267F1"/>
    <w:rsid w:val="00B40716"/>
    <w:rsid w:val="00B61895"/>
    <w:rsid w:val="00B6469E"/>
    <w:rsid w:val="00B87063"/>
    <w:rsid w:val="00B96642"/>
    <w:rsid w:val="00BA74FA"/>
    <w:rsid w:val="00BC47FD"/>
    <w:rsid w:val="00C50A82"/>
    <w:rsid w:val="00C65C5D"/>
    <w:rsid w:val="00C76B0A"/>
    <w:rsid w:val="00C77CD8"/>
    <w:rsid w:val="00D03804"/>
    <w:rsid w:val="00D05211"/>
    <w:rsid w:val="00D16E7A"/>
    <w:rsid w:val="00D44BCF"/>
    <w:rsid w:val="00DD1088"/>
    <w:rsid w:val="00E000E5"/>
    <w:rsid w:val="00E405CF"/>
    <w:rsid w:val="00E41DFF"/>
    <w:rsid w:val="00E67437"/>
    <w:rsid w:val="00E8177F"/>
    <w:rsid w:val="00EB705D"/>
    <w:rsid w:val="00F059BC"/>
    <w:rsid w:val="00F14763"/>
    <w:rsid w:val="00F3725F"/>
    <w:rsid w:val="00F65BCE"/>
    <w:rsid w:val="00FC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4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147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14763"/>
    <w:pPr>
      <w:spacing w:before="100" w:beforeAutospacing="1" w:after="100" w:afterAutospacing="1"/>
      <w:ind w:firstLine="0"/>
    </w:pPr>
    <w:rPr>
      <w:rFonts w:eastAsia="SimSu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E3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6276-8C18-4E1A-AEF8-7268FB1A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yakublevich.natalya</dc:creator>
  <cp:lastModifiedBy>zavarina.irina</cp:lastModifiedBy>
  <cp:revision>42</cp:revision>
  <cp:lastPrinted>2024-11-13T11:08:00Z</cp:lastPrinted>
  <dcterms:created xsi:type="dcterms:W3CDTF">2024-11-13T11:36:00Z</dcterms:created>
  <dcterms:modified xsi:type="dcterms:W3CDTF">2025-01-09T09:20:00Z</dcterms:modified>
</cp:coreProperties>
</file>