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</w:tblPr>
      <w:tblGrid>
        <w:gridCol w:w="4867"/>
        <w:gridCol w:w="5623"/>
      </w:tblGrid>
      <w:tr>
        <w:trPr>
          <w:trHeight w:hRule="atLeast" w:val="3527"/>
        </w:trPr>
        <w:tc>
          <w:tcPr>
            <w:tcW w:type="dxa" w:w="4867"/>
          </w:tcPr>
          <w:p w14:paraId="0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23"/>
          </w:tcPr>
          <w:p w14:paraId="02000000">
            <w:pPr>
              <w:pStyle w:val="Style_2"/>
              <w:ind w:firstLine="709" w:left="0"/>
              <w:jc w:val="right"/>
              <w:rPr>
                <w:rFonts w:ascii="Times New Roman" w:hAnsi="Times New Roman"/>
              </w:rPr>
            </w:pPr>
          </w:p>
          <w:p w14:paraId="0300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министерство имущественных и земельных отношений Тульской области</w:t>
            </w:r>
          </w:p>
          <w:p w14:paraId="0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0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7000000">
            <w:pPr>
              <w:pStyle w:val="Style_3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(Ф.И.О. гражданина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 xml:space="preserve"> в родительном падеж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е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8000000">
            <w:pPr>
              <w:pStyle w:val="Style_3"/>
              <w:ind w:firstLine="0"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9000000">
            <w:pPr>
              <w:pStyle w:val="Style_3"/>
              <w:ind w:firstLine="34" w:left="0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(место жительства гражданина)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(данные паспорта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 гражданина)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(телефон)</w:t>
            </w:r>
          </w:p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адрес электронной почты (при наличии)</w:t>
            </w: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</w:tr>
    </w:tbl>
    <w:p w14:paraId="11000000">
      <w:pPr>
        <w:pStyle w:val="Style_3"/>
        <w:tabs>
          <w:tab w:leader="none" w:pos="4820" w:val="left"/>
        </w:tabs>
        <w:ind w:firstLine="709" w:left="0"/>
        <w:jc w:val="center"/>
        <w:rPr>
          <w:rFonts w:ascii="Times New Roman" w:hAnsi="Times New Roman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ЗАЯВЛЕНИЕ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предоставлени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</w:r>
    </w:p>
    <w:p w14:paraId="14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5000000">
      <w:pPr>
        <w:spacing w:after="0"/>
        <w:ind w:firstLine="708"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Прошу </w:t>
      </w:r>
      <w:r>
        <w:rPr>
          <w:rFonts w:ascii="Times New Roman" w:hAnsi="Times New Roman"/>
          <w:sz w:val="20"/>
        </w:rPr>
        <w:t xml:space="preserve">предоставить в </w:t>
      </w:r>
      <w:r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 xml:space="preserve"> земельный участок с кадастровым номером</w:t>
      </w:r>
    </w:p>
    <w:p w14:paraId="16000000">
      <w:pPr>
        <w:spacing w:after="0"/>
        <w:ind w:firstLine="708" w:left="0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sz w:val="20"/>
        </w:rPr>
        <w:t xml:space="preserve">                                                       </w:t>
      </w:r>
      <w:r>
        <w:rPr>
          <w:rFonts w:ascii="Times New Roman" w:hAnsi="Times New Roman"/>
          <w:b w:val="1"/>
          <w:i w:val="1"/>
          <w:sz w:val="18"/>
        </w:rPr>
        <w:t>(собственность или аренду)</w:t>
      </w:r>
    </w:p>
    <w:p w14:paraId="17000000">
      <w:pPr>
        <w:spacing w:after="0"/>
        <w:ind/>
        <w:jc w:val="center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__________________________________________________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z w:val="20"/>
        </w:rPr>
        <w:t xml:space="preserve"> ________________________________________________________</w:t>
      </w:r>
      <w:r>
        <w:rPr>
          <w:rFonts w:ascii="Times New Roman" w:hAnsi="Times New Roman"/>
          <w:b w:val="1"/>
          <w:i w:val="1"/>
          <w:sz w:val="18"/>
        </w:rPr>
        <w:t xml:space="preserve"> </w:t>
      </w:r>
      <w:r>
        <w:rPr>
          <w:rFonts w:ascii="Times New Roman" w:hAnsi="Times New Roman"/>
          <w:sz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b w:val="1"/>
          <w:i w:val="1"/>
          <w:sz w:val="18"/>
        </w:rPr>
        <w:t xml:space="preserve"> (индивидуального жилищного строительства, ведения личного подсобного хозяйства, садоводства,  для осуществления крестьянским (фермерским) хозяйством его деятельности).</w:t>
      </w:r>
    </w:p>
    <w:p w14:paraId="18000000">
      <w:pPr>
        <w:spacing w:after="0"/>
        <w:ind/>
        <w:jc w:val="center"/>
        <w:rPr>
          <w:rFonts w:ascii="Times New Roman" w:hAnsi="Times New Roman"/>
          <w:sz w:val="20"/>
        </w:rPr>
      </w:pPr>
    </w:p>
    <w:p w14:paraId="19000000">
      <w:pPr>
        <w:spacing w:after="0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Площадью 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</w:p>
    <w:p w14:paraId="1A000000">
      <w:pPr>
        <w:pStyle w:val="Style_3"/>
        <w:ind w:firstLine="709" w:left="0"/>
        <w:jc w:val="both"/>
        <w:rPr>
          <w:rFonts w:ascii="Times New Roman" w:hAnsi="Times New Roman"/>
          <w:sz w:val="22"/>
        </w:rPr>
      </w:pPr>
    </w:p>
    <w:p w14:paraId="1B000000">
      <w:pPr>
        <w:pStyle w:val="Style_3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2"/>
        </w:rPr>
        <w:t>Реквизиты решения о предварительном согласовании  предоставления земельного участка</w:t>
      </w:r>
      <w:r>
        <w:rPr>
          <w:rFonts w:ascii="Times New Roman" w:hAnsi="Times New Roman"/>
          <w:sz w:val="22"/>
        </w:rPr>
        <w:t xml:space="preserve">                         (при наличии)___________________________________________________________________________________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6"/>
        </w:rPr>
        <w:t>________________________________________________________________________________</w:t>
      </w:r>
    </w:p>
    <w:p w14:paraId="1C000000">
      <w:pPr>
        <w:pStyle w:val="Style_3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</w:t>
      </w:r>
    </w:p>
    <w:p w14:paraId="1D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1E000000">
      <w:pPr>
        <w:pStyle w:val="Style_3"/>
        <w:ind w:firstLine="709" w:left="0"/>
        <w:jc w:val="both"/>
        <w:rPr>
          <w:rFonts w:ascii="Times New Roman" w:hAnsi="Times New Roman"/>
        </w:rPr>
      </w:pPr>
    </w:p>
    <w:p w14:paraId="1F000000">
      <w:pPr>
        <w:pStyle w:val="Style_3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14:paraId="20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00000">
      <w:pPr>
        <w:spacing w:after="0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________________________________________________________________________________________________________________________________________________________________</w:t>
      </w:r>
    </w:p>
    <w:p w14:paraId="22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3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</w:rPr>
        <w:t>: ________________________________________________________________      _________________</w:t>
      </w:r>
    </w:p>
    <w:p w14:paraId="24000000">
      <w:pPr>
        <w:pStyle w:val="Style_3"/>
        <w:ind w:firstLine="709" w:left="0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(Ф.И.О</w:t>
      </w:r>
      <w:r>
        <w:rPr>
          <w:rFonts w:ascii="Times New Roman" w:hAnsi="Times New Roman"/>
          <w:b w:val="1"/>
          <w:i w:val="1"/>
          <w:sz w:val="18"/>
        </w:rPr>
        <w:t>. гражданина</w:t>
      </w:r>
      <w:r>
        <w:rPr>
          <w:rFonts w:ascii="Times New Roman" w:hAnsi="Times New Roman"/>
          <w:b w:val="1"/>
          <w:i w:val="1"/>
          <w:sz w:val="18"/>
        </w:rPr>
        <w:t xml:space="preserve">)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(подпись)</w:t>
      </w:r>
    </w:p>
    <w:p w14:paraId="25000000">
      <w:pPr>
        <w:pStyle w:val="Style_3"/>
        <w:rPr>
          <w:rFonts w:ascii="Times New Roman" w:hAnsi="Times New Roman"/>
        </w:rPr>
      </w:pPr>
    </w:p>
    <w:p w14:paraId="26000000">
      <w:pPr>
        <w:pStyle w:val="Style_3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"__" __________ 20___ г.  </w:t>
      </w:r>
    </w:p>
    <w:p w14:paraId="27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8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9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A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B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C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D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E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2F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30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31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32000000">
      <w:pPr>
        <w:spacing w:after="0"/>
        <w:ind/>
        <w:jc w:val="both"/>
        <w:rPr>
          <w:rFonts w:ascii="Times New Roman" w:hAnsi="Times New Roman"/>
          <w:sz w:val="20"/>
        </w:rPr>
      </w:pPr>
    </w:p>
    <w:p w14:paraId="33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  <w:r>
        <w:rPr>
          <w:rFonts w:ascii="Times New Roman" w:hAnsi="Times New Roman"/>
          <w:b w:val="1"/>
          <w:i w:val="1"/>
          <w:u w:val="single"/>
        </w:rPr>
        <w:t>Примечание:</w:t>
      </w:r>
    </w:p>
    <w:p w14:paraId="34000000">
      <w:pPr>
        <w:pStyle w:val="Style_3"/>
        <w:ind w:firstLine="426" w:left="0"/>
        <w:jc w:val="both"/>
        <w:rPr>
          <w:rFonts w:ascii="Times New Roman" w:hAnsi="Times New Roman"/>
          <w:i w:val="1"/>
        </w:rPr>
      </w:pPr>
    </w:p>
    <w:p w14:paraId="35000000">
      <w:pPr>
        <w:pStyle w:val="Style_3"/>
        <w:ind w:firstLine="709" w:left="0"/>
        <w:jc w:val="both"/>
        <w:rPr>
          <w:rFonts w:ascii="Times New Roman" w:hAnsi="Times New Roman"/>
          <w:i w:val="1"/>
          <w:color w:themeColor="text1" w:val="000000"/>
        </w:rPr>
      </w:pPr>
      <w:r>
        <w:rPr>
          <w:rFonts w:ascii="Times New Roman" w:hAnsi="Times New Roman"/>
          <w:i w:val="1"/>
          <w:color w:themeColor="text1" w:val="000000"/>
        </w:rPr>
        <w:t>К заявлению прилагаются:</w:t>
      </w:r>
    </w:p>
    <w:p w14:paraId="36000000">
      <w:pPr>
        <w:pStyle w:val="Style_4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решение о предварительном согласовании предоставления земельного участка, если такое решение принято иным уполномоченным органом (в случае приобретения земельного участка в аренду)</w:t>
      </w:r>
      <w:r>
        <w:rPr>
          <w:rFonts w:ascii="Times New Roman" w:hAnsi="Times New Roman"/>
          <w:i w:val="1"/>
        </w:rPr>
        <w:t>;</w:t>
      </w:r>
    </w:p>
    <w:p w14:paraId="37000000">
      <w:pPr>
        <w:pStyle w:val="Style_4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согласие на обработку персональных данных.</w:t>
      </w:r>
    </w:p>
    <w:p w14:paraId="38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</w:rPr>
      </w:pPr>
    </w:p>
    <w:p w14:paraId="39000000">
      <w:pPr>
        <w:pStyle w:val="Style_2"/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 заявитель вправе </w:t>
      </w:r>
      <w:r>
        <w:rPr>
          <w:rFonts w:ascii="Times New Roman" w:hAnsi="Times New Roman"/>
        </w:rPr>
        <w:t>предоставить следующие документы</w:t>
      </w:r>
      <w:r>
        <w:rPr>
          <w:rFonts w:ascii="Times New Roman" w:hAnsi="Times New Roman"/>
        </w:rPr>
        <w:t>:</w:t>
      </w:r>
    </w:p>
    <w:p w14:paraId="3A000000">
      <w:pPr>
        <w:pStyle w:val="Style_2"/>
        <w:ind w:firstLine="709" w:left="0"/>
        <w:rPr>
          <w:rFonts w:ascii="Times New Roman" w:hAnsi="Times New Roman"/>
        </w:rPr>
      </w:pPr>
    </w:p>
    <w:p w14:paraId="3B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а) </w:t>
      </w:r>
      <w:r>
        <w:rPr>
          <w:rFonts w:ascii="Times New Roman" w:hAnsi="Times New Roman"/>
          <w:i w:val="1"/>
        </w:rPr>
        <w:t>к</w:t>
      </w:r>
      <w:r>
        <w:rPr>
          <w:rFonts w:ascii="Times New Roman" w:hAnsi="Times New Roman"/>
          <w:i w:val="1"/>
        </w:rPr>
        <w:t>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</w:r>
      <w:r>
        <w:rPr>
          <w:rFonts w:ascii="Times New Roman" w:hAnsi="Times New Roman"/>
          <w:i w:val="1"/>
        </w:rPr>
        <w:t>;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г)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</w:r>
      <w:r>
        <w:rPr>
          <w:rFonts w:ascii="Times New Roman" w:hAnsi="Times New Roman"/>
          <w:i w:val="1"/>
        </w:rPr>
        <w:t>.</w:t>
      </w:r>
    </w:p>
    <w:p w14:paraId="3D000000">
      <w:pPr>
        <w:pStyle w:val="Style_2"/>
        <w:ind w:firstLine="709" w:left="0"/>
        <w:rPr>
          <w:rFonts w:ascii="Times New Roman" w:hAnsi="Times New Roman"/>
        </w:rPr>
      </w:pPr>
    </w:p>
    <w:p w14:paraId="3E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</w:t>
      </w:r>
    </w:p>
    <w:p w14:paraId="3F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соответствии с приказом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14:paraId="40000000">
      <w:pPr>
        <w:spacing w:after="0" w:line="240" w:lineRule="auto"/>
        <w:ind w:firstLine="54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При подаче документов в копиях необходимо при себе иметь оригиналы данных документов для их заверения должностным лицом уполномоченного органа, либо могут быть предоставлены копии документов, заверенные нотариусом.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</w:t>
      </w:r>
    </w:p>
    <w:p w14:paraId="42000000">
      <w:pPr>
        <w:pStyle w:val="Style_2"/>
        <w:ind w:firstLine="709" w:left="0"/>
        <w:rPr>
          <w:rFonts w:ascii="Times New Roman" w:hAnsi="Times New Roman"/>
        </w:rPr>
      </w:pPr>
    </w:p>
    <w:p w14:paraId="43000000">
      <w:pPr>
        <w:pStyle w:val="Style_2"/>
        <w:ind w:firstLine="709" w:left="0"/>
        <w:rPr>
          <w:rFonts w:ascii="Times New Roman" w:hAnsi="Times New Roman"/>
        </w:rPr>
      </w:pP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color w:themeColor="text1" w:val="000000"/>
          <w:sz w:val="20"/>
        </w:rPr>
      </w:pPr>
    </w:p>
    <w:sectPr>
      <w:pgSz w:h="16838" w:orient="portrait" w:w="11906"/>
      <w:pgMar w:bottom="567" w:footer="709" w:gutter="0" w:header="709" w:left="567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915" w:left="1624"/>
      </w:pPr>
      <w:rPr>
        <w:color w:themeColor="text1" w:val="000000"/>
        <w:sz w:val="20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3" w:type="paragraph">
    <w:name w:val="ConsPlusNonformat"/>
    <w:link w:val="Style_3_ch"/>
    <w:pPr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2024-01-31T06:58:26Z</dcterms:modified>
</cp:coreProperties>
</file>