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F6" w:rsidRDefault="002149F6">
      <w:pPr>
        <w:rPr>
          <w:rFonts w:ascii="Arial" w:hAnsi="Arial"/>
          <w:b/>
        </w:rPr>
      </w:pPr>
    </w:p>
    <w:p w:rsidR="002149F6" w:rsidRDefault="002149F6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2149F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9F6" w:rsidRDefault="00E542BA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2149F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9F6" w:rsidRDefault="00E542BA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149F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9F6" w:rsidRDefault="00E542BA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2149F6" w:rsidRDefault="002149F6">
            <w:pPr>
              <w:widowControl w:val="0"/>
              <w:jc w:val="both"/>
              <w:rPr>
                <w:b/>
              </w:rPr>
            </w:pPr>
          </w:p>
        </w:tc>
      </w:tr>
      <w:tr w:rsidR="002149F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9F6" w:rsidRDefault="00E542BA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2149F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9F6" w:rsidRDefault="00E542BA" w:rsidP="00E542BA">
            <w:pPr>
              <w:widowControl w:val="0"/>
              <w:jc w:val="center"/>
            </w:pPr>
            <w:r>
              <w:rPr>
                <w:b/>
              </w:rPr>
              <w:t xml:space="preserve">от 06.08.2026 </w:t>
            </w:r>
            <w:r>
              <w:rPr>
                <w:b/>
              </w:rPr>
              <w:t>г.                                                                                             № 1191</w:t>
            </w:r>
          </w:p>
        </w:tc>
      </w:tr>
    </w:tbl>
    <w:p w:rsidR="002149F6" w:rsidRDefault="002149F6"/>
    <w:p w:rsidR="002149F6" w:rsidRDefault="002149F6"/>
    <w:p w:rsidR="002149F6" w:rsidRDefault="002149F6"/>
    <w:p w:rsidR="002149F6" w:rsidRDefault="002149F6"/>
    <w:p w:rsidR="002149F6" w:rsidRDefault="002149F6">
      <w:pPr>
        <w:rPr>
          <w:rFonts w:ascii="Arial" w:hAnsi="Arial"/>
          <w:b/>
        </w:rPr>
      </w:pPr>
    </w:p>
    <w:p w:rsidR="002149F6" w:rsidRDefault="002149F6">
      <w:pPr>
        <w:rPr>
          <w:rFonts w:ascii="Arial" w:hAnsi="Arial"/>
          <w:b/>
        </w:rPr>
      </w:pPr>
    </w:p>
    <w:p w:rsidR="002149F6" w:rsidRDefault="002149F6">
      <w:pPr>
        <w:rPr>
          <w:rFonts w:ascii="Arial" w:hAnsi="Arial"/>
          <w:b/>
        </w:rPr>
      </w:pPr>
    </w:p>
    <w:p w:rsidR="002149F6" w:rsidRDefault="002149F6">
      <w:pPr>
        <w:jc w:val="center"/>
        <w:rPr>
          <w:rFonts w:ascii="Arial" w:hAnsi="Arial"/>
          <w:b/>
        </w:rPr>
      </w:pPr>
    </w:p>
    <w:p w:rsidR="002149F6" w:rsidRDefault="002149F6">
      <w:pPr>
        <w:jc w:val="center"/>
        <w:rPr>
          <w:rFonts w:ascii="Arial" w:hAnsi="Arial"/>
          <w:b/>
        </w:rPr>
      </w:pPr>
    </w:p>
    <w:p w:rsidR="002149F6" w:rsidRDefault="00E542B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 xml:space="preserve">на условно разрешенный вид использования земельного участка «религиозное использование» с кадастровым номером 71:01:010201:347, расположенного по адресу: Российская Федерация, Тульская область, </w:t>
      </w:r>
    </w:p>
    <w:p w:rsidR="002149F6" w:rsidRDefault="00E542B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Алексинский район</w:t>
      </w:r>
    </w:p>
    <w:p w:rsidR="002149F6" w:rsidRDefault="002149F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2149F6" w:rsidRDefault="002149F6">
      <w:pPr>
        <w:pStyle w:val="ConsPlusNonformat"/>
        <w:widowControl/>
        <w:jc w:val="center"/>
      </w:pPr>
    </w:p>
    <w:p w:rsidR="002149F6" w:rsidRDefault="00E542BA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Градостроительно</w:t>
      </w:r>
      <w:r>
        <w:rPr>
          <w:rFonts w:ascii="Times New Roman" w:hAnsi="Times New Roman"/>
          <w:b w:val="0"/>
          <w:color w:val="000000"/>
          <w:sz w:val="24"/>
        </w:rPr>
        <w:t>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</w:t>
      </w:r>
      <w:r>
        <w:rPr>
          <w:rFonts w:ascii="Times New Roman" w:hAnsi="Times New Roman"/>
          <w:b w:val="0"/>
          <w:color w:val="000000"/>
          <w:sz w:val="24"/>
        </w:rPr>
        <w:t xml:space="preserve">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застройки муниципального образования город Алексин Тульско</w:t>
      </w:r>
      <w:r>
        <w:rPr>
          <w:rFonts w:ascii="XO Thames" w:hAnsi="XO Thames"/>
          <w:b w:val="0"/>
          <w:color w:val="000000"/>
          <w:sz w:val="24"/>
        </w:rPr>
        <w:t>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 xml:space="preserve">, на основании заключения о результатах публичных слушаний от 27.07.2026,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</w:t>
      </w:r>
      <w:r>
        <w:rPr>
          <w:rFonts w:ascii="Times New Roman" w:hAnsi="Times New Roman"/>
          <w:b w:val="0"/>
          <w:color w:val="000000"/>
          <w:sz w:val="24"/>
        </w:rPr>
        <w:t>ия муниципального образования город Алексин  ПОСТАНОВЛЯЕТ:</w:t>
      </w:r>
    </w:p>
    <w:p w:rsidR="002149F6" w:rsidRDefault="00E542B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«религиозное использование» площадью 100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 xml:space="preserve">, с кадастровым номером 71:01:010201:347, расположенного в  зоне </w:t>
      </w:r>
      <w:r>
        <w:rPr>
          <w:rFonts w:ascii="Times New Roman" w:hAnsi="Times New Roman"/>
          <w:sz w:val="24"/>
        </w:rPr>
        <w:t>О1 – з</w:t>
      </w:r>
      <w:r>
        <w:rPr>
          <w:rFonts w:ascii="XO Thames" w:hAnsi="XO Thames"/>
          <w:sz w:val="24"/>
        </w:rPr>
        <w:t>она делового, общественного и коммерческого назначения,</w:t>
      </w:r>
      <w:r>
        <w:rPr>
          <w:rFonts w:ascii="Times New Roman" w:hAnsi="Times New Roman"/>
          <w:sz w:val="24"/>
        </w:rPr>
        <w:t xml:space="preserve">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район.</w:t>
      </w:r>
    </w:p>
    <w:p w:rsidR="002149F6" w:rsidRDefault="00E542B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</w:t>
      </w:r>
      <w:r>
        <w:rPr>
          <w:rFonts w:ascii="Times New Roman" w:hAnsi="Times New Roman"/>
          <w:sz w:val="24"/>
        </w:rPr>
        <w:t xml:space="preserve">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2149F6" w:rsidRDefault="00E542BA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</w:t>
      </w:r>
      <w:r>
        <w:t>т в силу со дня подписания.</w:t>
      </w:r>
    </w:p>
    <w:p w:rsidR="002149F6" w:rsidRDefault="002149F6">
      <w:pPr>
        <w:pStyle w:val="ae"/>
        <w:rPr>
          <w:b/>
        </w:rPr>
      </w:pPr>
    </w:p>
    <w:p w:rsidR="002149F6" w:rsidRDefault="00E542BA">
      <w:pPr>
        <w:pStyle w:val="ae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2149F6" w:rsidRDefault="00E542BA">
      <w:pPr>
        <w:pStyle w:val="ae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2149F6" w:rsidRDefault="00E542BA">
      <w:pPr>
        <w:jc w:val="both"/>
        <w:rPr>
          <w:b/>
        </w:rPr>
      </w:pPr>
      <w:r>
        <w:rPr>
          <w:b/>
        </w:rPr>
        <w:t>город Алексин                                                   П.Е. Федоров</w:t>
      </w:r>
    </w:p>
    <w:p w:rsidR="002149F6" w:rsidRDefault="002149F6">
      <w:pPr>
        <w:jc w:val="both"/>
        <w:rPr>
          <w:b/>
        </w:rPr>
      </w:pPr>
    </w:p>
    <w:p w:rsidR="002149F6" w:rsidRDefault="00E542BA">
      <w:pPr>
        <w:jc w:val="right"/>
        <w:rPr>
          <w:b/>
          <w:sz w:val="36"/>
        </w:rPr>
      </w:pPr>
      <w:r>
        <w:rPr>
          <w:b/>
          <w:sz w:val="36"/>
        </w:rPr>
        <w:t>01480</w:t>
      </w:r>
    </w:p>
    <w:sectPr w:rsidR="002149F6" w:rsidSect="002149F6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9F6" w:rsidRDefault="002149F6" w:rsidP="002149F6">
      <w:r>
        <w:separator/>
      </w:r>
    </w:p>
  </w:endnote>
  <w:endnote w:type="continuationSeparator" w:id="1">
    <w:p w:rsidR="002149F6" w:rsidRDefault="002149F6" w:rsidP="00214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F6" w:rsidRDefault="00E542BA">
    <w:pPr>
      <w:pStyle w:val="a7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9F6" w:rsidRDefault="002149F6" w:rsidP="002149F6">
      <w:r>
        <w:separator/>
      </w:r>
    </w:p>
  </w:footnote>
  <w:footnote w:type="continuationSeparator" w:id="1">
    <w:p w:rsidR="002149F6" w:rsidRDefault="002149F6" w:rsidP="002149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F6" w:rsidRDefault="002149F6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36C79"/>
    <w:multiLevelType w:val="multilevel"/>
    <w:tmpl w:val="41C823DC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9F6"/>
    <w:rsid w:val="002149F6"/>
    <w:rsid w:val="00E5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149F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2149F6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2149F6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2149F6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2149F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149F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149F6"/>
    <w:rPr>
      <w:sz w:val="24"/>
    </w:rPr>
  </w:style>
  <w:style w:type="paragraph" w:styleId="21">
    <w:name w:val="toc 2"/>
    <w:basedOn w:val="a"/>
    <w:next w:val="a"/>
    <w:link w:val="22"/>
    <w:uiPriority w:val="39"/>
    <w:rsid w:val="002149F6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2149F6"/>
    <w:rPr>
      <w:b/>
    </w:rPr>
  </w:style>
  <w:style w:type="paragraph" w:styleId="41">
    <w:name w:val="toc 4"/>
    <w:next w:val="a"/>
    <w:link w:val="42"/>
    <w:uiPriority w:val="39"/>
    <w:rsid w:val="002149F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149F6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2149F6"/>
  </w:style>
  <w:style w:type="paragraph" w:styleId="a3">
    <w:name w:val="Balloon Text"/>
    <w:basedOn w:val="a"/>
    <w:link w:val="a4"/>
    <w:rsid w:val="002149F6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2149F6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2149F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149F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149F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149F6"/>
    <w:rPr>
      <w:rFonts w:ascii="XO Thames" w:hAnsi="XO Thames"/>
      <w:sz w:val="28"/>
    </w:rPr>
  </w:style>
  <w:style w:type="paragraph" w:customStyle="1" w:styleId="Endnote">
    <w:name w:val="Endnote"/>
    <w:link w:val="Endnote0"/>
    <w:rsid w:val="002149F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149F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149F6"/>
    <w:rPr>
      <w:rFonts w:asciiTheme="majorHAnsi" w:hAnsiTheme="majorHAnsi"/>
      <w:b/>
      <w:color w:val="4F81BD" w:themeColor="accent1"/>
    </w:rPr>
  </w:style>
  <w:style w:type="paragraph" w:customStyle="1" w:styleId="a5">
    <w:name w:val="Текст в таблицах"/>
    <w:basedOn w:val="a"/>
    <w:link w:val="a6"/>
    <w:rsid w:val="002149F6"/>
    <w:pPr>
      <w:spacing w:before="120" w:after="120"/>
    </w:pPr>
  </w:style>
  <w:style w:type="character" w:customStyle="1" w:styleId="a6">
    <w:name w:val="Текст в таблицах"/>
    <w:basedOn w:val="1"/>
    <w:link w:val="a5"/>
    <w:rsid w:val="002149F6"/>
  </w:style>
  <w:style w:type="paragraph" w:styleId="23">
    <w:name w:val="Body Text Indent 2"/>
    <w:basedOn w:val="a"/>
    <w:link w:val="24"/>
    <w:rsid w:val="002149F6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2149F6"/>
  </w:style>
  <w:style w:type="paragraph" w:styleId="a7">
    <w:name w:val="footer"/>
    <w:basedOn w:val="a"/>
    <w:link w:val="a8"/>
    <w:rsid w:val="002149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2149F6"/>
  </w:style>
  <w:style w:type="paragraph" w:customStyle="1" w:styleId="formattext">
    <w:name w:val="formattext"/>
    <w:basedOn w:val="a"/>
    <w:link w:val="formattext0"/>
    <w:rsid w:val="002149F6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2149F6"/>
  </w:style>
  <w:style w:type="paragraph" w:customStyle="1" w:styleId="a9">
    <w:name w:val="Знак Знак Знак Знак Знак Знак Знак"/>
    <w:basedOn w:val="a"/>
    <w:link w:val="aa"/>
    <w:rsid w:val="002149F6"/>
    <w:pPr>
      <w:widowControl w:val="0"/>
      <w:spacing w:after="160" w:line="240" w:lineRule="exact"/>
      <w:jc w:val="right"/>
    </w:pPr>
    <w:rPr>
      <w:sz w:val="20"/>
    </w:rPr>
  </w:style>
  <w:style w:type="character" w:customStyle="1" w:styleId="aa">
    <w:name w:val="Знак Знак Знак Знак Знак Знак Знак"/>
    <w:basedOn w:val="1"/>
    <w:link w:val="a9"/>
    <w:rsid w:val="002149F6"/>
    <w:rPr>
      <w:sz w:val="20"/>
    </w:rPr>
  </w:style>
  <w:style w:type="paragraph" w:styleId="31">
    <w:name w:val="toc 3"/>
    <w:next w:val="a"/>
    <w:link w:val="32"/>
    <w:uiPriority w:val="39"/>
    <w:rsid w:val="002149F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149F6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2149F6"/>
    <w:rPr>
      <w:sz w:val="24"/>
    </w:rPr>
  </w:style>
  <w:style w:type="character" w:customStyle="1" w:styleId="ConsPlusNormal0">
    <w:name w:val="ConsPlusNormal"/>
    <w:link w:val="ConsPlusNormal"/>
    <w:rsid w:val="002149F6"/>
    <w:rPr>
      <w:sz w:val="24"/>
    </w:rPr>
  </w:style>
  <w:style w:type="paragraph" w:customStyle="1" w:styleId="Default">
    <w:name w:val="Default"/>
    <w:link w:val="Default0"/>
    <w:rsid w:val="002149F6"/>
    <w:rPr>
      <w:sz w:val="24"/>
    </w:rPr>
  </w:style>
  <w:style w:type="character" w:customStyle="1" w:styleId="Default0">
    <w:name w:val="Default"/>
    <w:link w:val="Default"/>
    <w:rsid w:val="002149F6"/>
    <w:rPr>
      <w:color w:val="000000"/>
      <w:sz w:val="24"/>
    </w:rPr>
  </w:style>
  <w:style w:type="paragraph" w:styleId="ab">
    <w:name w:val="header"/>
    <w:basedOn w:val="a"/>
    <w:link w:val="ac"/>
    <w:rsid w:val="002149F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2149F6"/>
  </w:style>
  <w:style w:type="character" w:customStyle="1" w:styleId="50">
    <w:name w:val="Заголовок 5 Знак"/>
    <w:link w:val="5"/>
    <w:rsid w:val="002149F6"/>
    <w:rPr>
      <w:rFonts w:ascii="XO Thames" w:hAnsi="XO Thames"/>
      <w:b/>
      <w:sz w:val="22"/>
    </w:rPr>
  </w:style>
  <w:style w:type="paragraph" w:customStyle="1" w:styleId="ConsPlusCell">
    <w:name w:val="ConsPlusCell"/>
    <w:link w:val="ConsPlusCell0"/>
    <w:rsid w:val="002149F6"/>
    <w:rPr>
      <w:rFonts w:ascii="Courier New" w:hAnsi="Courier New"/>
    </w:rPr>
  </w:style>
  <w:style w:type="character" w:customStyle="1" w:styleId="ConsPlusCell0">
    <w:name w:val="ConsPlusCell"/>
    <w:link w:val="ConsPlusCell"/>
    <w:rsid w:val="002149F6"/>
    <w:rPr>
      <w:rFonts w:ascii="Courier New" w:hAnsi="Courier New"/>
    </w:rPr>
  </w:style>
  <w:style w:type="character" w:customStyle="1" w:styleId="11">
    <w:name w:val="Заголовок 1 Знак"/>
    <w:basedOn w:val="1"/>
    <w:link w:val="10"/>
    <w:rsid w:val="002149F6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d"/>
    <w:rsid w:val="002149F6"/>
    <w:rPr>
      <w:color w:val="0000FF"/>
      <w:u w:val="single"/>
    </w:rPr>
  </w:style>
  <w:style w:type="character" w:styleId="ad">
    <w:name w:val="Hyperlink"/>
    <w:basedOn w:val="a0"/>
    <w:link w:val="13"/>
    <w:rsid w:val="002149F6"/>
    <w:rPr>
      <w:color w:val="0000FF"/>
      <w:u w:val="single"/>
    </w:rPr>
  </w:style>
  <w:style w:type="paragraph" w:customStyle="1" w:styleId="Footnote">
    <w:name w:val="Footnote"/>
    <w:link w:val="Footnote0"/>
    <w:rsid w:val="002149F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149F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149F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149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149F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149F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149F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149F6"/>
    <w:rPr>
      <w:rFonts w:ascii="XO Thames" w:hAnsi="XO Thames"/>
      <w:sz w:val="28"/>
    </w:rPr>
  </w:style>
  <w:style w:type="paragraph" w:styleId="ae">
    <w:name w:val="Body Text"/>
    <w:basedOn w:val="a"/>
    <w:link w:val="af"/>
    <w:rsid w:val="002149F6"/>
    <w:pPr>
      <w:spacing w:after="120"/>
    </w:pPr>
  </w:style>
  <w:style w:type="character" w:customStyle="1" w:styleId="af">
    <w:name w:val="Основной текст Знак"/>
    <w:basedOn w:val="1"/>
    <w:link w:val="ae"/>
    <w:rsid w:val="002149F6"/>
  </w:style>
  <w:style w:type="paragraph" w:styleId="8">
    <w:name w:val="toc 8"/>
    <w:next w:val="a"/>
    <w:link w:val="80"/>
    <w:uiPriority w:val="39"/>
    <w:rsid w:val="002149F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149F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149F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149F6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149F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149F6"/>
    <w:rPr>
      <w:rFonts w:ascii="Courier New" w:hAnsi="Courier New"/>
    </w:rPr>
  </w:style>
  <w:style w:type="paragraph" w:customStyle="1" w:styleId="16">
    <w:name w:val="Строгий1"/>
    <w:basedOn w:val="12"/>
    <w:link w:val="af0"/>
    <w:rsid w:val="002149F6"/>
    <w:rPr>
      <w:b/>
    </w:rPr>
  </w:style>
  <w:style w:type="character" w:styleId="af0">
    <w:name w:val="Strong"/>
    <w:basedOn w:val="a0"/>
    <w:link w:val="16"/>
    <w:rsid w:val="002149F6"/>
    <w:rPr>
      <w:b/>
    </w:rPr>
  </w:style>
  <w:style w:type="paragraph" w:styleId="af1">
    <w:name w:val="Subtitle"/>
    <w:next w:val="a"/>
    <w:link w:val="af2"/>
    <w:uiPriority w:val="11"/>
    <w:qFormat/>
    <w:rsid w:val="002149F6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2149F6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rsid w:val="002149F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2149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149F6"/>
    <w:rPr>
      <w:rFonts w:ascii="XO Thames" w:hAnsi="XO Thames"/>
      <w:b/>
      <w:sz w:val="24"/>
    </w:rPr>
  </w:style>
  <w:style w:type="paragraph" w:customStyle="1" w:styleId="17">
    <w:name w:val="Указатель1"/>
    <w:basedOn w:val="a"/>
    <w:link w:val="18"/>
    <w:rsid w:val="002149F6"/>
    <w:rPr>
      <w:rFonts w:ascii="Arial" w:hAnsi="Arial"/>
      <w:sz w:val="20"/>
    </w:rPr>
  </w:style>
  <w:style w:type="character" w:customStyle="1" w:styleId="18">
    <w:name w:val="Указатель1"/>
    <w:basedOn w:val="1"/>
    <w:link w:val="17"/>
    <w:rsid w:val="002149F6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2149F6"/>
    <w:rPr>
      <w:b/>
      <w:sz w:val="36"/>
    </w:rPr>
  </w:style>
  <w:style w:type="paragraph" w:styleId="af5">
    <w:name w:val="caption"/>
    <w:basedOn w:val="a"/>
    <w:next w:val="a"/>
    <w:link w:val="af6"/>
    <w:rsid w:val="002149F6"/>
    <w:rPr>
      <w:b/>
      <w:sz w:val="20"/>
    </w:rPr>
  </w:style>
  <w:style w:type="character" w:customStyle="1" w:styleId="af6">
    <w:name w:val="Название объекта Знак"/>
    <w:basedOn w:val="1"/>
    <w:link w:val="af5"/>
    <w:rsid w:val="002149F6"/>
    <w:rPr>
      <w:b/>
      <w:sz w:val="20"/>
    </w:rPr>
  </w:style>
  <w:style w:type="table" w:styleId="af7">
    <w:name w:val="Table Grid"/>
    <w:basedOn w:val="a1"/>
    <w:rsid w:val="002149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2026-08-03T08:04:00Z</dcterms:created>
  <dcterms:modified xsi:type="dcterms:W3CDTF">2026-08-06T10:52:00Z</dcterms:modified>
</cp:coreProperties>
</file>