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EA3806" w:rsidTr="0051727F">
        <w:tc>
          <w:tcPr>
            <w:tcW w:w="9750" w:type="dxa"/>
            <w:hideMark/>
          </w:tcPr>
          <w:p w:rsidR="00EA3806" w:rsidRDefault="00EA3806" w:rsidP="0051727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EA3806" w:rsidTr="0051727F">
        <w:tc>
          <w:tcPr>
            <w:tcW w:w="9750" w:type="dxa"/>
            <w:hideMark/>
          </w:tcPr>
          <w:p w:rsidR="00EA3806" w:rsidRDefault="00EA3806" w:rsidP="0051727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EA3806" w:rsidTr="0051727F">
        <w:tc>
          <w:tcPr>
            <w:tcW w:w="9750" w:type="dxa"/>
          </w:tcPr>
          <w:p w:rsidR="00EA3806" w:rsidRPr="00692180" w:rsidRDefault="00EA3806" w:rsidP="0051727F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EA3806" w:rsidRDefault="00EA3806" w:rsidP="0051727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EA3806" w:rsidTr="0051727F">
        <w:tc>
          <w:tcPr>
            <w:tcW w:w="9750" w:type="dxa"/>
            <w:hideMark/>
          </w:tcPr>
          <w:p w:rsidR="00EA3806" w:rsidRDefault="00EA3806" w:rsidP="0051727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EA3806" w:rsidTr="0051727F">
        <w:trPr>
          <w:trHeight w:val="80"/>
        </w:trPr>
        <w:tc>
          <w:tcPr>
            <w:tcW w:w="9750" w:type="dxa"/>
            <w:hideMark/>
          </w:tcPr>
          <w:p w:rsidR="00EA3806" w:rsidRDefault="00EA3806" w:rsidP="00157B6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157B6D">
              <w:rPr>
                <w:b/>
                <w:sz w:val="24"/>
                <w:szCs w:val="24"/>
              </w:rPr>
              <w:t xml:space="preserve">17.11.2025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157B6D">
              <w:rPr>
                <w:b/>
                <w:sz w:val="24"/>
                <w:szCs w:val="24"/>
              </w:rPr>
              <w:t>1645</w:t>
            </w:r>
          </w:p>
        </w:tc>
      </w:tr>
    </w:tbl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9E79A1" w:rsidRDefault="009E79A1">
      <w:pPr>
        <w:pStyle w:val="a8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9E79A1" w:rsidRDefault="00EA3806">
      <w:pPr>
        <w:pStyle w:val="a8"/>
        <w:tabs>
          <w:tab w:val="clear" w:pos="4153"/>
          <w:tab w:val="clear" w:pos="8306"/>
        </w:tabs>
        <w:jc w:val="center"/>
        <w:rPr>
          <w:sz w:val="26"/>
        </w:rPr>
      </w:pPr>
      <w:r>
        <w:rPr>
          <w:b/>
          <w:sz w:val="26"/>
        </w:rPr>
        <w:t xml:space="preserve"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9E79A1" w:rsidRDefault="009E79A1">
      <w:pPr>
        <w:ind w:firstLine="720"/>
        <w:jc w:val="both"/>
        <w:rPr>
          <w:b/>
          <w:sz w:val="26"/>
        </w:rPr>
      </w:pPr>
    </w:p>
    <w:p w:rsidR="009E79A1" w:rsidRDefault="00EA3806">
      <w:pPr>
        <w:ind w:firstLine="720"/>
        <w:jc w:val="both"/>
        <w:rPr>
          <w:sz w:val="26"/>
        </w:rPr>
      </w:pPr>
      <w:proofErr w:type="gramStart"/>
      <w:r>
        <w:rPr>
          <w:sz w:val="26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>
        <w:rPr>
          <w:sz w:val="26"/>
        </w:rPr>
        <w:t xml:space="preserve"> Российской Федерации», постановлением Правительства Российской федерации от 3 апреля 2013 года №290 «О </w:t>
      </w:r>
      <w:proofErr w:type="gramStart"/>
      <w:r>
        <w:rPr>
          <w:sz w:val="26"/>
        </w:rPr>
        <w:t>минимальном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  <w:proofErr w:type="gramEnd"/>
    </w:p>
    <w:p w:rsidR="009E79A1" w:rsidRDefault="00EA3806">
      <w:pPr>
        <w:ind w:firstLine="720"/>
        <w:jc w:val="both"/>
        <w:rPr>
          <w:sz w:val="26"/>
        </w:rPr>
      </w:pPr>
      <w:r>
        <w:rPr>
          <w:sz w:val="26"/>
          <w:highlight w:val="white"/>
        </w:rPr>
        <w:t>1.</w:t>
      </w:r>
      <w:r>
        <w:rPr>
          <w:sz w:val="26"/>
        </w:rPr>
        <w:t xml:space="preserve">Определить управляющую организацию ООО «Левый берег» для управления многоквартирным домом, находящимся  по адресу: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Алексин, ул. Трудовые резервы, д.14/16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9E79A1" w:rsidRDefault="00EA3806">
      <w:pPr>
        <w:ind w:firstLine="720"/>
        <w:jc w:val="both"/>
        <w:rPr>
          <w:sz w:val="26"/>
        </w:rPr>
      </w:pPr>
      <w:r>
        <w:rPr>
          <w:sz w:val="26"/>
        </w:rPr>
        <w:t>2.Утвердить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9E79A1" w:rsidRDefault="00EA3806">
      <w:pPr>
        <w:ind w:firstLine="720"/>
        <w:jc w:val="both"/>
        <w:rPr>
          <w:sz w:val="26"/>
        </w:rPr>
      </w:pPr>
      <w:r>
        <w:rPr>
          <w:sz w:val="26"/>
        </w:rPr>
        <w:t>3. Управлению жилищно-коммунального хозяйства (Анохин Ю.П.):</w:t>
      </w:r>
    </w:p>
    <w:p w:rsidR="009E79A1" w:rsidRDefault="00EA3806">
      <w:pPr>
        <w:ind w:firstLine="720"/>
        <w:jc w:val="both"/>
        <w:rPr>
          <w:sz w:val="26"/>
        </w:rPr>
      </w:pPr>
      <w:r>
        <w:rPr>
          <w:sz w:val="26"/>
        </w:rPr>
        <w:t xml:space="preserve">а) разместить в государственной информационной системе жилищно-коммунального хозяйства настоящее </w:t>
      </w:r>
      <w:proofErr w:type="spellStart"/>
      <w:r>
        <w:rPr>
          <w:sz w:val="26"/>
        </w:rPr>
        <w:t>Постановлениев</w:t>
      </w:r>
      <w:proofErr w:type="spellEnd"/>
      <w:r>
        <w:rPr>
          <w:sz w:val="26"/>
        </w:rPr>
        <w:t xml:space="preserve"> течение одного рабочего дня со дня его принятия, а так же направить Постановление в государственную жилищную инспекцию Тульской области;</w:t>
      </w:r>
    </w:p>
    <w:p w:rsidR="009E79A1" w:rsidRDefault="00EA3806">
      <w:pPr>
        <w:ind w:firstLine="720"/>
        <w:jc w:val="both"/>
      </w:pPr>
      <w:r>
        <w:rPr>
          <w:sz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9E79A1" w:rsidRDefault="00EA3806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4.Управлениюпо организационной работе и информационному обеспечени</w:t>
      </w:r>
      <w:proofErr w:type="gramStart"/>
      <w:r>
        <w:rPr>
          <w:sz w:val="28"/>
        </w:rPr>
        <w:t>ю(</w:t>
      </w:r>
      <w:proofErr w:type="gramEnd"/>
      <w:r>
        <w:rPr>
          <w:sz w:val="28"/>
        </w:rPr>
        <w:t xml:space="preserve">Панина Ю.А.)разместить на официальном сайте администрации муниципального образования город Алексин в информационно-коммуникационной сети «Интернет» настоящее </w:t>
      </w:r>
      <w:proofErr w:type="spellStart"/>
      <w:r>
        <w:rPr>
          <w:sz w:val="28"/>
        </w:rPr>
        <w:t>Постановлениев</w:t>
      </w:r>
      <w:proofErr w:type="spellEnd"/>
      <w:r>
        <w:rPr>
          <w:sz w:val="28"/>
        </w:rPr>
        <w:t xml:space="preserve"> течение одного рабочего дня со дня его принятия.</w:t>
      </w:r>
    </w:p>
    <w:p w:rsidR="009E79A1" w:rsidRDefault="00EA3806">
      <w:pPr>
        <w:ind w:firstLine="720"/>
        <w:jc w:val="both"/>
      </w:pPr>
      <w:r>
        <w:rPr>
          <w:sz w:val="28"/>
        </w:rPr>
        <w:t>5.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9E79A1" w:rsidRDefault="00EA3806">
      <w:pPr>
        <w:ind w:firstLine="720"/>
        <w:jc w:val="both"/>
      </w:pPr>
      <w:r>
        <w:rPr>
          <w:sz w:val="28"/>
        </w:rPr>
        <w:t xml:space="preserve">6.Постановление </w:t>
      </w:r>
      <w:proofErr w:type="gramStart"/>
      <w:r>
        <w:rPr>
          <w:sz w:val="28"/>
        </w:rPr>
        <w:t>вступает в силу со дня подписания и распространяется</w:t>
      </w:r>
      <w:proofErr w:type="gramEnd"/>
      <w:r>
        <w:rPr>
          <w:sz w:val="28"/>
        </w:rPr>
        <w:t xml:space="preserve"> на правоотношения, возникшие с 01.11.2025 г.</w:t>
      </w:r>
    </w:p>
    <w:p w:rsidR="009E79A1" w:rsidRDefault="009E79A1">
      <w:pPr>
        <w:tabs>
          <w:tab w:val="left" w:pos="4248"/>
        </w:tabs>
        <w:spacing w:before="245"/>
        <w:ind w:left="10"/>
        <w:rPr>
          <w:b/>
          <w:sz w:val="28"/>
        </w:rPr>
      </w:pPr>
    </w:p>
    <w:p w:rsidR="009E79A1" w:rsidRDefault="009E79A1">
      <w:pPr>
        <w:tabs>
          <w:tab w:val="left" w:pos="4248"/>
        </w:tabs>
        <w:ind w:left="10"/>
        <w:rPr>
          <w:b/>
          <w:sz w:val="28"/>
        </w:rPr>
      </w:pPr>
    </w:p>
    <w:p w:rsidR="009E79A1" w:rsidRDefault="00EA3806">
      <w:pPr>
        <w:tabs>
          <w:tab w:val="left" w:pos="4248"/>
        </w:tabs>
        <w:ind w:left="10"/>
      </w:pPr>
      <w:r>
        <w:rPr>
          <w:b/>
          <w:sz w:val="28"/>
        </w:rPr>
        <w:t>Глава администрации</w:t>
      </w:r>
      <w:r>
        <w:rPr>
          <w:rFonts w:ascii="Arial" w:hAnsi="Arial"/>
          <w:b/>
          <w:sz w:val="28"/>
        </w:rPr>
        <w:tab/>
      </w:r>
    </w:p>
    <w:p w:rsidR="009E79A1" w:rsidRDefault="00EA3806">
      <w:pPr>
        <w:ind w:left="5"/>
      </w:pPr>
      <w:r>
        <w:rPr>
          <w:b/>
          <w:spacing w:val="-1"/>
          <w:sz w:val="28"/>
        </w:rPr>
        <w:t>муниципального образования</w:t>
      </w:r>
    </w:p>
    <w:p w:rsidR="009E79A1" w:rsidRDefault="00EA3806">
      <w:pPr>
        <w:tabs>
          <w:tab w:val="left" w:pos="6965"/>
        </w:tabs>
      </w:pPr>
      <w:r>
        <w:rPr>
          <w:b/>
          <w:spacing w:val="-3"/>
          <w:sz w:val="28"/>
        </w:rPr>
        <w:t xml:space="preserve">город Алексин                                                                                    П.Е. Федоров                     </w:t>
      </w:r>
    </w:p>
    <w:p w:rsidR="009E79A1" w:rsidRDefault="009E79A1">
      <w:pPr>
        <w:jc w:val="both"/>
        <w:rPr>
          <w:b/>
          <w:sz w:val="28"/>
        </w:rPr>
      </w:pPr>
    </w:p>
    <w:p w:rsidR="009E79A1" w:rsidRDefault="009E79A1">
      <w:pPr>
        <w:jc w:val="both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sz w:val="28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  <w:rPr>
          <w:b/>
          <w:sz w:val="24"/>
        </w:rPr>
      </w:pPr>
    </w:p>
    <w:p w:rsidR="009E79A1" w:rsidRDefault="009E79A1">
      <w:pPr>
        <w:jc w:val="right"/>
      </w:pPr>
    </w:p>
    <w:p w:rsidR="009E79A1" w:rsidRDefault="00EA3806">
      <w:pPr>
        <w:jc w:val="right"/>
      </w:pPr>
      <w:r>
        <w:t>Приложение к Постановлению</w:t>
      </w:r>
    </w:p>
    <w:p w:rsidR="009E79A1" w:rsidRDefault="00EA3806">
      <w:pPr>
        <w:jc w:val="right"/>
      </w:pPr>
      <w:r>
        <w:t>администрации МО город Алексин</w:t>
      </w:r>
    </w:p>
    <w:p w:rsidR="009E79A1" w:rsidRDefault="00EA3806">
      <w:pPr>
        <w:jc w:val="right"/>
      </w:pPr>
      <w:r>
        <w:t xml:space="preserve">от </w:t>
      </w:r>
      <w:r w:rsidR="00157B6D">
        <w:t>17.11.</w:t>
      </w:r>
      <w:r>
        <w:t xml:space="preserve"> 2025 года №</w:t>
      </w:r>
      <w:r w:rsidR="00157B6D">
        <w:t xml:space="preserve"> 1645</w:t>
      </w:r>
    </w:p>
    <w:p w:rsidR="009E79A1" w:rsidRDefault="009E79A1">
      <w:pPr>
        <w:rPr>
          <w:sz w:val="24"/>
        </w:rPr>
      </w:pPr>
    </w:p>
    <w:p w:rsidR="009E79A1" w:rsidRDefault="009E79A1">
      <w:pPr>
        <w:rPr>
          <w:sz w:val="24"/>
        </w:rPr>
      </w:pPr>
    </w:p>
    <w:p w:rsidR="009E79A1" w:rsidRDefault="00EA3806">
      <w:pPr>
        <w:jc w:val="center"/>
        <w:rPr>
          <w:sz w:val="28"/>
        </w:rPr>
      </w:pPr>
      <w:r>
        <w:rPr>
          <w:b/>
          <w:sz w:val="28"/>
        </w:rPr>
        <w:t>Перечень работ и (или) услуг по управлению многоквартирными домами,</w:t>
      </w:r>
    </w:p>
    <w:p w:rsidR="009E79A1" w:rsidRDefault="00EA3806">
      <w:pPr>
        <w:jc w:val="center"/>
        <w:rPr>
          <w:b/>
          <w:sz w:val="28"/>
        </w:rPr>
      </w:pPr>
      <w:r>
        <w:rPr>
          <w:b/>
          <w:sz w:val="28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tbl>
      <w:tblPr>
        <w:tblStyle w:val="aa"/>
        <w:tblpPr w:leftFromText="180" w:rightFromText="180" w:vertAnchor="page" w:horzAnchor="margin" w:tblpX="-88" w:tblpY="4688"/>
        <w:tblW w:w="0" w:type="auto"/>
        <w:tblLayout w:type="fixed"/>
        <w:tblLook w:val="04A0"/>
      </w:tblPr>
      <w:tblGrid>
        <w:gridCol w:w="6487"/>
        <w:gridCol w:w="3402"/>
      </w:tblGrid>
      <w:tr w:rsidR="009E79A1">
        <w:tc>
          <w:tcPr>
            <w:tcW w:w="6487" w:type="dxa"/>
          </w:tcPr>
          <w:p w:rsidR="009E79A1" w:rsidRDefault="00EA3806">
            <w:pPr>
              <w:pStyle w:val="s1"/>
              <w:jc w:val="center"/>
            </w:pPr>
            <w:r>
              <w:t>Наименование работ и услуг</w:t>
            </w:r>
          </w:p>
        </w:tc>
        <w:tc>
          <w:tcPr>
            <w:tcW w:w="3402" w:type="dxa"/>
          </w:tcPr>
          <w:p w:rsidR="009E79A1" w:rsidRDefault="00EA3806">
            <w:pPr>
              <w:pStyle w:val="s1"/>
              <w:jc w:val="center"/>
            </w:pPr>
            <w:r>
              <w:t>Периодичность выполнения работ и оказания услуг</w:t>
            </w:r>
          </w:p>
          <w:p w:rsidR="009E79A1" w:rsidRDefault="009E79A1">
            <w:pPr>
              <w:pStyle w:val="s1"/>
              <w:ind w:left="34"/>
              <w:jc w:val="center"/>
            </w:pPr>
          </w:p>
        </w:tc>
      </w:tr>
      <w:tr w:rsidR="009E79A1">
        <w:tc>
          <w:tcPr>
            <w:tcW w:w="9889" w:type="dxa"/>
            <w:gridSpan w:val="2"/>
          </w:tcPr>
          <w:p w:rsidR="009E79A1" w:rsidRDefault="00EA3806">
            <w:pPr>
              <w:jc w:val="center"/>
            </w:pPr>
            <w:r>
              <w:rPr>
                <w:b/>
              </w:rPr>
              <w:t xml:space="preserve">Плата за содержание помещений без учета СОИ, включающая в себя плату за услуги, </w:t>
            </w:r>
            <w:r>
              <w:rPr>
                <w:b/>
                <w:highlight w:val="white"/>
              </w:rPr>
              <w:t xml:space="preserve">работы по управлению многоквартирным домом, за содержание и текущий ремонт общего имущества в многоквартирных домах по </w:t>
            </w:r>
            <w:proofErr w:type="spellStart"/>
            <w:r>
              <w:rPr>
                <w:b/>
                <w:highlight w:val="white"/>
              </w:rPr>
              <w:t>адресам</w:t>
            </w:r>
            <w:proofErr w:type="gramStart"/>
            <w:r>
              <w:rPr>
                <w:b/>
                <w:highlight w:val="white"/>
              </w:rPr>
              <w:t>:г</w:t>
            </w:r>
            <w:proofErr w:type="spellEnd"/>
            <w:proofErr w:type="gramEnd"/>
            <w:r>
              <w:rPr>
                <w:b/>
                <w:highlight w:val="white"/>
              </w:rPr>
              <w:t>. Алексин, ул. Трудовые резервы, д.14/16 – составляет 25,56 руб.в расчете на 1 кв. м.</w:t>
            </w:r>
            <w:r>
              <w:rPr>
                <w:b/>
              </w:rPr>
              <w:t xml:space="preserve"> общей площади помещения собственника в месяц.</w:t>
            </w:r>
          </w:p>
        </w:tc>
      </w:tr>
      <w:tr w:rsidR="009E79A1">
        <w:tc>
          <w:tcPr>
            <w:tcW w:w="9889" w:type="dxa"/>
            <w:gridSpan w:val="2"/>
          </w:tcPr>
          <w:p w:rsidR="009E79A1" w:rsidRDefault="00EA3806">
            <w:r>
              <w:rPr>
                <w:b/>
              </w:rPr>
              <w:t xml:space="preserve">I. </w:t>
            </w:r>
            <w:proofErr w:type="gramStart"/>
            <w:r>
              <w:rPr>
                <w:b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proofErr w:type="gramEnd"/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1. Работы, выполняемые в отношении всех видов фундаментов</w:t>
            </w:r>
            <w:r>
              <w:t>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  проверка технического состояния видимых частей конструкций с выявлением:</w:t>
            </w:r>
            <w:r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9E79A1" w:rsidRDefault="00EA3806">
            <w:r>
              <w:t>2 раза в 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0" w:name="l4"/>
            <w:bookmarkEnd w:id="0"/>
            <w:r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1" w:name="l59"/>
            <w:bookmarkEnd w:id="1"/>
            <w:r>
              <w:t>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bookmarkStart w:id="2" w:name="l5"/>
            <w:bookmarkEnd w:id="2"/>
            <w:r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3" w:name="l60"/>
            <w:bookmarkEnd w:id="3"/>
            <w:proofErr w:type="gramStart"/>
            <w:r>
              <w:t>контроль за</w:t>
            </w:r>
            <w:proofErr w:type="gramEnd"/>
            <w:r>
              <w:t xml:space="preserve">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Устранение выявленных неисправностей.</w:t>
            </w:r>
          </w:p>
          <w:p w:rsidR="009E79A1" w:rsidRDefault="009E79A1"/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bookmarkStart w:id="4" w:name="l6"/>
            <w:bookmarkEnd w:id="4"/>
            <w:r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5" w:name="l61"/>
            <w:bookmarkEnd w:id="5"/>
            <w:r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>
              <w:rPr>
                <w:rStyle w:val="apple-converted-space0"/>
              </w:rPr>
              <w:t> </w:t>
            </w:r>
            <w:bookmarkStart w:id="6" w:name="l7"/>
            <w:bookmarkEnd w:id="6"/>
            <w:r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  выявление повреждений в кладке, наличия и характера трещин, выветривания, отклонения от вертикали и выпучивания отдельных </w:t>
            </w:r>
            <w:r>
              <w:lastRenderedPageBreak/>
              <w:t>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lastRenderedPageBreak/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lastRenderedPageBreak/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>
              <w:rPr>
                <w:rStyle w:val="apple-converted-space0"/>
              </w:rPr>
              <w:t> </w:t>
            </w:r>
            <w:bookmarkStart w:id="7" w:name="l8"/>
            <w:bookmarkEnd w:id="7"/>
            <w:r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 контроль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8" w:name="l9"/>
            <w:bookmarkEnd w:id="8"/>
            <w:r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bookmarkStart w:id="9" w:name="l62"/>
            <w:bookmarkEnd w:id="9"/>
            <w:r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>
              <w:rPr>
                <w:rStyle w:val="apple-converted-space0"/>
              </w:rPr>
              <w:t> </w:t>
            </w:r>
            <w:bookmarkStart w:id="10" w:name="l63"/>
            <w:bookmarkEnd w:id="10"/>
            <w:r>
              <w:t xml:space="preserve">протечек или промерзаний на плитах и на стенах в местах </w:t>
            </w:r>
            <w:proofErr w:type="spellStart"/>
            <w:r>
              <w:t>опирания</w:t>
            </w:r>
            <w:proofErr w:type="spellEnd"/>
            <w:r>
      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>
              <w:t>опирания</w:t>
            </w:r>
            <w:proofErr w:type="spellEnd"/>
            <w:r>
      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 -  </w:t>
            </w:r>
            <w:bookmarkStart w:id="11" w:name="l64"/>
            <w:bookmarkEnd w:id="11"/>
            <w:r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12" w:name="l66"/>
            <w:bookmarkEnd w:id="12"/>
            <w:r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 </w:t>
            </w:r>
            <w:bookmarkStart w:id="13" w:name="l14"/>
            <w:bookmarkEnd w:id="13"/>
            <w:r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 -  </w:t>
            </w:r>
            <w:bookmarkStart w:id="14" w:name="l67"/>
            <w:bookmarkEnd w:id="14"/>
            <w:r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  проверка </w:t>
            </w:r>
            <w:proofErr w:type="spellStart"/>
            <w:r>
              <w:t>молниезащитных</w:t>
            </w:r>
            <w:proofErr w:type="spellEnd"/>
            <w:r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   выявление деформации и повреждений несущих кровельных конструкций, антисептической и противопожарной защиты деревянных </w:t>
            </w:r>
            <w:r>
              <w:lastRenderedPageBreak/>
              <w:t>конструкций, креплений</w:t>
            </w:r>
            <w:r>
              <w:rPr>
                <w:rStyle w:val="apple-converted-space0"/>
              </w:rPr>
              <w:t> </w:t>
            </w:r>
            <w:bookmarkStart w:id="15" w:name="l68"/>
            <w:bookmarkEnd w:id="15"/>
            <w:r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>
              <w:rPr>
                <w:rStyle w:val="apple-converted-space0"/>
              </w:rPr>
              <w:t> </w:t>
            </w:r>
            <w:bookmarkStart w:id="16" w:name="l16"/>
            <w:bookmarkEnd w:id="16"/>
            <w:r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lastRenderedPageBreak/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lastRenderedPageBreak/>
              <w:t xml:space="preserve">-  проверка состояния защитных бетонных плит и ограждений, фильтрующей способности дренирующего слоя, мест </w:t>
            </w:r>
            <w:proofErr w:type="spellStart"/>
            <w:r>
              <w:t>опирания</w:t>
            </w:r>
            <w:proofErr w:type="spellEnd"/>
            <w:r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  </w:t>
            </w:r>
            <w:bookmarkStart w:id="17" w:name="l69"/>
            <w:bookmarkEnd w:id="17"/>
            <w:r>
              <w:t>осмотр потолков верхних этажей домов с совмещенными (</w:t>
            </w:r>
            <w:proofErr w:type="spellStart"/>
            <w:r>
              <w:t>бесчердачными</w:t>
            </w:r>
            <w:proofErr w:type="spellEnd"/>
            <w:r>
              <w:t>) крышами для обеспечения нормативных требований их эксплуатации в период</w:t>
            </w:r>
            <w:r>
              <w:rPr>
                <w:rStyle w:val="apple-converted-space0"/>
              </w:rPr>
              <w:t> </w:t>
            </w:r>
            <w:bookmarkStart w:id="18" w:name="l17"/>
            <w:bookmarkEnd w:id="18"/>
            <w:r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9E79A1" w:rsidRDefault="00EA3806">
            <w:pPr>
              <w:jc w:val="center"/>
            </w:pPr>
            <w:r>
              <w:t>2 раза в год</w:t>
            </w:r>
          </w:p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pPr>
              <w:tabs>
                <w:tab w:val="left" w:pos="0"/>
              </w:tabs>
            </w:pPr>
            <w:r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9E79A1" w:rsidRDefault="00EA3806">
            <w:r>
              <w:t>Постоянно, 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9E79A1" w:rsidRDefault="00EA3806">
            <w:r>
              <w:t>Постоянно, 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>
              <w:rPr>
                <w:rStyle w:val="apple-converted-space0"/>
              </w:rPr>
              <w:t> </w:t>
            </w:r>
            <w:bookmarkStart w:id="19" w:name="l70"/>
            <w:bookmarkEnd w:id="19"/>
            <w:r>
              <w:t>защитными красками и составами;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 </w:t>
            </w:r>
            <w:proofErr w:type="gramStart"/>
            <w:r>
              <w:t xml:space="preserve"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>
              <w:t>проступях</w:t>
            </w:r>
            <w:proofErr w:type="spellEnd"/>
            <w:r>
              <w:t xml:space="preserve"> в домах с железобетонными лестницами;</w:t>
            </w:r>
            <w:proofErr w:type="gramEnd"/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   выявление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>
              <w:t>сплошности</w:t>
            </w:r>
            <w:proofErr w:type="spellEnd"/>
            <w:r>
              <w:t xml:space="preserve"> и герметичности наружных водостоков;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20" w:name="l22"/>
            <w:bookmarkEnd w:id="20"/>
            <w:r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21" w:name="l73"/>
            <w:bookmarkEnd w:id="21"/>
            <w:r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 Проведение восстановительных работ.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lastRenderedPageBreak/>
              <w:t>-  проверка звукоизоляции и огнезащиты.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pPr>
              <w:rPr>
                <w:b/>
              </w:rPr>
            </w:pPr>
            <w:r>
              <w:t>- проверка состояния внутренней отделки.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 </w:t>
            </w:r>
            <w:bookmarkStart w:id="22" w:name="l24"/>
            <w:bookmarkEnd w:id="22"/>
            <w:r>
              <w:t>-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Проведение восстановительных работ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>
              <w:rPr>
                <w:rStyle w:val="apple-converted-space0"/>
              </w:rPr>
              <w:t> </w:t>
            </w:r>
            <w:bookmarkStart w:id="23" w:name="l77"/>
            <w:bookmarkEnd w:id="23"/>
            <w:r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9889" w:type="dxa"/>
            <w:gridSpan w:val="2"/>
          </w:tcPr>
          <w:p w:rsidR="009E79A1" w:rsidRDefault="00EA3806">
            <w:pPr>
              <w:jc w:val="center"/>
            </w:pPr>
            <w:r>
              <w:rPr>
                <w:b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 xml:space="preserve">13. Работы, выполняемые в целях надлежащего содержания систем вентиляции и </w:t>
            </w:r>
            <w:proofErr w:type="spellStart"/>
            <w:r>
              <w:rPr>
                <w:b/>
              </w:rPr>
              <w:t>дымоудаления</w:t>
            </w:r>
            <w:proofErr w:type="spellEnd"/>
            <w:r>
              <w:rPr>
                <w:b/>
              </w:rPr>
              <w:t xml:space="preserve"> многоквартирных домов:</w:t>
            </w:r>
            <w:r>
              <w:t> 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 техническое обслуживание и сезонное управление оборудованием систем вентиляции и </w:t>
            </w:r>
            <w:proofErr w:type="spellStart"/>
            <w:r>
              <w:t>дымоудаления</w:t>
            </w:r>
            <w:proofErr w:type="spellEnd"/>
            <w:r>
              <w:t>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 контроль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 устранение </w:t>
            </w:r>
            <w:proofErr w:type="spellStart"/>
            <w:r>
              <w:t>неплотностей</w:t>
            </w:r>
            <w:proofErr w:type="spellEnd"/>
            <w: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spellStart"/>
            <w:proofErr w:type="gramStart"/>
            <w:r>
              <w:t>дроссель-клапанов</w:t>
            </w:r>
            <w:proofErr w:type="spellEnd"/>
            <w:proofErr w:type="gramEnd"/>
            <w:r>
              <w:t xml:space="preserve">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 (отдельная смета)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</w:t>
            </w:r>
            <w:proofErr w:type="spellStart"/>
            <w:r>
              <w:t>общедомовых</w:t>
            </w:r>
            <w:proofErr w:type="spellEnd"/>
            <w:r>
              <w:t>) приборов учета, расширительных баков и элементов, скрытых от постоянного наблюдения</w:t>
            </w:r>
            <w:r>
              <w:rPr>
                <w:rStyle w:val="apple-converted-space0"/>
              </w:rPr>
              <w:t> </w:t>
            </w:r>
            <w:bookmarkStart w:id="24" w:name="l84"/>
            <w:bookmarkEnd w:id="24"/>
            <w:r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 контроль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9E79A1" w:rsidRDefault="00EA3806">
            <w:r>
              <w:t>Постоянно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 замена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bookmarkStart w:id="25" w:name="l33"/>
            <w:bookmarkEnd w:id="25"/>
            <w:r>
              <w:t>- 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 контроль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bookmarkStart w:id="26" w:name="l85"/>
            <w:bookmarkStart w:id="27" w:name="l34"/>
            <w:bookmarkEnd w:id="26"/>
            <w:bookmarkEnd w:id="27"/>
            <w:r>
              <w:t>- 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9E79A1" w:rsidRDefault="00EA3806">
            <w:r>
              <w:t>Постоянно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 восстановление исправности элементов внутренней канализации, канализационных вытяжек, внутреннего водостока, дренажных систем и </w:t>
            </w:r>
            <w:r>
              <w:lastRenderedPageBreak/>
              <w:t>дворовой канализации;</w:t>
            </w:r>
          </w:p>
        </w:tc>
        <w:tc>
          <w:tcPr>
            <w:tcW w:w="3402" w:type="dxa"/>
          </w:tcPr>
          <w:p w:rsidR="009E79A1" w:rsidRDefault="00EA3806">
            <w:r>
              <w:lastRenderedPageBreak/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lastRenderedPageBreak/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 промывка систем водоснабжения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удаление воздуха из системы отопления;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-  промывка централизованных систем теплоснабжения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16. Работы, выполняемые в целях надлежащего содержания электрооборудования, ради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bookmarkStart w:id="28" w:name="l87"/>
            <w:bookmarkEnd w:id="28"/>
            <w:r>
              <w:t> -  </w:t>
            </w:r>
            <w:bookmarkStart w:id="29" w:name="l36"/>
            <w:bookmarkEnd w:id="29"/>
            <w:r>
              <w:t xml:space="preserve">проверка заземления оболочки </w:t>
            </w:r>
            <w:proofErr w:type="spellStart"/>
            <w:r>
              <w:t>электрокабеля</w:t>
            </w:r>
            <w:proofErr w:type="spellEnd"/>
            <w:r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9E79A1" w:rsidRDefault="00EA3806">
            <w:r>
              <w:t>По графику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9E79A1" w:rsidRDefault="00EA3806">
            <w:r>
              <w:t>По графику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pPr>
              <w:rPr>
                <w:rStyle w:val="apple-converted-space0"/>
              </w:rPr>
            </w:pPr>
            <w:r>
              <w:t xml:space="preserve">-  техническое обслуживание и ремонт силовых и осветительных установок, электрических установок систем </w:t>
            </w:r>
            <w:proofErr w:type="spellStart"/>
            <w:r>
              <w:t>дымоудаления</w:t>
            </w:r>
            <w:proofErr w:type="spellEnd"/>
            <w:r>
              <w:t>, систем автоматической пожарной</w:t>
            </w:r>
            <w:r>
              <w:rPr>
                <w:rStyle w:val="apple-converted-space0"/>
              </w:rPr>
              <w:t> </w:t>
            </w:r>
            <w:bookmarkStart w:id="30" w:name="l88"/>
            <w:bookmarkEnd w:id="30"/>
          </w:p>
          <w:p w:rsidR="009E79A1" w:rsidRDefault="00EA3806">
            <w:r>
              <w:t xml:space="preserve">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>
              <w:t>молниезащиты</w:t>
            </w:r>
            <w:proofErr w:type="spellEnd"/>
            <w:r>
              <w:t xml:space="preserve"> и</w:t>
            </w:r>
            <w:r>
              <w:rPr>
                <w:rStyle w:val="apple-converted-space0"/>
              </w:rPr>
              <w:t> </w:t>
            </w:r>
            <w:bookmarkStart w:id="31" w:name="l37"/>
            <w:bookmarkEnd w:id="31"/>
            <w:r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9E79A1" w:rsidRDefault="00EA3806">
            <w:r>
              <w:t>По графику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32" w:name="l89"/>
            <w:bookmarkEnd w:id="32"/>
            <w:r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9E79A1" w:rsidRDefault="00EA3806">
            <w:r>
              <w:t>По графику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При выявлении нарушений и неисправностей внутридомового газового оборудования, систем </w:t>
            </w:r>
            <w:proofErr w:type="spellStart"/>
            <w:r>
              <w:t>дымоудаления</w:t>
            </w:r>
            <w:proofErr w:type="spellEnd"/>
            <w:r>
              <w:t xml:space="preserve">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9889" w:type="dxa"/>
            <w:gridSpan w:val="2"/>
          </w:tcPr>
          <w:p w:rsidR="009E79A1" w:rsidRDefault="00EA3806">
            <w:pPr>
              <w:jc w:val="center"/>
            </w:pPr>
            <w:r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9E79A1" w:rsidRDefault="00EA3806">
            <w:r>
              <w:t>1 раз в неделю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33" w:name="l91"/>
            <w:bookmarkEnd w:id="33"/>
            <w: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9E79A1" w:rsidRDefault="00EA3806">
            <w:r>
              <w:t>1 раз в неделю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 мытье окон;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9E79A1" w:rsidRDefault="00EA3806">
            <w:r>
              <w:t>1 раз в неделю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9E79A1" w:rsidRDefault="00EA3806">
            <w:r>
              <w:t>По графику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>
              <w:rPr>
                <w:rStyle w:val="apple-converted-space0"/>
                <w:b/>
              </w:rPr>
              <w:t> </w:t>
            </w:r>
            <w:bookmarkStart w:id="34" w:name="l41"/>
            <w:bookmarkEnd w:id="34"/>
            <w:r>
              <w:rPr>
                <w:b/>
              </w:rPr>
              <w:t xml:space="preserve">предназначенными для </w:t>
            </w:r>
            <w:r>
              <w:rPr>
                <w:b/>
              </w:rPr>
              <w:lastRenderedPageBreak/>
              <w:t>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lastRenderedPageBreak/>
              <w:t>-  очистка крышек люков колодцев и пожарных гидрантов от снега и льда толщиной слоя свыше 5 см;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>
              <w:t>колейности</w:t>
            </w:r>
            <w:proofErr w:type="spellEnd"/>
            <w:r>
              <w:t xml:space="preserve"> свыше 5 см;</w:t>
            </w:r>
          </w:p>
        </w:tc>
        <w:tc>
          <w:tcPr>
            <w:tcW w:w="3402" w:type="dxa"/>
          </w:tcPr>
          <w:p w:rsidR="009E79A1" w:rsidRDefault="00EA3806">
            <w:r>
              <w:t>1 раз в сутки в снегопад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9E79A1" w:rsidRDefault="00EA3806">
            <w:r>
              <w:t>При необходимости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9E79A1" w:rsidRDefault="00EA3806">
            <w:r>
              <w:t>1 раз в 3 суток во время гололеда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35" w:name="l42"/>
            <w:bookmarkEnd w:id="35"/>
            <w:r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9E79A1" w:rsidRDefault="00EA3806">
            <w:r>
              <w:t>1 раз в 2 суток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9E79A1" w:rsidRDefault="00EA3806">
            <w:r>
              <w:t>1 раз в 3 суток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9E79A1" w:rsidRDefault="00EA3806">
            <w:r>
              <w:t>1 раз в 2 суток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9E79A1" w:rsidRDefault="00EA3806">
            <w:r>
              <w:t>1 раз в сутки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</w:t>
            </w:r>
            <w:bookmarkStart w:id="36" w:name="l92"/>
            <w:bookmarkEnd w:id="36"/>
            <w:r>
              <w:t>уборка и выкашивание газонов;</w:t>
            </w:r>
          </w:p>
        </w:tc>
        <w:tc>
          <w:tcPr>
            <w:tcW w:w="3402" w:type="dxa"/>
          </w:tcPr>
          <w:p w:rsidR="009E79A1" w:rsidRDefault="00EA3806">
            <w:r>
              <w:t>1 раз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9E79A1" w:rsidRDefault="00EA3806">
            <w:r>
              <w:t>1 раз в 2 суток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 xml:space="preserve">- </w:t>
            </w:r>
            <w:r>
              <w:t>организация накопления отходов I - IV классов опасности (отработанных ртутьсодержащих ламп и др.) и их передача в </w:t>
            </w:r>
            <w:bookmarkStart w:id="37" w:name="l44"/>
            <w:bookmarkEnd w:id="37"/>
            <w: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bookmarkStart w:id="38" w:name="l43"/>
            <w:bookmarkEnd w:id="38"/>
            <w:r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9E79A1" w:rsidRDefault="009E79A1"/>
        </w:tc>
      </w:tr>
      <w:tr w:rsidR="009E79A1">
        <w:tc>
          <w:tcPr>
            <w:tcW w:w="6487" w:type="dxa"/>
          </w:tcPr>
          <w:p w:rsidR="009E79A1" w:rsidRDefault="00EA3806">
            <w:proofErr w:type="gramStart"/>
            <w:r>
              <w:t xml:space="preserve"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      </w:r>
            <w:proofErr w:type="spellStart"/>
            <w:r>
              <w:t>противодымной</w:t>
            </w:r>
            <w:proofErr w:type="spellEnd"/>
            <w:r>
              <w:t xml:space="preserve"> защиты.</w:t>
            </w:r>
            <w:proofErr w:type="gramEnd"/>
          </w:p>
        </w:tc>
        <w:tc>
          <w:tcPr>
            <w:tcW w:w="3402" w:type="dxa"/>
          </w:tcPr>
          <w:p w:rsidR="009E79A1" w:rsidRDefault="00EA3806">
            <w:r>
              <w:t>2 раза в год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9E79A1" w:rsidRDefault="00EA3806">
            <w:r>
              <w:t>Постоянно</w:t>
            </w:r>
          </w:p>
        </w:tc>
      </w:tr>
      <w:tr w:rsidR="009E79A1">
        <w:tc>
          <w:tcPr>
            <w:tcW w:w="6487" w:type="dxa"/>
          </w:tcPr>
          <w:p w:rsidR="009E79A1" w:rsidRDefault="00EA3806">
            <w:r>
              <w:rPr>
                <w:b/>
              </w:rPr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3402" w:type="dxa"/>
          </w:tcPr>
          <w:p w:rsidR="009E79A1" w:rsidRDefault="00EA3806">
            <w:r>
              <w:t>Постоянно</w:t>
            </w:r>
          </w:p>
        </w:tc>
      </w:tr>
    </w:tbl>
    <w:p w:rsidR="009E79A1" w:rsidRDefault="00EA3806">
      <w:bookmarkStart w:id="39" w:name="_GoBack"/>
      <w:bookmarkEnd w:id="39"/>
      <w:r>
        <w:rPr>
          <w:b/>
          <w:sz w:val="28"/>
        </w:rPr>
        <w:t>г. Алексин, ул. Трудовые резервы, д.14/16</w:t>
      </w:r>
    </w:p>
    <w:p w:rsidR="009E79A1" w:rsidRDefault="009E79A1"/>
    <w:p w:rsidR="009E79A1" w:rsidRDefault="009E79A1"/>
    <w:p w:rsidR="009E79A1" w:rsidRDefault="009E79A1">
      <w:pPr>
        <w:pStyle w:val="s3"/>
        <w:ind w:left="360"/>
        <w:jc w:val="center"/>
        <w:rPr>
          <w:b/>
          <w:sz w:val="26"/>
        </w:rPr>
      </w:pPr>
    </w:p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EA3806">
      <w:pPr>
        <w:jc w:val="both"/>
      </w:pPr>
      <w:r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9E79A1" w:rsidRDefault="00EA3806">
      <w:r>
        <w:t>**- работы выполняются с периодичностью и стоимостью, установленной в договоре со специализированной организацией.</w:t>
      </w:r>
    </w:p>
    <w:p w:rsidR="009E79A1" w:rsidRDefault="00EA3806">
      <w:r>
        <w:t>***- при наличии технической возможности, решением общего собрания собственников с составлением отдельной сметы.</w:t>
      </w:r>
    </w:p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p w:rsidR="009E79A1" w:rsidRDefault="009E79A1"/>
    <w:sectPr w:rsidR="009E79A1" w:rsidSect="009E79A1">
      <w:pgSz w:w="11906" w:h="16838"/>
      <w:pgMar w:top="1418" w:right="851" w:bottom="567" w:left="85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9A1"/>
    <w:rsid w:val="00157B6D"/>
    <w:rsid w:val="001B6048"/>
    <w:rsid w:val="009E79A1"/>
    <w:rsid w:val="00EA3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E79A1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9E79A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E79A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E79A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E79A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E79A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E79A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9E79A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E79A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E79A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E79A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E79A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E79A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E79A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E79A1"/>
    <w:rPr>
      <w:rFonts w:ascii="XO Thames" w:hAnsi="XO Thames"/>
      <w:sz w:val="28"/>
    </w:rPr>
  </w:style>
  <w:style w:type="paragraph" w:customStyle="1" w:styleId="Endnote">
    <w:name w:val="Endnote"/>
    <w:link w:val="Endnote0"/>
    <w:rsid w:val="009E79A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E79A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E79A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E79A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E79A1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9E79A1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sid w:val="009E79A1"/>
    <w:rPr>
      <w:sz w:val="24"/>
    </w:rPr>
  </w:style>
  <w:style w:type="character" w:customStyle="1" w:styleId="50">
    <w:name w:val="Заголовок 5 Знак"/>
    <w:link w:val="5"/>
    <w:rsid w:val="009E79A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E79A1"/>
    <w:rPr>
      <w:rFonts w:ascii="XO Thames" w:hAnsi="XO Thames"/>
      <w:b/>
      <w:sz w:val="32"/>
    </w:rPr>
  </w:style>
  <w:style w:type="paragraph" w:customStyle="1" w:styleId="s3">
    <w:name w:val="s_3"/>
    <w:basedOn w:val="a"/>
    <w:link w:val="s30"/>
    <w:rsid w:val="009E79A1"/>
    <w:pPr>
      <w:spacing w:beforeAutospacing="1" w:afterAutospacing="1"/>
    </w:pPr>
    <w:rPr>
      <w:sz w:val="24"/>
    </w:rPr>
  </w:style>
  <w:style w:type="character" w:customStyle="1" w:styleId="s30">
    <w:name w:val="s_3"/>
    <w:basedOn w:val="1"/>
    <w:link w:val="s3"/>
    <w:rsid w:val="009E79A1"/>
    <w:rPr>
      <w:sz w:val="24"/>
    </w:rPr>
  </w:style>
  <w:style w:type="paragraph" w:customStyle="1" w:styleId="12">
    <w:name w:val="Гиперссылка1"/>
    <w:link w:val="a3"/>
    <w:rsid w:val="009E79A1"/>
    <w:rPr>
      <w:color w:val="0000FF"/>
      <w:u w:val="single"/>
    </w:rPr>
  </w:style>
  <w:style w:type="character" w:styleId="a3">
    <w:name w:val="Hyperlink"/>
    <w:link w:val="12"/>
    <w:rsid w:val="009E79A1"/>
    <w:rPr>
      <w:color w:val="0000FF"/>
      <w:u w:val="single"/>
    </w:rPr>
  </w:style>
  <w:style w:type="paragraph" w:customStyle="1" w:styleId="Footnote">
    <w:name w:val="Footnote"/>
    <w:link w:val="Footnote0"/>
    <w:rsid w:val="009E79A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E79A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E79A1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E79A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E79A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E79A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E79A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E79A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E79A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E79A1"/>
    <w:rPr>
      <w:rFonts w:ascii="XO Thames" w:hAnsi="XO Thames"/>
      <w:sz w:val="28"/>
    </w:rPr>
  </w:style>
  <w:style w:type="paragraph" w:customStyle="1" w:styleId="15">
    <w:name w:val="Основной шрифт абзаца1"/>
    <w:link w:val="apple-converted-space"/>
    <w:rsid w:val="009E79A1"/>
  </w:style>
  <w:style w:type="paragraph" w:customStyle="1" w:styleId="apple-converted-space">
    <w:name w:val="apple-converted-space"/>
    <w:basedOn w:val="15"/>
    <w:link w:val="apple-converted-space0"/>
    <w:rsid w:val="009E79A1"/>
  </w:style>
  <w:style w:type="character" w:customStyle="1" w:styleId="apple-converted-space0">
    <w:name w:val="apple-converted-space"/>
    <w:basedOn w:val="a0"/>
    <w:link w:val="apple-converted-space"/>
    <w:rsid w:val="009E79A1"/>
  </w:style>
  <w:style w:type="paragraph" w:styleId="51">
    <w:name w:val="toc 5"/>
    <w:next w:val="a"/>
    <w:link w:val="52"/>
    <w:uiPriority w:val="39"/>
    <w:rsid w:val="009E79A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E79A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E79A1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9E79A1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E79A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9E79A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E79A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E79A1"/>
    <w:rPr>
      <w:rFonts w:ascii="XO Thames" w:hAnsi="XO Thames"/>
      <w:b/>
      <w:sz w:val="28"/>
    </w:rPr>
  </w:style>
  <w:style w:type="paragraph" w:styleId="a8">
    <w:name w:val="header"/>
    <w:basedOn w:val="a"/>
    <w:link w:val="a9"/>
    <w:rsid w:val="009E79A1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1"/>
    <w:link w:val="a8"/>
    <w:rsid w:val="009E79A1"/>
  </w:style>
  <w:style w:type="table" w:styleId="aa">
    <w:name w:val="Table Grid"/>
    <w:basedOn w:val="a1"/>
    <w:rsid w:val="009E79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3487</Words>
  <Characters>19881</Characters>
  <Application>Microsoft Office Word</Application>
  <DocSecurity>0</DocSecurity>
  <Lines>165</Lines>
  <Paragraphs>46</Paragraphs>
  <ScaleCrop>false</ScaleCrop>
  <Company/>
  <LinksUpToDate>false</LinksUpToDate>
  <CharactersWithSpaces>23322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3</cp:revision>
  <dcterms:created xsi:type="dcterms:W3CDTF">2025-11-12T09:24:00Z</dcterms:created>
  <dcterms:modified xsi:type="dcterms:W3CDTF">2025-11-17T11:20:00Z</dcterms:modified>
</cp:coreProperties>
</file>