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город Алексин</w:t>
            </w:r>
          </w:p>
        </w:tc>
      </w:tr>
      <w:tr w:rsidR="00D5447C" w:rsidRPr="002C6EBD" w:rsidTr="00244C62">
        <w:tc>
          <w:tcPr>
            <w:tcW w:w="6627" w:type="dxa"/>
            <w:gridSpan w:val="2"/>
          </w:tcPr>
          <w:p w:rsidR="00D5447C" w:rsidRPr="002C6EBD" w:rsidRDefault="00D5447C" w:rsidP="00244C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5447C" w:rsidRPr="002C6EBD" w:rsidRDefault="00D5447C" w:rsidP="00244C62">
            <w:pPr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5447C" w:rsidRPr="002C6EBD" w:rsidTr="00244C62">
        <w:trPr>
          <w:trHeight w:val="82"/>
        </w:trPr>
        <w:tc>
          <w:tcPr>
            <w:tcW w:w="6627" w:type="dxa"/>
            <w:gridSpan w:val="2"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244C62">
        <w:tc>
          <w:tcPr>
            <w:tcW w:w="3253" w:type="dxa"/>
            <w:hideMark/>
          </w:tcPr>
          <w:p w:rsidR="00D5447C" w:rsidRPr="002C6EBD" w:rsidRDefault="00D5447C" w:rsidP="00E14EA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E14EAB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 ноября</w:t>
            </w: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2022 г.</w:t>
            </w:r>
          </w:p>
        </w:tc>
        <w:tc>
          <w:tcPr>
            <w:tcW w:w="3374" w:type="dxa"/>
            <w:hideMark/>
          </w:tcPr>
          <w:p w:rsidR="00D5447C" w:rsidRPr="002C6EBD" w:rsidRDefault="00D5447C" w:rsidP="00BF09C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№</w:t>
            </w:r>
            <w:r w:rsidR="00E14EAB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1920</w:t>
            </w:r>
          </w:p>
        </w:tc>
      </w:tr>
    </w:tbl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Алексин от 30.12.2019 №2793 «Об утверждении муниципальной программы «Культура в муниципальном образовании город Алексин»</w:t>
      </w: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ПОСТАНОВЛЯЕТ: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муниципального образования город Алексин от 30.12.2019 №2793 </w:t>
      </w:r>
      <w:r w:rsidRPr="008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</w:t>
      </w:r>
      <w:r w:rsidRPr="008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«Культура в муниципальном образовании город Алексин», изложив приложение в новой редакции (приложение).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 телекоммуникационной сети «Интернет».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Управлению делопроизводства (Бабушкина И.В.), комитету по культуре, молодежной политике и спорту (Зайцева В.В.), уп</w:t>
      </w:r>
      <w:r w:rsid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равлению по работе с сельскими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 (Селезнева А.М.) в течение 10 дней со дня принятия настоящего</w:t>
      </w:r>
      <w:r w:rsidR="00A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A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для официального обнародования муниципальных правовых актов муниципального образования город Алексин.</w:t>
      </w: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официального обнародования.</w:t>
      </w: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755"/>
        <w:gridCol w:w="4742"/>
      </w:tblGrid>
      <w:tr w:rsidR="008677AA" w:rsidRPr="008677AA" w:rsidTr="001E3ABA">
        <w:tc>
          <w:tcPr>
            <w:tcW w:w="4785" w:type="dxa"/>
            <w:hideMark/>
          </w:tcPr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Алексин                                                                        </w:t>
            </w:r>
          </w:p>
        </w:tc>
        <w:tc>
          <w:tcPr>
            <w:tcW w:w="4786" w:type="dxa"/>
          </w:tcPr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П.Е. Федоров</w:t>
            </w:r>
          </w:p>
        </w:tc>
      </w:tr>
    </w:tbl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582" w:rsidRPr="00950582" w:rsidRDefault="00E21640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к постановлению                  </w:t>
      </w:r>
    </w:p>
    <w:p w:rsidR="00950582" w:rsidRPr="003C3218" w:rsidRDefault="008B5279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950582" w:rsidRPr="003C321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город Алексин</w:t>
      </w:r>
    </w:p>
    <w:p w:rsidR="00950582" w:rsidRPr="003C3218" w:rsidRDefault="00950582" w:rsidP="00CA7379">
      <w:pPr>
        <w:keepNext/>
        <w:tabs>
          <w:tab w:val="left" w:pos="1584"/>
        </w:tabs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от </w:t>
      </w:r>
      <w:r w:rsidR="00E14E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01.11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8E4C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14E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№1920</w:t>
      </w:r>
    </w:p>
    <w:p w:rsidR="00950582" w:rsidRPr="003C3218" w:rsidRDefault="00950582" w:rsidP="00950582">
      <w:pPr>
        <w:widowControl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«Культура в муниципальном образовании город Алексин»</w:t>
      </w:r>
    </w:p>
    <w:p w:rsidR="00950582" w:rsidRPr="003C3218" w:rsidRDefault="00950582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Паспорт программы </w:t>
      </w:r>
    </w:p>
    <w:p w:rsidR="00B504CD" w:rsidRPr="003C3218" w:rsidRDefault="00B504CD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  <w:r w:rsidR="003A1DA6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</w:t>
            </w:r>
          </w:p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по бюджету и финансам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B80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Щедрина»; МБУК «АЦБС»</w:t>
            </w:r>
            <w:r w:rsidR="0080461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князя Г.Е. Львова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 МБУК «АХКМ»; МБУК «АРДК»; МБУ «КДЦ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М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 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Подпрограммы и основные мероприятия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1. «Художественное образование»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2. «Библиотечное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3. «Музейное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4. «Сохранение и развитие учреждений клубного типа и культурно-досугового центра»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5. «Проведение праздничных, торжественных, юбилейных, культурно-массовых и досуговых мероприятий для населения»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реализации муниципальной программы»</w:t>
            </w:r>
          </w:p>
          <w:p w:rsidR="0043504E" w:rsidRPr="003C3218" w:rsidRDefault="0043504E" w:rsidP="0043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7. «Развитие архивного дела»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культуры;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 граждан на получение и использование архивной информации</w:t>
            </w:r>
          </w:p>
        </w:tc>
      </w:tr>
      <w:tr w:rsidR="00950582" w:rsidRPr="003C3218" w:rsidTr="008557C0">
        <w:trPr>
          <w:trHeight w:val="6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доступности и качества муниципальных услуг в сфере культуры и искусства;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   </w:t>
            </w:r>
          </w:p>
        </w:tc>
      </w:tr>
      <w:tr w:rsidR="008F3FEE" w:rsidRPr="003C3218" w:rsidTr="008557C0">
        <w:trPr>
          <w:trHeight w:val="35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3FEE" w:rsidRPr="003C3218" w:rsidRDefault="00CE04D8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</w:t>
            </w:r>
            <w:r w:rsidR="008F3FEE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FEE" w:rsidRPr="003C3218" w:rsidRDefault="008F3FEE" w:rsidP="0095058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библиотеки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посещений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 (единиц)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предметов основного и научно-вспомогательного фонда музея (единиц);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(человек);</w:t>
            </w:r>
          </w:p>
          <w:p w:rsidR="008F3FEE" w:rsidRPr="003C3218" w:rsidRDefault="008F3FEE" w:rsidP="007B02A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учреждений культуры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численность клубных формирований в расчете на 1 тысячу человек (человек);</w:t>
            </w:r>
          </w:p>
          <w:p w:rsidR="003B1EB5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</w:t>
            </w:r>
          </w:p>
          <w:p w:rsidR="008F3FEE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(единиц);</w:t>
            </w:r>
          </w:p>
          <w:p w:rsidR="008F3FEE" w:rsidRPr="003C3218" w:rsidRDefault="008F3FEE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информационных мероприятий по документам архива от общего количества посетителей архива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(%)</w:t>
            </w:r>
          </w:p>
        </w:tc>
      </w:tr>
      <w:tr w:rsidR="00983604" w:rsidRPr="003C3218" w:rsidTr="008557C0">
        <w:trPr>
          <w:trHeight w:val="979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83604" w:rsidRPr="003C3218" w:rsidRDefault="00983604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604" w:rsidRPr="003C3218" w:rsidRDefault="00983604" w:rsidP="00AB73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реализуется в 1 этап: 2020 – 202</w:t>
            </w:r>
            <w:r w:rsidR="00AB73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8D488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7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6 496 357,48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руб.,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124 177,5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CE5D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1 423 338,11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7 554 874,96</w:t>
            </w:r>
            <w:r w:rsidR="00AF75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3 348 339,9</w:t>
            </w:r>
            <w:r w:rsidR="005A4E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992 304,42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 местного бюджета –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80 464 149,05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5DB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4 112 486,35</w:t>
            </w:r>
            <w:r w:rsidR="000A18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51 470 004,60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8 209 658,10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них средства областного бюджета </w:t>
            </w:r>
            <w:r w:rsidRP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54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582 219,26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8 375,3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15EF7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23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229 868,61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 них средства федерального бюджета –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1 449 989,17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292,9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167 256,45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426 156,36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CE0BE5" w:rsidRPr="003C3218" w:rsidRDefault="00CE0BE5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по подпрограммам и основным мероприятиям программы: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7174B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03 084,14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F7F5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</w:t>
            </w:r>
            <w:r w:rsidR="000C4F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</w:t>
            </w:r>
            <w:r w:rsidR="007F34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2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312 194,42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 тыс. руб.</w:t>
            </w:r>
          </w:p>
          <w:p w:rsidR="0022362D" w:rsidRPr="003C3218" w:rsidRDefault="00B728C7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3 – 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891 827,52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11 778,7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12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838 407,17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13 255 381,57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14 499 216,97</w:t>
            </w:r>
            <w:r w:rsidR="001E4D86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 –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24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4 735 269,30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28 904,1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44C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60 767 492,56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2023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7 027 000,00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461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5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04C9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 тыс. руб.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650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0 000,00 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«Обеспечение реализации муниципальной программы» -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4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8 115 854,59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25 968,8 тыс. руб.</w:t>
            </w:r>
          </w:p>
          <w:p w:rsidR="0022362D" w:rsidRPr="003C3218" w:rsidRDefault="000844A1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247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4 148 372,00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29 465 800,00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30 980 400,00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7 – </w:t>
            </w:r>
            <w:r w:rsidR="00AC08EC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13 852 347,51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2 422,1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2 6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2 698 300,00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2 964 800,00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3 128 500,00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реализации Программы объемы финансирования подлежат уточнению.</w:t>
            </w:r>
          </w:p>
          <w:p w:rsidR="00950582" w:rsidRPr="003C3218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8557C0">
        <w:trPr>
          <w:trHeight w:val="8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12%;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5D35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15727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="0052473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8C1D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увеличение чи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 посещений музея в год до </w:t>
            </w:r>
            <w:r w:rsidR="00AF6B38"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редметов основного и научно-вспомогательного фонда музея до 237</w:t>
            </w:r>
            <w:r w:rsidR="003D43F1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единиц;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1963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1700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96F86" w:rsidRPr="003C3218" w:rsidRDefault="00B96F86" w:rsidP="00B96F8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 посещений учреждений культуры до 141,</w:t>
            </w:r>
            <w:r w:rsidR="005676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%;</w:t>
            </w:r>
          </w:p>
          <w:p w:rsidR="00EB378F" w:rsidRPr="003C3218" w:rsidRDefault="00EB378F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сельской местности 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2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C68F9" w:rsidRPr="003C3218" w:rsidRDefault="00DC68F9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средней численности клубных формирований в расчете на 1 тысячу человек до </w:t>
            </w:r>
            <w:r w:rsidR="00827C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196F43" w:rsidRPr="003C3218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населения, участвующего в культурно-досуговых мероприятиях до 52%;</w:t>
            </w:r>
          </w:p>
          <w:p w:rsidR="00E93C73" w:rsidRPr="003C3218" w:rsidRDefault="00E93C73" w:rsidP="00E93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E93C73" w:rsidRPr="003C3218" w:rsidRDefault="00E93C73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 сельских учреждений культуры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до 15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информационных мероприятий по документа</w:t>
            </w:r>
            <w:r w:rsidR="00BE0ED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C59E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архива от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общего количества посетителей архива до 0,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фондов/единиц хранения, информации о которых включена в информационно-поисковые системы, в общем количестве фондов/единиц хранения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документов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50582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</w:tbl>
    <w:p w:rsidR="003A1DA6" w:rsidRPr="003C3218" w:rsidRDefault="003A1DA6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5BD3" w:rsidRPr="003C3218" w:rsidRDefault="007A5BD3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культуры муниципального образования</w:t>
      </w:r>
    </w:p>
    <w:p w:rsidR="004B4B15" w:rsidRPr="003C3218" w:rsidRDefault="004B4B15" w:rsidP="004B4B15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3C3218" w:rsidRDefault="004B4B15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</w:t>
      </w:r>
      <w:r w:rsidR="005128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населенных пунктах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 – в городе), МКУ «Муниципальный архив».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учреждения предоставляют населению большой спектр культурных, образовательных и информационных услуг.</w:t>
      </w:r>
    </w:p>
    <w:p w:rsidR="004B4B15" w:rsidRPr="003C3218" w:rsidRDefault="004B4B15" w:rsidP="00F9312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качестве положительных тенденций, наблюдаемых в муниципальной системе культуры за последние три года, можно выделить следующие процессы: 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устойчивой системы районных праздников, конкурсов и фестивалей;</w:t>
      </w:r>
    </w:p>
    <w:p w:rsidR="004B4B15" w:rsidRPr="003C3218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изменение условий труда работников культуры (в двух учреждениях проведен капитальный и текущий ремонты).  Во всех учреждениях установлены системы ОПС, что позволяет обеспечить безопасность пребывания в зданиях, как работников, так и получателей услуг. Проведена аттестация рабочих мест по условиям труда.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-необходимость проведения капитальных ремонтов учреждений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социальной поддержки молодых специалистов сферы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Основные функции музея – хранение, собирание, изучение и публичное представление культурных ценностей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. В музее сосредоточено более 23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единиц хранения, ежегодное количество посетителей музея составляет </w:t>
      </w:r>
      <w:r w:rsidR="00185D3E" w:rsidRPr="003C3218">
        <w:rPr>
          <w:rFonts w:ascii="Times New Roman CYR" w:hAnsi="Times New Roman CYR" w:cs="Times New Roman CYR"/>
          <w:sz w:val="24"/>
          <w:szCs w:val="24"/>
        </w:rPr>
        <w:t>более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10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DB54F9" w:rsidRPr="003C3218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DB54F9" w:rsidRPr="003C3218" w:rsidRDefault="00DB54F9" w:rsidP="00A33A84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 xml:space="preserve"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учреждениями, своевременной рекламной деятельности. 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 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  <w:r w:rsidR="00A33A84" w:rsidRPr="003C3218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DB54F9" w:rsidRPr="003C3218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 интегрирование музейной работы в сфере туризма.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DC6DAE" w:rsidRPr="003C3218" w:rsidRDefault="00DC6DAE" w:rsidP="00DC6D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насчитывает 290</w:t>
      </w:r>
      <w:r w:rsidR="008272E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854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 xml:space="preserve">Процент охвата населения территории района библиотечным обслуживанием составляет 32,5%.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около 500 тысяч документов.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поступлений на 1000 жителей составляет менее 11,6 экземпляров, рекомендуемый норматив – 250 экземпляров. В связи с развитием информационных ресурсов появилась необходимость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DC6DAE" w:rsidRPr="003C3218" w:rsidRDefault="00DC6DAE" w:rsidP="00DC6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DC6DAE" w:rsidRPr="003C3218" w:rsidRDefault="00DC6DAE" w:rsidP="00DC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E465BA" w:rsidRPr="003C3218" w:rsidRDefault="00DC6DAE" w:rsidP="00A33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Сохранение и пополнение библиотечных и музейных фондов, оснащение библиотек и музея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  <w:r w:rsidR="00E465BA" w:rsidRPr="003C3218">
        <w:rPr>
          <w:rFonts w:ascii="Times New Roman" w:hAnsi="Times New Roman" w:cs="Times New Roman"/>
          <w:sz w:val="24"/>
          <w:szCs w:val="24"/>
        </w:rPr>
        <w:t>МБУК «АРДК»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</w:t>
      </w:r>
    </w:p>
    <w:p w:rsidR="00E465BA" w:rsidRPr="003C3218" w:rsidRDefault="00E465BA" w:rsidP="00B05E90">
      <w:pPr>
        <w:pStyle w:val="af7"/>
        <w:spacing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lastRenderedPageBreak/>
        <w:t>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Как показывает практика - это эффективно и положительно отражается на работе в целом.  Стал возможным обмен опытом работы посредством выездных мероприятий, в том числе в населенные пункты, в которых отсутствуют стационарные учреждения культуры.</w:t>
      </w:r>
    </w:p>
    <w:p w:rsidR="00E465BA" w:rsidRPr="003C3218" w:rsidRDefault="00E465BA" w:rsidP="00B05E90">
      <w:pPr>
        <w:suppressAutoHyphens/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 и сохранения традиционной народной культуры ежегодно проводятся: фестиваль детского творчества «Живой родник», фестиваль сельской молодежи «Русская Зима», День села, праздники улицы, двора, народные массовые гуляния и иные культурно-массовые мероприятия.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</w:t>
      </w:r>
      <w:r w:rsidRPr="003C3218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площадкой для проведения встреч представителей власти с жителями муниципального образования  и самых разнообразных культурно-массовых мероприятий: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хореографических коллективов «Истоки талантов земли русской», массовые гуляния на Масленицу, День города, фестиваль национальных культур «В семье единой», праздничные мероприятия, посвященные Дню Победы, Дню защитника Отечества, Дню 8 марта, Дню семьи, любви и верности, Муниципальная и Рождественская ёлки и многие другие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E465BA" w:rsidRPr="003C3218" w:rsidRDefault="00E465BA" w:rsidP="00B05E90">
      <w:pPr>
        <w:pStyle w:val="af7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сценической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площадке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 Дворца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выступают как самодеятельные коллективы и исполнители, так и мастера искусств: коллективы артистов театра, цирка, эстрадные исполнители. 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Жители города всех возрастов и социальных групп являются потребителями услуг, предоставляемых этим учреждением. Характер деятельности учреждения и требования к уровню организации и проведения мероприятий обуславливает необходимость создания и поддержания современной технической базы с широким спектром возможностей для проведения культурно-массовых мероприятий.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МБУК «АРДК» и МБУ «КДЦ города Алексина»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 формирования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посетили 1</w:t>
      </w:r>
      <w:r w:rsidR="00AA2A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  <w:r w:rsidRPr="003C3218">
        <w:rPr>
          <w:rFonts w:ascii="Times New Roman" w:hAnsi="Times New Roman" w:cs="Times New Roman"/>
          <w:sz w:val="24"/>
          <w:szCs w:val="24"/>
        </w:rPr>
        <w:t xml:space="preserve">Одной из наиболее серьезных и значимых проблем остается материально-техническое обеспечение, техническое состояние зданий, а также отсутствие сети </w:t>
      </w:r>
      <w:r w:rsidRPr="003C3218">
        <w:rPr>
          <w:rFonts w:ascii="Times New Roman" w:hAnsi="Times New Roman" w:cs="Times New Roman"/>
          <w:sz w:val="24"/>
          <w:szCs w:val="24"/>
        </w:rPr>
        <w:lastRenderedPageBreak/>
        <w:t>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  <w:r w:rsidR="00E91AB1" w:rsidRPr="003C3218">
        <w:rPr>
          <w:rFonts w:ascii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самодеятельного народного творчества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позволит увеличить количественный показатель по числу клубных формирований и участников в них, общий показатель по числу посещений мероприятий.</w:t>
      </w:r>
    </w:p>
    <w:p w:rsidR="00E91AB1" w:rsidRPr="003C3218" w:rsidRDefault="00E465BA" w:rsidP="00A33A84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2913FB" w:rsidRPr="003C3218" w:rsidRDefault="002913FB" w:rsidP="00E91A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Дополнительное образование осуществляет </w:t>
      </w:r>
      <w:r w:rsidRPr="004C60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МАУ ДО «АДШИ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которой обучаются 520 человек. Ежегодно учащиеся и преподаватели школы искусства, творческие коллективы района участвуют в областных, региональных, всероссийских и международных конкурсах исполнительского мастерства, где становятся призерами и победителями.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</w:t>
      </w:r>
      <w:r w:rsidR="009252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вающая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аудио- и видеоматериалов, компьютеры и пр. 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Помимо низкого уровня материально-технической оснащенности учреждений культуры, проблемными для отрасли остаются кадровый дефицит, отсутствие возможности профессиональной переподготовки у значительной части работников в связи с недостаточным финансированием.  </w:t>
      </w:r>
    </w:p>
    <w:p w:rsidR="002913FB" w:rsidRPr="003C3218" w:rsidRDefault="002913FB" w:rsidP="00CB7E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</w:t>
      </w:r>
      <w:r w:rsidR="00DF11B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проблем, поставленных в программе, позволит достичь следующих результатов: создать благоприятные условия для доступа населения к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культурным ценностям, увеличить число жителей, получающих дополнительное образование в сфере культуры и искусства, разнообразить формы и методы досуговой деятельности по воспитанию у населения уважения к культурным ценностям, профилактике правонарушений среди детей и подростков.</w:t>
      </w:r>
    </w:p>
    <w:p w:rsidR="002A7657" w:rsidRPr="003C3218" w:rsidRDefault="002A7657" w:rsidP="002A76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МКУ «Муниципальный архив»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оказывает услуги по экспертизе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3C321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3C3218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а также поддержанию их физического состояния – переплету и подшивке документов, </w:t>
      </w:r>
      <w:proofErr w:type="spellStart"/>
      <w:r w:rsidRPr="003C3218">
        <w:rPr>
          <w:rFonts w:ascii="Times New Roman" w:hAnsi="Times New Roman" w:cs="Times New Roman"/>
          <w:sz w:val="24"/>
          <w:szCs w:val="24"/>
        </w:rPr>
        <w:t>карт</w:t>
      </w:r>
      <w:r w:rsidR="009252F1" w:rsidRPr="003C3218">
        <w:rPr>
          <w:rFonts w:ascii="Times New Roman" w:hAnsi="Times New Roman" w:cs="Times New Roman"/>
          <w:sz w:val="24"/>
          <w:szCs w:val="24"/>
        </w:rPr>
        <w:t>он</w:t>
      </w:r>
      <w:r w:rsidRPr="003C3218">
        <w:rPr>
          <w:rFonts w:ascii="Times New Roman" w:hAnsi="Times New Roman" w:cs="Times New Roman"/>
          <w:sz w:val="24"/>
          <w:szCs w:val="24"/>
        </w:rPr>
        <w:t>ированию</w:t>
      </w:r>
      <w:proofErr w:type="spellEnd"/>
      <w:r w:rsidRPr="003C3218">
        <w:rPr>
          <w:rFonts w:ascii="Times New Roman" w:hAnsi="Times New Roman" w:cs="Times New Roman"/>
          <w:sz w:val="24"/>
          <w:szCs w:val="24"/>
        </w:rPr>
        <w:t>, созданию страхового фонда на особо ценные документы.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Развитие сферы архивного дела в 2020-202</w:t>
      </w:r>
      <w:r w:rsidR="00B05E90" w:rsidRPr="003C3218">
        <w:rPr>
          <w:rFonts w:ascii="Times New Roman" w:hAnsi="Times New Roman" w:cs="Times New Roman"/>
          <w:sz w:val="24"/>
          <w:szCs w:val="24"/>
        </w:rPr>
        <w:t>4</w:t>
      </w:r>
      <w:r w:rsidRPr="003C3218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культурных учреждений, находящихся в ведении комитета по культуре, молодежной политике и спорту администрации муниципального образования город Алексин, а также муниципального архива.</w:t>
      </w:r>
      <w:bookmarkStart w:id="1" w:name="sub_1200"/>
      <w:bookmarkEnd w:id="1"/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Pr="003C3218" w:rsidRDefault="005C2000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Приоритеты, цели и задачи муниципальной программы, прогноз развития сферы культуры, прогноз конечных результатов реализации программы</w:t>
      </w:r>
    </w:p>
    <w:p w:rsidR="00284797" w:rsidRPr="003C3218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Основным приоритетом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является обеспечение доступности</w:t>
      </w:r>
      <w:r w:rsidR="00E91AB1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качественных </w:t>
      </w:r>
      <w:r w:rsidR="004C60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культурных услуг при условии э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ффективного использования ресурсов.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Одной из основных функций муниципального архива является осуществление работ по комплектованию архивов документами Архивного фонда РФ. 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нужд населения района.</w:t>
      </w:r>
    </w:p>
    <w:p w:rsidR="0023675C" w:rsidRPr="003C3218" w:rsidRDefault="002A6BA9" w:rsidP="00B05E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целях обеспечения единых принципов комплектования муниципального архива на территории муниципального образования, необходимо проводить мероприятия по экспертизе ценности, согласованию номенклатур дел и перечней документов, приему документов на муниципальное хранение. Реализация данных мероприятий позволит осуществить комплексный подход к вопросам отбора, упорядочения и обеспечения сохранности документов, являющихся составной частью государственных информационных ресурсов.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 муниципальной программы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сохранение и развитие культурного потенциала, обеспечение населения в услугах, предоставляемых учреждениями культуры, реализация прав граждан на получение и использование архивной информации. </w:t>
      </w:r>
    </w:p>
    <w:p w:rsidR="00950582" w:rsidRPr="003C3218" w:rsidRDefault="00950582" w:rsidP="00B05E90">
      <w:pPr>
        <w:pStyle w:val="af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  <w:lang w:eastAsia="zh-CN"/>
        </w:rPr>
        <w:tab/>
        <w:t>Для достижения поставленной цели будут решаться следующие задачи: повышение доступности и качества муниципальных услуг в сфере культуры и искусства; развитие к</w:t>
      </w:r>
      <w:r w:rsidR="00305C8F" w:rsidRPr="003C3218">
        <w:rPr>
          <w:rFonts w:ascii="Times New Roman" w:hAnsi="Times New Roman" w:cs="Times New Roman"/>
          <w:sz w:val="24"/>
          <w:szCs w:val="24"/>
          <w:lang w:eastAsia="zh-CN"/>
        </w:rPr>
        <w:t xml:space="preserve">ультурно-досуговой деятельности; 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05C8F" w:rsidRPr="003C3218">
        <w:rPr>
          <w:rFonts w:ascii="Times New Roman" w:hAnsi="Times New Roman" w:cs="Times New Roman"/>
          <w:bCs/>
          <w:iCs/>
          <w:sz w:val="24"/>
          <w:szCs w:val="24"/>
        </w:rPr>
        <w:t>беспечение нормативных условий хранения, устойчивого комплектования, учета и всестороннего использования документов архивного фонда Алексинского района и других архивных документов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</w:rPr>
        <w:t>В программе предполагается использовать систему индикаторов и цифровых показателей, характеризующих текущие результаты культурной деятельности.</w:t>
      </w:r>
    </w:p>
    <w:p w:rsidR="00950582" w:rsidRPr="003C3218" w:rsidRDefault="00950582" w:rsidP="00B05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программы позволит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повысить качество жизни в районе, создать благоприятную социокультурную атмосферу и б</w:t>
      </w:r>
      <w:r w:rsidR="00CE41C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 выражаться к завершению 20</w:t>
      </w:r>
      <w:r w:rsidR="00033B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при выполнении Программы в полном объеме в:</w:t>
      </w:r>
    </w:p>
    <w:p w:rsidR="000701D4" w:rsidRPr="003C3218" w:rsidRDefault="000701D4" w:rsidP="000022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увеличении удельного веса детей, получающих услуги дополнительного образования в области искусств, в общей численности д</w:t>
      </w:r>
      <w:r w:rsidR="00CB7E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етей в возрасте 6 – 18 лет до 12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3E7294" w:rsidRPr="003C3218" w:rsidRDefault="00C329E6" w:rsidP="003E7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70F29" w:rsidRPr="003C3218" w:rsidRDefault="00C329E6" w:rsidP="00D70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D70F2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увеличение числа посещений музея в год до </w:t>
      </w:r>
      <w:r w:rsidR="0020325F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 xml:space="preserve">увеличение количества 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>предметов основного и научно-вспомогательного фонда музея до 237</w:t>
      </w:r>
      <w:r w:rsidR="006E45C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3C3218">
        <w:rPr>
          <w:rFonts w:ascii="Times New Roman CYR" w:hAnsi="Times New Roman CYR" w:cs="Times New Roman CYR"/>
          <w:sz w:val="24"/>
          <w:szCs w:val="24"/>
        </w:rPr>
        <w:t>единиц;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участников клубных формирований 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7D8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посещений культурно-массовых мероприятий </w:t>
      </w:r>
      <w:r w:rsidR="00A020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1700</w:t>
      </w:r>
      <w:r w:rsidR="005109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«Муниципальный архив» до 31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РФ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хранящихся в муниципальном архиве до 15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информационных мероприятий по документам архива от общего количества посетителей архива до 0,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E91AB1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фондов/единиц хранения, информации о которых включена в </w:t>
      </w:r>
    </w:p>
    <w:p w:rsidR="007801F3" w:rsidRPr="003C3218" w:rsidRDefault="007801F3" w:rsidP="00E91A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информационно-поисковые системы, в общем количест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ве фондов/единиц хранения до 4,8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документов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ачи в муниципальный архив до 4,9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DA6292" w:rsidRPr="003C3218" w:rsidRDefault="007801F3" w:rsidP="00A3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достижения данных показателей эффективности, реализация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DA6292" w:rsidRPr="003C3218" w:rsidRDefault="00DA629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Этапы и сроки реализации муниципальной программы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еализуется в 1 этап: 20</w:t>
      </w:r>
      <w:r w:rsidR="009570C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меры правового регулирования муниципальной 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 муниципальной программы осуществляется в соответствии с федеральным законодательством, законодательством Тульской области и нормативно-правовыми актами органов местного самоуправления администрации муниципального образования город Алексин.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1"/>
        <w:gridCol w:w="2651"/>
        <w:gridCol w:w="2121"/>
        <w:gridCol w:w="1193"/>
        <w:gridCol w:w="1590"/>
        <w:gridCol w:w="1619"/>
      </w:tblGrid>
      <w:tr w:rsidR="00950582" w:rsidRPr="003C3218" w:rsidTr="003B6B7D">
        <w:trPr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N 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НПА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работников муниципальных учреждений образования в сфере культуры и искусства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0C72A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30.09 2013  № 1989-ЗТО «Об образовании»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учреждений образования в сфере культуры и искусства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муниципальных библиотек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0C72A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20.12. 1995 № 21-ЗТО «О библиотечном деле»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022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</w:t>
            </w:r>
          </w:p>
        </w:tc>
      </w:tr>
      <w:tr w:rsidR="00950582" w:rsidRPr="003C3218" w:rsidTr="003B6B7D">
        <w:trPr>
          <w:trHeight w:val="16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муниципального музея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0C72A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19.03. 1999  № 121-ЗТО «О музеях и музейном деле в Тульской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жизни    работников  музея </w:t>
            </w:r>
          </w:p>
        </w:tc>
      </w:tr>
      <w:tr w:rsidR="00950582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Выплата ежемесячной надбавки к окладу по занимаемой должности работникам муниципальных культурно-досуговых и клубных учреждений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0424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18.12.2018 № 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632EF" w:rsidP="009B2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</w:p>
        </w:tc>
      </w:tr>
      <w:tr w:rsidR="003B6B7D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 администрации муниципального образования город Алексин от 30.10.2020 № 1698 «О внесении изменений в Постановление администрации муниципального образования город Алексин от 18.12.2018 №2753 «Об утверждении Положения об условиях оплаты труда работников муниципальных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2021-202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  <w:r w:rsidR="00721D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 же повышение качества жизни    работников  музея и работников библиотек</w:t>
            </w:r>
          </w:p>
        </w:tc>
      </w:tr>
      <w:tr w:rsidR="00950582" w:rsidRPr="003C3218" w:rsidTr="003B6B7D">
        <w:trPr>
          <w:trHeight w:val="37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3B6B7D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работникам муниципальных библиотек и музея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0C72A2" w:rsidP="00C215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№ 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 и музея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дополнительных нормативных правовых актов будет обусловлена изменениями законодательства Российской Федерации, Тульской области и муниципальных правовых актов.</w:t>
      </w:r>
    </w:p>
    <w:p w:rsidR="0048222F" w:rsidRPr="003C3218" w:rsidRDefault="0048222F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bookmarkStart w:id="2" w:name="sub_1700"/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Текст подпр</w:t>
      </w:r>
      <w:r w:rsidR="00050DBD"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ограмм и основных мероприятий, </w:t>
      </w: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включенных в муниципальную программу</w:t>
      </w:r>
    </w:p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включает подпрограммы, которые направлены на создание условий для повышения эффективности реализации государственных (муниципальных) функций и обеспечение реализации приоритетов и целей социально-экономического развития района. При формировании подпрограмм программы заложен принцип максимального охвата всех сфер деятельности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исполнителей и повышения эффективности бюджетных расходов.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Масштаб задач Программы предусматривает выделение </w:t>
      </w:r>
      <w:r w:rsidR="003A1DA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подпрограмм: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1. «Художественное образование»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2. «Библиотечное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3. «Музейное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4. «Сохранение и развитие учреждений клубного типа и культурно-досугового центра»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5. «Проведение праздничных, торжественных, юбилейных, культурно-массовых и досуговых мероприятий для населения»</w:t>
      </w:r>
    </w:p>
    <w:p w:rsidR="004D2D49" w:rsidRPr="003C3218" w:rsidRDefault="000B4823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7</w:t>
      </w:r>
      <w:r w:rsidR="0043504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 «Р</w:t>
      </w:r>
      <w:r w:rsidR="004D2D4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азвитие архивного дела»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программы». </w:t>
      </w:r>
    </w:p>
    <w:p w:rsidR="0048222F" w:rsidRPr="003C3218" w:rsidRDefault="00950582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="0048222F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1A4D46" w:rsidRPr="003C3218" w:rsidRDefault="001A4D46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Default="005C20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ПОДПРОГРАММА  «</w:t>
      </w:r>
      <w:proofErr w:type="gramEnd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Художественное образование»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C2177B" w:rsidRPr="003C3218" w:rsidRDefault="00C2177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7868"/>
      </w:tblGrid>
      <w:tr w:rsidR="0095058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Художественное образование</w:t>
            </w:r>
          </w:p>
        </w:tc>
      </w:tr>
      <w:tr w:rsidR="00950582" w:rsidRPr="003C3218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B3677">
        <w:trPr>
          <w:cantSplit/>
          <w:trHeight w:val="564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23675C">
        <w:trPr>
          <w:cantSplit/>
          <w:trHeight w:val="55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950582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B240AE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Реализация дополнительных общеобразовательных общеразвивающих программ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  <w:p w:rsidR="00B240AE" w:rsidRPr="003C3218" w:rsidRDefault="00B240AE" w:rsidP="00535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</w:tr>
      <w:tr w:rsidR="00B240AE" w:rsidRPr="003C3218" w:rsidTr="0023675C">
        <w:trPr>
          <w:cantSplit/>
          <w:trHeight w:val="52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</w:tr>
      <w:tr w:rsidR="00B240AE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05E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2020 - 202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бюджетных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ассигнований  подпрограммы</w:t>
            </w:r>
            <w:proofErr w:type="gramEnd"/>
          </w:p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–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03 084,14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="008E1CF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2020 -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за счет средств бюджета города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8 870 235,15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D622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27 373 400,00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  <w:r w:rsidR="00F45BE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8B1AA7" w:rsidRPr="003C3218" w:rsidRDefault="005962B0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субсидии из бюджета Тульской области –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32 848,99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B1D0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285 906,90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AB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03 850,16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B1AA7" w:rsidRPr="003C3218" w:rsidRDefault="00A54AD5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</w:t>
            </w:r>
            <w:r w:rsidR="005F294F" w:rsidRPr="003C3218">
              <w:rPr>
                <w:rFonts w:ascii="Times New Roman" w:hAnsi="Times New Roman" w:cs="Times New Roman"/>
                <w:sz w:val="24"/>
                <w:szCs w:val="24"/>
              </w:rPr>
              <w:t>761 340,50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765 651,43</w:t>
            </w:r>
            <w:r w:rsidRPr="003C321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лет, до 12%</w:t>
            </w:r>
          </w:p>
        </w:tc>
      </w:tr>
    </w:tbl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Характеристика текущего состояния, основные показатели, основные проблемы сферы реализации подпрограммы</w:t>
      </w:r>
    </w:p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МАУ ДО «АДШИ им. К.М. Щедрина» реализует предпрофессиональные и общеразвивающие программы в области различных видов искусств. Дополнительное образование получают 520 детей. Ежегодно учащиеся и преподаватели школы искусств, творческие коллективы района участвуют в областных, региональных, всероссийских и международных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конкурсах  исполнительского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мастерства, где становятся призерами и победителями.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базы, обеспечение учебного процесса квалифицированными специалистами (педагогическими кадрами).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звукоусилительная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 - и видеоматериалов, компьютеры и пр. 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доступа населения района к получению дополнительного образования по отрасли «Культура и искусство».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 подпрограммы - сохранение и развитие системы дополнительного художественного образования в сфере культуры и искусства.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детей, получающих услуги дополнительного образования в области искусств, в общей численности детей в возрасте 6 – 18 лет, до 1</w:t>
      </w:r>
      <w:r w:rsidR="00D344C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2020-202</w:t>
      </w:r>
      <w:r w:rsidR="006F03C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реализации подпрограммы</w:t>
      </w:r>
    </w:p>
    <w:p w:rsidR="00440352" w:rsidRPr="003C3218" w:rsidRDefault="0044035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440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системы дополнительного художественного образования в сфере культуры и искусства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МАУ ДО «Алексинская детская школа искусств им. К.М. Щедрина»; предоставление мер социальной поддержки педагогическим и иным работникам МАУ ДО «Алексинская детская школа искусств им. К.М. Щедрина»; проведение семинаров,  мастер - классов, участие в конкурсах, фестивалях, выставках; у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крепление материально-технической базы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МАУ ДО «Алексинская детская школа искусств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Default="005B5482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C2000" w:rsidRPr="003C3218" w:rsidRDefault="005C2000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5C2000" w:rsidRPr="003C3218" w:rsidSect="0039497F">
          <w:headerReference w:type="default" r:id="rId12"/>
          <w:type w:val="continuous"/>
          <w:pgSz w:w="11906" w:h="16838"/>
          <w:pgMar w:top="709" w:right="849" w:bottom="567" w:left="1560" w:header="708" w:footer="708" w:gutter="0"/>
          <w:cols w:space="720"/>
          <w:titlePg/>
          <w:docGrid w:linePitch="299"/>
        </w:sectPr>
      </w:pP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type w:val="continuous"/>
          <w:pgSz w:w="11906" w:h="16838"/>
          <w:pgMar w:top="709" w:right="850" w:bottom="426" w:left="1701" w:header="708" w:footer="708" w:gutter="0"/>
          <w:cols w:space="720"/>
        </w:sectPr>
      </w:pP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258" w:type="dxa"/>
        <w:tblInd w:w="-58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21"/>
        <w:gridCol w:w="1364"/>
        <w:gridCol w:w="1842"/>
        <w:gridCol w:w="1134"/>
        <w:gridCol w:w="1276"/>
        <w:gridCol w:w="1276"/>
        <w:gridCol w:w="1134"/>
        <w:gridCol w:w="1134"/>
        <w:gridCol w:w="3544"/>
      </w:tblGrid>
      <w:tr w:rsidR="006F03CC" w:rsidRPr="003C3218" w:rsidTr="00FC1299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>значение) -  2019 год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6F03CC" w:rsidRPr="003C3218" w:rsidTr="006F03CC">
        <w:trPr>
          <w:trHeight w:val="14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 w:rsidP="0052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03CC" w:rsidRPr="003C3218" w:rsidTr="006F03CC">
        <w:trPr>
          <w:trHeight w:val="269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обеспечение доступа населения района к получению дополнительного образования по отрасли 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и искусство»</w:t>
            </w:r>
          </w:p>
        </w:tc>
      </w:tr>
      <w:tr w:rsidR="006F03CC" w:rsidRPr="003C3218" w:rsidTr="006F03CC">
        <w:trPr>
          <w:cantSplit/>
          <w:trHeight w:val="4092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zh-CN"/>
              </w:rPr>
              <w:t xml:space="preserve">Задача: сохранение и развитие системы дополнительного художественного образования в сфере культуры и искусства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 w:rsidP="007A650B">
            <w:pPr>
              <w:suppressAutoHyphens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увеличить удельный вес детей, получающих услуги дополнительного образования в области искусств, в общей численности детей в возрасте 6 – 18 лет (процент)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CB36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12%</w:t>
            </w:r>
          </w:p>
        </w:tc>
      </w:tr>
    </w:tbl>
    <w:p w:rsidR="00CF1F4A" w:rsidRPr="003C3218" w:rsidRDefault="00CF1F4A" w:rsidP="00CF1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CF1F4A" w:rsidRPr="003C3218">
          <w:pgSz w:w="16838" w:h="11906" w:orient="landscape"/>
          <w:pgMar w:top="851" w:right="851" w:bottom="2269" w:left="1418" w:header="720" w:footer="709" w:gutter="0"/>
          <w:cols w:space="720"/>
        </w:sectPr>
      </w:pPr>
    </w:p>
    <w:p w:rsidR="00CF1F4A" w:rsidRPr="003C3218" w:rsidRDefault="00CF1F4A" w:rsidP="00CF1F4A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CF1F4A" w:rsidRPr="003C3218" w:rsidRDefault="00CF1F4A" w:rsidP="00CF1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«Удельный вес детей, получающих услуги дополнительного образования в области искусств, в общей численности детей в возрасте 6 – 18 лет»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9"/>
        <w:gridCol w:w="5473"/>
      </w:tblGrid>
      <w:tr w:rsidR="00CF1F4A" w:rsidRPr="003C3218" w:rsidTr="00CF1F4A">
        <w:trPr>
          <w:trHeight w:val="108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4A32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Хураева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Геннадьевна</w:t>
            </w:r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директор МАУ ДО «АДШИ им. К.М. Щедрина» </w:t>
            </w:r>
            <w:proofErr w:type="spellStart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к.т</w:t>
            </w:r>
            <w:proofErr w:type="spellEnd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4-02-40</w:t>
            </w:r>
          </w:p>
        </w:tc>
      </w:tr>
      <w:tr w:rsidR="00CF1F4A" w:rsidRPr="003C3218" w:rsidTr="00CF1F4A">
        <w:trPr>
          <w:trHeight w:val="36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7A65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F1F4A" w:rsidRPr="003C3218" w:rsidTr="00CF1F4A">
        <w:trPr>
          <w:trHeight w:val="615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 статистика, форма 1-ДМШ (годовая) МАУ ДО «АДШИ им. К.М. Щедрина»</w:t>
            </w:r>
          </w:p>
        </w:tc>
      </w:tr>
      <w:tr w:rsidR="00CF1F4A" w:rsidRPr="003C3218" w:rsidTr="00CF1F4A">
        <w:trPr>
          <w:trHeight w:val="72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информации 1 раз по итогам года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КУШИ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К=-----------х 100%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КДТО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КУШИ– количество учащихся школы искусств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КДТО-количество детей МО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F4A" w:rsidRPr="003C3218" w:rsidRDefault="002A0D34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Ресурсное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обеспечение </w:t>
      </w:r>
      <w:r w:rsidR="00C27B95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программы</w:t>
      </w:r>
    </w:p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1602"/>
        <w:gridCol w:w="1745"/>
        <w:gridCol w:w="1797"/>
        <w:gridCol w:w="1013"/>
        <w:gridCol w:w="1014"/>
        <w:gridCol w:w="1014"/>
        <w:gridCol w:w="1014"/>
        <w:gridCol w:w="887"/>
      </w:tblGrid>
      <w:tr w:rsidR="006F03CC" w:rsidRPr="003C3218" w:rsidTr="00FC1299">
        <w:trPr>
          <w:trHeight w:val="585"/>
        </w:trPr>
        <w:tc>
          <w:tcPr>
            <w:tcW w:w="167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97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</w:t>
            </w:r>
          </w:p>
        </w:tc>
        <w:tc>
          <w:tcPr>
            <w:tcW w:w="5095" w:type="dxa"/>
            <w:gridSpan w:val="5"/>
            <w:vAlign w:val="center"/>
          </w:tcPr>
          <w:p w:rsidR="006F03CC" w:rsidRPr="003C3218" w:rsidRDefault="006F03CC" w:rsidP="008E1C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</w:t>
            </w:r>
          </w:p>
        </w:tc>
      </w:tr>
      <w:tr w:rsidR="006F03CC" w:rsidRPr="003C3218" w:rsidTr="006F03CC">
        <w:trPr>
          <w:trHeight w:val="240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0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</w:tr>
      <w:tr w:rsidR="006F03CC" w:rsidRPr="003C3218" w:rsidTr="007B51C5">
        <w:trPr>
          <w:cantSplit/>
          <w:trHeight w:val="1134"/>
        </w:trPr>
        <w:tc>
          <w:tcPr>
            <w:tcW w:w="167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74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DE4069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04 085,31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40 202 051,43</w:t>
            </w:r>
          </w:p>
        </w:tc>
      </w:tr>
      <w:tr w:rsidR="006F03CC" w:rsidRPr="003C3218" w:rsidTr="007B51C5">
        <w:trPr>
          <w:cantSplit/>
          <w:trHeight w:val="1513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285 906,90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DE4069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03 850,16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2543E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907" w:type="dxa"/>
            <w:textDirection w:val="btLr"/>
            <w:vAlign w:val="center"/>
          </w:tcPr>
          <w:p w:rsidR="007B51C5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6F03CC" w:rsidRPr="003C3218" w:rsidTr="007B51C5">
        <w:trPr>
          <w:cantSplit/>
          <w:trHeight w:val="1784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955B3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27 373 400,00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35 600 235,15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2A0D3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Социально-экономическая эффективность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3A84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реализации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проводится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сравнения достигнутых значений показателей с плановыми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значениями.</w:t>
      </w:r>
      <w:r w:rsidR="00A33A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Ожидаемый вклад реализации подпрограммы выразится в увеличении удельного веса детей, получающих услуги дополнительного образования в области искусств,</w:t>
      </w:r>
    </w:p>
    <w:p w:rsidR="00F67411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общей численности детей в возрасте 6 – 18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лет  до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DE48E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D3982" w:rsidRPr="003C3218" w:rsidRDefault="005D39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Управление реализацией подпрограммы и контроль за ходом ее выполнения  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«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Художественное образование»  будет ежегодно производиться на основе использования  целевых показателей, которые обеспечат мониторинг ситуации в сфере дополнительного образования</w:t>
      </w:r>
      <w:r w:rsidRPr="003C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отрасли «Культура»  за оцениваемый период.</w:t>
      </w:r>
    </w:p>
    <w:p w:rsidR="005C2000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 оценке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эффективности    подпрограммы   будут сравниваться текущие значения целевых показателей,  определяемых  на основе анализа данных государственных  статистических  форм отчетности,  с установленными </w:t>
      </w:r>
      <w:r w:rsidR="00E40C9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подпрограммой значениями 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</w:t>
      </w:r>
      <w:r w:rsidR="0089638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3752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3012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2000" w:rsidRDefault="005C20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950582" w:rsidRPr="003C3218" w:rsidRDefault="00950582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«Библиотечное дело»</w:t>
      </w: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2F7C25" w:rsidRPr="003C3218" w:rsidRDefault="002F7C25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62" w:type="dxa"/>
        <w:tblInd w:w="-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7123"/>
      </w:tblGrid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Библиотечное дело   </w:t>
            </w:r>
          </w:p>
        </w:tc>
      </w:tr>
      <w:tr w:rsidR="00950582" w:rsidRPr="003C3218" w:rsidTr="000044E8">
        <w:trPr>
          <w:cantSplit/>
          <w:trHeight w:val="50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E40C98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«АЦБС» им. князя Г.Е. Львова  </w:t>
            </w:r>
          </w:p>
        </w:tc>
      </w:tr>
      <w:tr w:rsidR="007F68A2" w:rsidRPr="003C3218" w:rsidTr="000044E8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права граждан на свободный доступ к информации, хранящейся в библиотеках</w:t>
            </w:r>
          </w:p>
        </w:tc>
      </w:tr>
      <w:tr w:rsidR="007F68A2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библиотечного дела</w:t>
            </w:r>
          </w:p>
        </w:tc>
      </w:tr>
      <w:tr w:rsidR="00C37FB9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прав граждан на свободный доступ к информации, хранящейся в библиотеках</w:t>
            </w:r>
          </w:p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C37FB9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социальной поддержки работникам муниципальных библиотек</w:t>
            </w:r>
          </w:p>
        </w:tc>
      </w:tr>
      <w:tr w:rsidR="007F68A2" w:rsidRPr="003C3218" w:rsidTr="000044E8">
        <w:trPr>
          <w:cantSplit/>
          <w:trHeight w:val="62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3E729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посещений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750F54" w:rsidRPr="003C3218" w:rsidRDefault="007F68A2" w:rsidP="007F68A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сайта</w:t>
            </w:r>
            <w:r w:rsidR="003C057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="00D70F29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</w:tc>
      </w:tr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7B51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 w:rsidR="00E40C9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7B51C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360E3D">
        <w:trPr>
          <w:cantSplit/>
          <w:trHeight w:val="1623"/>
        </w:trPr>
        <w:tc>
          <w:tcPr>
            <w:tcW w:w="32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04F5A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 -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="00C90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312 194,42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2020 - 25 263,7 тыс.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91 742,56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F7C25" w:rsidRPr="002F7C25" w:rsidRDefault="007B51C5" w:rsidP="00C902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360E3D" w:rsidRPr="003C3218" w:rsidTr="00360E3D">
        <w:trPr>
          <w:cantSplit/>
          <w:trHeight w:val="33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360E3D" w:rsidRPr="003C3218" w:rsidRDefault="00360E3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0074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450 798,10</w:t>
            </w:r>
            <w:r w:rsidR="0051222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7358B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D2889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FC12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83798" w:rsidRPr="003C3218" w:rsidRDefault="00083798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</w:t>
            </w:r>
            <w:r w:rsidR="00FE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B92F25" w:rsidP="00360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– </w:t>
            </w:r>
            <w:r w:rsidR="00AC7F0B" w:rsidRP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11 223 836,32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0E3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3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122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4721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CD7B0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FC1299" w:rsidP="003D2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A1710" w:rsidRDefault="00083798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федерального бюджета – </w:t>
            </w:r>
            <w:r w:rsidRPr="00B9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637 560,00 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950582" w:rsidRPr="003C3218" w:rsidTr="000044E8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294" w:rsidRPr="003C3218" w:rsidRDefault="00B227A7" w:rsidP="003E7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0582" w:rsidRPr="003C3218" w:rsidRDefault="00B227A7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количества </w:t>
            </w:r>
            <w:r w:rsidR="007D64B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единиц;</w:t>
            </w:r>
          </w:p>
          <w:p w:rsidR="00750F54" w:rsidRPr="003C3218" w:rsidRDefault="00750F54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Модернизирована материально-техническая база, осуществлено техническое и технологическое оснащение государственных и 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муниципальных учреждений культуры и искусства Тульской области, проведены реставрационные работы и приспособление объектов культурного наследия 1единица;</w:t>
            </w:r>
          </w:p>
        </w:tc>
      </w:tr>
    </w:tbl>
    <w:p w:rsidR="00204CF6" w:rsidRPr="003C3218" w:rsidRDefault="00204CF6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библиотечной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11E7E" w:rsidRPr="003C3218" w:rsidRDefault="00511E7E" w:rsidP="00511E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511E7E" w:rsidRPr="003C3218" w:rsidRDefault="00511E7E" w:rsidP="00511E7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фонд МБУК «АЦБС» им. князя Г.Е. Львова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насчитывает  290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854 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Процент охвата населения территории района библиотечным обслуживанием составляет 32,5%.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более 400 тысяч документов.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</w:t>
      </w:r>
      <w:r w:rsidR="00B92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ий на 1000 жителей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данном филиале современной автоматической системы пожаротушения.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511E7E" w:rsidRPr="003C3218" w:rsidRDefault="00511E7E" w:rsidP="0051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511E7E" w:rsidRPr="003C3218" w:rsidRDefault="00511E7E" w:rsidP="00511E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права граждан на свободный доступ к информации, хранящейся в библиотеках.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подпрограммы - сохранение и развитие библиотечного дела. </w:t>
      </w:r>
    </w:p>
    <w:p w:rsidR="00511E7E" w:rsidRPr="003C3218" w:rsidRDefault="00511E7E" w:rsidP="00511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увеличить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92010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511E7E" w:rsidRPr="003C3218" w:rsidRDefault="00511E7E" w:rsidP="00511E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11E7E" w:rsidRPr="003C3218" w:rsidRDefault="00B92F25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в один этап: 2020 - 202</w:t>
      </w:r>
      <w:r w:rsidR="00FC129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11E7E" w:rsidRPr="003C3218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50582" w:rsidRPr="003C3218" w:rsidRDefault="00511E7E" w:rsidP="00DA6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библиотечного дела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укрепление материально-технической базы МБУК «АЦБС»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комплектование книжных фондов, подписка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предоставление мер социальной поддержки работникам муниципальных библиотек; оплата дополнительного отпуска работникам муниципальных библиотек (Закон Тульской области «О библиотечном деле»); иные межбюджетные трансферты на предоставление мер социальной поддержки работникам муниципальных библиотек;</w:t>
      </w:r>
      <w:r w:rsidR="004645F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sectPr w:rsidR="002F26FF" w:rsidRPr="003C3218" w:rsidSect="00360E3D">
          <w:pgSz w:w="11906" w:h="16838"/>
          <w:pgMar w:top="284" w:right="851" w:bottom="851" w:left="1418" w:header="720" w:footer="709" w:gutter="0"/>
          <w:cols w:space="720"/>
        </w:sect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"/>
        <w:gridCol w:w="1066"/>
        <w:gridCol w:w="1053"/>
        <w:gridCol w:w="1556"/>
        <w:gridCol w:w="1293"/>
        <w:gridCol w:w="1559"/>
        <w:gridCol w:w="1559"/>
        <w:gridCol w:w="1701"/>
        <w:gridCol w:w="1701"/>
        <w:gridCol w:w="2268"/>
      </w:tblGrid>
      <w:tr w:rsidR="00D27153" w:rsidRPr="003C3218" w:rsidTr="003E510B">
        <w:trPr>
          <w:trHeight w:val="47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462900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C1299" w:rsidRPr="003C3218" w:rsidTr="00D27153">
        <w:trPr>
          <w:trHeight w:val="146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  <w:p w:rsidR="00FC1299" w:rsidRPr="003C3218" w:rsidRDefault="00FC1299" w:rsidP="004629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299" w:rsidRPr="003C3218" w:rsidRDefault="00FC1299" w:rsidP="006A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99" w:rsidRPr="003C3218" w:rsidRDefault="00D27153" w:rsidP="00D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1299" w:rsidRPr="003C3218" w:rsidTr="00D27153">
        <w:trPr>
          <w:trHeight w:val="27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 обеспечение права граждан на свободный доступ к информации, хранящейся в библиотеках</w:t>
            </w:r>
          </w:p>
        </w:tc>
      </w:tr>
      <w:tr w:rsidR="00D27153" w:rsidRPr="003C3218" w:rsidTr="003E510B">
        <w:trPr>
          <w:cantSplit/>
          <w:trHeight w:val="374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сохранение и развитие библиотечного дела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посещений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библиотеки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F48D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D27153" w:rsidRPr="003C3218" w:rsidTr="003E510B">
        <w:trPr>
          <w:cantSplit/>
          <w:trHeight w:val="3034"/>
        </w:trPr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D2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посещений пользователей библиотеки сайта  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</w:tr>
    </w:tbl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pgSz w:w="16838" w:h="11906" w:orient="landscape"/>
          <w:pgMar w:top="1134" w:right="851" w:bottom="1134" w:left="1418" w:header="720" w:footer="709" w:gutter="0"/>
          <w:cols w:space="720"/>
        </w:sectPr>
      </w:pP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</w:t>
      </w:r>
      <w:r w:rsidR="00942BE4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тел.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9201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="00064670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400F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</w:t>
            </w:r>
            <w:r w:rsidR="0049116E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суммирования данных на основании годовых отчетов  муниципальных библиотек,  </w:t>
            </w:r>
            <w:hyperlink r:id="rId13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подпрограммы по итогам года на основании отчетов библиотек</w:t>
            </w:r>
          </w:p>
        </w:tc>
      </w:tr>
    </w:tbl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9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8467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сайта</w:t>
            </w:r>
            <w:r w:rsidR="004D3E3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49116E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деления общего количества посещений библиотек в год на численность населения города и умножения результата на 1000, государственный статистический отчет, </w:t>
            </w:r>
            <w:hyperlink r:id="rId14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онлайн счетчика установленного на сайте учреждения</w:t>
            </w:r>
          </w:p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8A2" w:rsidRPr="003C3218" w:rsidRDefault="001438A2" w:rsidP="001438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86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1418"/>
        <w:gridCol w:w="1843"/>
        <w:gridCol w:w="1276"/>
        <w:gridCol w:w="1559"/>
        <w:gridCol w:w="1418"/>
        <w:gridCol w:w="1134"/>
        <w:gridCol w:w="1275"/>
      </w:tblGrid>
      <w:tr w:rsidR="00D27153" w:rsidRPr="003C3218" w:rsidTr="003E510B">
        <w:trPr>
          <w:trHeight w:val="478"/>
          <w:tblHeader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D27153" w:rsidRPr="003C3218" w:rsidTr="00D27153">
        <w:trPr>
          <w:trHeight w:val="147"/>
          <w:tblHeader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D27153" w:rsidRPr="003C3218" w:rsidTr="00D27153">
        <w:trPr>
          <w:cantSplit/>
          <w:trHeight w:val="231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91 742,56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7A51F9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647 517,92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961 016,02</w:t>
            </w:r>
          </w:p>
        </w:tc>
      </w:tr>
      <w:tr w:rsidR="00D27153" w:rsidRPr="003C3218" w:rsidTr="00B92F25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153" w:rsidRPr="003C3218" w:rsidRDefault="00B92F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E42A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B92F25" w:rsidP="006115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B92F25" w:rsidRPr="003C3218" w:rsidTr="00D27153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2F25" w:rsidRPr="003C3218" w:rsidTr="00D27153">
        <w:trPr>
          <w:cantSplit/>
          <w:trHeight w:val="169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7A51F9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29 470 600,00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B27F53" w:rsidRPr="003C3218" w:rsidRDefault="00B27F5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F53" w:rsidRPr="003C3218" w:rsidRDefault="00B27F53" w:rsidP="00B27F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897ADA" w:rsidRPr="003C3218" w:rsidRDefault="00B27F53" w:rsidP="00897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7F53" w:rsidRPr="003C3218" w:rsidRDefault="00B27F53" w:rsidP="009F5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росте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Оценка эффективности подпрограммы будет ежегодно производиться на основе использования целевых показателей, которые обеспечат мониторинг ситуации в библиотечной отрасли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данных государственных статистических форм отчетности, с установленными подпрог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раммой значениями на 20</w:t>
      </w:r>
      <w:r w:rsidR="001C23E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D2715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годы.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«Музейное дело»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14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6775"/>
      </w:tblGrid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Музейное дело   </w:t>
            </w:r>
          </w:p>
        </w:tc>
      </w:tr>
      <w:tr w:rsidR="00950582" w:rsidRPr="003C3218" w:rsidTr="00122FF1">
        <w:trPr>
          <w:cantSplit/>
          <w:trHeight w:val="577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23675C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122FF1">
        <w:trPr>
          <w:cantSplit/>
          <w:trHeight w:val="26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«АХКМ»  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95058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музейного дела </w:t>
            </w:r>
          </w:p>
        </w:tc>
      </w:tr>
      <w:tr w:rsidR="006C232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1.Обеспечение прав граждан на доступ к культурным ценностям, хранящимся в музее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материальной поддержки работникам  учреждений культуры</w:t>
            </w:r>
          </w:p>
        </w:tc>
      </w:tr>
      <w:tr w:rsidR="00950582" w:rsidRPr="003C3218" w:rsidTr="0023675C">
        <w:trPr>
          <w:cantSplit/>
          <w:trHeight w:val="52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DF" w:rsidRPr="003C3218" w:rsidRDefault="002B6CDF" w:rsidP="002B6CD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950582" w:rsidRPr="003C3218" w:rsidRDefault="002B6CDF" w:rsidP="00A220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A220A1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научно-вспомогательного фонда музея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(единиц);</w:t>
            </w:r>
          </w:p>
        </w:tc>
      </w:tr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D271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 –20</w:t>
            </w:r>
            <w:r w:rsidR="00C344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E33272">
        <w:trPr>
          <w:cantSplit/>
          <w:trHeight w:val="408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- 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2715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891 827,52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085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121,8</w:t>
            </w:r>
            <w:r w:rsidR="0047769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0369A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838 407,17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3 255 381,57 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27153" w:rsidRPr="003C3218" w:rsidRDefault="00D2715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14 499 216,97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562 074,80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5911D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3 116 004,60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4 359 840,00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5 329 752,72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140C6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01144" w:rsidRPr="003C3218" w:rsidRDefault="002016FF" w:rsidP="003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8261C7" w:rsidP="00452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1E3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39 376,97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46F1D" w:rsidRPr="003C3218" w:rsidTr="0023675C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6F1D" w:rsidRPr="003C3218" w:rsidRDefault="00B46F1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39D" w:rsidRPr="003C3218" w:rsidRDefault="00BF739D" w:rsidP="00BF739D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числа посещений музея в год до </w:t>
            </w:r>
            <w:r w:rsidR="008261C7" w:rsidRPr="003C3218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B46F1D" w:rsidRPr="003C3218" w:rsidRDefault="00BF739D" w:rsidP="00773F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982137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научного-в</w:t>
            </w:r>
            <w:r w:rsidR="00BC0257" w:rsidRPr="003C3218">
              <w:rPr>
                <w:rFonts w:ascii="Times New Roman CYR" w:hAnsi="Times New Roman CYR" w:cs="Times New Roman CYR"/>
                <w:sz w:val="24"/>
                <w:szCs w:val="24"/>
              </w:rPr>
              <w:t>спомогательного фонда музея до 2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единиц;</w:t>
            </w:r>
          </w:p>
        </w:tc>
      </w:tr>
    </w:tbl>
    <w:p w:rsidR="00DF48DD" w:rsidRPr="003C3218" w:rsidRDefault="00DF48DD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музейной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показатели, основные проблемы реализации подпрограммы</w:t>
      </w:r>
    </w:p>
    <w:p w:rsidR="0039425C" w:rsidRPr="003C3218" w:rsidRDefault="0039425C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789F">
        <w:rPr>
          <w:rFonts w:ascii="Times New Roman CYR" w:hAnsi="Times New Roman CYR" w:cs="Times New Roman CYR"/>
          <w:bCs/>
          <w:sz w:val="24"/>
          <w:szCs w:val="24"/>
        </w:rPr>
        <w:t>Музей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 xml:space="preserve">является надежным и эффективным социально-культурным институтом, где сохраняются движимые памятники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lastRenderedPageBreak/>
        <w:t>истории, культуры и искусства, играющие важную роль в духовном развитии человека.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="00C50F4B" w:rsidRPr="003C3218">
        <w:rPr>
          <w:rFonts w:ascii="Times New Roman CYR" w:hAnsi="Times New Roman CYR" w:cs="Times New Roman CYR"/>
          <w:sz w:val="24"/>
          <w:szCs w:val="24"/>
        </w:rPr>
        <w:t>8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4539C9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</w:t>
      </w:r>
    </w:p>
    <w:p w:rsidR="004539C9" w:rsidRPr="003C3218" w:rsidRDefault="004539C9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Arial CYR" w:hAnsi="Arial CYR" w:cs="Arial CYR"/>
          <w:spacing w:val="2"/>
          <w:sz w:val="21"/>
          <w:szCs w:val="21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 xml:space="preserve"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предметам и музейным коллекциям,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интегрирование музейной работы в сфере туризма.</w:t>
      </w:r>
    </w:p>
    <w:p w:rsidR="00950582" w:rsidRPr="003C3218" w:rsidRDefault="00950582" w:rsidP="00A934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666603" w:rsidRPr="003C3218" w:rsidRDefault="00666603" w:rsidP="009505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Цель: обеспечение конституционных прав граждан на доступ к культурным</w:t>
      </w:r>
      <w:r w:rsidR="00A208B1" w:rsidRPr="003C3218">
        <w:rPr>
          <w:rFonts w:ascii="Times New Roman CYR" w:hAnsi="Times New Roman CYR" w:cs="Times New Roman CYR"/>
          <w:sz w:val="24"/>
          <w:szCs w:val="24"/>
        </w:rPr>
        <w:t xml:space="preserve"> ценностям, хранящимся в музее.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Задача подпрограммы: сохранение и развитие музейного дела.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Реализация мероприятий подпрограммы позволит: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увеличение числа посещений музея в год до </w:t>
      </w:r>
      <w:r w:rsidR="00713E0D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773FA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Этапы и сроки реализации подпрограммы</w:t>
      </w: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</w:t>
      </w:r>
      <w:r w:rsidR="001E7C1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3C360F" w:rsidRPr="003C3218" w:rsidRDefault="003C360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Решение задачи «Сохранение и развитие музейного дела» планируется осуществить посредством проведения следующих мероприятий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3218">
        <w:rPr>
          <w:rFonts w:ascii="Times New Roman CYR" w:hAnsi="Times New Roman CYR" w:cs="Times New Roman CYR"/>
          <w:sz w:val="24"/>
          <w:szCs w:val="24"/>
        </w:rPr>
        <w:t>обеспечение деятельности (оказание услуг) МБУК «АХКМ»; укрепление материально-технической базы МБУК «АХКМ»; социальная поддержка работников муниципального музея (</w:t>
      </w:r>
      <w:hyperlink r:id="rId15" w:history="1">
        <w:r w:rsidRPr="003C3218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</w:t>
        </w:r>
      </w:hyperlink>
      <w:r w:rsidRPr="003C3218">
        <w:rPr>
          <w:rFonts w:ascii="Times New Roman CYR" w:hAnsi="Times New Roman CYR" w:cs="Times New Roman CYR"/>
          <w:sz w:val="24"/>
          <w:szCs w:val="24"/>
        </w:rPr>
        <w:t xml:space="preserve"> Тульской области «О музеях и музейном деле»).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3675C">
          <w:pgSz w:w="11906" w:h="16838"/>
          <w:pgMar w:top="568" w:right="851" w:bottom="426" w:left="851" w:header="720" w:footer="709" w:gutter="0"/>
          <w:cols w:space="720"/>
          <w:docGrid w:linePitch="299"/>
        </w:sectPr>
      </w:pP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407" w:type="dxa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6"/>
        <w:gridCol w:w="477"/>
        <w:gridCol w:w="1649"/>
        <w:gridCol w:w="1418"/>
        <w:gridCol w:w="1701"/>
        <w:gridCol w:w="1417"/>
        <w:gridCol w:w="1560"/>
        <w:gridCol w:w="1559"/>
        <w:gridCol w:w="1417"/>
        <w:gridCol w:w="1843"/>
      </w:tblGrid>
      <w:tr w:rsidR="00C93B2F" w:rsidRPr="003C3218" w:rsidTr="003E510B">
        <w:trPr>
          <w:trHeight w:val="47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 xml:space="preserve">Фактическое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 на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момент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разработки  подпрограммы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(базисное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значение) -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2019 год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значения на день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окончания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действия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</w:tr>
      <w:tr w:rsidR="00C93B2F" w:rsidRPr="003C3218" w:rsidTr="00C93B2F">
        <w:trPr>
          <w:trHeight w:val="14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7465A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3B2F" w:rsidRPr="003C3218" w:rsidTr="00C93B2F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Цель подпрограммы: обеспечение конституционных прав граждан на доступ к культурным ценностям, хранящимся в музее</w:t>
            </w:r>
          </w:p>
        </w:tc>
      </w:tr>
      <w:tr w:rsidR="00C93B2F" w:rsidRPr="003C3218" w:rsidTr="003E510B">
        <w:trPr>
          <w:trHeight w:val="2471"/>
        </w:trPr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Задача: сохранение и развитие музейного  дела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посещений музея </w:t>
            </w:r>
          </w:p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4820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</w:tr>
      <w:tr w:rsidR="00C93B2F" w:rsidRPr="003C3218" w:rsidTr="003E510B">
        <w:trPr>
          <w:trHeight w:val="3386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количество предметов основного и научно-вспомогательного фонда музея </w:t>
            </w: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</w:tr>
    </w:tbl>
    <w:p w:rsidR="00633BDC" w:rsidRPr="003C3218" w:rsidRDefault="00633BDC" w:rsidP="00633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3BDC" w:rsidRPr="003C3218" w:rsidSect="0056064C">
          <w:pgSz w:w="15840" w:h="12240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 показателя</w:t>
      </w:r>
    </w:p>
    <w:p w:rsidR="00FF506B" w:rsidRPr="003C3218" w:rsidRDefault="005C01BD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«Количество посещений музея</w:t>
      </w:r>
      <w:r w:rsidR="00FF506B"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9"/>
        <w:gridCol w:w="6077"/>
      </w:tblGrid>
      <w:tr w:rsidR="00FF506B" w:rsidRPr="003C3218" w:rsidTr="0024044C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заведующий отдела истории 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>МБУК «АХКМ» тел. 6-11-21</w:t>
            </w:r>
          </w:p>
        </w:tc>
      </w:tr>
      <w:tr w:rsidR="00FF506B" w:rsidRPr="003C3218" w:rsidTr="0024044C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3476E" w:rsidRPr="003C3218" w:rsidTr="0024044C">
        <w:trPr>
          <w:trHeight w:val="30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2D3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посещений музея </w:t>
            </w:r>
          </w:p>
        </w:tc>
      </w:tr>
      <w:tr w:rsidR="0053476E" w:rsidRPr="003C3218" w:rsidTr="0024044C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Человек</w:t>
            </w:r>
          </w:p>
        </w:tc>
      </w:tr>
      <w:tr w:rsidR="00FF506B" w:rsidRPr="003C3218" w:rsidTr="0024044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</w:tr>
      <w:tr w:rsidR="00FF506B" w:rsidRPr="003C3218" w:rsidTr="0024044C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 формируется путем деления общего количества посещений музея в год на численность населения и умножения результата на 1000, государственный статистический отчет, </w:t>
            </w:r>
            <w:hyperlink r:id="rId16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Пм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1000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Н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М-количество посещений музея на 1000 жителей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Пм-общее количество посещений музея в год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Н – численность населения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Паспорт показателя</w:t>
      </w:r>
    </w:p>
    <w:p w:rsidR="00FF506B" w:rsidRPr="003C3218" w:rsidRDefault="00FF506B" w:rsidP="00EB1F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2D3006"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Количество </w:t>
      </w:r>
      <w:r w:rsidR="002D3006" w:rsidRPr="003C3218">
        <w:rPr>
          <w:rFonts w:ascii="Times New Roman CYR" w:hAnsi="Times New Roman CYR" w:cs="Times New Roman CYR"/>
          <w:b/>
          <w:sz w:val="24"/>
          <w:szCs w:val="24"/>
        </w:rPr>
        <w:t>предметов основного и научно-вспомогательного фонда музея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4"/>
        <w:gridCol w:w="6032"/>
      </w:tblGrid>
      <w:tr w:rsidR="00FF506B" w:rsidRPr="003C3218" w:rsidTr="0024044C">
        <w:trPr>
          <w:trHeight w:val="11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r w:rsidR="00B4340A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Ф.И.О., должность,  телефон)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заведующий отдела истории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МБУК «АХКМ» тел. 6-11-21</w:t>
            </w:r>
          </w:p>
        </w:tc>
      </w:tr>
      <w:tr w:rsidR="00FF506B" w:rsidRPr="003C3218" w:rsidTr="0024044C">
        <w:trPr>
          <w:trHeight w:val="36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Количество </w:t>
            </w:r>
            <w:r w:rsidR="002D3006" w:rsidRPr="003C3218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музея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Единиц</w:t>
            </w:r>
          </w:p>
        </w:tc>
      </w:tr>
      <w:tr w:rsidR="00FF506B" w:rsidRPr="003C3218" w:rsidTr="0024044C">
        <w:trPr>
          <w:trHeight w:val="29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F506B" w:rsidRPr="003C3218" w:rsidTr="0024044C">
        <w:trPr>
          <w:trHeight w:val="923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Исходные данные о количестве экспонатов берутся из отчетов музея, государственный статистический отчет, </w:t>
            </w:r>
            <w:hyperlink r:id="rId17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3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100%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количество музейных предметов, представленных зрителю во всех формах;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общее количество музейных предметов, находящихся в музейном фонде Российской Федерации.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Источником указанных данных является статистическая форма N 8-НК.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1275"/>
        <w:gridCol w:w="1418"/>
        <w:gridCol w:w="1417"/>
        <w:gridCol w:w="1418"/>
        <w:gridCol w:w="1276"/>
      </w:tblGrid>
      <w:tr w:rsidR="00C93B2F" w:rsidRPr="003C3218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05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C93B2F" w:rsidRPr="003C3218" w:rsidTr="00C93B2F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C93B2F" w:rsidRPr="003C3218" w:rsidTr="00C93B2F">
        <w:trPr>
          <w:cantSplit/>
          <w:trHeight w:val="17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20 121,81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12 838 407,17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14 499 216,97</w:t>
            </w:r>
          </w:p>
        </w:tc>
      </w:tr>
      <w:tr w:rsidR="00C93B2F" w:rsidRPr="003C3218" w:rsidTr="00C93B2F">
        <w:trPr>
          <w:cantSplit/>
          <w:trHeight w:val="159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C93B2F" w:rsidRPr="003C3218" w:rsidTr="00C93B2F">
        <w:trPr>
          <w:cantSplit/>
          <w:trHeight w:val="172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70413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12 699 030,20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1BF" w:rsidRPr="003C3218" w:rsidRDefault="006751BF" w:rsidP="006751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Оценка эффективности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проводится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на основе сравнения достигнутых значений показателей с плановыми значениями.</w:t>
      </w:r>
    </w:p>
    <w:p w:rsidR="006751BF" w:rsidRPr="003C3218" w:rsidRDefault="006751BF" w:rsidP="006751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Ожидаемый вклад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выразится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в:</w:t>
      </w:r>
    </w:p>
    <w:p w:rsidR="0053476E" w:rsidRPr="003C3218" w:rsidRDefault="00CD0A07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увели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 xml:space="preserve">чение числа посещений музея до </w:t>
      </w:r>
      <w:r w:rsidR="00BB754E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53476E" w:rsidRPr="003C3218" w:rsidRDefault="0053476E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6751BF" w:rsidRPr="003C3218" w:rsidRDefault="006751BF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подпрограммы, осуществляет мониторинг и контроль за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реализацией  подпрограммы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«Сохранение и развитие учреждений клубного типа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культурно - досугового центра»</w:t>
      </w:r>
    </w:p>
    <w:p w:rsidR="00C010EB" w:rsidRPr="003C3218" w:rsidRDefault="00C010E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774"/>
      </w:tblGrid>
      <w:tr w:rsidR="0095058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учреждений клубного типа и культурно - досугового центра  </w:t>
            </w:r>
          </w:p>
        </w:tc>
      </w:tr>
      <w:tr w:rsidR="00950582" w:rsidRPr="003C3218" w:rsidTr="00C010EB">
        <w:trPr>
          <w:cantSplit/>
          <w:trHeight w:val="4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010EB">
        <w:trPr>
          <w:cantSplit/>
          <w:trHeight w:val="4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C010EB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A02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РДК», МБУ «КДЦ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="005843A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50582" w:rsidRPr="003C3218" w:rsidTr="00C010EB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престижа учреждений культуры и их культурной деятельности </w:t>
            </w:r>
          </w:p>
        </w:tc>
      </w:tr>
      <w:tr w:rsidR="00950582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услугам учреждений клубного типа, культурно - досугового центра и  условий для культурного обмена</w:t>
            </w:r>
          </w:p>
        </w:tc>
      </w:tr>
      <w:tr w:rsidR="00300B9C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300B9C" w:rsidRPr="003C3218" w:rsidRDefault="00300B9C" w:rsidP="00300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деятельности клубных формирований, формирований самодеятельного народного творчества и подготовка концертных программ</w:t>
            </w:r>
          </w:p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2.Укрепление материально-технической базы муниципальных учреждений</w:t>
            </w:r>
          </w:p>
          <w:p w:rsidR="00201FB7" w:rsidRPr="003C3218" w:rsidRDefault="00300B9C" w:rsidP="00201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традиций народного творчества</w:t>
            </w:r>
          </w:p>
        </w:tc>
      </w:tr>
      <w:tr w:rsidR="00F47112" w:rsidRPr="003C3218" w:rsidTr="00C010EB">
        <w:trPr>
          <w:cantSplit/>
          <w:trHeight w:val="52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300B9C" w:rsidRPr="003C3218" w:rsidRDefault="00300B9C" w:rsidP="00AB6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</w:t>
            </w:r>
          </w:p>
          <w:p w:rsidR="009D2336" w:rsidRPr="003C3218" w:rsidRDefault="00201FB7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учреждения в сельской местности (единиц)</w:t>
            </w:r>
          </w:p>
          <w:p w:rsidR="00F41603" w:rsidRPr="003C3218" w:rsidRDefault="00F41603" w:rsidP="00F4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F41603" w:rsidRPr="003C3218" w:rsidRDefault="00F41603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</w:t>
            </w:r>
          </w:p>
        </w:tc>
      </w:tr>
      <w:tr w:rsidR="00F4711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C9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этап: 2020 - 202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10563" w:rsidRPr="003C3218" w:rsidTr="009D37C5">
        <w:trPr>
          <w:cantSplit/>
          <w:trHeight w:val="673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DE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4 735 269,30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3543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671A5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31 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="00F0204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60 767 492,56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7 027 000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36 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21 120,00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3FAF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EB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DE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4 305 969,00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</w:t>
            </w:r>
            <w:r w:rsidR="008E1CF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671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9B05FB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8 845 949,00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6 727 000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6 721 120,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4C6059" w:rsidRP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29 616 871,13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7D63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5A5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86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61 363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820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редства Федерального бюджета – </w:t>
            </w:r>
            <w:r w:rsidR="0012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812 429,17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D10563" w:rsidP="007F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F3D6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13798" w:rsidRPr="003C3218" w:rsidRDefault="00013798" w:rsidP="0001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FD5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0,0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8D7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1278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47112" w:rsidRPr="003C3218" w:rsidTr="00C010EB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числа участников клубных формирований</w:t>
            </w:r>
            <w:r w:rsidR="00F338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10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A743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00B9C" w:rsidRPr="003C3218" w:rsidRDefault="00300B9C" w:rsidP="0024044C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мероприятий </w:t>
            </w:r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</w:t>
            </w:r>
            <w:proofErr w:type="gramEnd"/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734B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1FB7" w:rsidRPr="003C3218" w:rsidRDefault="00201FB7" w:rsidP="00052A2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="00052A2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единицы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C6C76" w:rsidRPr="003C3218" w:rsidRDefault="009C6C76" w:rsidP="009C6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9C6C76" w:rsidRPr="003C3218" w:rsidRDefault="009C6C76" w:rsidP="00860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</w:t>
      </w: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проблемы реализации подпрограммы</w:t>
      </w:r>
    </w:p>
    <w:p w:rsidR="007265E8" w:rsidRPr="003C3218" w:rsidRDefault="007265E8" w:rsidP="007265E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AB6AF7">
      <w:pPr>
        <w:pStyle w:val="af7"/>
        <w:tabs>
          <w:tab w:val="left" w:pos="709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b/>
          <w:sz w:val="24"/>
          <w:szCs w:val="24"/>
        </w:rPr>
        <w:t>МБУК «АРДК»</w:t>
      </w:r>
      <w:r w:rsidRPr="003C3218">
        <w:rPr>
          <w:rFonts w:ascii="Times New Roman" w:hAnsi="Times New Roman" w:cs="Times New Roman"/>
          <w:sz w:val="24"/>
          <w:szCs w:val="24"/>
        </w:rPr>
        <w:t xml:space="preserve">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 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</w:t>
      </w:r>
    </w:p>
    <w:p w:rsidR="00AB6AF7" w:rsidRPr="003C3218" w:rsidRDefault="00AB6AF7" w:rsidP="00AB6AF7">
      <w:pPr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творческой площадкой города, на которой проходят мероприятия различного уровня – фестивали,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конкурсы, концерты, конференции. Жители города всех возрастов и социальных групп являются потребителями услуг, предоставляемых этим учреждением. </w:t>
      </w:r>
    </w:p>
    <w:p w:rsidR="00AB6AF7" w:rsidRPr="003C3218" w:rsidRDefault="00AB6AF7" w:rsidP="00AB6AF7">
      <w:pPr>
        <w:shd w:val="clear" w:color="auto" w:fill="FFFFFF"/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учреждениях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0670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В 201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культурно-массовое мероприятие, которые посетили 1</w:t>
      </w:r>
      <w:r w:rsidR="003734B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учреждений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увеличению числа участников клубных формирований и посетителей мероприятий.</w:t>
      </w:r>
    </w:p>
    <w:p w:rsidR="00AB6AF7" w:rsidRPr="003C3218" w:rsidRDefault="00AB6AF7" w:rsidP="00AB6AF7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72FD4" w:rsidRPr="003C3218" w:rsidRDefault="00D72FD4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</w:t>
      </w:r>
    </w:p>
    <w:p w:rsidR="00AB6AF7" w:rsidRPr="003C3218" w:rsidRDefault="00AB6AF7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прогноз конечных результатов подпрограммы</w:t>
      </w:r>
    </w:p>
    <w:p w:rsidR="005B07FC" w:rsidRPr="003C3218" w:rsidRDefault="005B07FC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915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Цель подпрограммы: повышение престижа учреждений культуры.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Для достижения поставленной цели будут решаться следующие задачи: обеспечение доступа населения к услугам учреждений клубного типа и культурно - досугового центра.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увеличить: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участников клубных формирований </w:t>
      </w:r>
      <w:r w:rsidR="00E649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посещений культурно-массовых мероприятий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FF7B6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AF7" w:rsidRPr="003C3218" w:rsidRDefault="00AB6AF7" w:rsidP="00915C4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7265E8" w:rsidRPr="003C3218" w:rsidRDefault="007265E8" w:rsidP="00726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Подпрограмма реализуется в один этап: 2020 - 202</w:t>
      </w:r>
      <w:r w:rsidR="008D73D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D72FD4" w:rsidRPr="003C3218" w:rsidRDefault="00D72FD4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1B0512" w:rsidRPr="003C3218" w:rsidRDefault="001B0512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3414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65E8" w:rsidRPr="003C3218" w:rsidRDefault="007265E8" w:rsidP="00A77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населения к услугам учреждений клубного типа, культурно - досугового центра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«АРДК»; обеспечение деятельности (оказание услуг) МБУ «КДЦ города Алексина»; укрепление материально-технической базы МБУК «АРДК» и  МБУ «КДЦ города Алексина;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традиционного народного творчества,</w:t>
      </w:r>
      <w:r w:rsidR="00A7746F" w:rsidRPr="003C3218">
        <w:t xml:space="preserve"> 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региональный проект «Культурная среда» МБУК «АРДК»( </w:t>
      </w:r>
      <w:proofErr w:type="spellStart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Солопенский</w:t>
      </w:r>
      <w:proofErr w:type="spellEnd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СДК)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региональный проект «Творческие люди»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Основное мероприятие «Культурная среда» муниципальной программы  реализуется в рамках мероприятия «Государственная поддержка отрасли культуры»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государственной программы Российской Федерации «Развитие культуры и туризма» на 2013-202</w:t>
      </w:r>
      <w:r w:rsidR="008F79D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годы, утвержденной постановлением Правительства Российской Федерации от 15.04.2014 № 317, и регионального проекта «Культурная среда» государственной программы Тульской области «Развитие культуры и туризма Тульской области», утвержденной постановлением правительства Тульской области от 04.03.2019 №75,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 так же </w:t>
      </w:r>
      <w:r w:rsidR="00A4358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государственная поддержка отрасли культуры (государственная поддержка лучших работников сельских учреждений культуры и лучших сельских учреждений культуры) в рамках регионального проекта «Творческие люди»,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развитие самодеятельного народного творчества и культурно-досуговой деятельности.  </w:t>
      </w:r>
    </w:p>
    <w:p w:rsidR="007265E8" w:rsidRPr="003C3218" w:rsidRDefault="007265E8" w:rsidP="002F7C25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F7C25">
          <w:pgSz w:w="11906" w:h="16838"/>
          <w:pgMar w:top="568" w:right="851" w:bottom="426" w:left="851" w:header="709" w:footer="709" w:gutter="0"/>
          <w:cols w:space="720"/>
          <w:docGrid w:linePitch="299"/>
        </w:sect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417"/>
        <w:gridCol w:w="1418"/>
        <w:gridCol w:w="1275"/>
        <w:gridCol w:w="1276"/>
        <w:gridCol w:w="1701"/>
        <w:gridCol w:w="1701"/>
      </w:tblGrid>
      <w:tr w:rsidR="008F79D3" w:rsidRPr="003C3218" w:rsidTr="008F79D3">
        <w:trPr>
          <w:trHeight w:val="4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 значение на   момент   разработки  подпрограммы   (базисное </w:t>
            </w: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значение) -   2019год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на день окончания действия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</w:tr>
      <w:tr w:rsidR="008F79D3" w:rsidRPr="003C3218" w:rsidTr="008F79D3">
        <w:trPr>
          <w:trHeight w:val="1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9D3" w:rsidRPr="003C3218" w:rsidRDefault="008F79D3" w:rsidP="0070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41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8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8F79D3">
        <w:trPr>
          <w:trHeight w:val="274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повышение престижа учреждений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3E510B">
        <w:trPr>
          <w:cantSplit/>
          <w:trHeight w:val="333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обеспечение доступа населения к услугам учреждений клубного типа и культурно - досугового центра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</w:tr>
      <w:tr w:rsidR="008F79D3" w:rsidRPr="003C3218" w:rsidTr="003E510B">
        <w:trPr>
          <w:cantSplit/>
          <w:trHeight w:val="353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посещений культурно-массовых мероприятий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136065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</w:tr>
    </w:tbl>
    <w:p w:rsidR="00AB6AF7" w:rsidRPr="003C3218" w:rsidRDefault="00AB6AF7" w:rsidP="00AB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AF7" w:rsidRPr="003C3218" w:rsidSect="00707B0D">
          <w:pgSz w:w="16838" w:h="11906" w:orient="landscape"/>
          <w:pgMar w:top="426" w:right="566" w:bottom="851" w:left="851" w:header="709" w:footer="709" w:gutter="0"/>
          <w:cols w:space="720"/>
        </w:sect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 «Число участников клубных формирований»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7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47112" w:rsidRPr="003C3218" w:rsidTr="00903B6F">
        <w:trPr>
          <w:trHeight w:val="223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4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участников   клубных формирований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на основании отчетов по итогам года МБУК «АРДК» и МБУ «КДЦ г. Алексина»</w:t>
            </w:r>
          </w:p>
        </w:tc>
      </w:tr>
    </w:tbl>
    <w:p w:rsidR="00AB6AF7" w:rsidRPr="003C3218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посетителей культурно-массовых мероприятий»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65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число посетителей культурно-массовых мероприятий 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7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посетителей культурно-массовых мероприятий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осуществляется   заказчиком программы на основании отчетов по итогам года МБУК «АРДК» и МБУ «КДЦ г. Алексина»                 </w:t>
            </w:r>
          </w:p>
        </w:tc>
      </w:tr>
    </w:tbl>
    <w:p w:rsidR="00D27E07" w:rsidRPr="003C3218" w:rsidRDefault="00D27E07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tbl>
      <w:tblPr>
        <w:tblW w:w="10065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992"/>
        <w:gridCol w:w="1276"/>
        <w:gridCol w:w="1134"/>
        <w:gridCol w:w="1134"/>
        <w:gridCol w:w="1134"/>
      </w:tblGrid>
      <w:tr w:rsidR="008F79D3" w:rsidRPr="003C3218" w:rsidTr="003E510B">
        <w:trPr>
          <w:trHeight w:val="4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8E1CF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8F79D3" w:rsidRPr="003C3218" w:rsidTr="008F79D3">
        <w:trPr>
          <w:trHeight w:val="14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 (руб.)</w:t>
            </w:r>
          </w:p>
        </w:tc>
      </w:tr>
      <w:tr w:rsidR="008F79D3" w:rsidRPr="003C3218" w:rsidTr="008F79D3">
        <w:trPr>
          <w:cantSplit/>
          <w:trHeight w:val="2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28 904,1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31 1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5 556,74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BC17E8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60 767 492,56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7 027 000,00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</w:p>
        </w:tc>
      </w:tr>
      <w:tr w:rsidR="008F79D3" w:rsidRPr="003C3218" w:rsidTr="008F79D3">
        <w:trPr>
          <w:cantSplit/>
          <w:trHeight w:val="1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26 747,3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BC17E8" w:rsidP="00EB5B6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38 845 949,00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36 727 000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F79D3" w:rsidRPr="003C3218" w:rsidRDefault="008F79D3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36 721 120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79D3" w:rsidRPr="003C3218" w:rsidTr="004C6059">
        <w:trPr>
          <w:cantSplit/>
          <w:trHeight w:val="1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F4A96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1 863,9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92413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5 683 700,29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4C6059" w:rsidP="00B3735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21 921 543,56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8F79D3" w:rsidRPr="003C3218" w:rsidTr="008F79D3">
        <w:trPr>
          <w:cantSplit/>
          <w:trHeight w:val="141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167 256,45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5B202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213 636,36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138 636,36</w:t>
            </w:r>
          </w:p>
        </w:tc>
      </w:tr>
    </w:tbl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Ожидаемый вклад реализации подпрограммы выразится в увеличении числа клубных формирований и участников в них, количества культурно-массовых мероприятий и числа посетителей мероприятий.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подпрограммы «Сохранение и развитие учреждений клубного типа и культурно-досугового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центра»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B511E4" w:rsidRPr="003C3218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5156" w:rsidRPr="003C3218" w:rsidRDefault="00D65156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«Проведение праздничных, торжественных, юбилейных, культурно-массовых и досуговых мероприятий для населения»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досуговых мероприятий для населения   </w:t>
            </w:r>
          </w:p>
        </w:tc>
      </w:tr>
      <w:tr w:rsidR="00540653" w:rsidRPr="003C3218" w:rsidTr="00903B6F">
        <w:trPr>
          <w:cantSplit/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«АРДК», МБУ «КДЦ города Алексина», МБУК «АЦБС»</w:t>
            </w:r>
            <w:r w:rsidR="009B11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МАУ ДО «АДШИ им. К.М. Щедрина»</w:t>
            </w:r>
          </w:p>
        </w:tc>
      </w:tr>
      <w:tr w:rsidR="00540653" w:rsidRPr="003C3218" w:rsidTr="00903B6F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свободы творчества и прав граждан на участие в культурной жизни </w:t>
            </w:r>
          </w:p>
        </w:tc>
      </w:tr>
      <w:tr w:rsidR="0054065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деятельности, организация свободного времени населения</w:t>
            </w:r>
          </w:p>
        </w:tc>
      </w:tr>
      <w:tr w:rsidR="0096052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60523" w:rsidRPr="003C3218" w:rsidRDefault="00960523" w:rsidP="00EE4237">
            <w:pPr>
              <w:suppressAutoHyphens/>
              <w:spacing w:after="0" w:line="240" w:lineRule="auto"/>
              <w:ind w:left="-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праздников, конкурсов, фестивалей</w:t>
            </w:r>
          </w:p>
        </w:tc>
      </w:tr>
      <w:tr w:rsidR="00540653" w:rsidRPr="003C3218" w:rsidTr="00903B6F">
        <w:trPr>
          <w:cantSplit/>
          <w:trHeight w:val="5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</w:t>
            </w:r>
          </w:p>
          <w:p w:rsidR="009D2336" w:rsidRPr="003C3218" w:rsidRDefault="009D2336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–2020 - 202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540653" w:rsidRPr="003C3218" w:rsidTr="00903B6F">
        <w:trPr>
          <w:cantSplit/>
          <w:trHeight w:val="24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</w:t>
            </w:r>
            <w:r w:rsidR="00B11A4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="00F73B67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A1D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00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11672" w:rsidRPr="003C3218" w:rsidRDefault="00344DAB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города – </w:t>
            </w:r>
            <w:r w:rsidR="004A1DA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="006C39E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490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650 000,00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300 000,00 руб.</w:t>
            </w:r>
          </w:p>
          <w:p w:rsidR="00711672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</w:tc>
      </w:tr>
      <w:tr w:rsidR="00540653" w:rsidRPr="003C3218" w:rsidTr="00903B6F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B561AE" w:rsidP="00D00580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величить удельный вес населения, участвующего в культурно-досуговых </w:t>
            </w:r>
            <w:proofErr w:type="gramStart"/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мероприятиях  до</w:t>
            </w:r>
            <w:proofErr w:type="gramEnd"/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  <w:r w:rsidR="00D005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307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9D2336" w:rsidRPr="003C3218" w:rsidRDefault="009D2336" w:rsidP="00430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2019 году всеми учреждениями культуры для населения было проведено более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200</w:t>
      </w:r>
      <w:r w:rsidR="007B67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мероприятий</w:t>
      </w:r>
      <w:proofErr w:type="gramEnd"/>
      <w:r w:rsidR="0071396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творчества, ежегодно проводятся: конкурс-фестиваль хореографических коллективов «Истоки талантов земли русской», фестиваль национальных культур «В семье единой», массовые гуляния на Масленицу, День города, День семьи, любви и верности, профессиональные праздники,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Тульской области, День Победы, День защитника отечества, День 8 Марта, День присоединения 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Крыма 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России,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местного самоуправления, День защиты детей,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муниципальная и Рождественская ёлки и др.</w:t>
      </w:r>
    </w:p>
    <w:p w:rsidR="00540653" w:rsidRPr="003C3218" w:rsidRDefault="00540653" w:rsidP="00EE4237">
      <w:pPr>
        <w:shd w:val="clear" w:color="auto" w:fill="FFFFFF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Вместе с тем, для дальнейшего развития самодеятельного народного творчества и сохранения традиционной народной культуры необходимы дополнительные меры по укреплению материально-технической базы, продолжение работы по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созданию  условий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 развития  народного  творчества, культурно-массовых  форм  досуга населения.  </w:t>
      </w:r>
    </w:p>
    <w:p w:rsidR="00540653" w:rsidRPr="003C3218" w:rsidRDefault="00540653" w:rsidP="00EE42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содержанием подпрограммы должны стать мероприятия, направленные на развитие и популяризацию традиционной культуры, самодеятельного художественного творчества. 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подпрограммы позволит </w:t>
      </w:r>
      <w:r w:rsidRPr="003C321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организовать рациональный и содержательный досуг граждан, удовлетворение и развитие их культурных потребностей в рамках свободного времени,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сохранить культурный потенциал. Мероприятия подпрограммы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  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D25F9E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</w:t>
      </w:r>
      <w:r w:rsidR="00540653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ели и задачи подпрограммы, прогноз развития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подпрограммы: обеспечение свободы творчества и прав граждан на участие в культурной жизни.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Для достижения поставленной цели будет решаться следующая задача: развитие культурно-досуговой деятельности, организация свободного времени населения.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населения, участвующего в культурно-досуговых мероприятиях до 5</w:t>
      </w:r>
      <w:r w:rsidR="003E64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Этапы и сроки реализации подпрограммы 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культурно-досуговой деятельности, организация свободного времени населения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проведение праздничных, торжественных, юбилейных, культурно-массовых и досуговых мероприятий для населения.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40653" w:rsidRPr="003C3218" w:rsidRDefault="00540653" w:rsidP="0054065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903B6F">
          <w:pgSz w:w="11906" w:h="16838"/>
          <w:pgMar w:top="284" w:right="849" w:bottom="709" w:left="851" w:header="709" w:footer="709" w:gutter="0"/>
          <w:cols w:space="720"/>
        </w:sectPr>
      </w:pP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280"/>
        <w:gridCol w:w="1563"/>
        <w:gridCol w:w="1701"/>
        <w:gridCol w:w="1276"/>
        <w:gridCol w:w="1701"/>
        <w:gridCol w:w="1559"/>
        <w:gridCol w:w="1701"/>
        <w:gridCol w:w="1559"/>
        <w:gridCol w:w="1843"/>
      </w:tblGrid>
      <w:tr w:rsidR="005B202E" w:rsidRPr="003C3218" w:rsidTr="003E510B">
        <w:trPr>
          <w:trHeight w:val="47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2019год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5B202E" w:rsidRPr="003C3218" w:rsidTr="005B202E">
        <w:trPr>
          <w:trHeight w:val="14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2E" w:rsidRPr="003C3218" w:rsidRDefault="005B202E" w:rsidP="00B4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5B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02E" w:rsidRPr="003C3218" w:rsidTr="005B202E">
        <w:trPr>
          <w:trHeight w:val="27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обеспечение свободы творчества и прав граждан на участие в культурной жизни</w:t>
            </w:r>
          </w:p>
        </w:tc>
      </w:tr>
      <w:tr w:rsidR="005B202E" w:rsidRPr="003C3218" w:rsidTr="005B202E">
        <w:trPr>
          <w:cantSplit/>
          <w:trHeight w:val="388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развитие культурно-досуговой деятельности, организация свободного времени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увеличить удельный вес населения, участвующего в культурно-досуговых мероприятиях (процентов)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CD750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</w:tbl>
    <w:p w:rsidR="00540653" w:rsidRPr="003C3218" w:rsidRDefault="00540653" w:rsidP="0054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24044C">
          <w:pgSz w:w="16838" w:h="11906" w:orient="landscape"/>
          <w:pgMar w:top="851" w:right="566" w:bottom="851" w:left="851" w:header="709" w:footer="709" w:gutter="0"/>
          <w:cols w:space="720"/>
        </w:sect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4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134"/>
        <w:gridCol w:w="1134"/>
        <w:gridCol w:w="1134"/>
        <w:gridCol w:w="1134"/>
        <w:gridCol w:w="1134"/>
      </w:tblGrid>
      <w:tr w:rsidR="005B202E" w:rsidRPr="003C3218" w:rsidTr="001F6AE5">
        <w:trPr>
          <w:trHeight w:val="478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5B202E" w:rsidRPr="003C3218" w:rsidTr="001F6AE5">
        <w:trPr>
          <w:trHeight w:val="147"/>
          <w:tblHeader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5B202E" w:rsidRPr="003C3218" w:rsidTr="001F6AE5">
        <w:trPr>
          <w:cantSplit/>
          <w:trHeight w:val="136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досуговых мероприятий для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76A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2D712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5B202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1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5154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9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202E" w:rsidRPr="003C3218" w:rsidRDefault="005B202E" w:rsidP="00515432">
            <w:pPr>
              <w:pStyle w:val="af7"/>
              <w:rPr>
                <w:sz w:val="24"/>
                <w:szCs w:val="24"/>
              </w:rPr>
            </w:pPr>
            <w:r w:rsidRPr="003C321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выразится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увеличении удельного веса населения, участвующего в культурно-досуговых мероприятиях.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разрабатываются  решения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Оценка эффективности подпрограммы «Проведение праздничных, торжественных, юбилейных, культурно-массовых и досуговых мероприятий для населения» будет ежегодно производиться на основе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использования  целевых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показателей, которые обеспечат мониторинг ситуации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</w:t>
      </w:r>
      <w:r w:rsidR="005A6E0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подпрограммой значениями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Удельный вес населения, участвующего в культурно - досуговых мероприятиях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2"/>
        <w:gridCol w:w="5936"/>
      </w:tblGrid>
      <w:tr w:rsidR="00950582" w:rsidRPr="003C3218" w:rsidTr="00903B6F">
        <w:trPr>
          <w:trHeight w:val="10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- 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4-37-38</w:t>
            </w:r>
          </w:p>
        </w:tc>
      </w:tr>
      <w:tr w:rsidR="00950582" w:rsidRPr="003C3218" w:rsidTr="00903B6F">
        <w:trPr>
          <w:trHeight w:val="36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0582" w:rsidRPr="003C3218" w:rsidTr="00903B6F">
        <w:trPr>
          <w:trHeight w:val="603"/>
        </w:trPr>
        <w:tc>
          <w:tcPr>
            <w:tcW w:w="3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</w:tr>
      <w:tr w:rsidR="00950582" w:rsidRPr="003C3218" w:rsidTr="00903B6F">
        <w:trPr>
          <w:trHeight w:val="30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5623C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950582" w:rsidRPr="003C3218" w:rsidTr="00903B6F">
        <w:trPr>
          <w:trHeight w:val="2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903B6F">
        <w:trPr>
          <w:trHeight w:val="9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 о количестве населения, участвующего в культурно-досуговых мероприятиях, берутся из годовых отчетов учреждений культуры</w:t>
            </w:r>
          </w:p>
        </w:tc>
      </w:tr>
      <w:tr w:rsidR="00950582" w:rsidRPr="003C3218" w:rsidTr="00903B6F">
        <w:trPr>
          <w:trHeight w:val="724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учреждений культуры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ККДМ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К=------------х 100%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К-удельный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вес культурно-досуговых мероприятий в общей численности населения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ККДМ-количество населения, участвующего в культурно-досуговых мероприятиях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численность населения</w:t>
            </w:r>
          </w:p>
        </w:tc>
      </w:tr>
    </w:tbl>
    <w:p w:rsidR="00950582" w:rsidRPr="003C3218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6E44" w:rsidRDefault="00E46E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A014D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архивного дела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347"/>
      </w:tblGrid>
      <w:tr w:rsidR="00950582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6C64A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br w:type="page"/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архивного дела</w:t>
            </w:r>
          </w:p>
        </w:tc>
      </w:tr>
      <w:tr w:rsidR="00950582" w:rsidRPr="003C3218" w:rsidTr="00FA790D">
        <w:trPr>
          <w:cantSplit/>
          <w:trHeight w:val="72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«Муниципальный архив» (МКУ «Муниципальный архив»</w:t>
            </w:r>
            <w:r w:rsidR="003277A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950582" w:rsidRPr="003C3218" w:rsidTr="00FA790D">
        <w:trPr>
          <w:cantSplit/>
          <w:trHeight w:val="57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BB7EFC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950582" w:rsidRPr="003C3218" w:rsidTr="00FA790D">
        <w:trPr>
          <w:cantSplit/>
          <w:trHeight w:val="500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архивного дела в </w:t>
            </w:r>
            <w:r w:rsidR="000A2B53" w:rsidRPr="003C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6E06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Алексине;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950582" w:rsidRPr="003C3218" w:rsidRDefault="008B3820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</w:t>
            </w:r>
          </w:p>
        </w:tc>
      </w:tr>
      <w:tr w:rsidR="00954FC5" w:rsidRPr="003C3218" w:rsidTr="00FA790D">
        <w:trPr>
          <w:cantSplit/>
          <w:trHeight w:val="53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7057" w:type="dxa"/>
              <w:tblInd w:w="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954FC5" w:rsidRPr="003C3218" w:rsidTr="00A678FC">
              <w:trPr>
                <w:cantSplit/>
                <w:trHeight w:val="500"/>
              </w:trPr>
              <w:tc>
                <w:tcPr>
                  <w:tcW w:w="7057" w:type="dxa"/>
                  <w:tcBorders>
                    <w:top w:val="nil"/>
                    <w:bottom w:val="nil"/>
                  </w:tcBorders>
                </w:tcPr>
                <w:p w:rsidR="00954FC5" w:rsidRPr="003C3218" w:rsidRDefault="00954FC5" w:rsidP="00B42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C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Обеспечение прав граждан на получение и использование архивной информации</w:t>
                  </w:r>
                </w:p>
              </w:tc>
            </w:tr>
          </w:tbl>
          <w:p w:rsidR="00954FC5" w:rsidRPr="003C3218" w:rsidRDefault="00954FC5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C5" w:rsidRPr="003C3218" w:rsidTr="00FA790D">
        <w:trPr>
          <w:cantSplit/>
          <w:trHeight w:val="5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4FC5" w:rsidRPr="003C3218" w:rsidRDefault="00954FC5" w:rsidP="00DC2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мероприятий по документам архива от общего количества посетителей архива;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хранения;</w:t>
            </w:r>
          </w:p>
          <w:p w:rsidR="00954FC5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</w:tr>
      <w:tr w:rsidR="00DC22C6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Этапы и сроки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Подпрограмма реализуется в один этап –20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C22C6" w:rsidRPr="00722B76" w:rsidTr="00FA790D">
        <w:trPr>
          <w:cantSplit/>
          <w:trHeight w:val="2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3 852 347,51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D42B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B7E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41CD1" w:rsidRPr="003C3218" w:rsidRDefault="00F41CD1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98 300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45A5" w:rsidRPr="003C3218" w:rsidRDefault="00AE45A5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964 800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бюджета города –</w:t>
            </w:r>
            <w:r w:rsidR="00A3543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3 773 900</w:t>
            </w:r>
            <w:r w:rsidR="008B50F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 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 2 698 300,00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2 964 800,00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областного бюджета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78 447,5</w:t>
            </w:r>
            <w:r w:rsidR="007C036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руб.,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2021 -78 447,5</w:t>
            </w:r>
            <w:r w:rsidR="007C036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2022 - 0,00 руб.</w:t>
            </w:r>
          </w:p>
          <w:p w:rsidR="00AE7A79" w:rsidRPr="003C3218" w:rsidRDefault="00AE7A79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2023 - 0,00 руб.</w:t>
            </w:r>
          </w:p>
          <w:p w:rsidR="00F45B7E" w:rsidRPr="00722B76" w:rsidRDefault="00F45B7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0,00 руб.</w:t>
            </w:r>
          </w:p>
        </w:tc>
      </w:tr>
      <w:tr w:rsidR="00DC22C6" w:rsidRPr="00722B76" w:rsidTr="00FA790D">
        <w:trPr>
          <w:cantSplit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722B76" w:rsidRDefault="00AE7A79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22C6"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 до 15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информационных мероприятий по документам архива от общего количества посетителей архива до 0,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фондов/единиц хранения, информации о которых включена в информационно-поисковые системы, в общем количест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ве фондов/единиц хранения до 4,9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ачи в муниципальный архив до 4,8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архива и удовлетворение потребности в информационных ресурсах, хранящихся в Муниципальном казенном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учреждении  Муниципальный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архив» администрации муниципального образования город Алексин;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потенциала, повышение уровня профессиональной квалификации работников архивных учреждений;</w:t>
            </w:r>
          </w:p>
          <w:p w:rsidR="00DC22C6" w:rsidRPr="00722B76" w:rsidRDefault="00296F2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казенного учреждения  «Муниципальный архив»  администрации муниципального образования город Алексин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722B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950582" w:rsidRPr="00722B76" w:rsidRDefault="00950582" w:rsidP="009505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125B" w:rsidRPr="00722B76" w:rsidRDefault="008C125B" w:rsidP="00F27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В Алексинском районе функционирует 1 муниципальный архив.</w:t>
      </w:r>
    </w:p>
    <w:p w:rsidR="008C125B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Муниципальный архив оказывает услуги по экспертизе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401E4C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</w:t>
      </w:r>
    </w:p>
    <w:p w:rsidR="008C125B" w:rsidRPr="00722B76" w:rsidRDefault="008C125B" w:rsidP="004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а также поддержанию их физического состояния – переплету и подшивке документов, </w:t>
      </w:r>
      <w:proofErr w:type="spellStart"/>
      <w:r w:rsidRPr="00722B76">
        <w:rPr>
          <w:rFonts w:ascii="Times New Roman" w:hAnsi="Times New Roman" w:cs="Times New Roman"/>
          <w:sz w:val="24"/>
          <w:szCs w:val="24"/>
        </w:rPr>
        <w:t>картонированию</w:t>
      </w:r>
      <w:proofErr w:type="spellEnd"/>
      <w:r w:rsidRPr="00722B76">
        <w:rPr>
          <w:rFonts w:ascii="Times New Roman" w:hAnsi="Times New Roman" w:cs="Times New Roman"/>
          <w:sz w:val="24"/>
          <w:szCs w:val="24"/>
        </w:rPr>
        <w:t xml:space="preserve">, созданию страхового фонда на особо ценные документы. </w:t>
      </w:r>
    </w:p>
    <w:p w:rsidR="008C125B" w:rsidRPr="00722B76" w:rsidRDefault="008C125B" w:rsidP="00F277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Раз</w:t>
      </w:r>
      <w:r w:rsidR="0038777A" w:rsidRPr="00722B76">
        <w:rPr>
          <w:rFonts w:ascii="Times New Roman" w:hAnsi="Times New Roman" w:cs="Times New Roman"/>
          <w:sz w:val="24"/>
          <w:szCs w:val="24"/>
        </w:rPr>
        <w:t>витие сферы архивного дела в 2020</w:t>
      </w:r>
      <w:r w:rsidRPr="00722B76">
        <w:rPr>
          <w:rFonts w:ascii="Times New Roman" w:hAnsi="Times New Roman" w:cs="Times New Roman"/>
          <w:sz w:val="24"/>
          <w:szCs w:val="24"/>
        </w:rPr>
        <w:t>-20</w:t>
      </w:r>
      <w:r w:rsidR="00280382" w:rsidRPr="00722B76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Pr="00722B76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образовательных учреждений, находящихся в ведении </w:t>
      </w:r>
      <w:r w:rsidR="00847D11" w:rsidRPr="00722B76">
        <w:rPr>
          <w:rFonts w:ascii="Times New Roman" w:hAnsi="Times New Roman" w:cs="Times New Roman"/>
          <w:sz w:val="24"/>
          <w:szCs w:val="24"/>
        </w:rPr>
        <w:t>комитета по культуре, молодежной политике и спорту</w:t>
      </w:r>
      <w:r w:rsidRPr="00722B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Алексин, а также муниципального архива.</w:t>
      </w:r>
    </w:p>
    <w:p w:rsidR="000056F8" w:rsidRPr="00722B76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 и задачи подпрограммы, прогноз развития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950582" w:rsidRPr="00722B76" w:rsidRDefault="00950582" w:rsidP="00F27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 в интересах граждан, общества и государства.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регулирование архивного дела на территории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- удовлетворение потребностей в услугах муниципального архива и реализация прав пользователей на получение и использование информации, содержащейся в документах Архивного фонда Российской Федерации;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укрепление кадрового и материально-технического потенциала муниципального архива.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информационных мероприятий по документам архива от общего количества посетителей архива;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фондов/единиц хранения, информации о которых включена в информационно-поисковые системы, в общем количестве фондов/единиц хранения;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Конечные результаты, ожидаемые при реализации подпрограммы непосредственно связаны с осуществлением программных мероприятий и отражают системные изменения в отрасли.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пополнение информационного ресурса Архивного фонда РФ новыми документами, имеющими историческое, научное, социальное, экономическое, политическое и культурное значение;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оказание организационно-методическую помощь организациям- источникам комплектования муниципального архива;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удовлетворение потребностей пользователей в своевременном и качественном оказании информационных услуг по документам Архивного фонда РФ;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обеспечение доступности архива и удовлетворение потребности в информационных ресурсах, хранящихся в Муниципальном казенном учреждении Муниципальный архив»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укрепление кадрового потенциала, повышение уровня профессиональной квалификации работников архивных учреждений;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укрепление материально-техническо</w:t>
      </w:r>
      <w:r w:rsidR="00403F02" w:rsidRPr="00722B76">
        <w:rPr>
          <w:rFonts w:ascii="Times New Roman" w:hAnsi="Times New Roman" w:cs="Times New Roman"/>
          <w:sz w:val="24"/>
          <w:szCs w:val="24"/>
        </w:rPr>
        <w:t xml:space="preserve">й базы Муниципального казенного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>Муниципальный архив»  администрации муниципального образования город Алексин.</w:t>
      </w:r>
    </w:p>
    <w:p w:rsidR="000056F8" w:rsidRPr="00722B76" w:rsidRDefault="000056F8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2E5F85" w:rsidRPr="00F45B7E" w:rsidRDefault="002E5F85" w:rsidP="002E5F85">
      <w:pPr>
        <w:pStyle w:val="af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7E">
        <w:rPr>
          <w:rFonts w:ascii="Times New Roman" w:hAnsi="Times New Roman" w:cs="Times New Roman"/>
          <w:b/>
          <w:sz w:val="24"/>
          <w:szCs w:val="24"/>
        </w:rPr>
        <w:t>Этапы реализации подпрограммы</w:t>
      </w:r>
    </w:p>
    <w:p w:rsidR="002E5F85" w:rsidRPr="00722B76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E14621" w:rsidRPr="000D2023" w:rsidRDefault="002E5F85" w:rsidP="00E14621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23">
        <w:rPr>
          <w:rFonts w:ascii="Times New Roman" w:hAnsi="Times New Roman" w:cs="Times New Roman"/>
          <w:sz w:val="24"/>
          <w:szCs w:val="24"/>
        </w:rPr>
        <w:t>П</w:t>
      </w:r>
      <w:r w:rsidR="00E14621" w:rsidRPr="000D2023">
        <w:rPr>
          <w:rFonts w:ascii="Times New Roman" w:hAnsi="Times New Roman" w:cs="Times New Roman"/>
          <w:sz w:val="24"/>
          <w:szCs w:val="24"/>
        </w:rPr>
        <w:t>одпрограмм</w:t>
      </w:r>
      <w:r w:rsidRPr="000D2023">
        <w:rPr>
          <w:rFonts w:ascii="Times New Roman" w:hAnsi="Times New Roman" w:cs="Times New Roman"/>
          <w:sz w:val="24"/>
          <w:szCs w:val="24"/>
        </w:rPr>
        <w:t xml:space="preserve">а реализуется в один этап </w:t>
      </w:r>
      <w:r w:rsidR="0038777A" w:rsidRPr="000D2023">
        <w:rPr>
          <w:rFonts w:ascii="Times New Roman" w:hAnsi="Times New Roman" w:cs="Times New Roman"/>
          <w:sz w:val="24"/>
          <w:szCs w:val="24"/>
        </w:rPr>
        <w:t>2020</w:t>
      </w:r>
      <w:r w:rsidR="00E14621" w:rsidRPr="000D2023">
        <w:rPr>
          <w:rFonts w:ascii="Times New Roman" w:hAnsi="Times New Roman" w:cs="Times New Roman"/>
          <w:sz w:val="24"/>
          <w:szCs w:val="24"/>
        </w:rPr>
        <w:t>-20</w:t>
      </w:r>
      <w:r w:rsidRPr="000D2023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="00E14621" w:rsidRPr="000D202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E5F85" w:rsidRPr="00722B76" w:rsidRDefault="002E5F85" w:rsidP="00E14621">
      <w:pPr>
        <w:pStyle w:val="af7"/>
        <w:ind w:firstLine="709"/>
        <w:jc w:val="both"/>
        <w:rPr>
          <w:sz w:val="24"/>
          <w:szCs w:val="24"/>
        </w:rPr>
      </w:pPr>
    </w:p>
    <w:p w:rsidR="00D16553" w:rsidRPr="00722B76" w:rsidRDefault="002E5F85" w:rsidP="00A6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722B76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F2F04" w:rsidRPr="00722B76" w:rsidRDefault="00DF2F04" w:rsidP="00DF2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выполнение основного мероприятия: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Обеспечение деятельности (оказание муниципальных услуг) муниципальным учреждением.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Реализация указанного мероприятия будет оцениваться показателями:</w:t>
      </w:r>
    </w:p>
    <w:p w:rsidR="00DF2F04" w:rsidRPr="00A11FC4" w:rsidRDefault="00DF2F04" w:rsidP="00B745D4">
      <w:pPr>
        <w:pStyle w:val="af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информационных мероприятий по документам архива от общего количества посетителей архива»;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фондов/единиц хранения, информации о которых включена в информационно-поисковые системы, в общем количестве фондов/единиц хранения»;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архив».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A11FC4" w:rsidRDefault="00DF2F04" w:rsidP="00B74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1F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DF2F04" w:rsidRPr="00A11FC4" w:rsidRDefault="00DF2F04" w:rsidP="00B745D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722B76" w:rsidRDefault="00DF2F04" w:rsidP="00D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F2F04" w:rsidRPr="00722B76" w:rsidSect="000056F8">
          <w:type w:val="continuous"/>
          <w:pgSz w:w="11906" w:h="16838"/>
          <w:pgMar w:top="709" w:right="851" w:bottom="426" w:left="851" w:header="709" w:footer="709" w:gutter="0"/>
          <w:cols w:space="720"/>
        </w:sectPr>
      </w:pP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317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"/>
        <w:gridCol w:w="2977"/>
        <w:gridCol w:w="1559"/>
        <w:gridCol w:w="1276"/>
        <w:gridCol w:w="1276"/>
        <w:gridCol w:w="1276"/>
        <w:gridCol w:w="1275"/>
        <w:gridCol w:w="1418"/>
        <w:gridCol w:w="1701"/>
      </w:tblGrid>
      <w:tr w:rsidR="00F45B7E" w:rsidRPr="00722B76" w:rsidTr="00F45B7E">
        <w:trPr>
          <w:trHeight w:val="472"/>
        </w:trPr>
        <w:tc>
          <w:tcPr>
            <w:tcW w:w="1418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6521" w:type="dxa"/>
            <w:gridSpan w:val="5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45B7E" w:rsidRPr="00722B76" w:rsidTr="00F45B7E">
        <w:trPr>
          <w:trHeight w:val="1499"/>
        </w:trPr>
        <w:tc>
          <w:tcPr>
            <w:tcW w:w="1418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2021год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418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trHeight w:val="274"/>
        </w:trPr>
        <w:tc>
          <w:tcPr>
            <w:tcW w:w="1559" w:type="dxa"/>
            <w:gridSpan w:val="2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8" w:type="dxa"/>
            <w:gridSpan w:val="8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подпрограммы: обеспечение хранения, комплектования, учета и использования документов Архивного фонда РФ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F45B7E" w:rsidRPr="00722B76" w:rsidTr="00F45B7E">
        <w:trPr>
          <w:cantSplit/>
          <w:trHeight w:val="3689"/>
        </w:trPr>
        <w:tc>
          <w:tcPr>
            <w:tcW w:w="1418" w:type="dxa"/>
            <w:vMerge w:val="restart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  регулирование архивного дела в г. Алексине</w:t>
            </w:r>
          </w:p>
        </w:tc>
        <w:tc>
          <w:tcPr>
            <w:tcW w:w="3118" w:type="dxa"/>
            <w:gridSpan w:val="2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справок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социально-правового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характера выданных по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запросам граждан,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от общего количества справок,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том числе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запросам юридических лиц,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выдаваемых МКУ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«Муниципальный архив»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559" w:type="dxa"/>
          </w:tcPr>
          <w:p w:rsidR="00F45B7E" w:rsidRPr="00722B76" w:rsidRDefault="00F45B7E" w:rsidP="00453BE9">
            <w:pPr>
              <w:tabs>
                <w:tab w:val="left" w:pos="645"/>
                <w:tab w:val="center" w:pos="7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28,3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418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701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</w:tr>
      <w:tr w:rsidR="00F45B7E" w:rsidRPr="00722B76" w:rsidTr="00F45B7E">
        <w:trPr>
          <w:cantSplit/>
          <w:trHeight w:val="3542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доли  оцифрованных</w:t>
            </w:r>
            <w:proofErr w:type="gramEnd"/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документов, включенных в состав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Архивного фонда РФ и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принятых в муниципальный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архив в установленные сроки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общем числе документов Архивного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фонда РФ, хранящихся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муниципальном архиве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(%)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</w:tr>
      <w:tr w:rsidR="00F45B7E" w:rsidRPr="00722B76" w:rsidTr="00F45B7E">
        <w:trPr>
          <w:cantSplit/>
          <w:trHeight w:val="4103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доля информационных мероприятий по документам архива  от общего количества посетителей архива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фондов/единиц хранения, информация о которых включена в информационно-поисковые системы, в общем количестве фондов/ единиц хранения (%).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</w:tr>
    </w:tbl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BF5DDA" w:rsidRPr="00722B76" w:rsidSect="00FC471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275"/>
        <w:gridCol w:w="1276"/>
        <w:gridCol w:w="1134"/>
        <w:gridCol w:w="1134"/>
        <w:gridCol w:w="1134"/>
      </w:tblGrid>
      <w:tr w:rsidR="00F45B7E" w:rsidRPr="00722B76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F45B7E" w:rsidRPr="00722B76" w:rsidTr="00F45B7E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B7E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г. 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F45B7E" w:rsidRPr="00722B76" w:rsidTr="00F45B7E">
        <w:trPr>
          <w:cantSplit/>
          <w:trHeight w:val="1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2 638 647,51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2 560 200,00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401E4C">
      <w:pPr>
        <w:widowControl w:val="0"/>
        <w:suppressAutoHyphens/>
        <w:autoSpaceDE w:val="0"/>
        <w:spacing w:after="0" w:line="240" w:lineRule="auto"/>
        <w:ind w:firstLine="96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722B76" w:rsidRDefault="00950582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доли документов, находящихся в нормативных условиях физической сохранности.</w:t>
      </w:r>
    </w:p>
    <w:p w:rsidR="008C125B" w:rsidRPr="00722B76" w:rsidRDefault="008C125B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архивного дела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</w:t>
      </w:r>
      <w:r w:rsidR="001F0309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F45B7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722B76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45B7E" w:rsidRPr="00722B76" w:rsidRDefault="00F45B7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125B" w:rsidRPr="00722B76" w:rsidRDefault="008C125B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справок социально-правового характера выданных по запросам граждан, от общего количества с</w:t>
      </w:r>
      <w:r w:rsidR="009A37BE"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правок, в том числе по запросам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юридических лиц, выдаваемых МКУ «Муниципальный архив»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1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8"/>
        <w:gridCol w:w="6095"/>
      </w:tblGrid>
      <w:tr w:rsidR="00B03E03" w:rsidRPr="00722B76" w:rsidTr="00FA790D">
        <w:trPr>
          <w:trHeight w:val="108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FA790D">
        <w:trPr>
          <w:trHeight w:val="36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B03E03" w:rsidRPr="00722B76" w:rsidTr="00FA790D">
        <w:trPr>
          <w:trHeight w:val="603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правок, в том числе по запросам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юридических лиц, выдаваемых МКУ «Муниципальный архив»</w:t>
            </w:r>
          </w:p>
        </w:tc>
      </w:tr>
      <w:tr w:rsidR="00B03E03" w:rsidRPr="00722B76" w:rsidTr="00FA790D">
        <w:trPr>
          <w:trHeight w:val="30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FA790D">
        <w:trPr>
          <w:trHeight w:val="28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FA790D">
        <w:trPr>
          <w:trHeight w:val="90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справок социально-правового характера выданных по запросам граждан, от общего количества справок, в том числе по запросам, юридических лиц, выдаваемых МКУ «Муниципальный архив» берутся из годовых отчетов МКУ «Муниципальный архив»</w:t>
            </w:r>
          </w:p>
        </w:tc>
      </w:tr>
      <w:tr w:rsidR="00B03E03" w:rsidRPr="00722B76" w:rsidTr="00FA790D">
        <w:trPr>
          <w:trHeight w:val="724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Доля  оцифрованных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A37BE" w:rsidRPr="00722B76" w:rsidRDefault="009A37BE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информационных мероприятий по документам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архива  от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общего количества посетителей архива»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информационных мероприятий по документам архива  от общего количества посетителей архива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информационных мероприятий по документам архива  от общего количества посетителей архива,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фондов/единиц хранения, информация о которых включена в информационно-поисковые системы, в общем количестве фондов/ единиц хранения»  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фондов/единиц хранения, информация о которых включена в информационно-поисковые системы, в общем количестве фондов/ единиц хранения.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фондов/единиц хранения, информация о которых включена в информационно-поисковые системы, в общем количестве фондов/ единиц хранения, берутся из годовых отчетов МКУ «Муниципальный архив»,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документов включенных в состав Архивного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фонда  и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принятых  на хранение в муниципальный архив в установленные сроки от общего числа документов, подлежащих передаче   в муниципальный  архив».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EE1B0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Финансовое обеспечение муниципальной программы</w:t>
      </w:r>
    </w:p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36 496 357,48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руб.,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124 177,5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1 423 338,11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67 554 874,96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3 348 339,99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992 304,42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средства местного бюджета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80 464 149,05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115 509,3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700,00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44 112 486,35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51 470 004,60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58 209 658,10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областного бюджета </w:t>
      </w:r>
      <w:r w:rsidRPr="0071706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54 582 219,26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8 375,3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093 381,66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23 229 868,61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1 452 179,03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1 431 489,96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федерального бюджета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1 449 989,17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., в том числе по годам: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292,9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167 256,45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212 520,00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426 156,36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351 156,36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Финансирование по подпрограммам и основным мероприятиям программы: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6 203 084,14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29 349,8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659 306,90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6 304 085,3</w:t>
      </w:r>
      <w:r w:rsidR="00A4478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38 687 840,50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40 202 051,43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2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7 312 194,42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25 263,7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26 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91 742,56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30 148 217,92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> 647 517,92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33</w:t>
      </w:r>
      <w:r>
        <w:rPr>
          <w:rFonts w:ascii="Times New Roman" w:hAnsi="Times New Roman" w:cs="Times New Roman"/>
          <w:bCs/>
          <w:iCs/>
          <w:sz w:val="24"/>
          <w:szCs w:val="24"/>
        </w:rPr>
        <w:t> 961 016,02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3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891 827,52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11 778,7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20 121,81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838 407,17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13 255 381,57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14 499 216,97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 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94 735 269,30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28 904,1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31 1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5 556,74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60 767 492,56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7 027 000,00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 921 120,00</w:t>
      </w:r>
      <w:r w:rsidRPr="003C321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5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2 385 780,00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490,3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645 480,00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650 000,00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300 000,00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300 000,00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 -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38 115 854,59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25 968,8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52 482,59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4 148 372,00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29 465 800,00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30 980 400,00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7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13 852 347,51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2 422,1 тыс.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2 638 647,51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2 698 300,00 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2 964 800,00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A113BB" w:rsidRPr="003C3218" w:rsidRDefault="00A113BB" w:rsidP="00A113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3 128 500,00 руб.</w:t>
      </w:r>
    </w:p>
    <w:p w:rsidR="00DC2977" w:rsidRPr="003C3218" w:rsidRDefault="00A113BB" w:rsidP="00DC297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реализации Программы объемы финансирования подлежат уточнению.</w:t>
      </w:r>
    </w:p>
    <w:p w:rsidR="00AF2FC8" w:rsidRPr="003C3218" w:rsidRDefault="00AF2FC8" w:rsidP="00AF2FC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722B76" w:rsidSect="00401E4C">
          <w:pgSz w:w="11906" w:h="16838"/>
          <w:pgMar w:top="426" w:right="850" w:bottom="284" w:left="1134" w:header="708" w:footer="708" w:gutter="0"/>
          <w:cols w:space="720"/>
          <w:docGrid w:linePitch="299"/>
        </w:sectPr>
      </w:pP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sub_11100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показателей результативности и эффективности реализации программы </w:t>
      </w: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1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"/>
        <w:gridCol w:w="873"/>
        <w:gridCol w:w="3118"/>
        <w:gridCol w:w="1276"/>
        <w:gridCol w:w="1417"/>
        <w:gridCol w:w="1418"/>
        <w:gridCol w:w="1417"/>
        <w:gridCol w:w="1560"/>
        <w:gridCol w:w="1701"/>
        <w:gridCol w:w="1559"/>
      </w:tblGrid>
      <w:tr w:rsidR="003E510B" w:rsidRPr="00722B76" w:rsidTr="003E510B">
        <w:trPr>
          <w:trHeight w:val="191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5A49E3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 год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3E510B" w:rsidRPr="00722B76" w:rsidTr="003E510B">
        <w:trPr>
          <w:trHeight w:val="57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10B" w:rsidRPr="00722B76" w:rsidRDefault="003E510B" w:rsidP="00322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0B" w:rsidRPr="00722B76" w:rsidRDefault="003E510B" w:rsidP="00DD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510B" w:rsidRPr="00722B76" w:rsidTr="003E510B">
        <w:trPr>
          <w:trHeight w:val="58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программы: Сохранение и развитие культурного потенциала, обеспечение населения в услугах, </w:t>
            </w:r>
          </w:p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предоставляемых учреждениями культуры</w:t>
            </w:r>
          </w:p>
        </w:tc>
      </w:tr>
      <w:tr w:rsidR="003E510B" w:rsidRPr="00722B76" w:rsidTr="003E510B">
        <w:trPr>
          <w:cantSplit/>
          <w:trHeight w:val="2020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3E510B" w:rsidRPr="00722B76" w:rsidRDefault="003E510B" w:rsidP="003E5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Повышение доступности и качества муниципальных услуг в сфере культуры и искусства; развитие культурно-досуговой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722B76">
              <w:rPr>
                <w:rFonts w:ascii="Times New Roman" w:hAnsi="Times New Roman" w:cs="Times New Roman"/>
                <w:b/>
                <w:lang w:eastAsia="zh-CN"/>
              </w:rPr>
              <w:t xml:space="preserve">Средняя численность участников клубных формирований в расчете на 1 тыс. человек </w:t>
            </w:r>
            <w:r w:rsidRPr="00F329A5">
              <w:rPr>
                <w:rFonts w:ascii="Times New Roman" w:hAnsi="Times New Roman" w:cs="Times New Roman"/>
                <w:b/>
                <w:lang w:eastAsia="zh-CN"/>
              </w:rPr>
              <w:t>(в домах</w:t>
            </w:r>
          </w:p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>культуры с числом жителей</w:t>
            </w:r>
          </w:p>
          <w:p w:rsidR="003E510B" w:rsidRPr="00722B76" w:rsidRDefault="003E510B" w:rsidP="003E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 xml:space="preserve">до 50 тысяч человек) </w:t>
            </w:r>
            <w:r w:rsidRPr="00722B76">
              <w:rPr>
                <w:rFonts w:ascii="Times New Roman" w:hAnsi="Times New Roman" w:cs="Times New Roman"/>
                <w:b/>
                <w:lang w:eastAsia="zh-CN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</w:tr>
      <w:tr w:rsidR="003E510B" w:rsidRPr="00722B76" w:rsidTr="003E510B">
        <w:trPr>
          <w:cantSplit/>
          <w:trHeight w:val="2122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 посещений организаций культуры по отношению к уровню 2010  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</w:tr>
      <w:tr w:rsidR="003E510B" w:rsidRPr="00722B76" w:rsidTr="003E510B">
        <w:trPr>
          <w:cantSplit/>
          <w:trHeight w:val="3060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построеных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реконструированых</w:t>
            </w:r>
            <w:proofErr w:type="spellEnd"/>
            <w:proofErr w:type="gram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и (или) капитально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отремонтированых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E510B" w:rsidRPr="00722B76" w:rsidTr="003E510B">
        <w:trPr>
          <w:cantSplit/>
          <w:trHeight w:val="2125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510B" w:rsidRPr="00722B76" w:rsidTr="003E510B">
        <w:trPr>
          <w:cantSplit/>
          <w:trHeight w:val="2267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Оказана государственная поддержка лучшим работникам сельских учреждений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F81F7E" w:rsidRPr="00722B76" w:rsidRDefault="004F3BE2" w:rsidP="00A3000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реализации муниципальной программы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41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9"/>
        <w:gridCol w:w="1745"/>
        <w:gridCol w:w="1418"/>
        <w:gridCol w:w="850"/>
        <w:gridCol w:w="709"/>
        <w:gridCol w:w="1418"/>
        <w:gridCol w:w="1486"/>
        <w:gridCol w:w="1559"/>
        <w:gridCol w:w="1665"/>
        <w:gridCol w:w="1582"/>
        <w:gridCol w:w="1782"/>
      </w:tblGrid>
      <w:tr w:rsidR="003E510B" w:rsidRPr="00722B76" w:rsidTr="00324868">
        <w:trPr>
          <w:trHeight w:val="445"/>
          <w:tblHeader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FF41FC" w:rsidRDefault="003E510B" w:rsidP="008D54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Расходы, годы</w:t>
            </w:r>
          </w:p>
        </w:tc>
      </w:tr>
      <w:tr w:rsidR="00FF41FC" w:rsidRPr="00722B76" w:rsidTr="00324868">
        <w:trPr>
          <w:trHeight w:val="706"/>
          <w:tblHeader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10B" w:rsidRPr="003E510B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  <w:r w:rsidR="003E510B">
              <w:rPr>
                <w:rFonts w:ascii="Times New Roman" w:eastAsia="Times New Roman" w:hAnsi="Times New Roman" w:cs="Times New Roman"/>
                <w:lang w:eastAsia="zh-CN"/>
              </w:rPr>
              <w:t xml:space="preserve"> год </w:t>
            </w:r>
          </w:p>
          <w:p w:rsidR="003E510B" w:rsidRPr="00FF41FC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</w:tr>
      <w:tr w:rsidR="00FF41FC" w:rsidRPr="00722B76" w:rsidTr="00324868">
        <w:trPr>
          <w:tblHeader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1FC" w:rsidRPr="00FF41FC" w:rsidRDefault="00FF41FC" w:rsidP="00BA36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41FC" w:rsidRPr="00722B76" w:rsidTr="00324868">
        <w:trPr>
          <w:trHeight w:val="1025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Муниципальная программа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Культура в муниципальном образовании город Алексин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0200000000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873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 w:rsidR="0098734D"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E93DFA" w:rsidP="00193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AF2FC8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7 554 874,96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E93DFA" w:rsidP="001840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DFA" w:rsidRPr="00FF41FC" w:rsidRDefault="00E93DFA" w:rsidP="00E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 992 304,42</w:t>
            </w:r>
          </w:p>
        </w:tc>
      </w:tr>
      <w:tr w:rsidR="008D7D74" w:rsidRPr="00722B76" w:rsidTr="00324868">
        <w:trPr>
          <w:trHeight w:val="763"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19336E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167 554 874,96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159 992 304,42</w:t>
            </w:r>
          </w:p>
        </w:tc>
      </w:tr>
      <w:tr w:rsidR="008D7D74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Художественное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29 349,8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 659 306,90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193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04 085,31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38 687 840,50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40 202 051,43</w:t>
            </w:r>
          </w:p>
        </w:tc>
      </w:tr>
      <w:tr w:rsidR="008D7D74" w:rsidRPr="00722B76" w:rsidTr="00324868">
        <w:trPr>
          <w:trHeight w:val="3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0210100000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30 900 357,06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27 228 200,00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11 463,15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11 463,15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4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деятельности (оказание услуг) МАУ ДО «Алексинская детская школа искусств им. К.М. Щедрина»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30 900 357,06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27 228 200,00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11 463,15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11 463,15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33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Укрепление МТБ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4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0210228010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2B2705">
        <w:trPr>
          <w:trHeight w:val="30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13 749,84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A415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</w:t>
            </w:r>
            <w:r w:rsidR="002B270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A415C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0 722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</w:t>
            </w:r>
            <w:r w:rsidR="00A415C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761340,50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765 651,43</w:t>
            </w:r>
          </w:p>
        </w:tc>
      </w:tr>
      <w:tr w:rsidR="002B2705" w:rsidRPr="00722B76" w:rsidTr="002B2705">
        <w:trPr>
          <w:trHeight w:val="95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2705" w:rsidRPr="002B2705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B2705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поддержки молодым специалистам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0210378020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2B2705" w:rsidRDefault="00A415CE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46 872</w:t>
            </w:r>
            <w:r w:rsidR="002B2705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2B2705" w:rsidRPr="00722B76" w:rsidTr="00AF2FC8">
        <w:trPr>
          <w:trHeight w:val="2364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705" w:rsidRPr="00FF41FC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0210382530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613 749,84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FF41FC" w:rsidRDefault="00A415CE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703 850,16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761 340,50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765 651,43</w:t>
            </w:r>
          </w:p>
        </w:tc>
      </w:tr>
      <w:tr w:rsidR="008D7D74" w:rsidRPr="00722B76" w:rsidTr="00324868">
        <w:trPr>
          <w:trHeight w:val="6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Библиотечное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26 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91 742,56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F1228D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30 148 217,92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647 517,92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33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961 016,02</w:t>
            </w:r>
          </w:p>
        </w:tc>
      </w:tr>
      <w:tr w:rsidR="008D7D74" w:rsidRPr="00722B76" w:rsidTr="00324868">
        <w:trPr>
          <w:trHeight w:val="124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«Обеспечение прав граждан на свободный доступ к информации, хранящейся в библиотеках»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0220100000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20 981,7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6 661,93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320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30 869 900,00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33 183 398,10</w:t>
            </w:r>
          </w:p>
        </w:tc>
      </w:tr>
      <w:tr w:rsidR="008D7D74" w:rsidRPr="00722B76" w:rsidTr="00324868">
        <w:trPr>
          <w:trHeight w:val="162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Обеспечение деятельности (оказание услуг) МБУК «АЦБС» 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20 981,7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55 861,93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19 882 404,00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2 973 457,93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600</w:t>
            </w:r>
            <w:r w:rsidR="008D7D74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600,00</w:t>
            </w:r>
          </w:p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409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2 790 800,00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189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256 296,00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441 123,29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391 123</w:t>
            </w:r>
            <w:r w:rsidR="008D7D7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391 123,29</w:t>
            </w:r>
          </w:p>
        </w:tc>
      </w:tr>
      <w:tr w:rsidR="008D7D74" w:rsidRPr="00722B76" w:rsidTr="00324868">
        <w:trPr>
          <w:trHeight w:val="25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 базы 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131 300,00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Комплектование книжных фондов библиотек, подписка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0220228230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124 996,00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90 160,92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</w:tr>
      <w:tr w:rsidR="009C0CC3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02202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L5191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Ф.б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</w:tr>
      <w:tr w:rsidR="009C0CC3" w:rsidRPr="00722B76" w:rsidTr="00324868">
        <w:trPr>
          <w:trHeight w:val="1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«Предоставление мер социальной поддержки работникам муниципальных библиотек»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388 784,63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2822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муниципальных библиотек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политике и спорту 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388 784,63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319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Музейное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0230000000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11 778,7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11 5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20 121,81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F12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838</w:t>
            </w:r>
            <w:r w:rsidR="001A12E9">
              <w:rPr>
                <w:rFonts w:ascii="Times New Roman" w:eastAsia="Times New Roman" w:hAnsi="Times New Roman" w:cs="Times New Roman"/>
                <w:b/>
                <w:lang w:eastAsia="zh-CN"/>
              </w:rPr>
              <w:t> 407,17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13 255 381,57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14 499 216,97</w:t>
            </w:r>
          </w:p>
        </w:tc>
      </w:tr>
      <w:tr w:rsidR="009C0CC3" w:rsidRPr="00722B76" w:rsidTr="00324868">
        <w:trPr>
          <w:trHeight w:val="196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доступ к культурным ценностям, хранящимся в музее»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9 394,3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78 744,84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1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462 460,20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13 116 004,60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14 359 840,00</w:t>
            </w:r>
          </w:p>
        </w:tc>
      </w:tr>
      <w:tr w:rsidR="009C0CC3" w:rsidRPr="00722B76" w:rsidTr="00324868">
        <w:trPr>
          <w:trHeight w:val="156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«АХКМ»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9 394,3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16 144,84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8 628 300,00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1 487 844,84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806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«АХКМ»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1 262 600,00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Укрепление материально-технической  базы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0,00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236 570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04627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</w:t>
            </w: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30228010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324868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236 570</w:t>
            </w:r>
            <w:r w:rsidR="009C0CC3" w:rsidRPr="00324868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8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Проект «Народный бюджет»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0550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465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«Предоставление мер материальной поддержки работникам  учреждений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76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муниципального музея в рамках ГП ТО «Развития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4.Подпрограмма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0240000000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28 904,1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31 1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5 556,74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481694" w:rsidP="00AF2F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60 767 492,56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843C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7 027 000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21 120,00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«Организация деятельности клубных формирований, формирований самодеятельного народного творчества и подготовка концертных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25 926,3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7 770,95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1A12E9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48169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1 877 953,09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33 584 300,00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36 721 120,00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«АРДК»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2 767,4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14 916 959,46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13 437 792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,91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1 479 166,55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3B35F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181 537,78</w:t>
            </w:r>
          </w:p>
          <w:p w:rsidR="00481694" w:rsidRDefault="003B35FA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181 537,78</w:t>
            </w:r>
          </w:p>
          <w:p w:rsidR="008266B9" w:rsidRPr="00FF41FC" w:rsidRDefault="008266B9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S0120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11 495,9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183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МБУ «КДЦ города Алексина»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2 536,4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11 919 900,40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10 565 400,00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1 354 500,40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1A12E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1D001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696 415,31</w:t>
            </w:r>
          </w:p>
          <w:p w:rsidR="009C0CC3" w:rsidRDefault="001D001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696 415,31</w:t>
            </w:r>
          </w:p>
          <w:p w:rsidR="009C0CC3" w:rsidRPr="00FF41FC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13 993 200,00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8266B9">
              <w:rPr>
                <w:rFonts w:ascii="Times New Roman" w:eastAsia="Times New Roman" w:hAnsi="Times New Roman" w:cs="Times New Roman"/>
                <w:lang w:eastAsia="zh-CN"/>
              </w:rPr>
              <w:t>3 993 200,00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9C0CC3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41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277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Предоставление субсидии на оплату труда работников муниципальных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учреждений культурно-досугового типа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81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7 700,00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65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«КДЦ города Алексина»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1 063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211,09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152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 «КДЦ города Алексина», МБУК «АРДК»)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3B3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</w:t>
            </w: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0080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FC8" w:rsidRPr="00AF2FC8" w:rsidRDefault="00AF2FC8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908 103,09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969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2 977,8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1 387 785,79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FC8" w:rsidRPr="003B35FA" w:rsidRDefault="00481694" w:rsidP="008266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1 981 436,38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МБУ «КДЦ города Алексина»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0080</w:t>
            </w:r>
          </w:p>
          <w:p w:rsidR="009022CB" w:rsidRPr="002B521B" w:rsidRDefault="00481694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End"/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2B521B" w:rsidRDefault="00481694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proofErr w:type="spellEnd"/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908 103,09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 xml:space="preserve">21 921 543,56  </w:t>
            </w:r>
          </w:p>
          <w:p w:rsidR="009022CB" w:rsidRPr="002B521B" w:rsidRDefault="009022CB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986 559,53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 «КДЦ города Алексина»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413 100,00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481694" w:rsidP="00A32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A32183">
              <w:rPr>
                <w:rFonts w:ascii="Times New Roman" w:eastAsia="Times New Roman" w:hAnsi="Times New Roman" w:cs="Times New Roman"/>
                <w:lang w:eastAsia="zh-CN"/>
              </w:rPr>
              <w:t xml:space="preserve"> 981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436,38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5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2 068,1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822 751,79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4132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Расходы на обеспечение развития и укрепления материально-технической базы домов культуры в населённых пунктах с числом жителей до 50 тыс.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человек  МБУК</w:t>
            </w:r>
            <w:proofErr w:type="gram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«АРДК»(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Сенево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Шелепино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Мичурино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софинансир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L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4670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619,7</w:t>
            </w: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151 934,00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Государственная поддержка лучших работников сельских учреждений культуры и лучших сельских учреждений культуры (Региональный проект «Творческие люди»)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200 000,00</w:t>
            </w:r>
          </w:p>
        </w:tc>
      </w:tr>
      <w:tr w:rsidR="009022CB" w:rsidRPr="00722B76" w:rsidTr="002B521B">
        <w:trPr>
          <w:trHeight w:val="2902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Создание условий для реализации творческого потенциала нации. Оказание гос. поддержки лучшим сельским учреждениям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024А255194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150 000,00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25 000,00</w:t>
            </w:r>
          </w:p>
        </w:tc>
      </w:tr>
      <w:tr w:rsidR="009022CB" w:rsidRPr="00722B76" w:rsidTr="00324868">
        <w:trPr>
          <w:trHeight w:val="641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Создание условий для реализации творческого потенциала нации. Оказание гос. поддержки лучшим работникам сельских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024А255195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</w:tr>
      <w:tr w:rsidR="009022CB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«Прове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дение праздничных, </w:t>
            </w:r>
            <w:r w:rsidRPr="002B52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торжественных,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юбилейных, культурно-массовых и досуговых мероприятий для населения»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9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0250100000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1C7030">
        <w:trPr>
          <w:trHeight w:val="156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0250128250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645 480,00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78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Обеспечение реализации  муниципальной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25 968,8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52 482,59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A32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="00A32183">
              <w:rPr>
                <w:rFonts w:ascii="Times New Roman" w:eastAsia="Times New Roman" w:hAnsi="Times New Roman" w:cs="Times New Roman"/>
                <w:b/>
                <w:lang w:eastAsia="zh-CN"/>
              </w:rPr>
              <w:t>4 148 372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29 465 800,00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30 980 400,00</w:t>
            </w:r>
          </w:p>
        </w:tc>
      </w:tr>
      <w:tr w:rsidR="009022CB" w:rsidRPr="00722B76" w:rsidTr="00324868">
        <w:trPr>
          <w:trHeight w:val="90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деятельности подведомственных организаций»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»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A32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A3218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4 148 372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30 880 400,00</w:t>
            </w:r>
          </w:p>
        </w:tc>
      </w:tr>
      <w:tr w:rsidR="009022CB" w:rsidRPr="00722B76" w:rsidTr="001C7030">
        <w:trPr>
          <w:trHeight w:val="1752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деятельности (оказание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услуг)  МКУ</w:t>
            </w:r>
            <w:proofErr w:type="gramEnd"/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0260100590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1C7030" w:rsidRDefault="009022CB" w:rsidP="00A32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A32183">
              <w:rPr>
                <w:rFonts w:ascii="Times New Roman" w:eastAsia="Times New Roman" w:hAnsi="Times New Roman" w:cs="Times New Roman"/>
                <w:lang w:eastAsia="zh-CN"/>
              </w:rPr>
              <w:t>4 148 372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30 880 400,00</w:t>
            </w:r>
          </w:p>
        </w:tc>
      </w:tr>
      <w:tr w:rsidR="009022CB" w:rsidRPr="00722B76" w:rsidTr="00324868">
        <w:trPr>
          <w:trHeight w:val="139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Проведение ремонтных, аварийно-восстановительных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0260200000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59,3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276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 «КДЦ города Алексина»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Создание условий для организации проведения независимой оценки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0260328680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4 520,00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7.Подпрограмма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«Развитие архивного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0270000000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получение и использование архивной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0270100000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МКУ «Муниципальный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0113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0270100590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2 422,1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2 638 647,51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2 560 200,00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78 447,51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</w:tbl>
    <w:p w:rsidR="00450A5A" w:rsidRPr="00722B76" w:rsidRDefault="00450A5A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B521B" w:rsidRDefault="002B52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722B76" w:rsidRDefault="00950582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и прогнозная (справочная) оценка расходов бюджета Тульской области, бюджета муниципального образования и иных источников на реализацию целей программы (руб.)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87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843"/>
        <w:gridCol w:w="1985"/>
        <w:gridCol w:w="1984"/>
        <w:gridCol w:w="1843"/>
        <w:gridCol w:w="2268"/>
      </w:tblGrid>
      <w:tr w:rsidR="00927C0C" w:rsidRPr="00722B76" w:rsidTr="0098734D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927C0C" w:rsidRPr="00722B76" w:rsidTr="00927C0C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</w:p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337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927C0C" w:rsidRPr="00722B76" w:rsidTr="00927C0C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«Культура в муниципальном образовании Алексинский район»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5B78B5">
            <w:pPr>
              <w:widowControl w:val="0"/>
              <w:tabs>
                <w:tab w:val="center" w:pos="1481"/>
              </w:tabs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124 177,5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1 423 338,11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68091D" w:rsidP="004805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D6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7 554 874,96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3 348 339,99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992 304,42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0A035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3602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426 156,36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</w:p>
        </w:tc>
      </w:tr>
      <w:tr w:rsidR="00927C0C" w:rsidRPr="00722B76" w:rsidTr="0068091D">
        <w:trPr>
          <w:trHeight w:val="3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8 375,3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48056B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29 868,61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170FB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27C0C" w:rsidRPr="00722B76" w:rsidTr="0068091D">
        <w:trPr>
          <w:trHeight w:val="3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2 700,00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C0C" w:rsidRPr="00722B76" w:rsidRDefault="00632441" w:rsidP="0048056B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4 112 486,35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632441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151 470 004,60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170FB6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158 209 658,10</w:t>
            </w:r>
          </w:p>
        </w:tc>
      </w:tr>
      <w:tr w:rsidR="00927C0C" w:rsidRPr="00722B76" w:rsidTr="0068091D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</w:t>
            </w:r>
          </w:p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480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04 085,31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40 202 051,43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285 906,90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48056B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03 850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927C0C" w:rsidRPr="00722B76" w:rsidTr="0068091D">
        <w:trPr>
          <w:trHeight w:val="4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A1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  <w:tr w:rsidR="00927C0C" w:rsidRPr="00722B76" w:rsidTr="0068091D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D25DF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742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30 148 217,92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647 517,92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961 016,02</w:t>
            </w:r>
          </w:p>
        </w:tc>
      </w:tr>
      <w:tr w:rsidR="000A035C" w:rsidRPr="00722B76" w:rsidTr="0068091D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35C" w:rsidRPr="00722B76" w:rsidRDefault="000A035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035C" w:rsidRPr="00722B76" w:rsidRDefault="000A035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722B76" w:rsidRDefault="000A035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0A035C" w:rsidRDefault="000A035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927C0C" w:rsidRPr="00722B76" w:rsidTr="0068091D">
        <w:trPr>
          <w:trHeight w:val="4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</w:tr>
      <w:tr w:rsidR="00927C0C" w:rsidRPr="00722B76" w:rsidTr="0068091D">
        <w:trPr>
          <w:trHeight w:val="2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</w:tc>
      </w:tr>
      <w:tr w:rsidR="00927C0C" w:rsidRPr="00722B76" w:rsidTr="0068091D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086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08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838 407,17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14 499 216,97</w:t>
            </w:r>
          </w:p>
        </w:tc>
      </w:tr>
      <w:tr w:rsidR="00927C0C" w:rsidRPr="00722B76" w:rsidTr="0068091D">
        <w:trPr>
          <w:trHeight w:val="42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A93577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2 8</w:t>
            </w:r>
            <w:r w:rsidR="00927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CC7A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086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28 904,1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48056B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60 767</w:t>
            </w:r>
            <w:r w:rsidR="008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492</w:t>
            </w:r>
            <w:r w:rsidR="008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7 027 000,00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BA67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21 120,00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7432F2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</w:p>
        </w:tc>
      </w:tr>
      <w:tr w:rsidR="00927C0C" w:rsidRPr="00722B76" w:rsidTr="0068091D">
        <w:trPr>
          <w:trHeight w:val="55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67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1 863,9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07F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86 363,64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61 363,64</w:t>
            </w:r>
          </w:p>
        </w:tc>
      </w:tr>
      <w:tr w:rsidR="007432F2" w:rsidRPr="00722B76" w:rsidTr="0098734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26 747,3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432F2" w:rsidRDefault="001D0013" w:rsidP="00862F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62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8 845 949,00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36 721 120,00</w:t>
            </w:r>
          </w:p>
        </w:tc>
      </w:tr>
      <w:tr w:rsidR="007432F2" w:rsidRPr="00722B76" w:rsidTr="0068091D">
        <w:trPr>
          <w:trHeight w:val="5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 досуговых мероприятий для 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98734D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68091D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реализации муниципальной программы</w:t>
            </w:r>
          </w:p>
          <w:p w:rsidR="007432F2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22B76" w:rsidRDefault="000261F8" w:rsidP="00862F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8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4 148 372,00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862F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62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4 148 372,00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4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A14EF1" w:rsidP="00A14EF1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ульской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1 000 462,59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0261F8" w:rsidRPr="00722B76" w:rsidTr="0098734D">
        <w:trPr>
          <w:trHeight w:val="44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</w:t>
            </w:r>
          </w:p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2C3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</w:tbl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F923DD" w:rsidSect="000F5492">
          <w:pgSz w:w="16838" w:h="11906" w:orient="landscape"/>
          <w:pgMar w:top="426" w:right="851" w:bottom="426" w:left="851" w:header="709" w:footer="709" w:gutter="0"/>
          <w:cols w:space="720"/>
          <w:docGrid w:linePitch="299"/>
        </w:sectPr>
      </w:pPr>
    </w:p>
    <w:bookmarkEnd w:id="3"/>
    <w:p w:rsidR="00950582" w:rsidRPr="00F923DD" w:rsidRDefault="00950582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Используемые в муниципальной программе сокращения</w:t>
      </w:r>
    </w:p>
    <w:p w:rsidR="00B5244B" w:rsidRPr="00F923DD" w:rsidRDefault="00B5244B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2BA9" w:rsidRPr="00F923DD" w:rsidRDefault="00B64206" w:rsidP="00B524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МАУ ДО «АДШИ им. К.М. Щедрина</w:t>
      </w:r>
      <w:r w:rsidR="00B5244B"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» - муниципальное автономное учреждение дошкольного образования «Алексинская детская школа искусств им. К.М. Щедрина»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54066D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ЦБС» - муниципальное бюджетное учреждение культуры «Централизованная библиотечная система» им. князя Г.Е.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Львова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«АХКМ» - муниципальное бюджетное учреждение культуры «Алексинский художественно-краеведческий музей»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РДК» - муниципальное бюджетное учреждение культуры «Алексинский районный Дом культуры»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«КДЦ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Алексин</w:t>
      </w:r>
      <w:r w:rsidR="000868C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» - муниципальное бюджетное учреждение «Культурно-досуговый центр города Алексина»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«Муниципальный архив» - муниципальное казенное учреждение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«Муниципальный архив»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C8677C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комитета </w:t>
      </w:r>
      <w:r w:rsidR="00761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</w:t>
      </w:r>
      <w:r w:rsidR="005E77A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                                                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молодёжной политике и спорту</w:t>
      </w:r>
    </w:p>
    <w:p w:rsidR="00084020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образования  </w:t>
      </w:r>
    </w:p>
    <w:p w:rsidR="00950582" w:rsidRPr="00950582" w:rsidRDefault="00084020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Алексин                                                   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1872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 Зайцева</w:t>
      </w:r>
    </w:p>
    <w:p w:rsidR="00950582" w:rsidRPr="00950582" w:rsidRDefault="00950582" w:rsidP="00950582">
      <w:pPr>
        <w:rPr>
          <w:rFonts w:ascii="Calibri" w:eastAsia="Calibri" w:hAnsi="Calibri" w:cs="Times New Roman"/>
        </w:rPr>
      </w:pPr>
    </w:p>
    <w:p w:rsidR="00950582" w:rsidRPr="00950582" w:rsidRDefault="00950582" w:rsidP="00950582">
      <w:pPr>
        <w:rPr>
          <w:sz w:val="24"/>
          <w:szCs w:val="24"/>
        </w:rPr>
      </w:pPr>
    </w:p>
    <w:p w:rsidR="003F019E" w:rsidRDefault="003F019E"/>
    <w:sectPr w:rsidR="003F019E" w:rsidSect="000D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DD" w:rsidRDefault="00895FDD" w:rsidP="004A1A27">
      <w:pPr>
        <w:spacing w:after="0" w:line="240" w:lineRule="auto"/>
      </w:pPr>
      <w:r>
        <w:separator/>
      </w:r>
    </w:p>
  </w:endnote>
  <w:endnote w:type="continuationSeparator" w:id="0">
    <w:p w:rsidR="00895FDD" w:rsidRDefault="00895FDD" w:rsidP="004A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DD" w:rsidRDefault="00895FDD" w:rsidP="004A1A27">
      <w:pPr>
        <w:spacing w:after="0" w:line="240" w:lineRule="auto"/>
      </w:pPr>
      <w:r>
        <w:separator/>
      </w:r>
    </w:p>
  </w:footnote>
  <w:footnote w:type="continuationSeparator" w:id="0">
    <w:p w:rsidR="00895FDD" w:rsidRDefault="00895FDD" w:rsidP="004A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54675"/>
      <w:docPartObj>
        <w:docPartGallery w:val="Page Numbers (Top of Page)"/>
        <w:docPartUnique/>
      </w:docPartObj>
    </w:sdtPr>
    <w:sdtEndPr/>
    <w:sdtContent>
      <w:p w:rsidR="00244C62" w:rsidRDefault="00244C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A2">
          <w:rPr>
            <w:noProof/>
          </w:rPr>
          <w:t>22</w:t>
        </w:r>
        <w:r>
          <w:fldChar w:fldCharType="end"/>
        </w:r>
      </w:p>
    </w:sdtContent>
  </w:sdt>
  <w:p w:rsidR="00244C62" w:rsidRDefault="00244C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66D"/>
    <w:multiLevelType w:val="hybridMultilevel"/>
    <w:tmpl w:val="0D2A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2"/>
    <w:rsid w:val="00000E6F"/>
    <w:rsid w:val="0000224A"/>
    <w:rsid w:val="00002251"/>
    <w:rsid w:val="000026AD"/>
    <w:rsid w:val="000044E8"/>
    <w:rsid w:val="000048FD"/>
    <w:rsid w:val="000056F8"/>
    <w:rsid w:val="000065BE"/>
    <w:rsid w:val="000072A4"/>
    <w:rsid w:val="000113CA"/>
    <w:rsid w:val="00011937"/>
    <w:rsid w:val="000126D5"/>
    <w:rsid w:val="00013276"/>
    <w:rsid w:val="00013798"/>
    <w:rsid w:val="000162A9"/>
    <w:rsid w:val="000166D0"/>
    <w:rsid w:val="00016E11"/>
    <w:rsid w:val="0002000B"/>
    <w:rsid w:val="00020A06"/>
    <w:rsid w:val="00022660"/>
    <w:rsid w:val="00022BD9"/>
    <w:rsid w:val="00022C90"/>
    <w:rsid w:val="000261F8"/>
    <w:rsid w:val="00026489"/>
    <w:rsid w:val="00027763"/>
    <w:rsid w:val="00027A0F"/>
    <w:rsid w:val="000305FE"/>
    <w:rsid w:val="00030CD9"/>
    <w:rsid w:val="000315CA"/>
    <w:rsid w:val="00031603"/>
    <w:rsid w:val="000322BB"/>
    <w:rsid w:val="00033BA2"/>
    <w:rsid w:val="00034E2E"/>
    <w:rsid w:val="000353DA"/>
    <w:rsid w:val="00036591"/>
    <w:rsid w:val="000369AA"/>
    <w:rsid w:val="00036A0D"/>
    <w:rsid w:val="00036FB1"/>
    <w:rsid w:val="00037EBD"/>
    <w:rsid w:val="00040CF4"/>
    <w:rsid w:val="00041A67"/>
    <w:rsid w:val="00041F8F"/>
    <w:rsid w:val="000424F5"/>
    <w:rsid w:val="00042A90"/>
    <w:rsid w:val="000457BD"/>
    <w:rsid w:val="00046277"/>
    <w:rsid w:val="00046C70"/>
    <w:rsid w:val="00046D39"/>
    <w:rsid w:val="00047C7C"/>
    <w:rsid w:val="00050DBD"/>
    <w:rsid w:val="00052A27"/>
    <w:rsid w:val="00052C37"/>
    <w:rsid w:val="00053E0B"/>
    <w:rsid w:val="000540CF"/>
    <w:rsid w:val="00055D91"/>
    <w:rsid w:val="000562BE"/>
    <w:rsid w:val="000573DE"/>
    <w:rsid w:val="00057AF9"/>
    <w:rsid w:val="000603D7"/>
    <w:rsid w:val="00061961"/>
    <w:rsid w:val="0006256D"/>
    <w:rsid w:val="000633C0"/>
    <w:rsid w:val="00063509"/>
    <w:rsid w:val="00063B7A"/>
    <w:rsid w:val="00064670"/>
    <w:rsid w:val="00065565"/>
    <w:rsid w:val="00066EA1"/>
    <w:rsid w:val="000674BA"/>
    <w:rsid w:val="000674F7"/>
    <w:rsid w:val="00067B7B"/>
    <w:rsid w:val="00067CCE"/>
    <w:rsid w:val="00067EA7"/>
    <w:rsid w:val="000701D4"/>
    <w:rsid w:val="000705CF"/>
    <w:rsid w:val="00071946"/>
    <w:rsid w:val="0007221E"/>
    <w:rsid w:val="00072332"/>
    <w:rsid w:val="00072900"/>
    <w:rsid w:val="00073A75"/>
    <w:rsid w:val="0007548C"/>
    <w:rsid w:val="000777D7"/>
    <w:rsid w:val="00083798"/>
    <w:rsid w:val="00084020"/>
    <w:rsid w:val="000844A1"/>
    <w:rsid w:val="00085ED5"/>
    <w:rsid w:val="000868C3"/>
    <w:rsid w:val="00086E30"/>
    <w:rsid w:val="000933CD"/>
    <w:rsid w:val="000949DB"/>
    <w:rsid w:val="00094ABD"/>
    <w:rsid w:val="00094B49"/>
    <w:rsid w:val="00094BE7"/>
    <w:rsid w:val="000953D0"/>
    <w:rsid w:val="00095B6F"/>
    <w:rsid w:val="000973BE"/>
    <w:rsid w:val="00097482"/>
    <w:rsid w:val="000A035C"/>
    <w:rsid w:val="000A115D"/>
    <w:rsid w:val="000A1826"/>
    <w:rsid w:val="000A2B53"/>
    <w:rsid w:val="000A3426"/>
    <w:rsid w:val="000A3778"/>
    <w:rsid w:val="000A39E9"/>
    <w:rsid w:val="000A491C"/>
    <w:rsid w:val="000A4B79"/>
    <w:rsid w:val="000A7650"/>
    <w:rsid w:val="000A7DA0"/>
    <w:rsid w:val="000A7DF8"/>
    <w:rsid w:val="000B0C16"/>
    <w:rsid w:val="000B1CAC"/>
    <w:rsid w:val="000B3E00"/>
    <w:rsid w:val="000B4823"/>
    <w:rsid w:val="000B4BB1"/>
    <w:rsid w:val="000B7AE2"/>
    <w:rsid w:val="000C41F7"/>
    <w:rsid w:val="000C4F1D"/>
    <w:rsid w:val="000C53B8"/>
    <w:rsid w:val="000C5F95"/>
    <w:rsid w:val="000C7099"/>
    <w:rsid w:val="000C71D6"/>
    <w:rsid w:val="000C72A2"/>
    <w:rsid w:val="000C7654"/>
    <w:rsid w:val="000D2023"/>
    <w:rsid w:val="000D2631"/>
    <w:rsid w:val="000D3357"/>
    <w:rsid w:val="000D54D9"/>
    <w:rsid w:val="000D7E4B"/>
    <w:rsid w:val="000E08F9"/>
    <w:rsid w:val="000E193D"/>
    <w:rsid w:val="000E1D33"/>
    <w:rsid w:val="000E3BDD"/>
    <w:rsid w:val="000E6FDB"/>
    <w:rsid w:val="000E785A"/>
    <w:rsid w:val="000E7B30"/>
    <w:rsid w:val="000F010D"/>
    <w:rsid w:val="000F4A90"/>
    <w:rsid w:val="000F4E59"/>
    <w:rsid w:val="000F4F8F"/>
    <w:rsid w:val="000F5492"/>
    <w:rsid w:val="000F6EB2"/>
    <w:rsid w:val="0010408C"/>
    <w:rsid w:val="001051AA"/>
    <w:rsid w:val="0010522B"/>
    <w:rsid w:val="0010575C"/>
    <w:rsid w:val="00106C11"/>
    <w:rsid w:val="00107443"/>
    <w:rsid w:val="00107E07"/>
    <w:rsid w:val="00107F26"/>
    <w:rsid w:val="0011002C"/>
    <w:rsid w:val="001107F1"/>
    <w:rsid w:val="00110CD5"/>
    <w:rsid w:val="00111004"/>
    <w:rsid w:val="001135AB"/>
    <w:rsid w:val="00113848"/>
    <w:rsid w:val="00113EA8"/>
    <w:rsid w:val="00116CAD"/>
    <w:rsid w:val="00120851"/>
    <w:rsid w:val="00122FF1"/>
    <w:rsid w:val="001237D0"/>
    <w:rsid w:val="00123924"/>
    <w:rsid w:val="00123D79"/>
    <w:rsid w:val="001249A1"/>
    <w:rsid w:val="00124EF3"/>
    <w:rsid w:val="00125594"/>
    <w:rsid w:val="0012631B"/>
    <w:rsid w:val="00126A03"/>
    <w:rsid w:val="0012789F"/>
    <w:rsid w:val="00130CB4"/>
    <w:rsid w:val="00130FF5"/>
    <w:rsid w:val="00131ACB"/>
    <w:rsid w:val="00133679"/>
    <w:rsid w:val="00134417"/>
    <w:rsid w:val="00135E8D"/>
    <w:rsid w:val="00135EB8"/>
    <w:rsid w:val="00135F62"/>
    <w:rsid w:val="00140C69"/>
    <w:rsid w:val="00140D01"/>
    <w:rsid w:val="00141793"/>
    <w:rsid w:val="0014327D"/>
    <w:rsid w:val="001438A2"/>
    <w:rsid w:val="00143DEF"/>
    <w:rsid w:val="0014478C"/>
    <w:rsid w:val="0015170F"/>
    <w:rsid w:val="00151980"/>
    <w:rsid w:val="00152FCF"/>
    <w:rsid w:val="0015393E"/>
    <w:rsid w:val="0015727A"/>
    <w:rsid w:val="001625A0"/>
    <w:rsid w:val="00163568"/>
    <w:rsid w:val="001635D7"/>
    <w:rsid w:val="00164060"/>
    <w:rsid w:val="00165ED5"/>
    <w:rsid w:val="00165FB5"/>
    <w:rsid w:val="00167406"/>
    <w:rsid w:val="00170FB6"/>
    <w:rsid w:val="00171C1B"/>
    <w:rsid w:val="00173301"/>
    <w:rsid w:val="001741FC"/>
    <w:rsid w:val="00174801"/>
    <w:rsid w:val="00177D0F"/>
    <w:rsid w:val="001802C0"/>
    <w:rsid w:val="00182F88"/>
    <w:rsid w:val="00183374"/>
    <w:rsid w:val="00184058"/>
    <w:rsid w:val="0018477A"/>
    <w:rsid w:val="00185D3E"/>
    <w:rsid w:val="00186916"/>
    <w:rsid w:val="00186922"/>
    <w:rsid w:val="001872F1"/>
    <w:rsid w:val="00190837"/>
    <w:rsid w:val="00191E33"/>
    <w:rsid w:val="00192413"/>
    <w:rsid w:val="00192593"/>
    <w:rsid w:val="0019336E"/>
    <w:rsid w:val="00195764"/>
    <w:rsid w:val="00196302"/>
    <w:rsid w:val="00196CC6"/>
    <w:rsid w:val="00196CD5"/>
    <w:rsid w:val="00196F43"/>
    <w:rsid w:val="001971A1"/>
    <w:rsid w:val="001A063B"/>
    <w:rsid w:val="001A12E9"/>
    <w:rsid w:val="001A2A48"/>
    <w:rsid w:val="001A41A4"/>
    <w:rsid w:val="001A4D46"/>
    <w:rsid w:val="001A4FBD"/>
    <w:rsid w:val="001A6F7C"/>
    <w:rsid w:val="001B0182"/>
    <w:rsid w:val="001B0512"/>
    <w:rsid w:val="001B1C46"/>
    <w:rsid w:val="001B2611"/>
    <w:rsid w:val="001B3024"/>
    <w:rsid w:val="001B4A64"/>
    <w:rsid w:val="001B4ECF"/>
    <w:rsid w:val="001C23E5"/>
    <w:rsid w:val="001C2958"/>
    <w:rsid w:val="001C6B60"/>
    <w:rsid w:val="001C7030"/>
    <w:rsid w:val="001D0013"/>
    <w:rsid w:val="001D011D"/>
    <w:rsid w:val="001D08FA"/>
    <w:rsid w:val="001D13DD"/>
    <w:rsid w:val="001D17D4"/>
    <w:rsid w:val="001D2E78"/>
    <w:rsid w:val="001D36C8"/>
    <w:rsid w:val="001D3F1F"/>
    <w:rsid w:val="001D432C"/>
    <w:rsid w:val="001D4863"/>
    <w:rsid w:val="001D49A1"/>
    <w:rsid w:val="001D5604"/>
    <w:rsid w:val="001D7879"/>
    <w:rsid w:val="001E098D"/>
    <w:rsid w:val="001E371E"/>
    <w:rsid w:val="001E3ABA"/>
    <w:rsid w:val="001E3D47"/>
    <w:rsid w:val="001E4D86"/>
    <w:rsid w:val="001E5F0A"/>
    <w:rsid w:val="001E71B5"/>
    <w:rsid w:val="001E7612"/>
    <w:rsid w:val="001E7B15"/>
    <w:rsid w:val="001E7BEC"/>
    <w:rsid w:val="001E7C18"/>
    <w:rsid w:val="001F0309"/>
    <w:rsid w:val="001F0B43"/>
    <w:rsid w:val="001F1E63"/>
    <w:rsid w:val="001F1F10"/>
    <w:rsid w:val="001F2640"/>
    <w:rsid w:val="001F2B75"/>
    <w:rsid w:val="001F3405"/>
    <w:rsid w:val="001F485E"/>
    <w:rsid w:val="001F4A96"/>
    <w:rsid w:val="001F6AE5"/>
    <w:rsid w:val="002016FF"/>
    <w:rsid w:val="00201FB7"/>
    <w:rsid w:val="0020325F"/>
    <w:rsid w:val="0020411E"/>
    <w:rsid w:val="00204125"/>
    <w:rsid w:val="00204C93"/>
    <w:rsid w:val="00204CF6"/>
    <w:rsid w:val="00205465"/>
    <w:rsid w:val="00206707"/>
    <w:rsid w:val="00207509"/>
    <w:rsid w:val="00211054"/>
    <w:rsid w:val="0021254C"/>
    <w:rsid w:val="002131C9"/>
    <w:rsid w:val="0021404B"/>
    <w:rsid w:val="0021460B"/>
    <w:rsid w:val="002148D8"/>
    <w:rsid w:val="00217637"/>
    <w:rsid w:val="002214FC"/>
    <w:rsid w:val="00221FB4"/>
    <w:rsid w:val="00222711"/>
    <w:rsid w:val="0022362D"/>
    <w:rsid w:val="00223A2B"/>
    <w:rsid w:val="002240B9"/>
    <w:rsid w:val="0022480F"/>
    <w:rsid w:val="002255F5"/>
    <w:rsid w:val="00227A86"/>
    <w:rsid w:val="00230759"/>
    <w:rsid w:val="00231B83"/>
    <w:rsid w:val="00232D65"/>
    <w:rsid w:val="002342C1"/>
    <w:rsid w:val="002344B6"/>
    <w:rsid w:val="0023675C"/>
    <w:rsid w:val="0024044C"/>
    <w:rsid w:val="00240999"/>
    <w:rsid w:val="00240F23"/>
    <w:rsid w:val="002424BA"/>
    <w:rsid w:val="0024257E"/>
    <w:rsid w:val="002425EA"/>
    <w:rsid w:val="002439B6"/>
    <w:rsid w:val="00243CE7"/>
    <w:rsid w:val="00244C62"/>
    <w:rsid w:val="00244CB3"/>
    <w:rsid w:val="00245698"/>
    <w:rsid w:val="00245841"/>
    <w:rsid w:val="002476ED"/>
    <w:rsid w:val="002517EE"/>
    <w:rsid w:val="00252458"/>
    <w:rsid w:val="00253617"/>
    <w:rsid w:val="00255DE6"/>
    <w:rsid w:val="00256259"/>
    <w:rsid w:val="002575B2"/>
    <w:rsid w:val="0026090A"/>
    <w:rsid w:val="00263E24"/>
    <w:rsid w:val="0026423B"/>
    <w:rsid w:val="002642FB"/>
    <w:rsid w:val="0026688F"/>
    <w:rsid w:val="00266892"/>
    <w:rsid w:val="00273578"/>
    <w:rsid w:val="002739BD"/>
    <w:rsid w:val="00273FB9"/>
    <w:rsid w:val="002741E5"/>
    <w:rsid w:val="0027532B"/>
    <w:rsid w:val="002753B1"/>
    <w:rsid w:val="00276957"/>
    <w:rsid w:val="00276AF3"/>
    <w:rsid w:val="00276FF7"/>
    <w:rsid w:val="00280382"/>
    <w:rsid w:val="0028188C"/>
    <w:rsid w:val="002837C0"/>
    <w:rsid w:val="00283A20"/>
    <w:rsid w:val="00283CEB"/>
    <w:rsid w:val="00283DCC"/>
    <w:rsid w:val="00284797"/>
    <w:rsid w:val="0028645B"/>
    <w:rsid w:val="00287358"/>
    <w:rsid w:val="002900A3"/>
    <w:rsid w:val="00290C62"/>
    <w:rsid w:val="002913FB"/>
    <w:rsid w:val="00292936"/>
    <w:rsid w:val="00293675"/>
    <w:rsid w:val="002959FE"/>
    <w:rsid w:val="002964A4"/>
    <w:rsid w:val="00296F26"/>
    <w:rsid w:val="002975CD"/>
    <w:rsid w:val="002A0D34"/>
    <w:rsid w:val="002A14A9"/>
    <w:rsid w:val="002A272A"/>
    <w:rsid w:val="002A50F0"/>
    <w:rsid w:val="002A5352"/>
    <w:rsid w:val="002A6B8A"/>
    <w:rsid w:val="002A6BA9"/>
    <w:rsid w:val="002A7657"/>
    <w:rsid w:val="002B1D09"/>
    <w:rsid w:val="002B2705"/>
    <w:rsid w:val="002B297E"/>
    <w:rsid w:val="002B2D78"/>
    <w:rsid w:val="002B334F"/>
    <w:rsid w:val="002B3463"/>
    <w:rsid w:val="002B4AFA"/>
    <w:rsid w:val="002B4B03"/>
    <w:rsid w:val="002B521B"/>
    <w:rsid w:val="002B612E"/>
    <w:rsid w:val="002B6C8B"/>
    <w:rsid w:val="002B6CDF"/>
    <w:rsid w:val="002C012A"/>
    <w:rsid w:val="002C1B85"/>
    <w:rsid w:val="002C345C"/>
    <w:rsid w:val="002C39D6"/>
    <w:rsid w:val="002C5ED0"/>
    <w:rsid w:val="002C7F90"/>
    <w:rsid w:val="002D0484"/>
    <w:rsid w:val="002D0B04"/>
    <w:rsid w:val="002D2177"/>
    <w:rsid w:val="002D2478"/>
    <w:rsid w:val="002D28AC"/>
    <w:rsid w:val="002D2A8B"/>
    <w:rsid w:val="002D3006"/>
    <w:rsid w:val="002D3452"/>
    <w:rsid w:val="002D600F"/>
    <w:rsid w:val="002D712E"/>
    <w:rsid w:val="002E0AD5"/>
    <w:rsid w:val="002E3DD9"/>
    <w:rsid w:val="002E5EBA"/>
    <w:rsid w:val="002E5F85"/>
    <w:rsid w:val="002F26FF"/>
    <w:rsid w:val="002F29C5"/>
    <w:rsid w:val="002F2A60"/>
    <w:rsid w:val="002F43E0"/>
    <w:rsid w:val="002F57D8"/>
    <w:rsid w:val="002F6A42"/>
    <w:rsid w:val="002F6D88"/>
    <w:rsid w:val="002F7C25"/>
    <w:rsid w:val="00300B9C"/>
    <w:rsid w:val="0030122F"/>
    <w:rsid w:val="003029FD"/>
    <w:rsid w:val="00304F5A"/>
    <w:rsid w:val="00305C8F"/>
    <w:rsid w:val="00306E4C"/>
    <w:rsid w:val="00310F45"/>
    <w:rsid w:val="00312116"/>
    <w:rsid w:val="00313F9D"/>
    <w:rsid w:val="003149D5"/>
    <w:rsid w:val="00315A9F"/>
    <w:rsid w:val="00315AEE"/>
    <w:rsid w:val="00315C92"/>
    <w:rsid w:val="00315EF7"/>
    <w:rsid w:val="003165BF"/>
    <w:rsid w:val="00316E2D"/>
    <w:rsid w:val="003201BC"/>
    <w:rsid w:val="00320BB1"/>
    <w:rsid w:val="00320DCD"/>
    <w:rsid w:val="00320EDE"/>
    <w:rsid w:val="003220F5"/>
    <w:rsid w:val="00322A32"/>
    <w:rsid w:val="00323284"/>
    <w:rsid w:val="00324868"/>
    <w:rsid w:val="003277AB"/>
    <w:rsid w:val="0033052A"/>
    <w:rsid w:val="00330766"/>
    <w:rsid w:val="00330C0D"/>
    <w:rsid w:val="00332874"/>
    <w:rsid w:val="003345FB"/>
    <w:rsid w:val="00334F52"/>
    <w:rsid w:val="003351E5"/>
    <w:rsid w:val="0033528B"/>
    <w:rsid w:val="003358F6"/>
    <w:rsid w:val="00336757"/>
    <w:rsid w:val="00336995"/>
    <w:rsid w:val="0033752A"/>
    <w:rsid w:val="00340294"/>
    <w:rsid w:val="003402D7"/>
    <w:rsid w:val="003414F5"/>
    <w:rsid w:val="00343313"/>
    <w:rsid w:val="00344DAB"/>
    <w:rsid w:val="003452E7"/>
    <w:rsid w:val="00345E80"/>
    <w:rsid w:val="00346FD8"/>
    <w:rsid w:val="003472FF"/>
    <w:rsid w:val="0034757F"/>
    <w:rsid w:val="00350A7E"/>
    <w:rsid w:val="003529AD"/>
    <w:rsid w:val="00353306"/>
    <w:rsid w:val="003555FE"/>
    <w:rsid w:val="0035565D"/>
    <w:rsid w:val="003566A2"/>
    <w:rsid w:val="003578F8"/>
    <w:rsid w:val="00357F4C"/>
    <w:rsid w:val="0036028E"/>
    <w:rsid w:val="00360E3D"/>
    <w:rsid w:val="00364721"/>
    <w:rsid w:val="00365C87"/>
    <w:rsid w:val="00366020"/>
    <w:rsid w:val="0036611A"/>
    <w:rsid w:val="00366AC5"/>
    <w:rsid w:val="00367B2A"/>
    <w:rsid w:val="00367E97"/>
    <w:rsid w:val="003728AA"/>
    <w:rsid w:val="003731AB"/>
    <w:rsid w:val="003734B4"/>
    <w:rsid w:val="00374996"/>
    <w:rsid w:val="0037624D"/>
    <w:rsid w:val="0037713B"/>
    <w:rsid w:val="00377A29"/>
    <w:rsid w:val="0038244A"/>
    <w:rsid w:val="00382EFB"/>
    <w:rsid w:val="003830A0"/>
    <w:rsid w:val="00385548"/>
    <w:rsid w:val="00385F6F"/>
    <w:rsid w:val="00387161"/>
    <w:rsid w:val="00387222"/>
    <w:rsid w:val="0038777A"/>
    <w:rsid w:val="00390701"/>
    <w:rsid w:val="00391E71"/>
    <w:rsid w:val="00391EA2"/>
    <w:rsid w:val="00393A2F"/>
    <w:rsid w:val="0039425C"/>
    <w:rsid w:val="0039497F"/>
    <w:rsid w:val="003957CD"/>
    <w:rsid w:val="0039633C"/>
    <w:rsid w:val="0039665E"/>
    <w:rsid w:val="003A155A"/>
    <w:rsid w:val="003A15EE"/>
    <w:rsid w:val="003A1AB8"/>
    <w:rsid w:val="003A1DA6"/>
    <w:rsid w:val="003A2E75"/>
    <w:rsid w:val="003A3453"/>
    <w:rsid w:val="003B15D9"/>
    <w:rsid w:val="003B1EA2"/>
    <w:rsid w:val="003B1EB5"/>
    <w:rsid w:val="003B35FA"/>
    <w:rsid w:val="003B48F7"/>
    <w:rsid w:val="003B6190"/>
    <w:rsid w:val="003B663C"/>
    <w:rsid w:val="003B6B7D"/>
    <w:rsid w:val="003C0574"/>
    <w:rsid w:val="003C1670"/>
    <w:rsid w:val="003C3218"/>
    <w:rsid w:val="003C360F"/>
    <w:rsid w:val="003C59EB"/>
    <w:rsid w:val="003C5C1E"/>
    <w:rsid w:val="003C6B88"/>
    <w:rsid w:val="003C6C69"/>
    <w:rsid w:val="003C6DE3"/>
    <w:rsid w:val="003C790D"/>
    <w:rsid w:val="003C7FE6"/>
    <w:rsid w:val="003D0B85"/>
    <w:rsid w:val="003D19DB"/>
    <w:rsid w:val="003D2167"/>
    <w:rsid w:val="003D2889"/>
    <w:rsid w:val="003D2DC4"/>
    <w:rsid w:val="003D43F1"/>
    <w:rsid w:val="003D6220"/>
    <w:rsid w:val="003D6C8B"/>
    <w:rsid w:val="003E0646"/>
    <w:rsid w:val="003E0BF3"/>
    <w:rsid w:val="003E0CAB"/>
    <w:rsid w:val="003E1B1C"/>
    <w:rsid w:val="003E510B"/>
    <w:rsid w:val="003E64BC"/>
    <w:rsid w:val="003E7294"/>
    <w:rsid w:val="003E766D"/>
    <w:rsid w:val="003E78CB"/>
    <w:rsid w:val="003F019E"/>
    <w:rsid w:val="003F4F5C"/>
    <w:rsid w:val="003F626E"/>
    <w:rsid w:val="003F67C3"/>
    <w:rsid w:val="003F6AA8"/>
    <w:rsid w:val="00400FF8"/>
    <w:rsid w:val="00401144"/>
    <w:rsid w:val="00401E4C"/>
    <w:rsid w:val="004023D6"/>
    <w:rsid w:val="00403F02"/>
    <w:rsid w:val="0040413F"/>
    <w:rsid w:val="00404DAD"/>
    <w:rsid w:val="004055FA"/>
    <w:rsid w:val="004129DB"/>
    <w:rsid w:val="004130C0"/>
    <w:rsid w:val="0041314C"/>
    <w:rsid w:val="00415E9F"/>
    <w:rsid w:val="0041741E"/>
    <w:rsid w:val="004176C2"/>
    <w:rsid w:val="00421787"/>
    <w:rsid w:val="00422FF8"/>
    <w:rsid w:val="00427320"/>
    <w:rsid w:val="004273BE"/>
    <w:rsid w:val="00427EC9"/>
    <w:rsid w:val="0043040A"/>
    <w:rsid w:val="0043073B"/>
    <w:rsid w:val="00431E36"/>
    <w:rsid w:val="0043324E"/>
    <w:rsid w:val="00433C9C"/>
    <w:rsid w:val="004343FE"/>
    <w:rsid w:val="0043504E"/>
    <w:rsid w:val="0043513C"/>
    <w:rsid w:val="004373D3"/>
    <w:rsid w:val="00440352"/>
    <w:rsid w:val="00440402"/>
    <w:rsid w:val="004409A2"/>
    <w:rsid w:val="00442271"/>
    <w:rsid w:val="004423FD"/>
    <w:rsid w:val="00442404"/>
    <w:rsid w:val="00443056"/>
    <w:rsid w:val="00445D36"/>
    <w:rsid w:val="004463A2"/>
    <w:rsid w:val="00446BAC"/>
    <w:rsid w:val="00446C40"/>
    <w:rsid w:val="004476F5"/>
    <w:rsid w:val="00447DA1"/>
    <w:rsid w:val="00450A5A"/>
    <w:rsid w:val="00451366"/>
    <w:rsid w:val="0045138D"/>
    <w:rsid w:val="00452177"/>
    <w:rsid w:val="004539C9"/>
    <w:rsid w:val="00453BE9"/>
    <w:rsid w:val="00454363"/>
    <w:rsid w:val="00454DD3"/>
    <w:rsid w:val="00455441"/>
    <w:rsid w:val="00455FF8"/>
    <w:rsid w:val="00456B1F"/>
    <w:rsid w:val="00457385"/>
    <w:rsid w:val="004575AF"/>
    <w:rsid w:val="0046052E"/>
    <w:rsid w:val="00462900"/>
    <w:rsid w:val="00462B88"/>
    <w:rsid w:val="004645F5"/>
    <w:rsid w:val="00464906"/>
    <w:rsid w:val="00465623"/>
    <w:rsid w:val="00466D55"/>
    <w:rsid w:val="00467673"/>
    <w:rsid w:val="0047187C"/>
    <w:rsid w:val="004738B4"/>
    <w:rsid w:val="00473B20"/>
    <w:rsid w:val="00473EA8"/>
    <w:rsid w:val="00474560"/>
    <w:rsid w:val="0047522D"/>
    <w:rsid w:val="00475C53"/>
    <w:rsid w:val="00477697"/>
    <w:rsid w:val="0048056B"/>
    <w:rsid w:val="00481640"/>
    <w:rsid w:val="00481694"/>
    <w:rsid w:val="0048222F"/>
    <w:rsid w:val="004834C6"/>
    <w:rsid w:val="0048356C"/>
    <w:rsid w:val="004837E3"/>
    <w:rsid w:val="00485FF5"/>
    <w:rsid w:val="00486DB8"/>
    <w:rsid w:val="0049116E"/>
    <w:rsid w:val="0049211F"/>
    <w:rsid w:val="0049397E"/>
    <w:rsid w:val="00493D0D"/>
    <w:rsid w:val="004942FC"/>
    <w:rsid w:val="004945C3"/>
    <w:rsid w:val="00496E32"/>
    <w:rsid w:val="004A1710"/>
    <w:rsid w:val="004A1A27"/>
    <w:rsid w:val="004A1DA3"/>
    <w:rsid w:val="004A3271"/>
    <w:rsid w:val="004A4072"/>
    <w:rsid w:val="004A47AC"/>
    <w:rsid w:val="004A4E13"/>
    <w:rsid w:val="004A4F58"/>
    <w:rsid w:val="004A5729"/>
    <w:rsid w:val="004A78C0"/>
    <w:rsid w:val="004B0EE4"/>
    <w:rsid w:val="004B1CC3"/>
    <w:rsid w:val="004B1ECD"/>
    <w:rsid w:val="004B38E3"/>
    <w:rsid w:val="004B3A37"/>
    <w:rsid w:val="004B3D3F"/>
    <w:rsid w:val="004B47AE"/>
    <w:rsid w:val="004B4B15"/>
    <w:rsid w:val="004B4EE6"/>
    <w:rsid w:val="004B58FE"/>
    <w:rsid w:val="004B7778"/>
    <w:rsid w:val="004C00B3"/>
    <w:rsid w:val="004C00D8"/>
    <w:rsid w:val="004C267F"/>
    <w:rsid w:val="004C3106"/>
    <w:rsid w:val="004C4469"/>
    <w:rsid w:val="004C6059"/>
    <w:rsid w:val="004D0F35"/>
    <w:rsid w:val="004D2D49"/>
    <w:rsid w:val="004D3024"/>
    <w:rsid w:val="004D3E33"/>
    <w:rsid w:val="004D73A6"/>
    <w:rsid w:val="004D7EDF"/>
    <w:rsid w:val="004D7FEE"/>
    <w:rsid w:val="004E01DA"/>
    <w:rsid w:val="004E1F1B"/>
    <w:rsid w:val="004E3F5B"/>
    <w:rsid w:val="004E4127"/>
    <w:rsid w:val="004E4191"/>
    <w:rsid w:val="004E609D"/>
    <w:rsid w:val="004E6ED3"/>
    <w:rsid w:val="004E7B25"/>
    <w:rsid w:val="004F05F5"/>
    <w:rsid w:val="004F1769"/>
    <w:rsid w:val="004F2E4D"/>
    <w:rsid w:val="004F2F94"/>
    <w:rsid w:val="004F336D"/>
    <w:rsid w:val="004F35EB"/>
    <w:rsid w:val="004F3BE2"/>
    <w:rsid w:val="004F3FAF"/>
    <w:rsid w:val="004F5CFA"/>
    <w:rsid w:val="004F6319"/>
    <w:rsid w:val="004F7925"/>
    <w:rsid w:val="004F7A7E"/>
    <w:rsid w:val="005009FE"/>
    <w:rsid w:val="00500CA4"/>
    <w:rsid w:val="00500F21"/>
    <w:rsid w:val="00501858"/>
    <w:rsid w:val="005036A3"/>
    <w:rsid w:val="00505455"/>
    <w:rsid w:val="00506744"/>
    <w:rsid w:val="005070A1"/>
    <w:rsid w:val="005109F1"/>
    <w:rsid w:val="00511768"/>
    <w:rsid w:val="00511E7E"/>
    <w:rsid w:val="00512228"/>
    <w:rsid w:val="005127E3"/>
    <w:rsid w:val="0051282F"/>
    <w:rsid w:val="00514451"/>
    <w:rsid w:val="00514D89"/>
    <w:rsid w:val="00515432"/>
    <w:rsid w:val="00515FE2"/>
    <w:rsid w:val="0051629F"/>
    <w:rsid w:val="005172DA"/>
    <w:rsid w:val="005214A2"/>
    <w:rsid w:val="00522228"/>
    <w:rsid w:val="00522691"/>
    <w:rsid w:val="00523AFF"/>
    <w:rsid w:val="00524737"/>
    <w:rsid w:val="00524909"/>
    <w:rsid w:val="00525653"/>
    <w:rsid w:val="00525CD9"/>
    <w:rsid w:val="0052763F"/>
    <w:rsid w:val="00530205"/>
    <w:rsid w:val="00530585"/>
    <w:rsid w:val="00531DFA"/>
    <w:rsid w:val="00532E02"/>
    <w:rsid w:val="005333F3"/>
    <w:rsid w:val="00533BB9"/>
    <w:rsid w:val="0053476E"/>
    <w:rsid w:val="005348C8"/>
    <w:rsid w:val="00534A6F"/>
    <w:rsid w:val="00535621"/>
    <w:rsid w:val="0053596A"/>
    <w:rsid w:val="00535B22"/>
    <w:rsid w:val="00536300"/>
    <w:rsid w:val="005368C3"/>
    <w:rsid w:val="0053693D"/>
    <w:rsid w:val="0053737F"/>
    <w:rsid w:val="00540653"/>
    <w:rsid w:val="0054066D"/>
    <w:rsid w:val="00540A16"/>
    <w:rsid w:val="00541D6E"/>
    <w:rsid w:val="00542177"/>
    <w:rsid w:val="00546A91"/>
    <w:rsid w:val="005470A4"/>
    <w:rsid w:val="005479DD"/>
    <w:rsid w:val="0055160C"/>
    <w:rsid w:val="005516A3"/>
    <w:rsid w:val="00552619"/>
    <w:rsid w:val="00554693"/>
    <w:rsid w:val="005605A2"/>
    <w:rsid w:val="0056064C"/>
    <w:rsid w:val="005623C9"/>
    <w:rsid w:val="00563765"/>
    <w:rsid w:val="00565272"/>
    <w:rsid w:val="005676A2"/>
    <w:rsid w:val="00567988"/>
    <w:rsid w:val="00571DB0"/>
    <w:rsid w:val="005720E2"/>
    <w:rsid w:val="00574A9F"/>
    <w:rsid w:val="00580CF2"/>
    <w:rsid w:val="00580D0A"/>
    <w:rsid w:val="0058335A"/>
    <w:rsid w:val="005843AD"/>
    <w:rsid w:val="0058507C"/>
    <w:rsid w:val="00585114"/>
    <w:rsid w:val="00585A9B"/>
    <w:rsid w:val="005872F7"/>
    <w:rsid w:val="00590690"/>
    <w:rsid w:val="00590F0A"/>
    <w:rsid w:val="005911D2"/>
    <w:rsid w:val="00591F8B"/>
    <w:rsid w:val="0059415E"/>
    <w:rsid w:val="005948C0"/>
    <w:rsid w:val="00594BC5"/>
    <w:rsid w:val="005962B0"/>
    <w:rsid w:val="00596700"/>
    <w:rsid w:val="00596B6E"/>
    <w:rsid w:val="005972FC"/>
    <w:rsid w:val="00597E43"/>
    <w:rsid w:val="005A18A7"/>
    <w:rsid w:val="005A1B98"/>
    <w:rsid w:val="005A2725"/>
    <w:rsid w:val="005A371C"/>
    <w:rsid w:val="005A3E15"/>
    <w:rsid w:val="005A46A6"/>
    <w:rsid w:val="005A49E3"/>
    <w:rsid w:val="005A4ED2"/>
    <w:rsid w:val="005A5350"/>
    <w:rsid w:val="005A54DA"/>
    <w:rsid w:val="005A6262"/>
    <w:rsid w:val="005A6E06"/>
    <w:rsid w:val="005A7273"/>
    <w:rsid w:val="005B07FC"/>
    <w:rsid w:val="005B13AF"/>
    <w:rsid w:val="005B13C4"/>
    <w:rsid w:val="005B202E"/>
    <w:rsid w:val="005B22AC"/>
    <w:rsid w:val="005B3814"/>
    <w:rsid w:val="005B3AAC"/>
    <w:rsid w:val="005B3BD0"/>
    <w:rsid w:val="005B5482"/>
    <w:rsid w:val="005B7673"/>
    <w:rsid w:val="005B78B5"/>
    <w:rsid w:val="005B7DC7"/>
    <w:rsid w:val="005C0033"/>
    <w:rsid w:val="005C01BD"/>
    <w:rsid w:val="005C1300"/>
    <w:rsid w:val="005C1482"/>
    <w:rsid w:val="005C1EAA"/>
    <w:rsid w:val="005C2000"/>
    <w:rsid w:val="005C3087"/>
    <w:rsid w:val="005C308E"/>
    <w:rsid w:val="005C319D"/>
    <w:rsid w:val="005C406A"/>
    <w:rsid w:val="005C4D8A"/>
    <w:rsid w:val="005C6653"/>
    <w:rsid w:val="005C6F69"/>
    <w:rsid w:val="005D01C2"/>
    <w:rsid w:val="005D16DE"/>
    <w:rsid w:val="005D2E3D"/>
    <w:rsid w:val="005D353B"/>
    <w:rsid w:val="005D3982"/>
    <w:rsid w:val="005D4D78"/>
    <w:rsid w:val="005D5AAE"/>
    <w:rsid w:val="005D5AF8"/>
    <w:rsid w:val="005D7537"/>
    <w:rsid w:val="005D7E42"/>
    <w:rsid w:val="005E0563"/>
    <w:rsid w:val="005E3B9F"/>
    <w:rsid w:val="005E4A7D"/>
    <w:rsid w:val="005E590A"/>
    <w:rsid w:val="005E77A5"/>
    <w:rsid w:val="005F294F"/>
    <w:rsid w:val="005F2B1C"/>
    <w:rsid w:val="005F2DE7"/>
    <w:rsid w:val="005F59B5"/>
    <w:rsid w:val="005F70FA"/>
    <w:rsid w:val="006006A9"/>
    <w:rsid w:val="00600AAD"/>
    <w:rsid w:val="00600ABA"/>
    <w:rsid w:val="00601167"/>
    <w:rsid w:val="006030B1"/>
    <w:rsid w:val="00606253"/>
    <w:rsid w:val="00606558"/>
    <w:rsid w:val="006104F8"/>
    <w:rsid w:val="00610D54"/>
    <w:rsid w:val="0061159A"/>
    <w:rsid w:val="006137DF"/>
    <w:rsid w:val="006145A5"/>
    <w:rsid w:val="006148AD"/>
    <w:rsid w:val="00616075"/>
    <w:rsid w:val="0061660A"/>
    <w:rsid w:val="00616FF6"/>
    <w:rsid w:val="0062181F"/>
    <w:rsid w:val="00622BA8"/>
    <w:rsid w:val="00623697"/>
    <w:rsid w:val="0062518F"/>
    <w:rsid w:val="006257A4"/>
    <w:rsid w:val="00627027"/>
    <w:rsid w:val="0063168D"/>
    <w:rsid w:val="00631A04"/>
    <w:rsid w:val="00631A3C"/>
    <w:rsid w:val="00632441"/>
    <w:rsid w:val="00633BDC"/>
    <w:rsid w:val="006352C3"/>
    <w:rsid w:val="00636913"/>
    <w:rsid w:val="00640963"/>
    <w:rsid w:val="00640E65"/>
    <w:rsid w:val="00641512"/>
    <w:rsid w:val="00642F30"/>
    <w:rsid w:val="006432BF"/>
    <w:rsid w:val="00644049"/>
    <w:rsid w:val="00645148"/>
    <w:rsid w:val="00646BE0"/>
    <w:rsid w:val="00650C36"/>
    <w:rsid w:val="00653196"/>
    <w:rsid w:val="00654B4D"/>
    <w:rsid w:val="00654B79"/>
    <w:rsid w:val="00655064"/>
    <w:rsid w:val="006556EE"/>
    <w:rsid w:val="006572EB"/>
    <w:rsid w:val="00657B7E"/>
    <w:rsid w:val="00657C8F"/>
    <w:rsid w:val="006627A6"/>
    <w:rsid w:val="006632EF"/>
    <w:rsid w:val="00663882"/>
    <w:rsid w:val="00664CB0"/>
    <w:rsid w:val="00665A5D"/>
    <w:rsid w:val="00666603"/>
    <w:rsid w:val="0066670A"/>
    <w:rsid w:val="006670A6"/>
    <w:rsid w:val="0067248D"/>
    <w:rsid w:val="006746E1"/>
    <w:rsid w:val="006751BF"/>
    <w:rsid w:val="00675DAC"/>
    <w:rsid w:val="0067721F"/>
    <w:rsid w:val="0068091D"/>
    <w:rsid w:val="00683D56"/>
    <w:rsid w:val="0068477C"/>
    <w:rsid w:val="00684FCD"/>
    <w:rsid w:val="00685A52"/>
    <w:rsid w:val="00685DEA"/>
    <w:rsid w:val="00690B85"/>
    <w:rsid w:val="00695308"/>
    <w:rsid w:val="0069580C"/>
    <w:rsid w:val="006960B8"/>
    <w:rsid w:val="006967D8"/>
    <w:rsid w:val="00697528"/>
    <w:rsid w:val="00697A9E"/>
    <w:rsid w:val="00697EEE"/>
    <w:rsid w:val="006A119F"/>
    <w:rsid w:val="006A2993"/>
    <w:rsid w:val="006A3A26"/>
    <w:rsid w:val="006A5508"/>
    <w:rsid w:val="006A6741"/>
    <w:rsid w:val="006A6ABF"/>
    <w:rsid w:val="006A6FB8"/>
    <w:rsid w:val="006B1D1B"/>
    <w:rsid w:val="006B278B"/>
    <w:rsid w:val="006B2CFA"/>
    <w:rsid w:val="006B53AD"/>
    <w:rsid w:val="006B6396"/>
    <w:rsid w:val="006B7367"/>
    <w:rsid w:val="006B7528"/>
    <w:rsid w:val="006C01D9"/>
    <w:rsid w:val="006C2322"/>
    <w:rsid w:val="006C2464"/>
    <w:rsid w:val="006C39E3"/>
    <w:rsid w:val="006C565B"/>
    <w:rsid w:val="006C5CAF"/>
    <w:rsid w:val="006C5F3B"/>
    <w:rsid w:val="006C6141"/>
    <w:rsid w:val="006C64A5"/>
    <w:rsid w:val="006D0602"/>
    <w:rsid w:val="006D0796"/>
    <w:rsid w:val="006D0BD9"/>
    <w:rsid w:val="006D20AB"/>
    <w:rsid w:val="006D294E"/>
    <w:rsid w:val="006D2962"/>
    <w:rsid w:val="006D3D50"/>
    <w:rsid w:val="006D45D8"/>
    <w:rsid w:val="006D46A2"/>
    <w:rsid w:val="006D56CA"/>
    <w:rsid w:val="006D7BFF"/>
    <w:rsid w:val="006E070D"/>
    <w:rsid w:val="006E13B1"/>
    <w:rsid w:val="006E2284"/>
    <w:rsid w:val="006E3364"/>
    <w:rsid w:val="006E34D3"/>
    <w:rsid w:val="006E45C9"/>
    <w:rsid w:val="006E461C"/>
    <w:rsid w:val="006E4A66"/>
    <w:rsid w:val="006E4B68"/>
    <w:rsid w:val="006E682E"/>
    <w:rsid w:val="006E6FEF"/>
    <w:rsid w:val="006E7673"/>
    <w:rsid w:val="006E7B65"/>
    <w:rsid w:val="006F03CC"/>
    <w:rsid w:val="006F099D"/>
    <w:rsid w:val="006F0E25"/>
    <w:rsid w:val="006F1949"/>
    <w:rsid w:val="006F2CC8"/>
    <w:rsid w:val="006F49BC"/>
    <w:rsid w:val="00700459"/>
    <w:rsid w:val="00702403"/>
    <w:rsid w:val="0070247F"/>
    <w:rsid w:val="00703703"/>
    <w:rsid w:val="00704137"/>
    <w:rsid w:val="00705325"/>
    <w:rsid w:val="00707A4F"/>
    <w:rsid w:val="00707B0D"/>
    <w:rsid w:val="007100E9"/>
    <w:rsid w:val="0071077B"/>
    <w:rsid w:val="00711672"/>
    <w:rsid w:val="007128BC"/>
    <w:rsid w:val="00713968"/>
    <w:rsid w:val="00713E0D"/>
    <w:rsid w:val="00714787"/>
    <w:rsid w:val="00714DF2"/>
    <w:rsid w:val="00715324"/>
    <w:rsid w:val="0071653E"/>
    <w:rsid w:val="00717062"/>
    <w:rsid w:val="007174BE"/>
    <w:rsid w:val="00717B21"/>
    <w:rsid w:val="007200B2"/>
    <w:rsid w:val="00721677"/>
    <w:rsid w:val="00721DF0"/>
    <w:rsid w:val="00722867"/>
    <w:rsid w:val="00722B76"/>
    <w:rsid w:val="0072302C"/>
    <w:rsid w:val="007248BE"/>
    <w:rsid w:val="007253A2"/>
    <w:rsid w:val="007265E8"/>
    <w:rsid w:val="007274E1"/>
    <w:rsid w:val="00730AB1"/>
    <w:rsid w:val="00733A41"/>
    <w:rsid w:val="00733EA9"/>
    <w:rsid w:val="007348AE"/>
    <w:rsid w:val="007351AA"/>
    <w:rsid w:val="00735438"/>
    <w:rsid w:val="007358B2"/>
    <w:rsid w:val="00735B0A"/>
    <w:rsid w:val="00736705"/>
    <w:rsid w:val="007368E8"/>
    <w:rsid w:val="00736DA2"/>
    <w:rsid w:val="0074013C"/>
    <w:rsid w:val="00741136"/>
    <w:rsid w:val="00741D0B"/>
    <w:rsid w:val="007425BF"/>
    <w:rsid w:val="007432F2"/>
    <w:rsid w:val="00744CE4"/>
    <w:rsid w:val="007465AC"/>
    <w:rsid w:val="00746794"/>
    <w:rsid w:val="00750F54"/>
    <w:rsid w:val="007523CA"/>
    <w:rsid w:val="007543F8"/>
    <w:rsid w:val="00755515"/>
    <w:rsid w:val="00755D1E"/>
    <w:rsid w:val="0075620D"/>
    <w:rsid w:val="0075629E"/>
    <w:rsid w:val="0076067E"/>
    <w:rsid w:val="00761240"/>
    <w:rsid w:val="00762C68"/>
    <w:rsid w:val="0076380A"/>
    <w:rsid w:val="007642B5"/>
    <w:rsid w:val="007643EC"/>
    <w:rsid w:val="00764E74"/>
    <w:rsid w:val="00765470"/>
    <w:rsid w:val="0076729B"/>
    <w:rsid w:val="00770210"/>
    <w:rsid w:val="0077157B"/>
    <w:rsid w:val="00771D9B"/>
    <w:rsid w:val="00773FA9"/>
    <w:rsid w:val="00774CDC"/>
    <w:rsid w:val="00777AB2"/>
    <w:rsid w:val="00777CF4"/>
    <w:rsid w:val="00780024"/>
    <w:rsid w:val="007801F3"/>
    <w:rsid w:val="00780AA7"/>
    <w:rsid w:val="007814C5"/>
    <w:rsid w:val="00781797"/>
    <w:rsid w:val="00784FBF"/>
    <w:rsid w:val="00785C97"/>
    <w:rsid w:val="007860D0"/>
    <w:rsid w:val="00786CFE"/>
    <w:rsid w:val="00787494"/>
    <w:rsid w:val="007875F0"/>
    <w:rsid w:val="007902BD"/>
    <w:rsid w:val="00790398"/>
    <w:rsid w:val="007906EF"/>
    <w:rsid w:val="00793304"/>
    <w:rsid w:val="007943C6"/>
    <w:rsid w:val="007947BE"/>
    <w:rsid w:val="0079543B"/>
    <w:rsid w:val="00796B7B"/>
    <w:rsid w:val="00797305"/>
    <w:rsid w:val="007A02EE"/>
    <w:rsid w:val="007A0FDE"/>
    <w:rsid w:val="007A2C26"/>
    <w:rsid w:val="007A33A2"/>
    <w:rsid w:val="007A4649"/>
    <w:rsid w:val="007A51F9"/>
    <w:rsid w:val="007A5BD3"/>
    <w:rsid w:val="007A650B"/>
    <w:rsid w:val="007A76F6"/>
    <w:rsid w:val="007B02A2"/>
    <w:rsid w:val="007B332D"/>
    <w:rsid w:val="007B4756"/>
    <w:rsid w:val="007B51C5"/>
    <w:rsid w:val="007B674B"/>
    <w:rsid w:val="007B78EA"/>
    <w:rsid w:val="007C0365"/>
    <w:rsid w:val="007C10E6"/>
    <w:rsid w:val="007C1E9D"/>
    <w:rsid w:val="007C6939"/>
    <w:rsid w:val="007D1058"/>
    <w:rsid w:val="007D1A75"/>
    <w:rsid w:val="007D3B0B"/>
    <w:rsid w:val="007D5EDF"/>
    <w:rsid w:val="007D6345"/>
    <w:rsid w:val="007D64B9"/>
    <w:rsid w:val="007D77F4"/>
    <w:rsid w:val="007E012E"/>
    <w:rsid w:val="007E0BEC"/>
    <w:rsid w:val="007E1C5D"/>
    <w:rsid w:val="007E2631"/>
    <w:rsid w:val="007E2BA9"/>
    <w:rsid w:val="007E4592"/>
    <w:rsid w:val="007E74BD"/>
    <w:rsid w:val="007F285C"/>
    <w:rsid w:val="007F34E3"/>
    <w:rsid w:val="007F3D6F"/>
    <w:rsid w:val="007F5A32"/>
    <w:rsid w:val="007F6550"/>
    <w:rsid w:val="007F68A2"/>
    <w:rsid w:val="008035A1"/>
    <w:rsid w:val="00804243"/>
    <w:rsid w:val="00804613"/>
    <w:rsid w:val="008048BA"/>
    <w:rsid w:val="00806EBD"/>
    <w:rsid w:val="0080770F"/>
    <w:rsid w:val="00810B6D"/>
    <w:rsid w:val="008115D5"/>
    <w:rsid w:val="00820185"/>
    <w:rsid w:val="0082158B"/>
    <w:rsid w:val="008216D3"/>
    <w:rsid w:val="0082334E"/>
    <w:rsid w:val="00823C26"/>
    <w:rsid w:val="00824C15"/>
    <w:rsid w:val="00825577"/>
    <w:rsid w:val="00825713"/>
    <w:rsid w:val="0082580F"/>
    <w:rsid w:val="008261C7"/>
    <w:rsid w:val="0082621F"/>
    <w:rsid w:val="00826354"/>
    <w:rsid w:val="008266B9"/>
    <w:rsid w:val="00826CF9"/>
    <w:rsid w:val="008272E0"/>
    <w:rsid w:val="0082789A"/>
    <w:rsid w:val="00827CEC"/>
    <w:rsid w:val="00832593"/>
    <w:rsid w:val="008333D6"/>
    <w:rsid w:val="00833D34"/>
    <w:rsid w:val="00834061"/>
    <w:rsid w:val="00834E27"/>
    <w:rsid w:val="00835C1F"/>
    <w:rsid w:val="00836E22"/>
    <w:rsid w:val="008372E2"/>
    <w:rsid w:val="00837D3E"/>
    <w:rsid w:val="00840DA3"/>
    <w:rsid w:val="00840F3C"/>
    <w:rsid w:val="008417BB"/>
    <w:rsid w:val="00841FAA"/>
    <w:rsid w:val="008438FD"/>
    <w:rsid w:val="00843C52"/>
    <w:rsid w:val="0084526B"/>
    <w:rsid w:val="00845FAB"/>
    <w:rsid w:val="008467A5"/>
    <w:rsid w:val="00846867"/>
    <w:rsid w:val="00847190"/>
    <w:rsid w:val="00847851"/>
    <w:rsid w:val="00847D11"/>
    <w:rsid w:val="00847F2D"/>
    <w:rsid w:val="0085001C"/>
    <w:rsid w:val="00851310"/>
    <w:rsid w:val="008528F1"/>
    <w:rsid w:val="008557C0"/>
    <w:rsid w:val="008572B0"/>
    <w:rsid w:val="0086070A"/>
    <w:rsid w:val="00860A8E"/>
    <w:rsid w:val="00861594"/>
    <w:rsid w:val="0086198E"/>
    <w:rsid w:val="00862FE8"/>
    <w:rsid w:val="00863545"/>
    <w:rsid w:val="00863EC4"/>
    <w:rsid w:val="00864581"/>
    <w:rsid w:val="0086584A"/>
    <w:rsid w:val="008677AA"/>
    <w:rsid w:val="00872F62"/>
    <w:rsid w:val="008736C6"/>
    <w:rsid w:val="00873E66"/>
    <w:rsid w:val="00873EDE"/>
    <w:rsid w:val="00875537"/>
    <w:rsid w:val="0088125F"/>
    <w:rsid w:val="008813D5"/>
    <w:rsid w:val="008817F5"/>
    <w:rsid w:val="008826FA"/>
    <w:rsid w:val="00882A0C"/>
    <w:rsid w:val="008851A3"/>
    <w:rsid w:val="0088679D"/>
    <w:rsid w:val="00886973"/>
    <w:rsid w:val="008876A4"/>
    <w:rsid w:val="00893BB5"/>
    <w:rsid w:val="00895FDD"/>
    <w:rsid w:val="0089638B"/>
    <w:rsid w:val="008978B3"/>
    <w:rsid w:val="0089791E"/>
    <w:rsid w:val="00897976"/>
    <w:rsid w:val="00897ADA"/>
    <w:rsid w:val="008A0931"/>
    <w:rsid w:val="008A15D4"/>
    <w:rsid w:val="008A24EC"/>
    <w:rsid w:val="008A3388"/>
    <w:rsid w:val="008A3407"/>
    <w:rsid w:val="008A3894"/>
    <w:rsid w:val="008A3B23"/>
    <w:rsid w:val="008B1AA7"/>
    <w:rsid w:val="008B22D9"/>
    <w:rsid w:val="008B36AB"/>
    <w:rsid w:val="008B3763"/>
    <w:rsid w:val="008B3820"/>
    <w:rsid w:val="008B3A7F"/>
    <w:rsid w:val="008B4B7D"/>
    <w:rsid w:val="008B4E03"/>
    <w:rsid w:val="008B50FD"/>
    <w:rsid w:val="008B5279"/>
    <w:rsid w:val="008B5903"/>
    <w:rsid w:val="008B5F92"/>
    <w:rsid w:val="008C125B"/>
    <w:rsid w:val="008C1D26"/>
    <w:rsid w:val="008C4011"/>
    <w:rsid w:val="008C6734"/>
    <w:rsid w:val="008D1137"/>
    <w:rsid w:val="008D1169"/>
    <w:rsid w:val="008D32F6"/>
    <w:rsid w:val="008D4888"/>
    <w:rsid w:val="008D4A0A"/>
    <w:rsid w:val="008D54D9"/>
    <w:rsid w:val="008D5646"/>
    <w:rsid w:val="008D6185"/>
    <w:rsid w:val="008D73DF"/>
    <w:rsid w:val="008D7D74"/>
    <w:rsid w:val="008E0646"/>
    <w:rsid w:val="008E0D3C"/>
    <w:rsid w:val="008E1C90"/>
    <w:rsid w:val="008E1CF3"/>
    <w:rsid w:val="008E4C47"/>
    <w:rsid w:val="008E5280"/>
    <w:rsid w:val="008E5D07"/>
    <w:rsid w:val="008E6527"/>
    <w:rsid w:val="008E77A9"/>
    <w:rsid w:val="008E7A8E"/>
    <w:rsid w:val="008E7F5D"/>
    <w:rsid w:val="008F03F0"/>
    <w:rsid w:val="008F0B9E"/>
    <w:rsid w:val="008F1D33"/>
    <w:rsid w:val="008F3FEE"/>
    <w:rsid w:val="008F43BE"/>
    <w:rsid w:val="008F4A49"/>
    <w:rsid w:val="008F61AD"/>
    <w:rsid w:val="008F6544"/>
    <w:rsid w:val="008F79D3"/>
    <w:rsid w:val="008F7F50"/>
    <w:rsid w:val="009005D0"/>
    <w:rsid w:val="0090074E"/>
    <w:rsid w:val="00900B75"/>
    <w:rsid w:val="009022CB"/>
    <w:rsid w:val="00902932"/>
    <w:rsid w:val="0090308C"/>
    <w:rsid w:val="00903B6F"/>
    <w:rsid w:val="009046F5"/>
    <w:rsid w:val="00906D18"/>
    <w:rsid w:val="00906EE4"/>
    <w:rsid w:val="00907C07"/>
    <w:rsid w:val="00912053"/>
    <w:rsid w:val="00913477"/>
    <w:rsid w:val="009137BA"/>
    <w:rsid w:val="009142BA"/>
    <w:rsid w:val="00915C49"/>
    <w:rsid w:val="009164E4"/>
    <w:rsid w:val="00916A75"/>
    <w:rsid w:val="00917001"/>
    <w:rsid w:val="0091770D"/>
    <w:rsid w:val="00920102"/>
    <w:rsid w:val="0092095A"/>
    <w:rsid w:val="00921B26"/>
    <w:rsid w:val="009241EF"/>
    <w:rsid w:val="00924705"/>
    <w:rsid w:val="009252F1"/>
    <w:rsid w:val="00925441"/>
    <w:rsid w:val="00925E95"/>
    <w:rsid w:val="009260C5"/>
    <w:rsid w:val="00927C0C"/>
    <w:rsid w:val="00930BAE"/>
    <w:rsid w:val="00931D89"/>
    <w:rsid w:val="00933436"/>
    <w:rsid w:val="00934936"/>
    <w:rsid w:val="009368F6"/>
    <w:rsid w:val="00936A3D"/>
    <w:rsid w:val="009413B2"/>
    <w:rsid w:val="00942BE4"/>
    <w:rsid w:val="0094423D"/>
    <w:rsid w:val="00945F51"/>
    <w:rsid w:val="00950582"/>
    <w:rsid w:val="009507E5"/>
    <w:rsid w:val="00951309"/>
    <w:rsid w:val="009534FC"/>
    <w:rsid w:val="0095472C"/>
    <w:rsid w:val="00954FC5"/>
    <w:rsid w:val="00955B36"/>
    <w:rsid w:val="00956C01"/>
    <w:rsid w:val="00956EC2"/>
    <w:rsid w:val="009570CA"/>
    <w:rsid w:val="00960523"/>
    <w:rsid w:val="009661FA"/>
    <w:rsid w:val="0096778D"/>
    <w:rsid w:val="009700AB"/>
    <w:rsid w:val="0097331F"/>
    <w:rsid w:val="009734B4"/>
    <w:rsid w:val="009745F3"/>
    <w:rsid w:val="00975890"/>
    <w:rsid w:val="00976417"/>
    <w:rsid w:val="009766C5"/>
    <w:rsid w:val="009768C6"/>
    <w:rsid w:val="00977328"/>
    <w:rsid w:val="00980F98"/>
    <w:rsid w:val="009810DB"/>
    <w:rsid w:val="0098135B"/>
    <w:rsid w:val="00982137"/>
    <w:rsid w:val="00983604"/>
    <w:rsid w:val="00984CCE"/>
    <w:rsid w:val="009856DC"/>
    <w:rsid w:val="0098734D"/>
    <w:rsid w:val="00990734"/>
    <w:rsid w:val="0099099B"/>
    <w:rsid w:val="00991C46"/>
    <w:rsid w:val="00992039"/>
    <w:rsid w:val="00993B98"/>
    <w:rsid w:val="00994D68"/>
    <w:rsid w:val="00996825"/>
    <w:rsid w:val="00997970"/>
    <w:rsid w:val="00997B9A"/>
    <w:rsid w:val="009A00A9"/>
    <w:rsid w:val="009A16EE"/>
    <w:rsid w:val="009A2979"/>
    <w:rsid w:val="009A3588"/>
    <w:rsid w:val="009A37BE"/>
    <w:rsid w:val="009A766E"/>
    <w:rsid w:val="009A7D36"/>
    <w:rsid w:val="009B05FB"/>
    <w:rsid w:val="009B0865"/>
    <w:rsid w:val="009B09D6"/>
    <w:rsid w:val="009B1149"/>
    <w:rsid w:val="009B1219"/>
    <w:rsid w:val="009B20C9"/>
    <w:rsid w:val="009B22D4"/>
    <w:rsid w:val="009B2BA0"/>
    <w:rsid w:val="009B3763"/>
    <w:rsid w:val="009B3DDA"/>
    <w:rsid w:val="009B4265"/>
    <w:rsid w:val="009B4380"/>
    <w:rsid w:val="009B4FA6"/>
    <w:rsid w:val="009B57AD"/>
    <w:rsid w:val="009B60CE"/>
    <w:rsid w:val="009B636B"/>
    <w:rsid w:val="009B7767"/>
    <w:rsid w:val="009B7E9C"/>
    <w:rsid w:val="009C06DE"/>
    <w:rsid w:val="009C0CC3"/>
    <w:rsid w:val="009C11EC"/>
    <w:rsid w:val="009C1BF2"/>
    <w:rsid w:val="009C21D9"/>
    <w:rsid w:val="009C3231"/>
    <w:rsid w:val="009C3B01"/>
    <w:rsid w:val="009C6C76"/>
    <w:rsid w:val="009C70AF"/>
    <w:rsid w:val="009C7DBE"/>
    <w:rsid w:val="009D0503"/>
    <w:rsid w:val="009D1224"/>
    <w:rsid w:val="009D13BD"/>
    <w:rsid w:val="009D1827"/>
    <w:rsid w:val="009D1D79"/>
    <w:rsid w:val="009D2336"/>
    <w:rsid w:val="009D241E"/>
    <w:rsid w:val="009D37C5"/>
    <w:rsid w:val="009D39EB"/>
    <w:rsid w:val="009D40FF"/>
    <w:rsid w:val="009D6E1C"/>
    <w:rsid w:val="009D72FC"/>
    <w:rsid w:val="009E3DC5"/>
    <w:rsid w:val="009E4725"/>
    <w:rsid w:val="009E49B8"/>
    <w:rsid w:val="009E4F71"/>
    <w:rsid w:val="009E5BA4"/>
    <w:rsid w:val="009E615A"/>
    <w:rsid w:val="009F00B7"/>
    <w:rsid w:val="009F0D37"/>
    <w:rsid w:val="009F13B0"/>
    <w:rsid w:val="009F148B"/>
    <w:rsid w:val="009F14F5"/>
    <w:rsid w:val="009F19D1"/>
    <w:rsid w:val="009F5BA5"/>
    <w:rsid w:val="009F5E3F"/>
    <w:rsid w:val="009F5EC0"/>
    <w:rsid w:val="009F6F95"/>
    <w:rsid w:val="009F70BB"/>
    <w:rsid w:val="00A00EFE"/>
    <w:rsid w:val="00A016ED"/>
    <w:rsid w:val="00A01CED"/>
    <w:rsid w:val="00A02014"/>
    <w:rsid w:val="00A02769"/>
    <w:rsid w:val="00A0328A"/>
    <w:rsid w:val="00A0492C"/>
    <w:rsid w:val="00A113BB"/>
    <w:rsid w:val="00A1193D"/>
    <w:rsid w:val="00A11FC4"/>
    <w:rsid w:val="00A12D98"/>
    <w:rsid w:val="00A14C3D"/>
    <w:rsid w:val="00A14EF1"/>
    <w:rsid w:val="00A167F6"/>
    <w:rsid w:val="00A17BC6"/>
    <w:rsid w:val="00A208B1"/>
    <w:rsid w:val="00A20E27"/>
    <w:rsid w:val="00A2178C"/>
    <w:rsid w:val="00A21CBC"/>
    <w:rsid w:val="00A220A1"/>
    <w:rsid w:val="00A2543E"/>
    <w:rsid w:val="00A255C9"/>
    <w:rsid w:val="00A257E2"/>
    <w:rsid w:val="00A26482"/>
    <w:rsid w:val="00A26B5C"/>
    <w:rsid w:val="00A3000A"/>
    <w:rsid w:val="00A30B43"/>
    <w:rsid w:val="00A31BBD"/>
    <w:rsid w:val="00A32183"/>
    <w:rsid w:val="00A336EB"/>
    <w:rsid w:val="00A33A84"/>
    <w:rsid w:val="00A34813"/>
    <w:rsid w:val="00A35411"/>
    <w:rsid w:val="00A35439"/>
    <w:rsid w:val="00A3569F"/>
    <w:rsid w:val="00A36F38"/>
    <w:rsid w:val="00A37B72"/>
    <w:rsid w:val="00A37DBE"/>
    <w:rsid w:val="00A41229"/>
    <w:rsid w:val="00A414D7"/>
    <w:rsid w:val="00A415CE"/>
    <w:rsid w:val="00A4337F"/>
    <w:rsid w:val="00A43583"/>
    <w:rsid w:val="00A441CE"/>
    <w:rsid w:val="00A442F6"/>
    <w:rsid w:val="00A44788"/>
    <w:rsid w:val="00A45237"/>
    <w:rsid w:val="00A45D62"/>
    <w:rsid w:val="00A45E00"/>
    <w:rsid w:val="00A50008"/>
    <w:rsid w:val="00A506FE"/>
    <w:rsid w:val="00A51615"/>
    <w:rsid w:val="00A5479E"/>
    <w:rsid w:val="00A54AD5"/>
    <w:rsid w:val="00A54D39"/>
    <w:rsid w:val="00A55029"/>
    <w:rsid w:val="00A56E6E"/>
    <w:rsid w:val="00A57BA9"/>
    <w:rsid w:val="00A57D8A"/>
    <w:rsid w:val="00A60040"/>
    <w:rsid w:val="00A600A0"/>
    <w:rsid w:val="00A60B46"/>
    <w:rsid w:val="00A60D64"/>
    <w:rsid w:val="00A62798"/>
    <w:rsid w:val="00A631C2"/>
    <w:rsid w:val="00A63928"/>
    <w:rsid w:val="00A64636"/>
    <w:rsid w:val="00A6572C"/>
    <w:rsid w:val="00A65FE8"/>
    <w:rsid w:val="00A66736"/>
    <w:rsid w:val="00A678FC"/>
    <w:rsid w:val="00A7247A"/>
    <w:rsid w:val="00A733DB"/>
    <w:rsid w:val="00A74545"/>
    <w:rsid w:val="00A74ABD"/>
    <w:rsid w:val="00A74D62"/>
    <w:rsid w:val="00A75064"/>
    <w:rsid w:val="00A7746F"/>
    <w:rsid w:val="00A84020"/>
    <w:rsid w:val="00A86652"/>
    <w:rsid w:val="00A87349"/>
    <w:rsid w:val="00A875A9"/>
    <w:rsid w:val="00A87810"/>
    <w:rsid w:val="00A9029D"/>
    <w:rsid w:val="00A9193C"/>
    <w:rsid w:val="00A934A8"/>
    <w:rsid w:val="00A93577"/>
    <w:rsid w:val="00A93A8F"/>
    <w:rsid w:val="00A944D5"/>
    <w:rsid w:val="00A9773E"/>
    <w:rsid w:val="00AA0DEA"/>
    <w:rsid w:val="00AA12B5"/>
    <w:rsid w:val="00AA18E6"/>
    <w:rsid w:val="00AA203A"/>
    <w:rsid w:val="00AA2A14"/>
    <w:rsid w:val="00AA5C89"/>
    <w:rsid w:val="00AB0B2D"/>
    <w:rsid w:val="00AB1EEA"/>
    <w:rsid w:val="00AB4BA8"/>
    <w:rsid w:val="00AB4CAD"/>
    <w:rsid w:val="00AB63A2"/>
    <w:rsid w:val="00AB6985"/>
    <w:rsid w:val="00AB6AF7"/>
    <w:rsid w:val="00AB6E8D"/>
    <w:rsid w:val="00AB70CB"/>
    <w:rsid w:val="00AB73DD"/>
    <w:rsid w:val="00AC08EC"/>
    <w:rsid w:val="00AC126F"/>
    <w:rsid w:val="00AC1A5A"/>
    <w:rsid w:val="00AC1B41"/>
    <w:rsid w:val="00AC2237"/>
    <w:rsid w:val="00AC3161"/>
    <w:rsid w:val="00AC32DD"/>
    <w:rsid w:val="00AC5DD0"/>
    <w:rsid w:val="00AC7848"/>
    <w:rsid w:val="00AC7F0B"/>
    <w:rsid w:val="00AD17DF"/>
    <w:rsid w:val="00AD18AF"/>
    <w:rsid w:val="00AD1A8E"/>
    <w:rsid w:val="00AD1F2E"/>
    <w:rsid w:val="00AD4612"/>
    <w:rsid w:val="00AD60F7"/>
    <w:rsid w:val="00AD6941"/>
    <w:rsid w:val="00AE07D4"/>
    <w:rsid w:val="00AE146D"/>
    <w:rsid w:val="00AE2169"/>
    <w:rsid w:val="00AE2D58"/>
    <w:rsid w:val="00AE2DA2"/>
    <w:rsid w:val="00AE3D9A"/>
    <w:rsid w:val="00AE3DE3"/>
    <w:rsid w:val="00AE3EF3"/>
    <w:rsid w:val="00AE45A5"/>
    <w:rsid w:val="00AE499D"/>
    <w:rsid w:val="00AE4F07"/>
    <w:rsid w:val="00AE5576"/>
    <w:rsid w:val="00AE578C"/>
    <w:rsid w:val="00AE759F"/>
    <w:rsid w:val="00AE7A79"/>
    <w:rsid w:val="00AF062D"/>
    <w:rsid w:val="00AF2574"/>
    <w:rsid w:val="00AF2FC8"/>
    <w:rsid w:val="00AF5A6E"/>
    <w:rsid w:val="00AF5B71"/>
    <w:rsid w:val="00AF6935"/>
    <w:rsid w:val="00AF6B38"/>
    <w:rsid w:val="00AF7590"/>
    <w:rsid w:val="00B01413"/>
    <w:rsid w:val="00B03E03"/>
    <w:rsid w:val="00B0461F"/>
    <w:rsid w:val="00B04FCC"/>
    <w:rsid w:val="00B05E90"/>
    <w:rsid w:val="00B06E14"/>
    <w:rsid w:val="00B0746D"/>
    <w:rsid w:val="00B11A46"/>
    <w:rsid w:val="00B134EA"/>
    <w:rsid w:val="00B161AB"/>
    <w:rsid w:val="00B17E76"/>
    <w:rsid w:val="00B17EA3"/>
    <w:rsid w:val="00B20E44"/>
    <w:rsid w:val="00B21345"/>
    <w:rsid w:val="00B227A7"/>
    <w:rsid w:val="00B22F3D"/>
    <w:rsid w:val="00B240AE"/>
    <w:rsid w:val="00B26C2A"/>
    <w:rsid w:val="00B2700C"/>
    <w:rsid w:val="00B27366"/>
    <w:rsid w:val="00B27748"/>
    <w:rsid w:val="00B27F53"/>
    <w:rsid w:val="00B315E3"/>
    <w:rsid w:val="00B3212D"/>
    <w:rsid w:val="00B32535"/>
    <w:rsid w:val="00B33DDA"/>
    <w:rsid w:val="00B34337"/>
    <w:rsid w:val="00B35427"/>
    <w:rsid w:val="00B35EA8"/>
    <w:rsid w:val="00B3735E"/>
    <w:rsid w:val="00B37DE7"/>
    <w:rsid w:val="00B4041F"/>
    <w:rsid w:val="00B4154C"/>
    <w:rsid w:val="00B41566"/>
    <w:rsid w:val="00B41B48"/>
    <w:rsid w:val="00B426DA"/>
    <w:rsid w:val="00B42824"/>
    <w:rsid w:val="00B42A19"/>
    <w:rsid w:val="00B4340A"/>
    <w:rsid w:val="00B438FE"/>
    <w:rsid w:val="00B44A94"/>
    <w:rsid w:val="00B44B60"/>
    <w:rsid w:val="00B4573F"/>
    <w:rsid w:val="00B4697A"/>
    <w:rsid w:val="00B46D17"/>
    <w:rsid w:val="00B46F1D"/>
    <w:rsid w:val="00B50163"/>
    <w:rsid w:val="00B504CD"/>
    <w:rsid w:val="00B511E4"/>
    <w:rsid w:val="00B51FB4"/>
    <w:rsid w:val="00B5244B"/>
    <w:rsid w:val="00B52A34"/>
    <w:rsid w:val="00B52EFB"/>
    <w:rsid w:val="00B539A6"/>
    <w:rsid w:val="00B547A1"/>
    <w:rsid w:val="00B548BF"/>
    <w:rsid w:val="00B55D30"/>
    <w:rsid w:val="00B55EE1"/>
    <w:rsid w:val="00B561AE"/>
    <w:rsid w:val="00B573A2"/>
    <w:rsid w:val="00B6055F"/>
    <w:rsid w:val="00B60589"/>
    <w:rsid w:val="00B615F3"/>
    <w:rsid w:val="00B62B8C"/>
    <w:rsid w:val="00B64206"/>
    <w:rsid w:val="00B66181"/>
    <w:rsid w:val="00B66309"/>
    <w:rsid w:val="00B728C7"/>
    <w:rsid w:val="00B73A63"/>
    <w:rsid w:val="00B74170"/>
    <w:rsid w:val="00B745D4"/>
    <w:rsid w:val="00B80061"/>
    <w:rsid w:val="00B808D4"/>
    <w:rsid w:val="00B80A4D"/>
    <w:rsid w:val="00B84AFE"/>
    <w:rsid w:val="00B864B6"/>
    <w:rsid w:val="00B90FDE"/>
    <w:rsid w:val="00B916ED"/>
    <w:rsid w:val="00B9182F"/>
    <w:rsid w:val="00B919FF"/>
    <w:rsid w:val="00B91A5D"/>
    <w:rsid w:val="00B92678"/>
    <w:rsid w:val="00B92838"/>
    <w:rsid w:val="00B92A64"/>
    <w:rsid w:val="00B92F25"/>
    <w:rsid w:val="00B932F1"/>
    <w:rsid w:val="00B95608"/>
    <w:rsid w:val="00B96F86"/>
    <w:rsid w:val="00B979EC"/>
    <w:rsid w:val="00B97CD0"/>
    <w:rsid w:val="00BA369D"/>
    <w:rsid w:val="00BA3FA0"/>
    <w:rsid w:val="00BA674D"/>
    <w:rsid w:val="00BB14C0"/>
    <w:rsid w:val="00BB32EA"/>
    <w:rsid w:val="00BB336E"/>
    <w:rsid w:val="00BB39B7"/>
    <w:rsid w:val="00BB5B36"/>
    <w:rsid w:val="00BB70EF"/>
    <w:rsid w:val="00BB754E"/>
    <w:rsid w:val="00BB7EFC"/>
    <w:rsid w:val="00BC0257"/>
    <w:rsid w:val="00BC1474"/>
    <w:rsid w:val="00BC17E8"/>
    <w:rsid w:val="00BC296D"/>
    <w:rsid w:val="00BC585A"/>
    <w:rsid w:val="00BC6B87"/>
    <w:rsid w:val="00BC7821"/>
    <w:rsid w:val="00BD16BB"/>
    <w:rsid w:val="00BD320C"/>
    <w:rsid w:val="00BD3B41"/>
    <w:rsid w:val="00BD42BB"/>
    <w:rsid w:val="00BE0006"/>
    <w:rsid w:val="00BE025C"/>
    <w:rsid w:val="00BE0490"/>
    <w:rsid w:val="00BE0EDE"/>
    <w:rsid w:val="00BE10DA"/>
    <w:rsid w:val="00BE13CF"/>
    <w:rsid w:val="00BE2CFE"/>
    <w:rsid w:val="00BE5B2E"/>
    <w:rsid w:val="00BE60FE"/>
    <w:rsid w:val="00BE69D0"/>
    <w:rsid w:val="00BE6AEC"/>
    <w:rsid w:val="00BF01C4"/>
    <w:rsid w:val="00BF09C9"/>
    <w:rsid w:val="00BF18C2"/>
    <w:rsid w:val="00BF18ED"/>
    <w:rsid w:val="00BF29D1"/>
    <w:rsid w:val="00BF3A53"/>
    <w:rsid w:val="00BF3E2F"/>
    <w:rsid w:val="00BF5DDA"/>
    <w:rsid w:val="00BF739D"/>
    <w:rsid w:val="00BF7901"/>
    <w:rsid w:val="00C010EB"/>
    <w:rsid w:val="00C0216C"/>
    <w:rsid w:val="00C026FA"/>
    <w:rsid w:val="00C03198"/>
    <w:rsid w:val="00C037D5"/>
    <w:rsid w:val="00C04B80"/>
    <w:rsid w:val="00C0531E"/>
    <w:rsid w:val="00C05B80"/>
    <w:rsid w:val="00C05E2D"/>
    <w:rsid w:val="00C06C3D"/>
    <w:rsid w:val="00C11990"/>
    <w:rsid w:val="00C12070"/>
    <w:rsid w:val="00C120F7"/>
    <w:rsid w:val="00C1324E"/>
    <w:rsid w:val="00C13CB5"/>
    <w:rsid w:val="00C171D7"/>
    <w:rsid w:val="00C1771E"/>
    <w:rsid w:val="00C200A3"/>
    <w:rsid w:val="00C20BF1"/>
    <w:rsid w:val="00C21522"/>
    <w:rsid w:val="00C2177B"/>
    <w:rsid w:val="00C22239"/>
    <w:rsid w:val="00C24C5C"/>
    <w:rsid w:val="00C251A2"/>
    <w:rsid w:val="00C252A9"/>
    <w:rsid w:val="00C259F8"/>
    <w:rsid w:val="00C27B95"/>
    <w:rsid w:val="00C329E6"/>
    <w:rsid w:val="00C32BC6"/>
    <w:rsid w:val="00C32DEA"/>
    <w:rsid w:val="00C34489"/>
    <w:rsid w:val="00C35A08"/>
    <w:rsid w:val="00C362CA"/>
    <w:rsid w:val="00C36B7A"/>
    <w:rsid w:val="00C37FB9"/>
    <w:rsid w:val="00C44A45"/>
    <w:rsid w:val="00C467DB"/>
    <w:rsid w:val="00C5023A"/>
    <w:rsid w:val="00C50F4B"/>
    <w:rsid w:val="00C5249D"/>
    <w:rsid w:val="00C5531B"/>
    <w:rsid w:val="00C5533E"/>
    <w:rsid w:val="00C603E5"/>
    <w:rsid w:val="00C6063A"/>
    <w:rsid w:val="00C60DDF"/>
    <w:rsid w:val="00C64BD8"/>
    <w:rsid w:val="00C65435"/>
    <w:rsid w:val="00C655C1"/>
    <w:rsid w:val="00C65651"/>
    <w:rsid w:val="00C65793"/>
    <w:rsid w:val="00C70C7B"/>
    <w:rsid w:val="00C72303"/>
    <w:rsid w:val="00C75D84"/>
    <w:rsid w:val="00C772EA"/>
    <w:rsid w:val="00C80AC9"/>
    <w:rsid w:val="00C80EB2"/>
    <w:rsid w:val="00C81243"/>
    <w:rsid w:val="00C828B4"/>
    <w:rsid w:val="00C84B9B"/>
    <w:rsid w:val="00C84D12"/>
    <w:rsid w:val="00C85917"/>
    <w:rsid w:val="00C85EED"/>
    <w:rsid w:val="00C8677C"/>
    <w:rsid w:val="00C87633"/>
    <w:rsid w:val="00C902E3"/>
    <w:rsid w:val="00C91185"/>
    <w:rsid w:val="00C91324"/>
    <w:rsid w:val="00C925EB"/>
    <w:rsid w:val="00C93B2F"/>
    <w:rsid w:val="00C95121"/>
    <w:rsid w:val="00CA3024"/>
    <w:rsid w:val="00CA4173"/>
    <w:rsid w:val="00CA5D0E"/>
    <w:rsid w:val="00CA6C16"/>
    <w:rsid w:val="00CA7379"/>
    <w:rsid w:val="00CA772E"/>
    <w:rsid w:val="00CB026E"/>
    <w:rsid w:val="00CB04BF"/>
    <w:rsid w:val="00CB0C1F"/>
    <w:rsid w:val="00CB2BF6"/>
    <w:rsid w:val="00CB3677"/>
    <w:rsid w:val="00CB500D"/>
    <w:rsid w:val="00CB5CA3"/>
    <w:rsid w:val="00CB62D0"/>
    <w:rsid w:val="00CB7357"/>
    <w:rsid w:val="00CB7E97"/>
    <w:rsid w:val="00CB7EFE"/>
    <w:rsid w:val="00CC3522"/>
    <w:rsid w:val="00CC3AC4"/>
    <w:rsid w:val="00CC40FB"/>
    <w:rsid w:val="00CC411D"/>
    <w:rsid w:val="00CC503C"/>
    <w:rsid w:val="00CC7A3E"/>
    <w:rsid w:val="00CD03BB"/>
    <w:rsid w:val="00CD0A07"/>
    <w:rsid w:val="00CD0D30"/>
    <w:rsid w:val="00CD3DA1"/>
    <w:rsid w:val="00CD4136"/>
    <w:rsid w:val="00CD7505"/>
    <w:rsid w:val="00CD7B02"/>
    <w:rsid w:val="00CE005A"/>
    <w:rsid w:val="00CE0431"/>
    <w:rsid w:val="00CE04D8"/>
    <w:rsid w:val="00CE0BE5"/>
    <w:rsid w:val="00CE12A8"/>
    <w:rsid w:val="00CE18F1"/>
    <w:rsid w:val="00CE298F"/>
    <w:rsid w:val="00CE2B7D"/>
    <w:rsid w:val="00CE2BBD"/>
    <w:rsid w:val="00CE41C6"/>
    <w:rsid w:val="00CE4327"/>
    <w:rsid w:val="00CE493C"/>
    <w:rsid w:val="00CE4C89"/>
    <w:rsid w:val="00CE5D28"/>
    <w:rsid w:val="00CE7367"/>
    <w:rsid w:val="00CF05FC"/>
    <w:rsid w:val="00CF11ED"/>
    <w:rsid w:val="00CF1F4A"/>
    <w:rsid w:val="00CF215B"/>
    <w:rsid w:val="00CF43AB"/>
    <w:rsid w:val="00CF4719"/>
    <w:rsid w:val="00CF4923"/>
    <w:rsid w:val="00CF5AC6"/>
    <w:rsid w:val="00CF7BAB"/>
    <w:rsid w:val="00D00580"/>
    <w:rsid w:val="00D00896"/>
    <w:rsid w:val="00D00F48"/>
    <w:rsid w:val="00D01ADB"/>
    <w:rsid w:val="00D01F37"/>
    <w:rsid w:val="00D03446"/>
    <w:rsid w:val="00D04AD4"/>
    <w:rsid w:val="00D073B0"/>
    <w:rsid w:val="00D10563"/>
    <w:rsid w:val="00D10EC3"/>
    <w:rsid w:val="00D11C17"/>
    <w:rsid w:val="00D11E38"/>
    <w:rsid w:val="00D11EA7"/>
    <w:rsid w:val="00D12078"/>
    <w:rsid w:val="00D13A80"/>
    <w:rsid w:val="00D14CB8"/>
    <w:rsid w:val="00D16365"/>
    <w:rsid w:val="00D16553"/>
    <w:rsid w:val="00D17289"/>
    <w:rsid w:val="00D1739E"/>
    <w:rsid w:val="00D2086E"/>
    <w:rsid w:val="00D20A7D"/>
    <w:rsid w:val="00D2130D"/>
    <w:rsid w:val="00D23217"/>
    <w:rsid w:val="00D237F6"/>
    <w:rsid w:val="00D2443D"/>
    <w:rsid w:val="00D25DF6"/>
    <w:rsid w:val="00D25F9E"/>
    <w:rsid w:val="00D2649D"/>
    <w:rsid w:val="00D27153"/>
    <w:rsid w:val="00D27AC4"/>
    <w:rsid w:val="00D27E07"/>
    <w:rsid w:val="00D27F3D"/>
    <w:rsid w:val="00D30371"/>
    <w:rsid w:val="00D311C2"/>
    <w:rsid w:val="00D319D6"/>
    <w:rsid w:val="00D31D2F"/>
    <w:rsid w:val="00D325C0"/>
    <w:rsid w:val="00D326D0"/>
    <w:rsid w:val="00D33AE3"/>
    <w:rsid w:val="00D344C8"/>
    <w:rsid w:val="00D35E04"/>
    <w:rsid w:val="00D36065"/>
    <w:rsid w:val="00D37D87"/>
    <w:rsid w:val="00D409DB"/>
    <w:rsid w:val="00D40DCB"/>
    <w:rsid w:val="00D41EED"/>
    <w:rsid w:val="00D42BB6"/>
    <w:rsid w:val="00D42E0A"/>
    <w:rsid w:val="00D47374"/>
    <w:rsid w:val="00D479DF"/>
    <w:rsid w:val="00D47B5D"/>
    <w:rsid w:val="00D53EC2"/>
    <w:rsid w:val="00D5447C"/>
    <w:rsid w:val="00D54D37"/>
    <w:rsid w:val="00D5507F"/>
    <w:rsid w:val="00D55356"/>
    <w:rsid w:val="00D56B85"/>
    <w:rsid w:val="00D6111D"/>
    <w:rsid w:val="00D61BFA"/>
    <w:rsid w:val="00D6306E"/>
    <w:rsid w:val="00D63D40"/>
    <w:rsid w:val="00D645A3"/>
    <w:rsid w:val="00D65114"/>
    <w:rsid w:val="00D65156"/>
    <w:rsid w:val="00D65963"/>
    <w:rsid w:val="00D65DB5"/>
    <w:rsid w:val="00D6717C"/>
    <w:rsid w:val="00D671A5"/>
    <w:rsid w:val="00D6728E"/>
    <w:rsid w:val="00D674FA"/>
    <w:rsid w:val="00D70578"/>
    <w:rsid w:val="00D70F29"/>
    <w:rsid w:val="00D72FD4"/>
    <w:rsid w:val="00D757F6"/>
    <w:rsid w:val="00D7624A"/>
    <w:rsid w:val="00D76F97"/>
    <w:rsid w:val="00D77B23"/>
    <w:rsid w:val="00D77FE5"/>
    <w:rsid w:val="00D8022D"/>
    <w:rsid w:val="00D804F6"/>
    <w:rsid w:val="00D80975"/>
    <w:rsid w:val="00D82291"/>
    <w:rsid w:val="00D838A4"/>
    <w:rsid w:val="00D83A94"/>
    <w:rsid w:val="00D83EFC"/>
    <w:rsid w:val="00D845C8"/>
    <w:rsid w:val="00D857E8"/>
    <w:rsid w:val="00D9092D"/>
    <w:rsid w:val="00D90B48"/>
    <w:rsid w:val="00D91967"/>
    <w:rsid w:val="00D91DA4"/>
    <w:rsid w:val="00D920EE"/>
    <w:rsid w:val="00D93288"/>
    <w:rsid w:val="00D93A71"/>
    <w:rsid w:val="00D949A1"/>
    <w:rsid w:val="00DA014D"/>
    <w:rsid w:val="00DA1082"/>
    <w:rsid w:val="00DA1D39"/>
    <w:rsid w:val="00DA4091"/>
    <w:rsid w:val="00DA60C8"/>
    <w:rsid w:val="00DA6196"/>
    <w:rsid w:val="00DA6292"/>
    <w:rsid w:val="00DA672C"/>
    <w:rsid w:val="00DA6D19"/>
    <w:rsid w:val="00DA7202"/>
    <w:rsid w:val="00DA743E"/>
    <w:rsid w:val="00DB0F22"/>
    <w:rsid w:val="00DB28E8"/>
    <w:rsid w:val="00DB334F"/>
    <w:rsid w:val="00DB4F58"/>
    <w:rsid w:val="00DB54F9"/>
    <w:rsid w:val="00DB7EFC"/>
    <w:rsid w:val="00DC09DD"/>
    <w:rsid w:val="00DC0FE1"/>
    <w:rsid w:val="00DC19A2"/>
    <w:rsid w:val="00DC1B0B"/>
    <w:rsid w:val="00DC22C6"/>
    <w:rsid w:val="00DC2977"/>
    <w:rsid w:val="00DC2B17"/>
    <w:rsid w:val="00DC4029"/>
    <w:rsid w:val="00DC572D"/>
    <w:rsid w:val="00DC648B"/>
    <w:rsid w:val="00DC68F9"/>
    <w:rsid w:val="00DC6DAE"/>
    <w:rsid w:val="00DC76A4"/>
    <w:rsid w:val="00DD1A46"/>
    <w:rsid w:val="00DD1F03"/>
    <w:rsid w:val="00DD2091"/>
    <w:rsid w:val="00DD46DA"/>
    <w:rsid w:val="00DD58DB"/>
    <w:rsid w:val="00DD5A35"/>
    <w:rsid w:val="00DD5BF0"/>
    <w:rsid w:val="00DD66A2"/>
    <w:rsid w:val="00DD79E9"/>
    <w:rsid w:val="00DE0732"/>
    <w:rsid w:val="00DE15E0"/>
    <w:rsid w:val="00DE1E50"/>
    <w:rsid w:val="00DE1EA9"/>
    <w:rsid w:val="00DE2C75"/>
    <w:rsid w:val="00DE35FF"/>
    <w:rsid w:val="00DE3BD6"/>
    <w:rsid w:val="00DE4069"/>
    <w:rsid w:val="00DE48E1"/>
    <w:rsid w:val="00DE4EE8"/>
    <w:rsid w:val="00DE5C69"/>
    <w:rsid w:val="00DF0967"/>
    <w:rsid w:val="00DF0FDE"/>
    <w:rsid w:val="00DF11B5"/>
    <w:rsid w:val="00DF269B"/>
    <w:rsid w:val="00DF2F04"/>
    <w:rsid w:val="00DF330E"/>
    <w:rsid w:val="00DF399E"/>
    <w:rsid w:val="00DF48DD"/>
    <w:rsid w:val="00DF7052"/>
    <w:rsid w:val="00DF78B2"/>
    <w:rsid w:val="00DF7D51"/>
    <w:rsid w:val="00DF7F18"/>
    <w:rsid w:val="00E02676"/>
    <w:rsid w:val="00E03532"/>
    <w:rsid w:val="00E068B8"/>
    <w:rsid w:val="00E07090"/>
    <w:rsid w:val="00E13211"/>
    <w:rsid w:val="00E13F1A"/>
    <w:rsid w:val="00E14621"/>
    <w:rsid w:val="00E14EAB"/>
    <w:rsid w:val="00E14FA5"/>
    <w:rsid w:val="00E1544C"/>
    <w:rsid w:val="00E16ADB"/>
    <w:rsid w:val="00E207FF"/>
    <w:rsid w:val="00E21640"/>
    <w:rsid w:val="00E23C3D"/>
    <w:rsid w:val="00E23FA6"/>
    <w:rsid w:val="00E25B20"/>
    <w:rsid w:val="00E26785"/>
    <w:rsid w:val="00E273B0"/>
    <w:rsid w:val="00E30B64"/>
    <w:rsid w:val="00E32C4E"/>
    <w:rsid w:val="00E33272"/>
    <w:rsid w:val="00E3351B"/>
    <w:rsid w:val="00E33F04"/>
    <w:rsid w:val="00E344A2"/>
    <w:rsid w:val="00E34BBC"/>
    <w:rsid w:val="00E350C8"/>
    <w:rsid w:val="00E3663A"/>
    <w:rsid w:val="00E3682C"/>
    <w:rsid w:val="00E36F73"/>
    <w:rsid w:val="00E371BF"/>
    <w:rsid w:val="00E40425"/>
    <w:rsid w:val="00E40C98"/>
    <w:rsid w:val="00E42A69"/>
    <w:rsid w:val="00E43E0A"/>
    <w:rsid w:val="00E440C1"/>
    <w:rsid w:val="00E45F55"/>
    <w:rsid w:val="00E45F6C"/>
    <w:rsid w:val="00E465BA"/>
    <w:rsid w:val="00E46E44"/>
    <w:rsid w:val="00E4715C"/>
    <w:rsid w:val="00E52679"/>
    <w:rsid w:val="00E53B39"/>
    <w:rsid w:val="00E544B0"/>
    <w:rsid w:val="00E62BEB"/>
    <w:rsid w:val="00E649A2"/>
    <w:rsid w:val="00E65A7A"/>
    <w:rsid w:val="00E66F85"/>
    <w:rsid w:val="00E70F6B"/>
    <w:rsid w:val="00E725C7"/>
    <w:rsid w:val="00E729B8"/>
    <w:rsid w:val="00E72FE7"/>
    <w:rsid w:val="00E735A2"/>
    <w:rsid w:val="00E74747"/>
    <w:rsid w:val="00E76139"/>
    <w:rsid w:val="00E7694F"/>
    <w:rsid w:val="00E76EC8"/>
    <w:rsid w:val="00E77F01"/>
    <w:rsid w:val="00E81EA8"/>
    <w:rsid w:val="00E823FA"/>
    <w:rsid w:val="00E840BF"/>
    <w:rsid w:val="00E8561B"/>
    <w:rsid w:val="00E86880"/>
    <w:rsid w:val="00E86B5E"/>
    <w:rsid w:val="00E86F9C"/>
    <w:rsid w:val="00E90872"/>
    <w:rsid w:val="00E91AB1"/>
    <w:rsid w:val="00E93C73"/>
    <w:rsid w:val="00E93DFA"/>
    <w:rsid w:val="00E97AA1"/>
    <w:rsid w:val="00EA170F"/>
    <w:rsid w:val="00EA18E4"/>
    <w:rsid w:val="00EA1A2F"/>
    <w:rsid w:val="00EA1BE0"/>
    <w:rsid w:val="00EA2350"/>
    <w:rsid w:val="00EA269E"/>
    <w:rsid w:val="00EA2980"/>
    <w:rsid w:val="00EA2D68"/>
    <w:rsid w:val="00EA2DC2"/>
    <w:rsid w:val="00EA3684"/>
    <w:rsid w:val="00EA40A1"/>
    <w:rsid w:val="00EA6FB8"/>
    <w:rsid w:val="00EB0B2F"/>
    <w:rsid w:val="00EB197C"/>
    <w:rsid w:val="00EB1F6E"/>
    <w:rsid w:val="00EB2701"/>
    <w:rsid w:val="00EB2E19"/>
    <w:rsid w:val="00EB3032"/>
    <w:rsid w:val="00EB378F"/>
    <w:rsid w:val="00EB412B"/>
    <w:rsid w:val="00EB4204"/>
    <w:rsid w:val="00EB4990"/>
    <w:rsid w:val="00EB56F0"/>
    <w:rsid w:val="00EB5B6E"/>
    <w:rsid w:val="00EB7811"/>
    <w:rsid w:val="00EB7C99"/>
    <w:rsid w:val="00EC08C7"/>
    <w:rsid w:val="00EC0C71"/>
    <w:rsid w:val="00EC1565"/>
    <w:rsid w:val="00EC3ABF"/>
    <w:rsid w:val="00EC4AA5"/>
    <w:rsid w:val="00EC57B8"/>
    <w:rsid w:val="00EC6FC8"/>
    <w:rsid w:val="00EC7EDC"/>
    <w:rsid w:val="00ED2B37"/>
    <w:rsid w:val="00ED3ED2"/>
    <w:rsid w:val="00ED4E10"/>
    <w:rsid w:val="00EE009E"/>
    <w:rsid w:val="00EE06D8"/>
    <w:rsid w:val="00EE1792"/>
    <w:rsid w:val="00EE1872"/>
    <w:rsid w:val="00EE1B00"/>
    <w:rsid w:val="00EE34DD"/>
    <w:rsid w:val="00EE4237"/>
    <w:rsid w:val="00EE5BD3"/>
    <w:rsid w:val="00EF06C9"/>
    <w:rsid w:val="00EF0710"/>
    <w:rsid w:val="00EF228B"/>
    <w:rsid w:val="00EF278D"/>
    <w:rsid w:val="00EF5786"/>
    <w:rsid w:val="00EF62BC"/>
    <w:rsid w:val="00EF69F6"/>
    <w:rsid w:val="00EF7C6E"/>
    <w:rsid w:val="00F00329"/>
    <w:rsid w:val="00F00F9F"/>
    <w:rsid w:val="00F01FF2"/>
    <w:rsid w:val="00F02047"/>
    <w:rsid w:val="00F02A1A"/>
    <w:rsid w:val="00F045B0"/>
    <w:rsid w:val="00F04627"/>
    <w:rsid w:val="00F06A6A"/>
    <w:rsid w:val="00F074CE"/>
    <w:rsid w:val="00F079FD"/>
    <w:rsid w:val="00F106D0"/>
    <w:rsid w:val="00F112D6"/>
    <w:rsid w:val="00F11DF5"/>
    <w:rsid w:val="00F11EDF"/>
    <w:rsid w:val="00F1228D"/>
    <w:rsid w:val="00F13612"/>
    <w:rsid w:val="00F13759"/>
    <w:rsid w:val="00F147B8"/>
    <w:rsid w:val="00F15A67"/>
    <w:rsid w:val="00F1601D"/>
    <w:rsid w:val="00F16780"/>
    <w:rsid w:val="00F16C57"/>
    <w:rsid w:val="00F1762E"/>
    <w:rsid w:val="00F17FB9"/>
    <w:rsid w:val="00F17FDC"/>
    <w:rsid w:val="00F206EC"/>
    <w:rsid w:val="00F24263"/>
    <w:rsid w:val="00F2779B"/>
    <w:rsid w:val="00F326C2"/>
    <w:rsid w:val="00F329A5"/>
    <w:rsid w:val="00F33817"/>
    <w:rsid w:val="00F338E4"/>
    <w:rsid w:val="00F33C3C"/>
    <w:rsid w:val="00F377CC"/>
    <w:rsid w:val="00F37C83"/>
    <w:rsid w:val="00F41603"/>
    <w:rsid w:val="00F41CC9"/>
    <w:rsid w:val="00F41CD1"/>
    <w:rsid w:val="00F44D72"/>
    <w:rsid w:val="00F4504D"/>
    <w:rsid w:val="00F452F3"/>
    <w:rsid w:val="00F45B7E"/>
    <w:rsid w:val="00F45BE2"/>
    <w:rsid w:val="00F46168"/>
    <w:rsid w:val="00F4670E"/>
    <w:rsid w:val="00F46F22"/>
    <w:rsid w:val="00F47112"/>
    <w:rsid w:val="00F4759A"/>
    <w:rsid w:val="00F47B76"/>
    <w:rsid w:val="00F47FF5"/>
    <w:rsid w:val="00F50E1A"/>
    <w:rsid w:val="00F51D29"/>
    <w:rsid w:val="00F533E1"/>
    <w:rsid w:val="00F559BF"/>
    <w:rsid w:val="00F57F4F"/>
    <w:rsid w:val="00F604BF"/>
    <w:rsid w:val="00F61296"/>
    <w:rsid w:val="00F617FB"/>
    <w:rsid w:val="00F62A75"/>
    <w:rsid w:val="00F62E02"/>
    <w:rsid w:val="00F62ECC"/>
    <w:rsid w:val="00F632BD"/>
    <w:rsid w:val="00F63660"/>
    <w:rsid w:val="00F64C69"/>
    <w:rsid w:val="00F65083"/>
    <w:rsid w:val="00F65957"/>
    <w:rsid w:val="00F6653C"/>
    <w:rsid w:val="00F67411"/>
    <w:rsid w:val="00F70265"/>
    <w:rsid w:val="00F70345"/>
    <w:rsid w:val="00F71845"/>
    <w:rsid w:val="00F73B67"/>
    <w:rsid w:val="00F75792"/>
    <w:rsid w:val="00F75D4C"/>
    <w:rsid w:val="00F76777"/>
    <w:rsid w:val="00F77AA2"/>
    <w:rsid w:val="00F77CBC"/>
    <w:rsid w:val="00F81AB4"/>
    <w:rsid w:val="00F81F7E"/>
    <w:rsid w:val="00F83DF1"/>
    <w:rsid w:val="00F901BD"/>
    <w:rsid w:val="00F923DD"/>
    <w:rsid w:val="00F9312A"/>
    <w:rsid w:val="00F94581"/>
    <w:rsid w:val="00F95834"/>
    <w:rsid w:val="00F9784D"/>
    <w:rsid w:val="00FA0E8B"/>
    <w:rsid w:val="00FA1263"/>
    <w:rsid w:val="00FA1820"/>
    <w:rsid w:val="00FA205C"/>
    <w:rsid w:val="00FA5C02"/>
    <w:rsid w:val="00FA63AE"/>
    <w:rsid w:val="00FA790D"/>
    <w:rsid w:val="00FB1605"/>
    <w:rsid w:val="00FB1EE1"/>
    <w:rsid w:val="00FB2C99"/>
    <w:rsid w:val="00FB3EB3"/>
    <w:rsid w:val="00FB441A"/>
    <w:rsid w:val="00FB51C4"/>
    <w:rsid w:val="00FB6305"/>
    <w:rsid w:val="00FB6CF5"/>
    <w:rsid w:val="00FB72AD"/>
    <w:rsid w:val="00FC07D1"/>
    <w:rsid w:val="00FC1035"/>
    <w:rsid w:val="00FC1299"/>
    <w:rsid w:val="00FC299E"/>
    <w:rsid w:val="00FC324F"/>
    <w:rsid w:val="00FC360D"/>
    <w:rsid w:val="00FC3A6A"/>
    <w:rsid w:val="00FC41DB"/>
    <w:rsid w:val="00FC4716"/>
    <w:rsid w:val="00FC53C1"/>
    <w:rsid w:val="00FC59A8"/>
    <w:rsid w:val="00FC6D80"/>
    <w:rsid w:val="00FC7B7E"/>
    <w:rsid w:val="00FD0D48"/>
    <w:rsid w:val="00FD2835"/>
    <w:rsid w:val="00FD2C35"/>
    <w:rsid w:val="00FD3C87"/>
    <w:rsid w:val="00FD3F09"/>
    <w:rsid w:val="00FD40B2"/>
    <w:rsid w:val="00FD53C3"/>
    <w:rsid w:val="00FD54F6"/>
    <w:rsid w:val="00FD5A36"/>
    <w:rsid w:val="00FE0999"/>
    <w:rsid w:val="00FE15F4"/>
    <w:rsid w:val="00FE1CEB"/>
    <w:rsid w:val="00FE267C"/>
    <w:rsid w:val="00FE2E4D"/>
    <w:rsid w:val="00FE5565"/>
    <w:rsid w:val="00FE5A52"/>
    <w:rsid w:val="00FE674F"/>
    <w:rsid w:val="00FE71C9"/>
    <w:rsid w:val="00FF03A9"/>
    <w:rsid w:val="00FF0D13"/>
    <w:rsid w:val="00FF16E8"/>
    <w:rsid w:val="00FF1E66"/>
    <w:rsid w:val="00FF2D50"/>
    <w:rsid w:val="00FF390B"/>
    <w:rsid w:val="00FF4035"/>
    <w:rsid w:val="00FF41FC"/>
    <w:rsid w:val="00FF506B"/>
    <w:rsid w:val="00FF601A"/>
    <w:rsid w:val="00FF6410"/>
    <w:rsid w:val="00FF70EE"/>
    <w:rsid w:val="00FF71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BD7B68-9A69-4A1C-A1EA-65E589A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13"/>
  </w:style>
  <w:style w:type="paragraph" w:styleId="1">
    <w:name w:val="heading 1"/>
    <w:basedOn w:val="a"/>
    <w:next w:val="a"/>
    <w:link w:val="10"/>
    <w:uiPriority w:val="9"/>
    <w:qFormat/>
    <w:rsid w:val="00636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950582"/>
    <w:pPr>
      <w:ind w:left="720"/>
      <w:contextualSpacing/>
    </w:p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3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uiPriority w:val="99"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636913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rsid w:val="00305C8F"/>
  </w:style>
  <w:style w:type="table" w:styleId="af9">
    <w:name w:val="Table Grid"/>
    <w:basedOn w:val="a1"/>
    <w:uiPriority w:val="59"/>
    <w:rsid w:val="0036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6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369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69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69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a">
    <w:name w:val="caption"/>
    <w:basedOn w:val="a"/>
    <w:next w:val="a"/>
    <w:uiPriority w:val="35"/>
    <w:semiHidden/>
    <w:unhideWhenUsed/>
    <w:qFormat/>
    <w:rsid w:val="006369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636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63691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6369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636913"/>
    <w:rPr>
      <w:color w:val="5A5A5A" w:themeColor="text1" w:themeTint="A5"/>
      <w:spacing w:val="15"/>
    </w:rPr>
  </w:style>
  <w:style w:type="character" w:styleId="aff">
    <w:name w:val="Strong"/>
    <w:basedOn w:val="a0"/>
    <w:uiPriority w:val="22"/>
    <w:qFormat/>
    <w:rsid w:val="00636913"/>
    <w:rPr>
      <w:b/>
      <w:bCs/>
      <w:color w:val="auto"/>
    </w:rPr>
  </w:style>
  <w:style w:type="character" w:styleId="aff0">
    <w:name w:val="Emphasis"/>
    <w:basedOn w:val="a0"/>
    <w:uiPriority w:val="20"/>
    <w:qFormat/>
    <w:rsid w:val="00636913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63691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636913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6369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636913"/>
    <w:rPr>
      <w:i/>
      <w:iCs/>
      <w:color w:val="5B9BD5" w:themeColor="accent1"/>
    </w:rPr>
  </w:style>
  <w:style w:type="character" w:styleId="aff3">
    <w:name w:val="Subtle Emphasis"/>
    <w:basedOn w:val="a0"/>
    <w:uiPriority w:val="19"/>
    <w:qFormat/>
    <w:rsid w:val="00636913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636913"/>
    <w:rPr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sid w:val="00636913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636913"/>
    <w:rPr>
      <w:b/>
      <w:bCs/>
      <w:smallCaps/>
      <w:color w:val="5B9BD5" w:themeColor="accent1"/>
      <w:spacing w:val="5"/>
    </w:rPr>
  </w:style>
  <w:style w:type="character" w:styleId="aff7">
    <w:name w:val="Book Title"/>
    <w:basedOn w:val="a0"/>
    <w:uiPriority w:val="33"/>
    <w:qFormat/>
    <w:rsid w:val="00636913"/>
    <w:rPr>
      <w:b/>
      <w:bCs/>
      <w:i/>
      <w:iC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636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9049.0/" TargetMode="External"/><Relationship Id="rId13" Type="http://schemas.openxmlformats.org/officeDocument/2006/relationships/hyperlink" Target="consultantplus://offline/ref=C1B4447B43FD4CD13ACB27A751F25DEB1C6932DEBA5C9632787376D93F02F24FE10C4DDC10715029W62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1B4447B43FD4CD13ACB27A751F25DEB1C6E35D8BB5F9632787376D93F02F24FE10C4DDC10715928W62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4447B43FD4CD13ACB27A751F25DEB1C6932DEBA5C9632787376D93F02F24FE10C4DDC10715029W62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2016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201600.0/" TargetMode="External"/><Relationship Id="rId10" Type="http://schemas.openxmlformats.org/officeDocument/2006/relationships/hyperlink" Target="garantf1://30201600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200315.0/" TargetMode="External"/><Relationship Id="rId14" Type="http://schemas.openxmlformats.org/officeDocument/2006/relationships/hyperlink" Target="consultantplus://offline/ref=C1B4447B43FD4CD13ACB27A751F25DEB1C6932DEBA5C9632787376D93F02F24FE10C4DDC10715029W6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6A0F-7579-4F24-BB36-D11AC07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19030</Words>
  <Characters>108476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Римма Николаевна Назарова</cp:lastModifiedBy>
  <cp:revision>3</cp:revision>
  <cp:lastPrinted>2022-10-25T08:52:00Z</cp:lastPrinted>
  <dcterms:created xsi:type="dcterms:W3CDTF">2022-11-21T09:44:00Z</dcterms:created>
  <dcterms:modified xsi:type="dcterms:W3CDTF">2022-11-21T09:45:00Z</dcterms:modified>
</cp:coreProperties>
</file>