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506035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50603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21972" w:rsidRPr="00506035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03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506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506035">
        <w:rPr>
          <w:rFonts w:ascii="Times New Roman" w:hAnsi="Times New Roman" w:cs="Times New Roman"/>
          <w:b/>
          <w:sz w:val="26"/>
          <w:szCs w:val="26"/>
        </w:rPr>
        <w:t xml:space="preserve">в рамках процедуры оценки регулирующего воздействия проекта </w:t>
      </w:r>
      <w:r w:rsidR="00592C0D" w:rsidRPr="00506035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 правового акта </w:t>
      </w:r>
      <w:r w:rsidR="00A450EF" w:rsidRPr="00506035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город Алексин</w:t>
      </w:r>
      <w:r w:rsidR="00C21972" w:rsidRPr="00506035">
        <w:rPr>
          <w:rFonts w:ascii="Times New Roman" w:hAnsi="Times New Roman" w:cs="Times New Roman"/>
          <w:b/>
          <w:sz w:val="26"/>
          <w:szCs w:val="26"/>
        </w:rPr>
        <w:t>:</w:t>
      </w:r>
    </w:p>
    <w:p w:rsidR="00F92216" w:rsidRPr="00F92216" w:rsidRDefault="00F92216" w:rsidP="00F922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216">
        <w:rPr>
          <w:rFonts w:ascii="Times New Roman" w:hAnsi="Times New Roman" w:cs="Times New Roman"/>
          <w:b/>
          <w:sz w:val="26"/>
          <w:szCs w:val="26"/>
        </w:rPr>
        <w:t>О перечне мест проведения ярмарок на территории муниципального образования город Алексин в 2024 году</w:t>
      </w:r>
    </w:p>
    <w:p w:rsidR="001F4A01" w:rsidRPr="00506035" w:rsidRDefault="001F4A01" w:rsidP="008539FD">
      <w:pPr>
        <w:ind w:right="417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12D10" w:rsidRPr="00506035">
        <w:rPr>
          <w:rFonts w:ascii="Times New Roman" w:hAnsi="Times New Roman" w:cs="Times New Roman"/>
          <w:sz w:val="26"/>
          <w:szCs w:val="26"/>
        </w:rPr>
        <w:t>развития экономики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506035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506035">
        <w:rPr>
          <w:rFonts w:ascii="Times New Roman" w:hAnsi="Times New Roman" w:cs="Times New Roman"/>
          <w:sz w:val="26"/>
          <w:szCs w:val="26"/>
        </w:rPr>
        <w:t xml:space="preserve">ласть, г. Алексин, ул. </w:t>
      </w:r>
      <w:proofErr w:type="spellStart"/>
      <w:r w:rsidR="00912D10" w:rsidRPr="00506035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506035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912D10" w:rsidRPr="00506035">
        <w:rPr>
          <w:rFonts w:ascii="Times New Roman" w:hAnsi="Times New Roman" w:cs="Times New Roman"/>
          <w:sz w:val="26"/>
          <w:szCs w:val="26"/>
        </w:rPr>
        <w:t>22</w:t>
      </w:r>
      <w:r w:rsidR="00E1002F" w:rsidRPr="00506035">
        <w:rPr>
          <w:rFonts w:ascii="Times New Roman" w:hAnsi="Times New Roman" w:cs="Times New Roman"/>
          <w:sz w:val="26"/>
          <w:szCs w:val="26"/>
        </w:rPr>
        <w:t>0</w:t>
      </w:r>
      <w:r w:rsidRPr="00506035">
        <w:rPr>
          <w:rFonts w:ascii="Times New Roman" w:hAnsi="Times New Roman" w:cs="Times New Roman"/>
          <w:sz w:val="26"/>
          <w:szCs w:val="26"/>
        </w:rPr>
        <w:t>,</w:t>
      </w:r>
      <w:r w:rsidR="004A48A6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506035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aleksin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econom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tularegion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</w:hyperlink>
      <w:r w:rsidR="001E49ED" w:rsidRPr="00506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4A48A6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Сроки</w:t>
      </w:r>
      <w:r w:rsidR="00C7695D" w:rsidRPr="00506035">
        <w:rPr>
          <w:rFonts w:ascii="Times New Roman" w:hAnsi="Times New Roman" w:cs="Times New Roman"/>
          <w:sz w:val="26"/>
          <w:szCs w:val="26"/>
        </w:rPr>
        <w:t xml:space="preserve"> приема предложений: до </w:t>
      </w:r>
      <w:r w:rsidR="00506035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F92216">
        <w:rPr>
          <w:rFonts w:ascii="Times New Roman" w:hAnsi="Times New Roman" w:cs="Times New Roman"/>
          <w:sz w:val="26"/>
          <w:szCs w:val="26"/>
        </w:rPr>
        <w:t>26</w:t>
      </w:r>
      <w:r w:rsidR="003314B8" w:rsidRPr="00DB56EB">
        <w:rPr>
          <w:rFonts w:ascii="Times New Roman" w:hAnsi="Times New Roman" w:cs="Times New Roman"/>
          <w:sz w:val="26"/>
          <w:szCs w:val="26"/>
        </w:rPr>
        <w:t>.</w:t>
      </w:r>
      <w:r w:rsidR="00F92216">
        <w:rPr>
          <w:rFonts w:ascii="Times New Roman" w:hAnsi="Times New Roman" w:cs="Times New Roman"/>
          <w:sz w:val="26"/>
          <w:szCs w:val="26"/>
        </w:rPr>
        <w:t>01</w:t>
      </w:r>
      <w:r w:rsidR="003314B8" w:rsidRPr="00DB56EB">
        <w:rPr>
          <w:rFonts w:ascii="Times New Roman" w:hAnsi="Times New Roman" w:cs="Times New Roman"/>
          <w:sz w:val="26"/>
          <w:szCs w:val="26"/>
        </w:rPr>
        <w:t>.</w:t>
      </w:r>
      <w:r w:rsidR="00896E5E" w:rsidRPr="00DB56EB">
        <w:rPr>
          <w:rFonts w:ascii="Times New Roman" w:hAnsi="Times New Roman" w:cs="Times New Roman"/>
          <w:sz w:val="26"/>
          <w:szCs w:val="26"/>
        </w:rPr>
        <w:t>20</w:t>
      </w:r>
      <w:r w:rsidR="005966D3">
        <w:rPr>
          <w:rFonts w:ascii="Times New Roman" w:hAnsi="Times New Roman" w:cs="Times New Roman"/>
          <w:sz w:val="26"/>
          <w:szCs w:val="26"/>
        </w:rPr>
        <w:t>2</w:t>
      </w:r>
      <w:r w:rsidR="00F92216">
        <w:rPr>
          <w:rFonts w:ascii="Times New Roman" w:hAnsi="Times New Roman" w:cs="Times New Roman"/>
          <w:sz w:val="26"/>
          <w:szCs w:val="26"/>
        </w:rPr>
        <w:t>4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Место  размещения   уведомления  о  подготовке   проекта   нормативного</w:t>
      </w:r>
      <w:r w:rsidR="007A7C62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506035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506035">
        <w:rPr>
          <w:rFonts w:ascii="Times New Roman" w:hAnsi="Times New Roman" w:cs="Times New Roman"/>
          <w:sz w:val="26"/>
          <w:szCs w:val="26"/>
        </w:rPr>
        <w:t>:</w:t>
      </w:r>
      <w:r w:rsidR="004A48A6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7A1CFD" w:rsidRPr="007A1CFD">
        <w:rPr>
          <w:rFonts w:ascii="Times New Roman" w:hAnsi="Times New Roman" w:cs="Times New Roman"/>
          <w:sz w:val="26"/>
          <w:szCs w:val="26"/>
        </w:rPr>
        <w:t>https://aleksin-r71.gosweb.gosuslugi.ru/ofitsialno/otsenka-reguliruyuschego-vozdeystviya/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r w:rsidR="00763A32" w:rsidRPr="00763A32">
        <w:rPr>
          <w:rFonts w:ascii="Times New Roman" w:hAnsi="Times New Roman" w:cs="Times New Roman"/>
          <w:sz w:val="24"/>
          <w:szCs w:val="24"/>
        </w:rPr>
        <w:t>https://aleksin-r71.gosweb.gosuslugi.ru/ofitsialno/otsenka-reguliruyuschego-vozdeystviya/</w:t>
      </w:r>
      <w:r w:rsidR="007A7C62" w:rsidRPr="00506035">
        <w:rPr>
          <w:rFonts w:ascii="Times New Roman" w:hAnsi="Times New Roman" w:cs="Times New Roman"/>
          <w:sz w:val="26"/>
          <w:szCs w:val="26"/>
        </w:rPr>
        <w:t xml:space="preserve"> не </w:t>
      </w:r>
      <w:r w:rsidRPr="00506035">
        <w:rPr>
          <w:rFonts w:ascii="Times New Roman" w:hAnsi="Times New Roman" w:cs="Times New Roman"/>
          <w:sz w:val="26"/>
          <w:szCs w:val="26"/>
        </w:rPr>
        <w:t>позднее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F92216">
        <w:rPr>
          <w:rFonts w:ascii="Times New Roman" w:hAnsi="Times New Roman" w:cs="Times New Roman"/>
          <w:sz w:val="26"/>
          <w:szCs w:val="26"/>
        </w:rPr>
        <w:t>02</w:t>
      </w:r>
      <w:r w:rsidR="00896E5E" w:rsidRPr="00506035">
        <w:rPr>
          <w:rFonts w:ascii="Times New Roman" w:hAnsi="Times New Roman" w:cs="Times New Roman"/>
          <w:sz w:val="26"/>
          <w:szCs w:val="26"/>
        </w:rPr>
        <w:t>.</w:t>
      </w:r>
      <w:r w:rsidR="00763A32">
        <w:rPr>
          <w:rFonts w:ascii="Times New Roman" w:hAnsi="Times New Roman" w:cs="Times New Roman"/>
          <w:sz w:val="26"/>
          <w:szCs w:val="26"/>
        </w:rPr>
        <w:t>0</w:t>
      </w:r>
      <w:r w:rsidR="002D424C">
        <w:rPr>
          <w:rFonts w:ascii="Times New Roman" w:hAnsi="Times New Roman" w:cs="Times New Roman"/>
          <w:sz w:val="26"/>
          <w:szCs w:val="26"/>
        </w:rPr>
        <w:t>2</w:t>
      </w:r>
      <w:r w:rsidR="00896E5E" w:rsidRPr="00506035">
        <w:rPr>
          <w:rFonts w:ascii="Times New Roman" w:hAnsi="Times New Roman" w:cs="Times New Roman"/>
          <w:sz w:val="26"/>
          <w:szCs w:val="26"/>
        </w:rPr>
        <w:t>.20</w:t>
      </w:r>
      <w:r w:rsidR="00B0087F">
        <w:rPr>
          <w:rFonts w:ascii="Times New Roman" w:hAnsi="Times New Roman" w:cs="Times New Roman"/>
          <w:sz w:val="26"/>
          <w:szCs w:val="26"/>
        </w:rPr>
        <w:t>2</w:t>
      </w:r>
      <w:r w:rsidR="00F92216">
        <w:rPr>
          <w:rFonts w:ascii="Times New Roman" w:hAnsi="Times New Roman" w:cs="Times New Roman"/>
          <w:sz w:val="26"/>
          <w:szCs w:val="26"/>
        </w:rPr>
        <w:t>4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 г. </w:t>
      </w:r>
      <w:r w:rsidRPr="00506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AED" w:rsidRPr="00506035" w:rsidRDefault="001F4A01" w:rsidP="006059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направлено предлагаемое правовое</w:t>
      </w:r>
      <w:r w:rsidR="001A3A09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 xml:space="preserve">регулирование: </w:t>
      </w:r>
      <w:r w:rsidR="00BC6A58" w:rsidRPr="00506035">
        <w:rPr>
          <w:rFonts w:ascii="Times New Roman" w:hAnsi="Times New Roman" w:cs="Times New Roman"/>
          <w:sz w:val="26"/>
          <w:szCs w:val="26"/>
        </w:rPr>
        <w:t>создание условий для обеспечения жителей муниципального образования услугами торговли</w:t>
      </w:r>
      <w:r w:rsidR="007F0AED" w:rsidRPr="005060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0092" w:rsidRDefault="00FF10C8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установления единого порядка размещения нестационарных торговых объектов на территории Тульской области;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достижения нормативов минимальной обеспеченности населения площадью торговых </w:t>
      </w:r>
      <w:r w:rsidR="00D113C1">
        <w:rPr>
          <w:rFonts w:ascii="Times New Roman" w:hAnsi="Times New Roman" w:cs="Times New Roman"/>
          <w:sz w:val="26"/>
          <w:szCs w:val="26"/>
        </w:rPr>
        <w:t>мест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D113C1">
        <w:rPr>
          <w:rFonts w:ascii="Times New Roman" w:hAnsi="Times New Roman" w:cs="Times New Roman"/>
          <w:sz w:val="26"/>
          <w:szCs w:val="26"/>
        </w:rPr>
        <w:t xml:space="preserve"> используемых для осуществления деятельности по продаже товаров на ярмарках и розничных рынках, 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установленных Правительством Тульской области;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формирования современной торговой инфраструктуры;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оказания мер поддержки сельскохозяйственным товаропроизводителям, в том числе осуществляющим деятельность на территории Тульской области.</w:t>
      </w:r>
    </w:p>
    <w:p w:rsidR="00FF10C8" w:rsidRPr="00506035" w:rsidRDefault="00FF10C8" w:rsidP="006059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BC6A58" w:rsidRPr="00506035">
        <w:rPr>
          <w:rFonts w:ascii="Times New Roman" w:hAnsi="Times New Roman" w:cs="Times New Roman"/>
          <w:sz w:val="26"/>
          <w:szCs w:val="26"/>
        </w:rPr>
        <w:t>развитие торговой деятельности в целях обеспечения доступности товаров для населения и формирования конкурентной среды.</w:t>
      </w:r>
      <w:r w:rsidRPr="0050603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F4A01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3</w:t>
      </w:r>
      <w:r w:rsidR="001F4A01" w:rsidRPr="00506035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506035" w:rsidRDefault="0058556A" w:rsidP="0060595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C405EA" w:rsidRPr="00506035" w:rsidRDefault="00C405EA" w:rsidP="0060595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Федеральный</w:t>
      </w:r>
      <w:r w:rsidR="00D82A3F">
        <w:rPr>
          <w:rFonts w:ascii="Times New Roman" w:hAnsi="Times New Roman" w:cs="Times New Roman"/>
          <w:sz w:val="26"/>
          <w:szCs w:val="26"/>
        </w:rPr>
        <w:t xml:space="preserve"> закон от 28.12.2009 № 381-ФЗ «</w:t>
      </w:r>
      <w:r w:rsidRPr="00506035">
        <w:rPr>
          <w:rFonts w:ascii="Times New Roman" w:hAnsi="Times New Roman" w:cs="Times New Roman"/>
          <w:sz w:val="26"/>
          <w:szCs w:val="26"/>
        </w:rPr>
        <w:t>Об основах государственного регулир</w:t>
      </w:r>
      <w:r w:rsidR="00BC6A58" w:rsidRPr="00506035">
        <w:rPr>
          <w:rFonts w:ascii="Times New Roman" w:hAnsi="Times New Roman" w:cs="Times New Roman"/>
          <w:sz w:val="26"/>
          <w:szCs w:val="26"/>
        </w:rPr>
        <w:t>ования торговой деятельности в Р</w:t>
      </w:r>
      <w:r w:rsidRPr="0050603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C6A58" w:rsidRPr="00506035">
        <w:rPr>
          <w:rFonts w:ascii="Times New Roman" w:hAnsi="Times New Roman" w:cs="Times New Roman"/>
          <w:sz w:val="26"/>
          <w:szCs w:val="26"/>
        </w:rPr>
        <w:t>Ф</w:t>
      </w:r>
      <w:r w:rsidRPr="00506035">
        <w:rPr>
          <w:rFonts w:ascii="Times New Roman" w:hAnsi="Times New Roman" w:cs="Times New Roman"/>
          <w:sz w:val="26"/>
          <w:szCs w:val="26"/>
        </w:rPr>
        <w:t>едерации</w:t>
      </w:r>
      <w:r w:rsidR="00BC6A58" w:rsidRPr="00506035">
        <w:rPr>
          <w:rFonts w:ascii="Times New Roman" w:hAnsi="Times New Roman" w:cs="Times New Roman"/>
          <w:sz w:val="26"/>
          <w:szCs w:val="26"/>
        </w:rPr>
        <w:t>»</w:t>
      </w:r>
    </w:p>
    <w:p w:rsidR="00BC6A58" w:rsidRDefault="00BC6A58" w:rsidP="0060595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C81755">
        <w:rPr>
          <w:rFonts w:ascii="Times New Roman" w:hAnsi="Times New Roman" w:cs="Times New Roman"/>
          <w:sz w:val="26"/>
          <w:szCs w:val="26"/>
        </w:rPr>
        <w:t xml:space="preserve">Министерства промышленности и торговли </w:t>
      </w:r>
      <w:r w:rsidRPr="00506035">
        <w:rPr>
          <w:rFonts w:ascii="Times New Roman" w:hAnsi="Times New Roman" w:cs="Times New Roman"/>
          <w:sz w:val="26"/>
          <w:szCs w:val="26"/>
        </w:rPr>
        <w:t xml:space="preserve">Тульской области от </w:t>
      </w:r>
      <w:r w:rsidR="005A7434">
        <w:rPr>
          <w:rFonts w:ascii="Times New Roman" w:hAnsi="Times New Roman" w:cs="Times New Roman"/>
          <w:sz w:val="26"/>
          <w:szCs w:val="26"/>
        </w:rPr>
        <w:t>31</w:t>
      </w:r>
      <w:r w:rsidRPr="00506035">
        <w:rPr>
          <w:rFonts w:ascii="Times New Roman" w:hAnsi="Times New Roman" w:cs="Times New Roman"/>
          <w:sz w:val="26"/>
          <w:szCs w:val="26"/>
        </w:rPr>
        <w:t>.0</w:t>
      </w:r>
      <w:r w:rsidR="005A7434">
        <w:rPr>
          <w:rFonts w:ascii="Times New Roman" w:hAnsi="Times New Roman" w:cs="Times New Roman"/>
          <w:sz w:val="26"/>
          <w:szCs w:val="26"/>
        </w:rPr>
        <w:t>8</w:t>
      </w:r>
      <w:r w:rsidRPr="00506035">
        <w:rPr>
          <w:rFonts w:ascii="Times New Roman" w:hAnsi="Times New Roman" w:cs="Times New Roman"/>
          <w:sz w:val="26"/>
          <w:szCs w:val="26"/>
        </w:rPr>
        <w:t>.20</w:t>
      </w:r>
      <w:r w:rsidR="00C81755">
        <w:rPr>
          <w:rFonts w:ascii="Times New Roman" w:hAnsi="Times New Roman" w:cs="Times New Roman"/>
          <w:sz w:val="26"/>
          <w:szCs w:val="26"/>
        </w:rPr>
        <w:t>2</w:t>
      </w:r>
      <w:r w:rsidR="005A7434">
        <w:rPr>
          <w:rFonts w:ascii="Times New Roman" w:hAnsi="Times New Roman" w:cs="Times New Roman"/>
          <w:sz w:val="26"/>
          <w:szCs w:val="26"/>
        </w:rPr>
        <w:t>3</w:t>
      </w:r>
      <w:r w:rsidRPr="00506035">
        <w:rPr>
          <w:rFonts w:ascii="Times New Roman" w:hAnsi="Times New Roman" w:cs="Times New Roman"/>
          <w:sz w:val="26"/>
          <w:szCs w:val="26"/>
        </w:rPr>
        <w:t xml:space="preserve"> № </w:t>
      </w:r>
      <w:r w:rsidR="005A7434">
        <w:rPr>
          <w:rFonts w:ascii="Times New Roman" w:hAnsi="Times New Roman" w:cs="Times New Roman"/>
          <w:sz w:val="26"/>
          <w:szCs w:val="26"/>
        </w:rPr>
        <w:t>38</w:t>
      </w:r>
      <w:r w:rsidRPr="00506035">
        <w:rPr>
          <w:rFonts w:ascii="Times New Roman" w:hAnsi="Times New Roman" w:cs="Times New Roman"/>
          <w:sz w:val="26"/>
          <w:szCs w:val="26"/>
        </w:rPr>
        <w:t xml:space="preserve"> «</w:t>
      </w:r>
      <w:r w:rsidR="005A7434">
        <w:rPr>
          <w:rFonts w:ascii="Times New Roman" w:hAnsi="Times New Roman" w:cs="Times New Roman"/>
          <w:sz w:val="26"/>
          <w:szCs w:val="26"/>
        </w:rPr>
        <w:t xml:space="preserve">Об </w:t>
      </w:r>
      <w:r w:rsidR="00CE0CB7">
        <w:rPr>
          <w:rFonts w:ascii="Times New Roman" w:hAnsi="Times New Roman" w:cs="Times New Roman"/>
          <w:sz w:val="26"/>
          <w:szCs w:val="26"/>
        </w:rPr>
        <w:t>установлении коэффициентов, применение которых</w:t>
      </w:r>
      <w:r w:rsidR="00B37DCA">
        <w:rPr>
          <w:rFonts w:ascii="Times New Roman" w:hAnsi="Times New Roman" w:cs="Times New Roman"/>
          <w:sz w:val="26"/>
          <w:szCs w:val="26"/>
        </w:rPr>
        <w:t xml:space="preserve"> предусмотрено для расчета нормативов минимальной обеспеченности населения площадью торговых объектов для Тульской области</w:t>
      </w:r>
      <w:r w:rsidRPr="00506035">
        <w:rPr>
          <w:rFonts w:ascii="Times New Roman" w:hAnsi="Times New Roman" w:cs="Times New Roman"/>
          <w:sz w:val="26"/>
          <w:szCs w:val="26"/>
        </w:rPr>
        <w:t>»</w:t>
      </w:r>
    </w:p>
    <w:p w:rsidR="00A24282" w:rsidRPr="00506035" w:rsidRDefault="00A24282" w:rsidP="0060595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Тульской области от 30.12.2022 № 902 «Об утверждении порядка организации ярмарок и продажи товаров (выполнения работ, оказания услуг) на них.</w:t>
      </w:r>
    </w:p>
    <w:p w:rsidR="001F4A01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4</w:t>
      </w:r>
      <w:r w:rsidR="001F4A01" w:rsidRPr="00506035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506035" w:rsidRDefault="001F4A01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DB6171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8D7278">
        <w:rPr>
          <w:rFonts w:ascii="Times New Roman" w:hAnsi="Times New Roman" w:cs="Times New Roman"/>
          <w:sz w:val="26"/>
          <w:szCs w:val="26"/>
        </w:rPr>
        <w:t>февраль</w:t>
      </w:r>
      <w:r w:rsidR="00CA065C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506035">
        <w:rPr>
          <w:rFonts w:ascii="Times New Roman" w:hAnsi="Times New Roman" w:cs="Times New Roman"/>
          <w:sz w:val="26"/>
          <w:szCs w:val="26"/>
        </w:rPr>
        <w:t>20</w:t>
      </w:r>
      <w:r w:rsidR="00B0087F">
        <w:rPr>
          <w:rFonts w:ascii="Times New Roman" w:hAnsi="Times New Roman" w:cs="Times New Roman"/>
          <w:sz w:val="26"/>
          <w:szCs w:val="26"/>
        </w:rPr>
        <w:t>2</w:t>
      </w:r>
      <w:r w:rsidR="00EF2A19">
        <w:rPr>
          <w:rFonts w:ascii="Times New Roman" w:hAnsi="Times New Roman" w:cs="Times New Roman"/>
          <w:sz w:val="26"/>
          <w:szCs w:val="26"/>
        </w:rPr>
        <w:t>4</w:t>
      </w:r>
      <w:r w:rsidR="00CA065C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506035">
        <w:rPr>
          <w:rFonts w:ascii="Times New Roman" w:hAnsi="Times New Roman" w:cs="Times New Roman"/>
          <w:sz w:val="26"/>
          <w:szCs w:val="26"/>
        </w:rPr>
        <w:t>г.</w:t>
      </w: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506035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3314B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528"/>
      </w:tblGrid>
      <w:tr w:rsidR="00087519" w:rsidRPr="00506035" w:rsidTr="00CF57E7">
        <w:tc>
          <w:tcPr>
            <w:tcW w:w="4281" w:type="dxa"/>
          </w:tcPr>
          <w:p w:rsidR="00087519" w:rsidRPr="00506035" w:rsidRDefault="00087519" w:rsidP="00605952">
            <w:pPr>
              <w:spacing w:line="240" w:lineRule="auto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7519" w:rsidRPr="00506035" w:rsidRDefault="00087519" w:rsidP="00605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6035">
              <w:rPr>
                <w:sz w:val="24"/>
                <w:szCs w:val="24"/>
              </w:rPr>
              <w:t>Вариант 1</w:t>
            </w:r>
          </w:p>
        </w:tc>
      </w:tr>
      <w:tr w:rsidR="00087519" w:rsidRPr="00506035" w:rsidTr="00CF57E7">
        <w:tc>
          <w:tcPr>
            <w:tcW w:w="4281" w:type="dxa"/>
          </w:tcPr>
          <w:p w:rsidR="00087519" w:rsidRPr="00506035" w:rsidRDefault="00087519" w:rsidP="00605952">
            <w:pPr>
              <w:spacing w:before="24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6.1. Содержание варианта решения выявленной проблемы</w:t>
            </w:r>
          </w:p>
        </w:tc>
        <w:tc>
          <w:tcPr>
            <w:tcW w:w="5528" w:type="dxa"/>
          </w:tcPr>
          <w:p w:rsidR="00087519" w:rsidRPr="00506035" w:rsidRDefault="00087519" w:rsidP="009A2B9F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Данный вариант обусловлен </w:t>
            </w:r>
            <w:r w:rsidR="008079DC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размещением </w:t>
            </w:r>
            <w:r w:rsidR="009A2B9F">
              <w:rPr>
                <w:rFonts w:ascii="Times New Roman" w:hAnsi="Times New Roman" w:cs="Times New Roman"/>
                <w:sz w:val="24"/>
                <w:szCs w:val="24"/>
              </w:rPr>
              <w:t>торговых мест, используемых для осуществления деятельности по продаже товаров на ярмарках и розничных рынках</w:t>
            </w:r>
            <w:r w:rsidR="008079DC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город Алексин</w:t>
            </w:r>
          </w:p>
        </w:tc>
      </w:tr>
      <w:tr w:rsidR="00087519" w:rsidRPr="00506035" w:rsidTr="00CF57E7">
        <w:tc>
          <w:tcPr>
            <w:tcW w:w="4281" w:type="dxa"/>
          </w:tcPr>
          <w:p w:rsidR="00087519" w:rsidRPr="00506035" w:rsidRDefault="00087519" w:rsidP="00605952">
            <w:pPr>
              <w:spacing w:before="24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5528" w:type="dxa"/>
          </w:tcPr>
          <w:p w:rsidR="00087519" w:rsidRPr="00506035" w:rsidRDefault="00087519" w:rsidP="006059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Рассматриваемый проект может затронуть права  адресатов предлагаемого правового регулирования.</w:t>
            </w:r>
          </w:p>
        </w:tc>
      </w:tr>
      <w:tr w:rsidR="00087519" w:rsidRPr="00506035" w:rsidTr="00CF57E7">
        <w:tc>
          <w:tcPr>
            <w:tcW w:w="4281" w:type="dxa"/>
          </w:tcPr>
          <w:p w:rsidR="00087519" w:rsidRPr="00506035" w:rsidRDefault="00087519" w:rsidP="00605952">
            <w:pPr>
              <w:spacing w:before="24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528" w:type="dxa"/>
          </w:tcPr>
          <w:p w:rsidR="002B7853" w:rsidRPr="00506035" w:rsidRDefault="002B7853" w:rsidP="006059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потенциальных адресатов предлагаемого правового регулирования  не требуется</w:t>
            </w:r>
          </w:p>
          <w:p w:rsidR="00087519" w:rsidRPr="00506035" w:rsidRDefault="00087519" w:rsidP="006059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19" w:rsidRPr="00506035" w:rsidTr="00CF57E7">
        <w:tc>
          <w:tcPr>
            <w:tcW w:w="4281" w:type="dxa"/>
          </w:tcPr>
          <w:p w:rsidR="00087519" w:rsidRPr="00506035" w:rsidRDefault="00087519" w:rsidP="00605952">
            <w:pPr>
              <w:spacing w:before="24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6.4. 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528" w:type="dxa"/>
          </w:tcPr>
          <w:p w:rsidR="002B7853" w:rsidRPr="00506035" w:rsidRDefault="002B7853" w:rsidP="006059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087519" w:rsidRPr="00506035" w:rsidTr="00CF57E7">
        <w:tc>
          <w:tcPr>
            <w:tcW w:w="4281" w:type="dxa"/>
          </w:tcPr>
          <w:p w:rsidR="00087519" w:rsidRPr="00506035" w:rsidRDefault="00087519" w:rsidP="00605952">
            <w:pPr>
              <w:spacing w:before="240"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528" w:type="dxa"/>
          </w:tcPr>
          <w:p w:rsidR="00087519" w:rsidRPr="00506035" w:rsidRDefault="00087519" w:rsidP="00CF57E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Заявленные цели могут быть достигнуты </w:t>
            </w:r>
            <w:r w:rsidR="002B7853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D7278">
              <w:rPr>
                <w:rFonts w:ascii="Times New Roman" w:hAnsi="Times New Roman" w:cs="Times New Roman"/>
                <w:sz w:val="24"/>
                <w:szCs w:val="24"/>
              </w:rPr>
              <w:t>феврале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96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87519" w:rsidRPr="00506035" w:rsidTr="00CF57E7">
        <w:tc>
          <w:tcPr>
            <w:tcW w:w="4281" w:type="dxa"/>
          </w:tcPr>
          <w:p w:rsidR="00087519" w:rsidRPr="00506035" w:rsidRDefault="00087519" w:rsidP="0060595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5528" w:type="dxa"/>
          </w:tcPr>
          <w:p w:rsidR="00087519" w:rsidRPr="00506035" w:rsidRDefault="00087519" w:rsidP="00605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ED49EA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6.</w:t>
      </w:r>
      <w:r w:rsidR="00ED49EA" w:rsidRPr="00506035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506035" w:rsidRDefault="00ED49EA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506035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506035">
        <w:rPr>
          <w:rFonts w:ascii="Times New Roman" w:hAnsi="Times New Roman" w:cs="Times New Roman"/>
          <w:sz w:val="26"/>
          <w:szCs w:val="26"/>
        </w:rPr>
        <w:lastRenderedPageBreak/>
        <w:t>отсутствует.</w:t>
      </w:r>
    </w:p>
    <w:p w:rsidR="00F016AF" w:rsidRDefault="001F4A01" w:rsidP="00F016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506035">
        <w:rPr>
          <w:rFonts w:ascii="Times New Roman" w:hAnsi="Times New Roman" w:cs="Times New Roman"/>
          <w:sz w:val="26"/>
          <w:szCs w:val="26"/>
        </w:rPr>
        <w:t>ется</w:t>
      </w:r>
      <w:r w:rsidRPr="00506035">
        <w:rPr>
          <w:rFonts w:ascii="Times New Roman" w:hAnsi="Times New Roman" w:cs="Times New Roman"/>
          <w:sz w:val="26"/>
          <w:szCs w:val="26"/>
        </w:rPr>
        <w:t>:</w:t>
      </w:r>
      <w:r w:rsidR="00F016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A4F" w:rsidRDefault="0058556A" w:rsidP="00F016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  <w:r w:rsidR="002B7853" w:rsidRPr="00506035">
        <w:rPr>
          <w:rFonts w:ascii="Times New Roman" w:hAnsi="Times New Roman" w:cs="Times New Roman"/>
          <w:sz w:val="26"/>
          <w:szCs w:val="26"/>
        </w:rPr>
        <w:t>.</w:t>
      </w:r>
    </w:p>
    <w:p w:rsidR="00CF57E7" w:rsidRDefault="00CF57E7" w:rsidP="00CF57E7">
      <w:pPr>
        <w:rPr>
          <w:b/>
          <w:sz w:val="24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CF57E7" w:rsidRPr="00CF57E7" w:rsidTr="00724AF4">
        <w:tc>
          <w:tcPr>
            <w:tcW w:w="9750" w:type="dxa"/>
            <w:gridSpan w:val="2"/>
            <w:hideMark/>
          </w:tcPr>
          <w:p w:rsidR="00CF57E7" w:rsidRPr="00CF57E7" w:rsidRDefault="00CF57E7" w:rsidP="00CF57E7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CF57E7" w:rsidRPr="00CF57E7" w:rsidTr="00724AF4">
        <w:tc>
          <w:tcPr>
            <w:tcW w:w="9750" w:type="dxa"/>
            <w:gridSpan w:val="2"/>
            <w:hideMark/>
          </w:tcPr>
          <w:p w:rsidR="00CF57E7" w:rsidRPr="00CF57E7" w:rsidRDefault="00CF57E7" w:rsidP="00CF57E7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CF57E7" w:rsidRPr="00CF57E7" w:rsidTr="00724AF4">
        <w:tc>
          <w:tcPr>
            <w:tcW w:w="9750" w:type="dxa"/>
            <w:gridSpan w:val="2"/>
          </w:tcPr>
          <w:p w:rsidR="00CF57E7" w:rsidRPr="00CF57E7" w:rsidRDefault="00CF57E7" w:rsidP="00CF5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F57E7" w:rsidRPr="00CF57E7" w:rsidRDefault="00CF57E7" w:rsidP="00CF57E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57E7" w:rsidRPr="00CF57E7" w:rsidRDefault="00CF57E7" w:rsidP="00CF57E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CF57E7" w:rsidRPr="00CF57E7" w:rsidTr="00724AF4">
        <w:tc>
          <w:tcPr>
            <w:tcW w:w="9750" w:type="dxa"/>
            <w:gridSpan w:val="2"/>
            <w:hideMark/>
          </w:tcPr>
          <w:p w:rsidR="00CF57E7" w:rsidRPr="00CF57E7" w:rsidRDefault="00CF57E7" w:rsidP="00CF57E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CF57E7" w:rsidRPr="00CF57E7" w:rsidTr="00724AF4">
        <w:trPr>
          <w:trHeight w:val="121"/>
        </w:trPr>
        <w:tc>
          <w:tcPr>
            <w:tcW w:w="9750" w:type="dxa"/>
            <w:gridSpan w:val="2"/>
          </w:tcPr>
          <w:p w:rsidR="00CF57E7" w:rsidRPr="00CF57E7" w:rsidRDefault="00CF57E7" w:rsidP="00CF57E7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CF57E7" w:rsidRPr="00CF57E7" w:rsidTr="00724AF4">
        <w:tc>
          <w:tcPr>
            <w:tcW w:w="4785" w:type="dxa"/>
            <w:hideMark/>
          </w:tcPr>
          <w:p w:rsidR="00CF57E7" w:rsidRPr="00CF57E7" w:rsidRDefault="00CF57E7" w:rsidP="00CF57E7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от ……г.</w:t>
            </w:r>
          </w:p>
        </w:tc>
        <w:tc>
          <w:tcPr>
            <w:tcW w:w="4965" w:type="dxa"/>
            <w:hideMark/>
          </w:tcPr>
          <w:p w:rsidR="00CF57E7" w:rsidRPr="00CF57E7" w:rsidRDefault="00CF57E7" w:rsidP="00CF57E7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№ …..</w:t>
            </w:r>
          </w:p>
        </w:tc>
      </w:tr>
    </w:tbl>
    <w:p w:rsidR="00CF57E7" w:rsidRPr="00CF57E7" w:rsidRDefault="00CF57E7" w:rsidP="00CF5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7E7" w:rsidRPr="00CF57E7" w:rsidRDefault="00CF57E7" w:rsidP="00CF57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7E7">
        <w:rPr>
          <w:rFonts w:ascii="Times New Roman" w:hAnsi="Times New Roman" w:cs="Times New Roman"/>
          <w:b/>
          <w:sz w:val="24"/>
          <w:szCs w:val="24"/>
        </w:rPr>
        <w:t>О перечне мест проведения ярмарок на территории муниципального образования город Алексин в 2024 году</w:t>
      </w:r>
    </w:p>
    <w:p w:rsidR="00CF57E7" w:rsidRPr="00CF57E7" w:rsidRDefault="00CF57E7" w:rsidP="00CF57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7E7" w:rsidRPr="00CF57E7" w:rsidRDefault="00CF57E7" w:rsidP="00CF57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7E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декабря 2009 года № 381-ФЗ «Об основах государственного регулировании торговой деятельности в Российской Федерации», постановлением Правительства Тульской области от 30.12.2022        № 902 «Об утверждении порядка организации ярмарок и продажи товаров (выполнения работ, оказания услуг) на них», на основании Устава муниципального образования город Алексин:</w:t>
      </w:r>
    </w:p>
    <w:p w:rsidR="00CF57E7" w:rsidRPr="00CF57E7" w:rsidRDefault="00CF57E7" w:rsidP="00CF57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7E7">
        <w:rPr>
          <w:rFonts w:ascii="Times New Roman" w:hAnsi="Times New Roman" w:cs="Times New Roman"/>
          <w:sz w:val="24"/>
          <w:szCs w:val="24"/>
        </w:rPr>
        <w:t>1.   Утвердить перечень мест проведения ярмарок на территории муниципального образования город Алексин в 2024 году (приложение).</w:t>
      </w:r>
    </w:p>
    <w:p w:rsidR="00CF57E7" w:rsidRPr="00CF57E7" w:rsidRDefault="00CF57E7" w:rsidP="00CF57E7">
      <w:pPr>
        <w:tabs>
          <w:tab w:val="left" w:pos="709"/>
        </w:tabs>
        <w:spacing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CF57E7">
        <w:rPr>
          <w:rFonts w:ascii="Times New Roman" w:hAnsi="Times New Roman" w:cs="Times New Roman"/>
          <w:sz w:val="24"/>
          <w:szCs w:val="24"/>
        </w:rPr>
        <w:t>2.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CF57E7" w:rsidRPr="00CF57E7" w:rsidRDefault="00CF57E7" w:rsidP="00CF57E7">
      <w:pPr>
        <w:tabs>
          <w:tab w:val="left" w:pos="709"/>
        </w:tabs>
        <w:spacing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CF57E7">
        <w:rPr>
          <w:rFonts w:ascii="Times New Roman" w:hAnsi="Times New Roman" w:cs="Times New Roman"/>
          <w:sz w:val="24"/>
          <w:szCs w:val="24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CF57E7" w:rsidRPr="00CF57E7" w:rsidRDefault="00CF57E7" w:rsidP="00CF57E7">
      <w:pPr>
        <w:tabs>
          <w:tab w:val="left" w:pos="709"/>
        </w:tabs>
        <w:spacing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CF57E7">
        <w:rPr>
          <w:rFonts w:ascii="Times New Roman" w:hAnsi="Times New Roman" w:cs="Times New Roman"/>
          <w:sz w:val="24"/>
          <w:szCs w:val="24"/>
        </w:rPr>
        <w:t>4. Постановление вступает в силу со дня официального обнародования.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CF57E7" w:rsidRPr="00CF57E7" w:rsidTr="00724AF4">
        <w:trPr>
          <w:trHeight w:val="956"/>
        </w:trPr>
        <w:tc>
          <w:tcPr>
            <w:tcW w:w="4785" w:type="dxa"/>
            <w:shd w:val="clear" w:color="auto" w:fill="auto"/>
          </w:tcPr>
          <w:p w:rsidR="00CF57E7" w:rsidRPr="00CF57E7" w:rsidRDefault="00CF57E7" w:rsidP="00185B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CF57E7" w:rsidRPr="00CF57E7" w:rsidRDefault="00CF57E7" w:rsidP="00185B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CF57E7" w:rsidRPr="00CF57E7" w:rsidRDefault="00CF57E7" w:rsidP="00185B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85" w:type="dxa"/>
            <w:shd w:val="clear" w:color="auto" w:fill="auto"/>
          </w:tcPr>
          <w:p w:rsidR="00CF57E7" w:rsidRPr="00CF57E7" w:rsidRDefault="00CF57E7" w:rsidP="00185B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7E7" w:rsidRPr="00CF57E7" w:rsidRDefault="00CF57E7" w:rsidP="00185B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7E7" w:rsidRPr="00CF57E7" w:rsidRDefault="00CF57E7" w:rsidP="00185B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П.Е. Фёдоров</w:t>
            </w:r>
          </w:p>
        </w:tc>
      </w:tr>
    </w:tbl>
    <w:p w:rsidR="00CF57E7" w:rsidRPr="00CF57E7" w:rsidRDefault="00CF57E7" w:rsidP="00185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7E7" w:rsidRDefault="00CF57E7" w:rsidP="00CF57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C88" w:rsidRPr="00CF57E7" w:rsidRDefault="00315C88" w:rsidP="00CF57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7E7" w:rsidRPr="00CF57E7" w:rsidRDefault="00CF57E7" w:rsidP="00CF5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7E7" w:rsidRPr="00CF57E7" w:rsidRDefault="00CF57E7" w:rsidP="00185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7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57E7" w:rsidRPr="00CF57E7" w:rsidRDefault="00CF57E7" w:rsidP="00185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7E7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CF57E7" w:rsidRPr="00CF57E7" w:rsidRDefault="00CF57E7" w:rsidP="00185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7E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CF57E7" w:rsidRPr="00CF57E7" w:rsidRDefault="00CF57E7" w:rsidP="00185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7E7">
        <w:rPr>
          <w:rFonts w:ascii="Times New Roman" w:hAnsi="Times New Roman" w:cs="Times New Roman"/>
          <w:sz w:val="24"/>
          <w:szCs w:val="24"/>
        </w:rPr>
        <w:t>образования город Алексин</w:t>
      </w:r>
    </w:p>
    <w:p w:rsidR="00CF57E7" w:rsidRPr="00CF57E7" w:rsidRDefault="00CF57E7" w:rsidP="00185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7E7">
        <w:rPr>
          <w:rFonts w:ascii="Times New Roman" w:hAnsi="Times New Roman" w:cs="Times New Roman"/>
          <w:sz w:val="24"/>
          <w:szCs w:val="24"/>
        </w:rPr>
        <w:t>от ______________№__________</w:t>
      </w:r>
    </w:p>
    <w:p w:rsidR="00CF57E7" w:rsidRPr="00CF57E7" w:rsidRDefault="00CF57E7" w:rsidP="00185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7E7" w:rsidRPr="00CF57E7" w:rsidRDefault="00CF57E7" w:rsidP="00CF57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7E7">
        <w:rPr>
          <w:rFonts w:ascii="Times New Roman" w:hAnsi="Times New Roman" w:cs="Times New Roman"/>
          <w:b/>
          <w:sz w:val="24"/>
          <w:szCs w:val="24"/>
        </w:rPr>
        <w:t>Перечень мест проведения ярмарок на территории муниципального</w:t>
      </w:r>
    </w:p>
    <w:p w:rsidR="00CF57E7" w:rsidRPr="00CF57E7" w:rsidRDefault="00CF57E7" w:rsidP="00CF57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7E7">
        <w:rPr>
          <w:rFonts w:ascii="Times New Roman" w:hAnsi="Times New Roman" w:cs="Times New Roman"/>
          <w:b/>
          <w:sz w:val="24"/>
          <w:szCs w:val="24"/>
        </w:rPr>
        <w:t>образования город Алексин в 2024 году</w:t>
      </w:r>
    </w:p>
    <w:tbl>
      <w:tblPr>
        <w:tblW w:w="105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616"/>
        <w:gridCol w:w="1134"/>
        <w:gridCol w:w="2126"/>
        <w:gridCol w:w="2047"/>
      </w:tblGrid>
      <w:tr w:rsidR="00CF57E7" w:rsidRPr="00CF57E7" w:rsidTr="00315C88">
        <w:trPr>
          <w:trHeight w:val="15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185B65">
            <w:pPr>
              <w:autoSpaceDE w:val="0"/>
              <w:autoSpaceDN w:val="0"/>
              <w:adjustRightInd w:val="0"/>
              <w:spacing w:after="0" w:line="240" w:lineRule="auto"/>
              <w:ind w:left="-993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18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проведения ярмарки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18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проведения ярмарки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18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для продажи товаров (выполнения работ, оказания услуг)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18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Тип ярмарки </w:t>
            </w:r>
          </w:p>
        </w:tc>
      </w:tr>
      <w:tr w:rsidR="00CF57E7" w:rsidRPr="00CF57E7" w:rsidTr="00315C88">
        <w:trPr>
          <w:trHeight w:val="13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18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8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ул.  Тульская  (в районе </w:t>
            </w:r>
            <w:proofErr w:type="spellStart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д.№</w:t>
            </w:r>
            <w:proofErr w:type="spellEnd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133 корп. 2а и </w:t>
            </w:r>
            <w:proofErr w:type="spellStart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д.№</w:t>
            </w:r>
            <w:proofErr w:type="spellEnd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133 корп. 2б со стороны отделения связи)</w:t>
            </w:r>
          </w:p>
          <w:p w:rsidR="00185B65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54.511549,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37.117128 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Сезонная (цветы)</w:t>
            </w:r>
          </w:p>
          <w:p w:rsidR="00CF57E7" w:rsidRPr="00CF57E7" w:rsidRDefault="00CF57E7" w:rsidP="00315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 6 марта по 9 марта</w:t>
            </w:r>
          </w:p>
        </w:tc>
      </w:tr>
      <w:tr w:rsidR="00CF57E7" w:rsidRPr="00CF57E7" w:rsidTr="00315C88">
        <w:trPr>
          <w:trHeight w:val="9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ул. 50 лет Октября (около д. №15/5)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54.525512 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37.081634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Сезонная (цветы)</w:t>
            </w:r>
          </w:p>
          <w:p w:rsidR="00CF57E7" w:rsidRPr="00CF57E7" w:rsidRDefault="00CF57E7" w:rsidP="00CF57E7">
            <w:pPr>
              <w:spacing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 6 марта по 9 марта</w:t>
            </w:r>
          </w:p>
        </w:tc>
      </w:tr>
      <w:tr w:rsidR="00CF57E7" w:rsidRPr="00CF57E7" w:rsidTr="00315C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ул. Рабочая (напротив д. №7)</w:t>
            </w:r>
          </w:p>
          <w:p w:rsidR="00CF57E7" w:rsidRPr="00CF57E7" w:rsidRDefault="00CF57E7" w:rsidP="00315C88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54.519233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37.046626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Сезонная (цветы)</w:t>
            </w:r>
          </w:p>
          <w:p w:rsidR="00CF57E7" w:rsidRPr="00CF57E7" w:rsidRDefault="00CF57E7" w:rsidP="00CF5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 6 марта по 9 марта</w:t>
            </w:r>
          </w:p>
        </w:tc>
      </w:tr>
      <w:tr w:rsidR="00CF57E7" w:rsidRPr="00CF57E7" w:rsidTr="00315C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ул. Металлистов (между д. №19 и  д. №21)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54.484826 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36.987261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Сезонная (цветы)</w:t>
            </w:r>
          </w:p>
          <w:p w:rsidR="00CF57E7" w:rsidRPr="00CF57E7" w:rsidRDefault="00CF57E7" w:rsidP="00CF5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 6 марта по 9 марта</w:t>
            </w:r>
          </w:p>
        </w:tc>
      </w:tr>
      <w:tr w:rsidR="00CF57E7" w:rsidRPr="00CF57E7" w:rsidTr="00315C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ул.  Тульская  (в районе д. №133 корп. 2а и д. № 133 корп. 2б со стороны отделения связи)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54.511614, 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37.116945 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Сезонная (хвойные деревья)с 25 декабря до 31 декабря</w:t>
            </w:r>
          </w:p>
        </w:tc>
      </w:tr>
      <w:tr w:rsidR="00CF57E7" w:rsidRPr="00CF57E7" w:rsidTr="00315C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ул. 50 лет Октября (около д. №15/5)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54.525424 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37.081578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Сезонная (хвойные деревья)с 25 декабря до 31 декабря</w:t>
            </w:r>
          </w:p>
        </w:tc>
      </w:tr>
      <w:tr w:rsidR="00CF57E7" w:rsidRPr="00CF57E7" w:rsidTr="00315C88">
        <w:trPr>
          <w:trHeight w:val="9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ул. Рабочая  (напротив д. №7)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54.519177 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37.046636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Сезонная (хвойные деревья)с 25 декабря до 31 декабря</w:t>
            </w:r>
          </w:p>
        </w:tc>
      </w:tr>
      <w:tr w:rsidR="00CF57E7" w:rsidRPr="00CF57E7" w:rsidTr="00315C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ул. Мира (около д. №20)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54.503290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37.066957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Сезонная (хвойные деревья)с 25 декабря до 31 декабря</w:t>
            </w:r>
          </w:p>
        </w:tc>
      </w:tr>
      <w:tr w:rsidR="00CF57E7" w:rsidRPr="00CF57E7" w:rsidTr="00315C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ул. Металлистов (между д. №19 и  д. №21)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54.484812 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57E7" w:rsidRPr="00CF57E7" w:rsidRDefault="00CF57E7" w:rsidP="0031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36.987304</w:t>
            </w:r>
            <w:r w:rsidRPr="00CF5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</w:t>
            </w: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7" w:rsidRPr="00CF57E7" w:rsidRDefault="00CF57E7" w:rsidP="00CF57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sz w:val="24"/>
                <w:szCs w:val="24"/>
              </w:rPr>
              <w:t>Сезонная (хвойные деревья)с 25 декабря до 31 декабря</w:t>
            </w:r>
          </w:p>
        </w:tc>
      </w:tr>
      <w:tr w:rsidR="008E60D2" w:rsidRPr="00CF57E7" w:rsidTr="00315C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2" w:rsidRDefault="008E60D2">
            <w:r>
              <w:t>10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2" w:rsidRPr="00FA194C" w:rsidRDefault="008E60D2" w:rsidP="008E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94C">
              <w:rPr>
                <w:rFonts w:ascii="Times New Roman" w:hAnsi="Times New Roman" w:cs="Times New Roman"/>
                <w:sz w:val="26"/>
                <w:szCs w:val="26"/>
              </w:rPr>
              <w:t xml:space="preserve">ул.  50 лет Октября, д.4  </w:t>
            </w:r>
          </w:p>
          <w:p w:rsidR="008E60D2" w:rsidRDefault="008E60D2" w:rsidP="008E60D2">
            <w:r w:rsidRPr="00FA194C">
              <w:rPr>
                <w:rFonts w:ascii="Times New Roman" w:hAnsi="Times New Roman" w:cs="Times New Roman"/>
                <w:sz w:val="26"/>
                <w:szCs w:val="26"/>
              </w:rPr>
              <w:t>54.522877с.ш., 37.080673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2" w:rsidRDefault="008E60D2">
            <w:r w:rsidRPr="00FA194C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2" w:rsidRPr="00FA194C" w:rsidRDefault="008E60D2" w:rsidP="008E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94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8E60D2" w:rsidRDefault="008E60D2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2" w:rsidRDefault="008E60D2">
            <w:r w:rsidRPr="00FA194C">
              <w:rPr>
                <w:rFonts w:ascii="Times New Roman" w:hAnsi="Times New Roman" w:cs="Times New Roman"/>
                <w:sz w:val="26"/>
                <w:szCs w:val="26"/>
              </w:rPr>
              <w:t>Специализированная</w:t>
            </w:r>
          </w:p>
        </w:tc>
      </w:tr>
    </w:tbl>
    <w:p w:rsidR="00CF57E7" w:rsidRPr="00CF57E7" w:rsidRDefault="00CF57E7" w:rsidP="00CF57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7E7" w:rsidRPr="00CF57E7" w:rsidRDefault="00CF57E7" w:rsidP="00CF5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7E7" w:rsidRPr="00CF57E7" w:rsidRDefault="00CF57E7" w:rsidP="00CF5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7E7" w:rsidRPr="00CF57E7" w:rsidRDefault="00CF57E7" w:rsidP="00CF5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035" w:rsidRPr="00CF57E7" w:rsidRDefault="00506035" w:rsidP="00CF5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AF4A4F" w:rsidRPr="00CF57E7" w:rsidTr="0018355B">
        <w:trPr>
          <w:trHeight w:val="956"/>
        </w:trPr>
        <w:tc>
          <w:tcPr>
            <w:tcW w:w="4785" w:type="dxa"/>
            <w:shd w:val="clear" w:color="auto" w:fill="auto"/>
          </w:tcPr>
          <w:p w:rsidR="00AF4A4F" w:rsidRPr="00CF57E7" w:rsidRDefault="00AF4A4F" w:rsidP="00CF5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AF4A4F" w:rsidRPr="00CF57E7" w:rsidRDefault="00AF4A4F" w:rsidP="00CF5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AF4A4F" w:rsidRPr="00CF57E7" w:rsidRDefault="00AF4A4F" w:rsidP="00CF5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85" w:type="dxa"/>
            <w:shd w:val="clear" w:color="auto" w:fill="auto"/>
          </w:tcPr>
          <w:p w:rsidR="00AF4A4F" w:rsidRPr="00CF57E7" w:rsidRDefault="00AF4A4F" w:rsidP="00CF57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F" w:rsidRPr="00CF57E7" w:rsidRDefault="00AF4A4F" w:rsidP="00CF57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F" w:rsidRPr="00CF57E7" w:rsidRDefault="00AF4A4F" w:rsidP="00CF57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E7">
              <w:rPr>
                <w:rFonts w:ascii="Times New Roman" w:hAnsi="Times New Roman" w:cs="Times New Roman"/>
                <w:b/>
                <w:sz w:val="24"/>
                <w:szCs w:val="24"/>
              </w:rPr>
              <w:t>П.Е. Федоров</w:t>
            </w:r>
          </w:p>
        </w:tc>
      </w:tr>
    </w:tbl>
    <w:p w:rsidR="005D23A6" w:rsidRPr="00CF57E7" w:rsidRDefault="005D23A6" w:rsidP="00CF57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23A6" w:rsidRPr="00CF57E7" w:rsidSect="00A40DCD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732020"/>
    <w:multiLevelType w:val="hybridMultilevel"/>
    <w:tmpl w:val="67440D28"/>
    <w:lvl w:ilvl="0" w:tplc="4B9635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E0D3961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52FBC"/>
    <w:multiLevelType w:val="hybridMultilevel"/>
    <w:tmpl w:val="201AFEE6"/>
    <w:lvl w:ilvl="0" w:tplc="00D40696">
      <w:start w:val="4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4">
    <w:nsid w:val="196F658D"/>
    <w:multiLevelType w:val="hybridMultilevel"/>
    <w:tmpl w:val="E4DA2058"/>
    <w:lvl w:ilvl="0" w:tplc="A90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4036F"/>
    <w:multiLevelType w:val="hybridMultilevel"/>
    <w:tmpl w:val="DC0410FE"/>
    <w:lvl w:ilvl="0" w:tplc="0419000F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205C1B"/>
    <w:multiLevelType w:val="hybridMultilevel"/>
    <w:tmpl w:val="75BC2D86"/>
    <w:lvl w:ilvl="0" w:tplc="A0C63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33DA6A28"/>
    <w:multiLevelType w:val="hybridMultilevel"/>
    <w:tmpl w:val="A05A4830"/>
    <w:lvl w:ilvl="0" w:tplc="17B2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E30DC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091F70"/>
    <w:multiLevelType w:val="hybridMultilevel"/>
    <w:tmpl w:val="8A985A26"/>
    <w:lvl w:ilvl="0" w:tplc="FE2ED4FE">
      <w:start w:val="3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  <w:rPr>
        <w:rFonts w:cs="Times New Roman"/>
      </w:rPr>
    </w:lvl>
  </w:abstractNum>
  <w:abstractNum w:abstractNumId="10">
    <w:nsid w:val="64457D81"/>
    <w:multiLevelType w:val="hybridMultilevel"/>
    <w:tmpl w:val="8FA04FCE"/>
    <w:lvl w:ilvl="0" w:tplc="CF7A211C">
      <w:start w:val="3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11">
    <w:nsid w:val="78F943B0"/>
    <w:multiLevelType w:val="hybridMultilevel"/>
    <w:tmpl w:val="012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F4A01"/>
    <w:rsid w:val="00007601"/>
    <w:rsid w:val="000111F2"/>
    <w:rsid w:val="00017C31"/>
    <w:rsid w:val="00024A71"/>
    <w:rsid w:val="000275A6"/>
    <w:rsid w:val="00037FDB"/>
    <w:rsid w:val="000647D3"/>
    <w:rsid w:val="000835EB"/>
    <w:rsid w:val="00087519"/>
    <w:rsid w:val="000A32F4"/>
    <w:rsid w:val="000B370E"/>
    <w:rsid w:val="000D3817"/>
    <w:rsid w:val="000D67A8"/>
    <w:rsid w:val="0010293C"/>
    <w:rsid w:val="0010504D"/>
    <w:rsid w:val="00154BB3"/>
    <w:rsid w:val="00161002"/>
    <w:rsid w:val="001615A4"/>
    <w:rsid w:val="00162835"/>
    <w:rsid w:val="00167698"/>
    <w:rsid w:val="00173D49"/>
    <w:rsid w:val="00185B65"/>
    <w:rsid w:val="00186027"/>
    <w:rsid w:val="00186759"/>
    <w:rsid w:val="001A3A09"/>
    <w:rsid w:val="001D1543"/>
    <w:rsid w:val="001E0D18"/>
    <w:rsid w:val="001E49ED"/>
    <w:rsid w:val="001F4A01"/>
    <w:rsid w:val="00201B6E"/>
    <w:rsid w:val="00202521"/>
    <w:rsid w:val="00211AE0"/>
    <w:rsid w:val="00274F2F"/>
    <w:rsid w:val="002B7853"/>
    <w:rsid w:val="002D424C"/>
    <w:rsid w:val="002E4FDB"/>
    <w:rsid w:val="002E527E"/>
    <w:rsid w:val="00312D51"/>
    <w:rsid w:val="00315C88"/>
    <w:rsid w:val="00327A66"/>
    <w:rsid w:val="00330F15"/>
    <w:rsid w:val="003314B8"/>
    <w:rsid w:val="003328CA"/>
    <w:rsid w:val="00334C59"/>
    <w:rsid w:val="00337D59"/>
    <w:rsid w:val="00350378"/>
    <w:rsid w:val="00367FAD"/>
    <w:rsid w:val="003723D8"/>
    <w:rsid w:val="0038040C"/>
    <w:rsid w:val="0038589A"/>
    <w:rsid w:val="003873F1"/>
    <w:rsid w:val="0039028B"/>
    <w:rsid w:val="003A7AA2"/>
    <w:rsid w:val="003C41AE"/>
    <w:rsid w:val="003C6537"/>
    <w:rsid w:val="00422930"/>
    <w:rsid w:val="00422FCA"/>
    <w:rsid w:val="00463530"/>
    <w:rsid w:val="004800F8"/>
    <w:rsid w:val="0049571E"/>
    <w:rsid w:val="004A48A6"/>
    <w:rsid w:val="004C6909"/>
    <w:rsid w:val="004C7196"/>
    <w:rsid w:val="004E03BA"/>
    <w:rsid w:val="00506035"/>
    <w:rsid w:val="00507229"/>
    <w:rsid w:val="00521ECD"/>
    <w:rsid w:val="005329A4"/>
    <w:rsid w:val="00555533"/>
    <w:rsid w:val="005574CE"/>
    <w:rsid w:val="0057471D"/>
    <w:rsid w:val="0058556A"/>
    <w:rsid w:val="005861F1"/>
    <w:rsid w:val="00591958"/>
    <w:rsid w:val="00592C0D"/>
    <w:rsid w:val="005966D3"/>
    <w:rsid w:val="005A7434"/>
    <w:rsid w:val="005B70EB"/>
    <w:rsid w:val="005B7711"/>
    <w:rsid w:val="005D1AEE"/>
    <w:rsid w:val="005D23A6"/>
    <w:rsid w:val="005D3C7A"/>
    <w:rsid w:val="005E1627"/>
    <w:rsid w:val="00603511"/>
    <w:rsid w:val="00605952"/>
    <w:rsid w:val="00611043"/>
    <w:rsid w:val="00614760"/>
    <w:rsid w:val="00621AAD"/>
    <w:rsid w:val="00644873"/>
    <w:rsid w:val="006513BC"/>
    <w:rsid w:val="006D3BFA"/>
    <w:rsid w:val="006F58EE"/>
    <w:rsid w:val="007031F3"/>
    <w:rsid w:val="00713BC8"/>
    <w:rsid w:val="00717EC4"/>
    <w:rsid w:val="00730C7C"/>
    <w:rsid w:val="00735857"/>
    <w:rsid w:val="00745B87"/>
    <w:rsid w:val="00763A32"/>
    <w:rsid w:val="007704B4"/>
    <w:rsid w:val="00780C17"/>
    <w:rsid w:val="007A1CFD"/>
    <w:rsid w:val="007A41A9"/>
    <w:rsid w:val="007A7C62"/>
    <w:rsid w:val="007D017E"/>
    <w:rsid w:val="007E5C40"/>
    <w:rsid w:val="007F0AED"/>
    <w:rsid w:val="00801E83"/>
    <w:rsid w:val="00803259"/>
    <w:rsid w:val="008079DC"/>
    <w:rsid w:val="0082182E"/>
    <w:rsid w:val="0082195E"/>
    <w:rsid w:val="00824F52"/>
    <w:rsid w:val="008473C0"/>
    <w:rsid w:val="00851A1C"/>
    <w:rsid w:val="008529F7"/>
    <w:rsid w:val="008539FD"/>
    <w:rsid w:val="00857931"/>
    <w:rsid w:val="00890C30"/>
    <w:rsid w:val="00891C83"/>
    <w:rsid w:val="00896E5E"/>
    <w:rsid w:val="008A6373"/>
    <w:rsid w:val="008B02F2"/>
    <w:rsid w:val="008C3C91"/>
    <w:rsid w:val="008C6169"/>
    <w:rsid w:val="008D1043"/>
    <w:rsid w:val="008D7278"/>
    <w:rsid w:val="008E60D2"/>
    <w:rsid w:val="00905C0E"/>
    <w:rsid w:val="00912D10"/>
    <w:rsid w:val="00947DCF"/>
    <w:rsid w:val="00953ECD"/>
    <w:rsid w:val="00967B2A"/>
    <w:rsid w:val="00971056"/>
    <w:rsid w:val="00975F7E"/>
    <w:rsid w:val="009A2B9F"/>
    <w:rsid w:val="009C1F5D"/>
    <w:rsid w:val="009C30EB"/>
    <w:rsid w:val="009C44C8"/>
    <w:rsid w:val="009E4E33"/>
    <w:rsid w:val="009E6CD0"/>
    <w:rsid w:val="00A00EDA"/>
    <w:rsid w:val="00A01036"/>
    <w:rsid w:val="00A24282"/>
    <w:rsid w:val="00A301DA"/>
    <w:rsid w:val="00A30B64"/>
    <w:rsid w:val="00A40DCD"/>
    <w:rsid w:val="00A450EF"/>
    <w:rsid w:val="00A4587A"/>
    <w:rsid w:val="00A616D4"/>
    <w:rsid w:val="00A665E9"/>
    <w:rsid w:val="00A6757B"/>
    <w:rsid w:val="00A729D4"/>
    <w:rsid w:val="00AA48C4"/>
    <w:rsid w:val="00AE0D02"/>
    <w:rsid w:val="00AE7010"/>
    <w:rsid w:val="00AF4A4F"/>
    <w:rsid w:val="00B0087F"/>
    <w:rsid w:val="00B0468A"/>
    <w:rsid w:val="00B21864"/>
    <w:rsid w:val="00B3334A"/>
    <w:rsid w:val="00B37DC8"/>
    <w:rsid w:val="00B37DCA"/>
    <w:rsid w:val="00B56EBC"/>
    <w:rsid w:val="00B75B03"/>
    <w:rsid w:val="00B94265"/>
    <w:rsid w:val="00BA4A2E"/>
    <w:rsid w:val="00BB5A9E"/>
    <w:rsid w:val="00BC6A58"/>
    <w:rsid w:val="00BF2E13"/>
    <w:rsid w:val="00BF4F6C"/>
    <w:rsid w:val="00C0699F"/>
    <w:rsid w:val="00C21972"/>
    <w:rsid w:val="00C34AFC"/>
    <w:rsid w:val="00C35319"/>
    <w:rsid w:val="00C37FEF"/>
    <w:rsid w:val="00C405EA"/>
    <w:rsid w:val="00C52332"/>
    <w:rsid w:val="00C54994"/>
    <w:rsid w:val="00C63E9D"/>
    <w:rsid w:val="00C7258F"/>
    <w:rsid w:val="00C7695D"/>
    <w:rsid w:val="00C81755"/>
    <w:rsid w:val="00CA065C"/>
    <w:rsid w:val="00CA4F21"/>
    <w:rsid w:val="00CC209E"/>
    <w:rsid w:val="00CE0149"/>
    <w:rsid w:val="00CE0CB7"/>
    <w:rsid w:val="00CF57E7"/>
    <w:rsid w:val="00D113C1"/>
    <w:rsid w:val="00D40828"/>
    <w:rsid w:val="00D65E47"/>
    <w:rsid w:val="00D67B2A"/>
    <w:rsid w:val="00D82A3F"/>
    <w:rsid w:val="00DB4A65"/>
    <w:rsid w:val="00DB4FC0"/>
    <w:rsid w:val="00DB56EB"/>
    <w:rsid w:val="00DB5B6E"/>
    <w:rsid w:val="00DB6171"/>
    <w:rsid w:val="00DF271F"/>
    <w:rsid w:val="00DF66E4"/>
    <w:rsid w:val="00E022A6"/>
    <w:rsid w:val="00E1002F"/>
    <w:rsid w:val="00E25066"/>
    <w:rsid w:val="00E61A0A"/>
    <w:rsid w:val="00E636E5"/>
    <w:rsid w:val="00E733F2"/>
    <w:rsid w:val="00E81D52"/>
    <w:rsid w:val="00E95067"/>
    <w:rsid w:val="00E9690F"/>
    <w:rsid w:val="00EC11FC"/>
    <w:rsid w:val="00ED0092"/>
    <w:rsid w:val="00ED49EA"/>
    <w:rsid w:val="00EF2A19"/>
    <w:rsid w:val="00F016AF"/>
    <w:rsid w:val="00F11961"/>
    <w:rsid w:val="00F3212C"/>
    <w:rsid w:val="00F406E7"/>
    <w:rsid w:val="00F44BB0"/>
    <w:rsid w:val="00F53A5D"/>
    <w:rsid w:val="00F56937"/>
    <w:rsid w:val="00F67309"/>
    <w:rsid w:val="00F919F0"/>
    <w:rsid w:val="00F92216"/>
    <w:rsid w:val="00F972EE"/>
    <w:rsid w:val="00FA1329"/>
    <w:rsid w:val="00FA395F"/>
    <w:rsid w:val="00FD649C"/>
    <w:rsid w:val="00FF10C8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paragraph" w:styleId="1">
    <w:name w:val="heading 1"/>
    <w:basedOn w:val="a"/>
    <w:next w:val="a"/>
    <w:link w:val="10"/>
    <w:uiPriority w:val="9"/>
    <w:qFormat/>
    <w:rsid w:val="006448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B37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Без интервала1"/>
    <w:rsid w:val="00C0699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B370E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alloon Text"/>
    <w:basedOn w:val="a"/>
    <w:link w:val="a6"/>
    <w:uiPriority w:val="99"/>
    <w:unhideWhenUsed/>
    <w:rsid w:val="003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8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6448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448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448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 Paragraph"/>
    <w:basedOn w:val="a"/>
    <w:uiPriority w:val="34"/>
    <w:qFormat/>
    <w:rsid w:val="0064487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448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448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6448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644873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 Знак Знак Знак Знак Знак Знак"/>
    <w:basedOn w:val="a"/>
    <w:rsid w:val="006448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No Spacing"/>
    <w:uiPriority w:val="1"/>
    <w:rsid w:val="0064487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644873"/>
  </w:style>
  <w:style w:type="character" w:customStyle="1" w:styleId="WW8Num1z1">
    <w:name w:val="WW8Num1z1"/>
    <w:rsid w:val="00644873"/>
  </w:style>
  <w:style w:type="character" w:customStyle="1" w:styleId="WW8Num1z2">
    <w:name w:val="WW8Num1z2"/>
    <w:rsid w:val="00644873"/>
  </w:style>
  <w:style w:type="character" w:customStyle="1" w:styleId="WW8Num1z3">
    <w:name w:val="WW8Num1z3"/>
    <w:rsid w:val="00644873"/>
  </w:style>
  <w:style w:type="character" w:customStyle="1" w:styleId="WW8Num1z4">
    <w:name w:val="WW8Num1z4"/>
    <w:rsid w:val="00644873"/>
  </w:style>
  <w:style w:type="character" w:customStyle="1" w:styleId="WW8Num1z5">
    <w:name w:val="WW8Num1z5"/>
    <w:rsid w:val="00644873"/>
  </w:style>
  <w:style w:type="character" w:customStyle="1" w:styleId="WW8Num1z6">
    <w:name w:val="WW8Num1z6"/>
    <w:rsid w:val="00644873"/>
  </w:style>
  <w:style w:type="character" w:customStyle="1" w:styleId="WW8Num1z7">
    <w:name w:val="WW8Num1z7"/>
    <w:rsid w:val="00644873"/>
  </w:style>
  <w:style w:type="character" w:customStyle="1" w:styleId="WW8Num1z8">
    <w:name w:val="WW8Num1z8"/>
    <w:rsid w:val="00644873"/>
  </w:style>
  <w:style w:type="character" w:customStyle="1" w:styleId="WW8Num2z0">
    <w:name w:val="WW8Num2z0"/>
    <w:rsid w:val="00644873"/>
  </w:style>
  <w:style w:type="character" w:customStyle="1" w:styleId="WW8Num2z1">
    <w:name w:val="WW8Num2z1"/>
    <w:rsid w:val="00644873"/>
  </w:style>
  <w:style w:type="character" w:customStyle="1" w:styleId="WW8Num2z2">
    <w:name w:val="WW8Num2z2"/>
    <w:rsid w:val="00644873"/>
  </w:style>
  <w:style w:type="character" w:customStyle="1" w:styleId="WW8Num2z3">
    <w:name w:val="WW8Num2z3"/>
    <w:rsid w:val="00644873"/>
  </w:style>
  <w:style w:type="character" w:customStyle="1" w:styleId="WW8Num2z4">
    <w:name w:val="WW8Num2z4"/>
    <w:rsid w:val="00644873"/>
  </w:style>
  <w:style w:type="character" w:customStyle="1" w:styleId="WW8Num2z5">
    <w:name w:val="WW8Num2z5"/>
    <w:rsid w:val="00644873"/>
  </w:style>
  <w:style w:type="character" w:customStyle="1" w:styleId="WW8Num2z6">
    <w:name w:val="WW8Num2z6"/>
    <w:rsid w:val="00644873"/>
  </w:style>
  <w:style w:type="character" w:customStyle="1" w:styleId="WW8Num2z7">
    <w:name w:val="WW8Num2z7"/>
    <w:rsid w:val="00644873"/>
  </w:style>
  <w:style w:type="character" w:customStyle="1" w:styleId="WW8Num2z8">
    <w:name w:val="WW8Num2z8"/>
    <w:rsid w:val="00644873"/>
  </w:style>
  <w:style w:type="character" w:customStyle="1" w:styleId="WW8Num3z0">
    <w:name w:val="WW8Num3z0"/>
    <w:rsid w:val="00644873"/>
  </w:style>
  <w:style w:type="character" w:customStyle="1" w:styleId="WW8Num3z1">
    <w:name w:val="WW8Num3z1"/>
    <w:rsid w:val="00644873"/>
  </w:style>
  <w:style w:type="character" w:customStyle="1" w:styleId="WW8Num3z2">
    <w:name w:val="WW8Num3z2"/>
    <w:rsid w:val="00644873"/>
  </w:style>
  <w:style w:type="character" w:customStyle="1" w:styleId="WW8Num3z3">
    <w:name w:val="WW8Num3z3"/>
    <w:rsid w:val="00644873"/>
  </w:style>
  <w:style w:type="character" w:customStyle="1" w:styleId="WW8Num3z4">
    <w:name w:val="WW8Num3z4"/>
    <w:rsid w:val="00644873"/>
  </w:style>
  <w:style w:type="character" w:customStyle="1" w:styleId="WW8Num3z5">
    <w:name w:val="WW8Num3z5"/>
    <w:rsid w:val="00644873"/>
  </w:style>
  <w:style w:type="character" w:customStyle="1" w:styleId="WW8Num3z6">
    <w:name w:val="WW8Num3z6"/>
    <w:rsid w:val="00644873"/>
  </w:style>
  <w:style w:type="character" w:customStyle="1" w:styleId="WW8Num3z7">
    <w:name w:val="WW8Num3z7"/>
    <w:rsid w:val="00644873"/>
  </w:style>
  <w:style w:type="character" w:customStyle="1" w:styleId="WW8Num3z8">
    <w:name w:val="WW8Num3z8"/>
    <w:rsid w:val="00644873"/>
  </w:style>
  <w:style w:type="character" w:customStyle="1" w:styleId="WW8Num4z0">
    <w:name w:val="WW8Num4z0"/>
    <w:rsid w:val="00644873"/>
  </w:style>
  <w:style w:type="character" w:customStyle="1" w:styleId="WW8Num4z1">
    <w:name w:val="WW8Num4z1"/>
    <w:rsid w:val="00644873"/>
  </w:style>
  <w:style w:type="character" w:customStyle="1" w:styleId="WW8Num4z2">
    <w:name w:val="WW8Num4z2"/>
    <w:rsid w:val="00644873"/>
  </w:style>
  <w:style w:type="character" w:customStyle="1" w:styleId="WW8Num4z3">
    <w:name w:val="WW8Num4z3"/>
    <w:rsid w:val="00644873"/>
  </w:style>
  <w:style w:type="character" w:customStyle="1" w:styleId="WW8Num4z4">
    <w:name w:val="WW8Num4z4"/>
    <w:rsid w:val="00644873"/>
  </w:style>
  <w:style w:type="character" w:customStyle="1" w:styleId="WW8Num4z5">
    <w:name w:val="WW8Num4z5"/>
    <w:rsid w:val="00644873"/>
  </w:style>
  <w:style w:type="character" w:customStyle="1" w:styleId="WW8Num4z6">
    <w:name w:val="WW8Num4z6"/>
    <w:rsid w:val="00644873"/>
  </w:style>
  <w:style w:type="character" w:customStyle="1" w:styleId="WW8Num4z7">
    <w:name w:val="WW8Num4z7"/>
    <w:rsid w:val="00644873"/>
  </w:style>
  <w:style w:type="character" w:customStyle="1" w:styleId="WW8Num4z8">
    <w:name w:val="WW8Num4z8"/>
    <w:rsid w:val="00644873"/>
  </w:style>
  <w:style w:type="character" w:customStyle="1" w:styleId="WW8Num5z0">
    <w:name w:val="WW8Num5z0"/>
    <w:rsid w:val="00644873"/>
  </w:style>
  <w:style w:type="character" w:customStyle="1" w:styleId="WW8Num5z1">
    <w:name w:val="WW8Num5z1"/>
    <w:rsid w:val="00644873"/>
  </w:style>
  <w:style w:type="character" w:customStyle="1" w:styleId="WW8Num5z2">
    <w:name w:val="WW8Num5z2"/>
    <w:rsid w:val="00644873"/>
  </w:style>
  <w:style w:type="character" w:customStyle="1" w:styleId="WW8Num5z3">
    <w:name w:val="WW8Num5z3"/>
    <w:rsid w:val="00644873"/>
  </w:style>
  <w:style w:type="character" w:customStyle="1" w:styleId="WW8Num5z4">
    <w:name w:val="WW8Num5z4"/>
    <w:rsid w:val="00644873"/>
  </w:style>
  <w:style w:type="character" w:customStyle="1" w:styleId="WW8Num5z5">
    <w:name w:val="WW8Num5z5"/>
    <w:rsid w:val="00644873"/>
  </w:style>
  <w:style w:type="character" w:customStyle="1" w:styleId="WW8Num5z6">
    <w:name w:val="WW8Num5z6"/>
    <w:rsid w:val="00644873"/>
  </w:style>
  <w:style w:type="character" w:customStyle="1" w:styleId="WW8Num5z7">
    <w:name w:val="WW8Num5z7"/>
    <w:rsid w:val="00644873"/>
  </w:style>
  <w:style w:type="character" w:customStyle="1" w:styleId="WW8Num5z8">
    <w:name w:val="WW8Num5z8"/>
    <w:rsid w:val="00644873"/>
  </w:style>
  <w:style w:type="character" w:customStyle="1" w:styleId="WW8Num6z0">
    <w:name w:val="WW8Num6z0"/>
    <w:rsid w:val="00644873"/>
  </w:style>
  <w:style w:type="character" w:customStyle="1" w:styleId="WW8Num6z1">
    <w:name w:val="WW8Num6z1"/>
    <w:rsid w:val="00644873"/>
  </w:style>
  <w:style w:type="character" w:customStyle="1" w:styleId="WW8Num6z2">
    <w:name w:val="WW8Num6z2"/>
    <w:rsid w:val="00644873"/>
  </w:style>
  <w:style w:type="character" w:customStyle="1" w:styleId="WW8Num6z3">
    <w:name w:val="WW8Num6z3"/>
    <w:rsid w:val="00644873"/>
  </w:style>
  <w:style w:type="character" w:customStyle="1" w:styleId="WW8Num6z4">
    <w:name w:val="WW8Num6z4"/>
    <w:rsid w:val="00644873"/>
  </w:style>
  <w:style w:type="character" w:customStyle="1" w:styleId="WW8Num6z5">
    <w:name w:val="WW8Num6z5"/>
    <w:rsid w:val="00644873"/>
  </w:style>
  <w:style w:type="character" w:customStyle="1" w:styleId="WW8Num6z6">
    <w:name w:val="WW8Num6z6"/>
    <w:rsid w:val="00644873"/>
  </w:style>
  <w:style w:type="character" w:customStyle="1" w:styleId="WW8Num6z7">
    <w:name w:val="WW8Num6z7"/>
    <w:rsid w:val="00644873"/>
  </w:style>
  <w:style w:type="character" w:customStyle="1" w:styleId="WW8Num6z8">
    <w:name w:val="WW8Num6z8"/>
    <w:rsid w:val="00644873"/>
  </w:style>
  <w:style w:type="character" w:customStyle="1" w:styleId="12">
    <w:name w:val="Основной шрифт абзаца1"/>
    <w:rsid w:val="00644873"/>
  </w:style>
  <w:style w:type="paragraph" w:customStyle="1" w:styleId="af0">
    <w:name w:val="Заголовок"/>
    <w:basedOn w:val="a"/>
    <w:next w:val="af1"/>
    <w:rsid w:val="00644873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rsid w:val="00644873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rsid w:val="006448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List"/>
    <w:basedOn w:val="af1"/>
    <w:uiPriority w:val="99"/>
    <w:rsid w:val="00644873"/>
    <w:rPr>
      <w:rFonts w:cs="DejaVu Sans"/>
    </w:rPr>
  </w:style>
  <w:style w:type="paragraph" w:styleId="af4">
    <w:name w:val="caption"/>
    <w:basedOn w:val="a"/>
    <w:uiPriority w:val="35"/>
    <w:qFormat/>
    <w:rsid w:val="0064487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DejaVu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644873"/>
    <w:pPr>
      <w:suppressLineNumbers/>
      <w:suppressAutoHyphens/>
      <w:spacing w:after="0" w:line="240" w:lineRule="auto"/>
    </w:pPr>
    <w:rPr>
      <w:rFonts w:ascii="Times New Roman" w:eastAsia="Times New Roman" w:hAnsi="Times New Roman" w:cs="DejaVu Sans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6448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644873"/>
    <w:pPr>
      <w:jc w:val="center"/>
    </w:pPr>
    <w:rPr>
      <w:b/>
      <w:bCs/>
    </w:rPr>
  </w:style>
  <w:style w:type="character" w:styleId="af7">
    <w:name w:val="FollowedHyperlink"/>
    <w:basedOn w:val="a0"/>
    <w:uiPriority w:val="99"/>
    <w:semiHidden/>
    <w:unhideWhenUsed/>
    <w:rsid w:val="007A1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in.econom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5D12-24BC-4480-83B0-7F275087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kornilova.olesya</cp:lastModifiedBy>
  <cp:revision>43</cp:revision>
  <cp:lastPrinted>2019-07-25T14:38:00Z</cp:lastPrinted>
  <dcterms:created xsi:type="dcterms:W3CDTF">2022-06-14T12:10:00Z</dcterms:created>
  <dcterms:modified xsi:type="dcterms:W3CDTF">2024-04-18T12:00:00Z</dcterms:modified>
</cp:coreProperties>
</file>