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00" w:rsidRPr="005F2882" w:rsidRDefault="00DD6186" w:rsidP="00DD6186">
      <w:pPr>
        <w:pStyle w:val="a8"/>
        <w:spacing w:before="0" w:beforeAutospacing="0" w:after="0" w:afterAutospacing="0" w:line="252" w:lineRule="auto"/>
        <w:jc w:val="center"/>
        <w:rPr>
          <w:b/>
          <w:sz w:val="28"/>
          <w:szCs w:val="28"/>
        </w:rPr>
      </w:pPr>
      <w:r w:rsidRPr="005F2882">
        <w:rPr>
          <w:b/>
          <w:sz w:val="28"/>
          <w:szCs w:val="28"/>
        </w:rPr>
        <w:t xml:space="preserve">Информация об </w:t>
      </w:r>
      <w:r w:rsidR="00AB6BAA" w:rsidRPr="005F2882">
        <w:rPr>
          <w:b/>
          <w:sz w:val="28"/>
          <w:szCs w:val="28"/>
        </w:rPr>
        <w:t>устранении нарушений</w:t>
      </w:r>
      <w:r w:rsidRPr="005F2882">
        <w:rPr>
          <w:b/>
          <w:sz w:val="28"/>
          <w:szCs w:val="28"/>
        </w:rPr>
        <w:t xml:space="preserve"> </w:t>
      </w:r>
      <w:r w:rsidR="00E66A00" w:rsidRPr="005F2882">
        <w:rPr>
          <w:b/>
          <w:sz w:val="28"/>
          <w:szCs w:val="28"/>
        </w:rPr>
        <w:t xml:space="preserve">по итогам проведения контрольного мероприятия </w:t>
      </w:r>
      <w:r w:rsidR="006A051C" w:rsidRPr="005F2882">
        <w:rPr>
          <w:b/>
          <w:bCs/>
          <w:sz w:val="28"/>
          <w:szCs w:val="28"/>
        </w:rPr>
        <w:t>«</w:t>
      </w:r>
      <w:r w:rsidR="00647869" w:rsidRPr="005F2882">
        <w:rPr>
          <w:b/>
          <w:bCs/>
          <w:sz w:val="28"/>
          <w:szCs w:val="28"/>
        </w:rPr>
        <w:t xml:space="preserve">Внешняя проверка бюджетной </w:t>
      </w:r>
      <w:proofErr w:type="gramStart"/>
      <w:r w:rsidR="00647869" w:rsidRPr="005F2882">
        <w:rPr>
          <w:b/>
          <w:bCs/>
          <w:sz w:val="28"/>
          <w:szCs w:val="28"/>
        </w:rPr>
        <w:t xml:space="preserve">отчетности </w:t>
      </w:r>
      <w:r w:rsidR="00921855" w:rsidRPr="005F2882">
        <w:rPr>
          <w:b/>
          <w:bCs/>
          <w:sz w:val="28"/>
          <w:szCs w:val="28"/>
        </w:rPr>
        <w:t>управления образования администрации муниципального образования</w:t>
      </w:r>
      <w:proofErr w:type="gramEnd"/>
      <w:r w:rsidR="00921855" w:rsidRPr="005F2882">
        <w:rPr>
          <w:b/>
          <w:bCs/>
          <w:sz w:val="28"/>
          <w:szCs w:val="28"/>
        </w:rPr>
        <w:t xml:space="preserve"> город </w:t>
      </w:r>
      <w:r w:rsidR="004C4906" w:rsidRPr="005F2882">
        <w:rPr>
          <w:b/>
          <w:bCs/>
          <w:sz w:val="28"/>
          <w:szCs w:val="28"/>
        </w:rPr>
        <w:t xml:space="preserve">Алексин </w:t>
      </w:r>
      <w:r w:rsidR="00921855" w:rsidRPr="005F2882">
        <w:rPr>
          <w:b/>
          <w:bCs/>
          <w:sz w:val="28"/>
          <w:szCs w:val="28"/>
        </w:rPr>
        <w:t>за 2020</w:t>
      </w:r>
      <w:r w:rsidR="00647869" w:rsidRPr="005F2882">
        <w:rPr>
          <w:b/>
          <w:bCs/>
          <w:sz w:val="28"/>
          <w:szCs w:val="28"/>
        </w:rPr>
        <w:t xml:space="preserve"> год»</w:t>
      </w:r>
    </w:p>
    <w:p w:rsidR="00E66A00" w:rsidRPr="005F2882" w:rsidRDefault="00E66A00" w:rsidP="00912D4F">
      <w:pPr>
        <w:jc w:val="center"/>
        <w:rPr>
          <w:b/>
          <w:szCs w:val="28"/>
        </w:rPr>
      </w:pPr>
    </w:p>
    <w:p w:rsidR="00E66A00" w:rsidRPr="005F2882" w:rsidRDefault="00E66A00">
      <w:pPr>
        <w:rPr>
          <w:szCs w:val="28"/>
        </w:rPr>
      </w:pPr>
    </w:p>
    <w:p w:rsidR="00D543FC" w:rsidRPr="005F2882" w:rsidRDefault="00E66A00" w:rsidP="00DD6186">
      <w:pPr>
        <w:pStyle w:val="a8"/>
        <w:spacing w:before="0" w:beforeAutospacing="0" w:after="0" w:afterAutospacing="0" w:line="252" w:lineRule="auto"/>
        <w:ind w:firstLine="568"/>
        <w:jc w:val="both"/>
        <w:rPr>
          <w:sz w:val="28"/>
          <w:szCs w:val="28"/>
        </w:rPr>
      </w:pPr>
      <w:r w:rsidRPr="005F2882">
        <w:rPr>
          <w:sz w:val="28"/>
          <w:szCs w:val="28"/>
        </w:rPr>
        <w:t xml:space="preserve">По итогам проведения контрольного мероприятия </w:t>
      </w:r>
      <w:r w:rsidR="006A051C" w:rsidRPr="005F2882">
        <w:rPr>
          <w:bCs/>
          <w:sz w:val="28"/>
          <w:szCs w:val="28"/>
        </w:rPr>
        <w:t>«</w:t>
      </w:r>
      <w:r w:rsidR="00647869" w:rsidRPr="005F2882">
        <w:rPr>
          <w:bCs/>
          <w:sz w:val="28"/>
          <w:szCs w:val="28"/>
        </w:rPr>
        <w:t xml:space="preserve">Внешняя проверка бюджетной </w:t>
      </w:r>
      <w:proofErr w:type="gramStart"/>
      <w:r w:rsidR="00647869" w:rsidRPr="005F2882">
        <w:rPr>
          <w:bCs/>
          <w:sz w:val="28"/>
          <w:szCs w:val="28"/>
        </w:rPr>
        <w:t xml:space="preserve">отчетности </w:t>
      </w:r>
      <w:r w:rsidR="001E203C" w:rsidRPr="005F2882">
        <w:rPr>
          <w:bCs/>
          <w:sz w:val="28"/>
          <w:szCs w:val="28"/>
        </w:rPr>
        <w:t>управления образования администрации муниципального образования</w:t>
      </w:r>
      <w:proofErr w:type="gramEnd"/>
      <w:r w:rsidR="001E203C" w:rsidRPr="005F2882">
        <w:rPr>
          <w:bCs/>
          <w:sz w:val="28"/>
          <w:szCs w:val="28"/>
        </w:rPr>
        <w:t xml:space="preserve"> город Алексин</w:t>
      </w:r>
      <w:r w:rsidR="00647869" w:rsidRPr="005F2882">
        <w:rPr>
          <w:bCs/>
          <w:sz w:val="28"/>
          <w:szCs w:val="28"/>
        </w:rPr>
        <w:t xml:space="preserve"> за 20</w:t>
      </w:r>
      <w:r w:rsidR="001E203C" w:rsidRPr="005F2882">
        <w:rPr>
          <w:bCs/>
          <w:sz w:val="28"/>
          <w:szCs w:val="28"/>
        </w:rPr>
        <w:t>20</w:t>
      </w:r>
      <w:r w:rsidR="00647869" w:rsidRPr="005F2882">
        <w:rPr>
          <w:bCs/>
          <w:sz w:val="28"/>
          <w:szCs w:val="28"/>
        </w:rPr>
        <w:t xml:space="preserve"> год</w:t>
      </w:r>
      <w:r w:rsidR="006A051C" w:rsidRPr="005F2882">
        <w:rPr>
          <w:bCs/>
          <w:sz w:val="28"/>
          <w:szCs w:val="28"/>
        </w:rPr>
        <w:t>»</w:t>
      </w:r>
      <w:r w:rsidRPr="005F2882">
        <w:rPr>
          <w:sz w:val="28"/>
          <w:szCs w:val="28"/>
        </w:rPr>
        <w:t xml:space="preserve"> в целях устранения и недопущения в дальнейшем выявленных нарушений </w:t>
      </w:r>
      <w:r w:rsidR="000435F5" w:rsidRPr="005F2882">
        <w:rPr>
          <w:sz w:val="28"/>
          <w:szCs w:val="28"/>
        </w:rPr>
        <w:t>были направлены представления в адрес след</w:t>
      </w:r>
      <w:r w:rsidR="00346BFD" w:rsidRPr="005F2882">
        <w:rPr>
          <w:sz w:val="28"/>
          <w:szCs w:val="28"/>
        </w:rPr>
        <w:t xml:space="preserve">ующих </w:t>
      </w:r>
      <w:r w:rsidR="00D543FC" w:rsidRPr="005F2882">
        <w:rPr>
          <w:sz w:val="28"/>
          <w:szCs w:val="28"/>
        </w:rPr>
        <w:t>субъектов проверки:</w:t>
      </w:r>
    </w:p>
    <w:p w:rsidR="000435F5" w:rsidRPr="005F2882" w:rsidRDefault="00D543FC" w:rsidP="00DD6186">
      <w:pPr>
        <w:pStyle w:val="a8"/>
        <w:spacing w:before="0" w:beforeAutospacing="0" w:after="0" w:afterAutospacing="0" w:line="252" w:lineRule="auto"/>
        <w:ind w:firstLine="568"/>
        <w:jc w:val="both"/>
        <w:rPr>
          <w:bCs/>
          <w:sz w:val="28"/>
          <w:szCs w:val="28"/>
        </w:rPr>
      </w:pPr>
      <w:r w:rsidRPr="005F2882">
        <w:rPr>
          <w:sz w:val="28"/>
          <w:szCs w:val="28"/>
        </w:rPr>
        <w:t xml:space="preserve">- </w:t>
      </w:r>
      <w:r w:rsidR="00346BFD" w:rsidRPr="005F2882">
        <w:rPr>
          <w:sz w:val="28"/>
          <w:szCs w:val="28"/>
        </w:rPr>
        <w:t xml:space="preserve"> </w:t>
      </w:r>
      <w:r w:rsidRPr="005F2882">
        <w:rPr>
          <w:bCs/>
          <w:sz w:val="28"/>
          <w:szCs w:val="28"/>
        </w:rPr>
        <w:t>управления образования администрации муниципального образования город Алексин;</w:t>
      </w:r>
    </w:p>
    <w:p w:rsidR="00D543FC" w:rsidRPr="005F2882" w:rsidRDefault="00D543FC" w:rsidP="00DD6186">
      <w:pPr>
        <w:pStyle w:val="a8"/>
        <w:spacing w:before="0" w:beforeAutospacing="0" w:after="0" w:afterAutospacing="0" w:line="252" w:lineRule="auto"/>
        <w:ind w:firstLine="568"/>
        <w:jc w:val="both"/>
        <w:rPr>
          <w:bCs/>
          <w:sz w:val="28"/>
          <w:szCs w:val="28"/>
        </w:rPr>
      </w:pPr>
      <w:r w:rsidRPr="005F2882">
        <w:rPr>
          <w:bCs/>
          <w:sz w:val="28"/>
          <w:szCs w:val="28"/>
        </w:rPr>
        <w:t>- муниципального бюджетного общеобразовательного учреждения «Средняя общеобразовательная школа №5»</w:t>
      </w:r>
      <w:r w:rsidR="00AE4532">
        <w:rPr>
          <w:bCs/>
          <w:sz w:val="28"/>
          <w:szCs w:val="28"/>
        </w:rPr>
        <w:t xml:space="preserve"> (далее – МБОУ «СОШ №5»)</w:t>
      </w:r>
      <w:r w:rsidRPr="005F2882">
        <w:rPr>
          <w:bCs/>
          <w:sz w:val="28"/>
          <w:szCs w:val="28"/>
        </w:rPr>
        <w:t>;</w:t>
      </w:r>
    </w:p>
    <w:p w:rsidR="00D543FC" w:rsidRPr="005F2882" w:rsidRDefault="00D543FC" w:rsidP="00DD6186">
      <w:pPr>
        <w:pStyle w:val="a8"/>
        <w:spacing w:before="0" w:beforeAutospacing="0" w:after="0" w:afterAutospacing="0" w:line="252" w:lineRule="auto"/>
        <w:ind w:firstLine="568"/>
        <w:jc w:val="both"/>
        <w:rPr>
          <w:bCs/>
          <w:sz w:val="28"/>
          <w:szCs w:val="28"/>
        </w:rPr>
      </w:pPr>
      <w:r w:rsidRPr="005F2882">
        <w:rPr>
          <w:bCs/>
          <w:sz w:val="28"/>
          <w:szCs w:val="28"/>
        </w:rPr>
        <w:t>- муниципального бюджетного общеобразовательного учреждения «Спас - Конинская средняя общеобразовательная школа №24»</w:t>
      </w:r>
      <w:r w:rsidR="00AE4532">
        <w:rPr>
          <w:bCs/>
          <w:sz w:val="28"/>
          <w:szCs w:val="28"/>
        </w:rPr>
        <w:t xml:space="preserve"> (далее – МБОУ «Спас – Конинская СОШ №24»)</w:t>
      </w:r>
      <w:r w:rsidRPr="005F2882">
        <w:rPr>
          <w:bCs/>
          <w:sz w:val="28"/>
          <w:szCs w:val="28"/>
        </w:rPr>
        <w:t>;</w:t>
      </w:r>
    </w:p>
    <w:p w:rsidR="00D543FC" w:rsidRPr="005F2882" w:rsidRDefault="00D543FC" w:rsidP="00DD6186">
      <w:pPr>
        <w:pStyle w:val="a8"/>
        <w:spacing w:before="0" w:beforeAutospacing="0" w:after="0" w:afterAutospacing="0" w:line="252" w:lineRule="auto"/>
        <w:ind w:firstLine="568"/>
        <w:jc w:val="both"/>
        <w:rPr>
          <w:sz w:val="28"/>
          <w:szCs w:val="28"/>
        </w:rPr>
      </w:pPr>
      <w:r w:rsidRPr="005F2882">
        <w:rPr>
          <w:bCs/>
          <w:sz w:val="28"/>
          <w:szCs w:val="28"/>
        </w:rPr>
        <w:t>- муниципального бюджетного общеобразовательного учреждения «Шелепинская средняя общеобразовательная школа №27»</w:t>
      </w:r>
      <w:r w:rsidR="00AE4532">
        <w:rPr>
          <w:bCs/>
          <w:sz w:val="28"/>
          <w:szCs w:val="28"/>
        </w:rPr>
        <w:t xml:space="preserve"> (далее – МБОУ «Шелепинская СОШ №27»)</w:t>
      </w:r>
      <w:r w:rsidRPr="005F2882">
        <w:rPr>
          <w:bCs/>
          <w:sz w:val="28"/>
          <w:szCs w:val="28"/>
        </w:rPr>
        <w:t>.</w:t>
      </w:r>
    </w:p>
    <w:p w:rsidR="00712665" w:rsidRPr="005F2882" w:rsidRDefault="00712665" w:rsidP="00D543FC">
      <w:pPr>
        <w:spacing w:before="120"/>
        <w:ind w:firstLine="709"/>
        <w:jc w:val="both"/>
        <w:rPr>
          <w:b/>
          <w:szCs w:val="28"/>
        </w:rPr>
      </w:pPr>
      <w:r w:rsidRPr="005F2882">
        <w:rPr>
          <w:b/>
          <w:szCs w:val="28"/>
        </w:rPr>
        <w:t xml:space="preserve">В целях исполнения представления </w:t>
      </w:r>
      <w:r w:rsidR="001E203C" w:rsidRPr="005F2882">
        <w:rPr>
          <w:b/>
          <w:bCs/>
          <w:szCs w:val="28"/>
        </w:rPr>
        <w:t>управлением образования администрации муниципального образования город Алексин</w:t>
      </w:r>
      <w:r w:rsidRPr="005F2882">
        <w:rPr>
          <w:b/>
          <w:szCs w:val="28"/>
        </w:rPr>
        <w:t xml:space="preserve"> приняты следующие меры:</w:t>
      </w:r>
    </w:p>
    <w:p w:rsidR="00647869" w:rsidRPr="005F2882" w:rsidRDefault="00712665" w:rsidP="00712665">
      <w:pPr>
        <w:ind w:firstLine="709"/>
        <w:jc w:val="both"/>
        <w:rPr>
          <w:szCs w:val="28"/>
        </w:rPr>
      </w:pPr>
      <w:r w:rsidRPr="005F2882">
        <w:rPr>
          <w:szCs w:val="28"/>
        </w:rPr>
        <w:t xml:space="preserve">1. </w:t>
      </w:r>
      <w:r w:rsidR="00647869" w:rsidRPr="005F2882">
        <w:rPr>
          <w:szCs w:val="28"/>
        </w:rPr>
        <w:t xml:space="preserve">Усилен </w:t>
      </w:r>
      <w:proofErr w:type="gramStart"/>
      <w:r w:rsidR="00647869" w:rsidRPr="005F2882">
        <w:rPr>
          <w:szCs w:val="28"/>
        </w:rPr>
        <w:t>контроль за</w:t>
      </w:r>
      <w:proofErr w:type="gramEnd"/>
      <w:r w:rsidR="00647869" w:rsidRPr="005F2882">
        <w:rPr>
          <w:szCs w:val="28"/>
        </w:rPr>
        <w:t xml:space="preserve"> составлением и представлением бюджетной отчетности в соответствии с требованиями Приказа Министерства финансов Российской Федерации от 28.12.2010 года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1E203C" w:rsidRPr="005F2882" w:rsidRDefault="00085C1E" w:rsidP="00085C1E">
      <w:pPr>
        <w:autoSpaceDE w:val="0"/>
        <w:autoSpaceDN w:val="0"/>
        <w:adjustRightInd w:val="0"/>
        <w:jc w:val="both"/>
        <w:rPr>
          <w:szCs w:val="28"/>
        </w:rPr>
      </w:pPr>
      <w:r w:rsidRPr="005F2882">
        <w:rPr>
          <w:szCs w:val="28"/>
        </w:rPr>
        <w:tab/>
      </w:r>
      <w:r w:rsidR="00786AFF" w:rsidRPr="005F2882">
        <w:rPr>
          <w:szCs w:val="28"/>
        </w:rPr>
        <w:t xml:space="preserve">2. </w:t>
      </w:r>
      <w:r w:rsidR="001E203C" w:rsidRPr="005F2882">
        <w:rPr>
          <w:szCs w:val="28"/>
        </w:rPr>
        <w:t xml:space="preserve">Устранены искажения показателей Справки о наличии имущества на забалансовых счетах Баланса </w:t>
      </w:r>
      <w:r w:rsidR="00B033AB" w:rsidRPr="005F2882">
        <w:rPr>
          <w:szCs w:val="28"/>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и формы 0503168 «Сведения о движении нефинансовых активов».</w:t>
      </w:r>
    </w:p>
    <w:p w:rsidR="00D543FC" w:rsidRPr="005F2882" w:rsidRDefault="00D543FC" w:rsidP="00D543FC">
      <w:pPr>
        <w:spacing w:before="120"/>
        <w:ind w:firstLine="709"/>
        <w:jc w:val="both"/>
        <w:rPr>
          <w:b/>
          <w:szCs w:val="28"/>
        </w:rPr>
      </w:pPr>
      <w:r w:rsidRPr="005F2882">
        <w:rPr>
          <w:b/>
          <w:szCs w:val="28"/>
        </w:rPr>
        <w:t xml:space="preserve">В целях исполнения представлений </w:t>
      </w:r>
      <w:r w:rsidR="00AE4532">
        <w:rPr>
          <w:b/>
          <w:szCs w:val="28"/>
        </w:rPr>
        <w:t xml:space="preserve">МБОУ «СОШ №5», </w:t>
      </w:r>
      <w:r w:rsidR="00AE4532" w:rsidRPr="00AE4532">
        <w:rPr>
          <w:b/>
          <w:bCs/>
          <w:szCs w:val="28"/>
        </w:rPr>
        <w:t>МБОУ «Спас – Конинская СОШ №24» и МБОУ «Шелепинская СОШ №27»</w:t>
      </w:r>
      <w:r w:rsidRPr="005F2882">
        <w:rPr>
          <w:b/>
          <w:szCs w:val="28"/>
        </w:rPr>
        <w:t xml:space="preserve"> приняты следующие меры:</w:t>
      </w:r>
    </w:p>
    <w:p w:rsidR="00D543FC" w:rsidRDefault="00D543FC" w:rsidP="00D543FC">
      <w:pPr>
        <w:spacing w:before="120"/>
        <w:ind w:firstLine="709"/>
        <w:jc w:val="both"/>
        <w:rPr>
          <w:szCs w:val="28"/>
        </w:rPr>
      </w:pPr>
      <w:r w:rsidRPr="005F2882">
        <w:rPr>
          <w:szCs w:val="28"/>
        </w:rPr>
        <w:t>1.</w:t>
      </w:r>
      <w:r w:rsidRPr="005F2882">
        <w:rPr>
          <w:b/>
          <w:szCs w:val="28"/>
        </w:rPr>
        <w:t xml:space="preserve"> </w:t>
      </w:r>
      <w:r w:rsidRPr="005F2882">
        <w:rPr>
          <w:szCs w:val="28"/>
        </w:rPr>
        <w:t xml:space="preserve">Усилен </w:t>
      </w:r>
      <w:proofErr w:type="gramStart"/>
      <w:r w:rsidRPr="005F2882">
        <w:rPr>
          <w:szCs w:val="28"/>
        </w:rPr>
        <w:t>контроль за</w:t>
      </w:r>
      <w:proofErr w:type="gramEnd"/>
      <w:r w:rsidRPr="005F2882">
        <w:rPr>
          <w:szCs w:val="28"/>
        </w:rPr>
        <w:t xml:space="preserve"> формированием и предоставлением бухгалтерской</w:t>
      </w:r>
      <w:r w:rsidRPr="00D543FC">
        <w:rPr>
          <w:szCs w:val="28"/>
        </w:rPr>
        <w:t xml:space="preserve"> отчетности в строгом соответствии с требованиями Инструкции о порядке составления, представления годовой, квартальной бухгалтерской отчетности </w:t>
      </w:r>
      <w:r w:rsidRPr="00D543FC">
        <w:rPr>
          <w:szCs w:val="28"/>
        </w:rPr>
        <w:lastRenderedPageBreak/>
        <w:t>государственных (муниципальных) бюджетных и автономных учреждений, утвержденной приказом Минфина России от 25 марта 2011 года №33н.</w:t>
      </w:r>
    </w:p>
    <w:p w:rsidR="009D500C" w:rsidRPr="005F2882" w:rsidRDefault="00D543FC" w:rsidP="005F2882">
      <w:pPr>
        <w:spacing w:before="120"/>
        <w:ind w:firstLine="709"/>
        <w:jc w:val="both"/>
        <w:rPr>
          <w:b/>
          <w:color w:val="FF0000"/>
          <w:szCs w:val="28"/>
        </w:rPr>
      </w:pPr>
      <w:r>
        <w:rPr>
          <w:szCs w:val="28"/>
        </w:rPr>
        <w:t xml:space="preserve">2. </w:t>
      </w:r>
      <w:proofErr w:type="gramStart"/>
      <w:r w:rsidR="005F2882">
        <w:rPr>
          <w:szCs w:val="28"/>
        </w:rPr>
        <w:t xml:space="preserve">В соответствии с требованиями </w:t>
      </w:r>
      <w:r w:rsidR="005F2882" w:rsidRPr="005F2882">
        <w:rPr>
          <w:bCs/>
          <w:szCs w:val="28"/>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w:t>
      </w:r>
      <w:r w:rsidR="005F2882">
        <w:rPr>
          <w:bCs/>
          <w:szCs w:val="28"/>
        </w:rPr>
        <w:t>ии от 1 декабря 2010 года №157н</w:t>
      </w:r>
      <w:r w:rsidR="005F2882" w:rsidRPr="005F2882">
        <w:rPr>
          <w:bCs/>
          <w:szCs w:val="28"/>
        </w:rPr>
        <w:t>,</w:t>
      </w:r>
      <w:r w:rsidR="005F2882" w:rsidRPr="005F2882">
        <w:rPr>
          <w:szCs w:val="28"/>
        </w:rPr>
        <w:t xml:space="preserve"> Инструкции по применению Плана счетов бюджетного учета, утвержденной приказом Минфина России от 6 декабря 2010 года №162н</w:t>
      </w:r>
      <w:r w:rsidR="005F2882">
        <w:rPr>
          <w:szCs w:val="28"/>
        </w:rPr>
        <w:t>,</w:t>
      </w:r>
      <w:r w:rsidR="005F2882" w:rsidRPr="005F2882">
        <w:rPr>
          <w:szCs w:val="28"/>
        </w:rPr>
        <w:t xml:space="preserve"> </w:t>
      </w:r>
      <w:r w:rsidR="005F2882">
        <w:rPr>
          <w:szCs w:val="28"/>
        </w:rPr>
        <w:t>к</w:t>
      </w:r>
      <w:proofErr w:type="gramEnd"/>
      <w:r w:rsidR="005F2882">
        <w:rPr>
          <w:szCs w:val="28"/>
        </w:rPr>
        <w:t xml:space="preserve"> бухгалтерскому учету</w:t>
      </w:r>
      <w:r w:rsidR="005F2882" w:rsidRPr="005F2882">
        <w:rPr>
          <w:szCs w:val="28"/>
        </w:rPr>
        <w:t xml:space="preserve"> </w:t>
      </w:r>
      <w:r w:rsidR="005F2882">
        <w:rPr>
          <w:szCs w:val="28"/>
        </w:rPr>
        <w:t xml:space="preserve">приняты объекты нефинансовых активов в </w:t>
      </w:r>
      <w:r w:rsidR="00AE4532">
        <w:rPr>
          <w:szCs w:val="28"/>
        </w:rPr>
        <w:t xml:space="preserve">общем </w:t>
      </w:r>
      <w:r w:rsidR="005F2882">
        <w:rPr>
          <w:szCs w:val="28"/>
        </w:rPr>
        <w:t>количестве двадцати семи единиц на общую сумму 44 341,00 рубль.</w:t>
      </w:r>
    </w:p>
    <w:p w:rsidR="003246FF" w:rsidRPr="005F2882" w:rsidRDefault="003246FF" w:rsidP="005F2882">
      <w:pPr>
        <w:pStyle w:val="ListParagraph"/>
        <w:spacing w:before="120"/>
        <w:ind w:left="0" w:firstLine="709"/>
        <w:jc w:val="both"/>
        <w:rPr>
          <w:szCs w:val="28"/>
        </w:rPr>
      </w:pPr>
      <w:r w:rsidRPr="005F2882">
        <w:rPr>
          <w:szCs w:val="28"/>
        </w:rPr>
        <w:t>По результатам рассмотрения контрольно-счетной палатой муниципального образования город Алексин принят</w:t>
      </w:r>
      <w:r w:rsidR="005F2882" w:rsidRPr="005F2882">
        <w:rPr>
          <w:szCs w:val="28"/>
        </w:rPr>
        <w:t>о решение о снятии представлений</w:t>
      </w:r>
      <w:r w:rsidRPr="005F2882">
        <w:rPr>
          <w:szCs w:val="28"/>
        </w:rPr>
        <w:t xml:space="preserve"> с контроля.</w:t>
      </w:r>
    </w:p>
    <w:p w:rsidR="00E66A00" w:rsidRPr="005F2882" w:rsidRDefault="00E66A00" w:rsidP="0012176C">
      <w:pPr>
        <w:ind w:firstLine="709"/>
        <w:jc w:val="both"/>
        <w:rPr>
          <w:b/>
          <w:szCs w:val="28"/>
        </w:rPr>
      </w:pPr>
    </w:p>
    <w:p w:rsidR="00E66A00" w:rsidRPr="005F2882" w:rsidRDefault="00E66A00" w:rsidP="0012176C">
      <w:pPr>
        <w:ind w:firstLine="709"/>
        <w:jc w:val="both"/>
        <w:rPr>
          <w:b/>
          <w:szCs w:val="28"/>
        </w:rPr>
      </w:pPr>
    </w:p>
    <w:p w:rsidR="00E66A00" w:rsidRPr="005F2882" w:rsidRDefault="00085C1E" w:rsidP="00883A17">
      <w:pPr>
        <w:pStyle w:val="a8"/>
        <w:spacing w:before="120" w:beforeAutospacing="0" w:after="0" w:afterAutospacing="0"/>
        <w:jc w:val="both"/>
        <w:rPr>
          <w:b/>
          <w:bCs/>
          <w:sz w:val="28"/>
          <w:szCs w:val="28"/>
        </w:rPr>
      </w:pPr>
      <w:r w:rsidRPr="005F2882">
        <w:rPr>
          <w:b/>
          <w:bCs/>
          <w:sz w:val="28"/>
          <w:szCs w:val="28"/>
        </w:rPr>
        <w:t>Председатель</w:t>
      </w:r>
      <w:r w:rsidR="00E66A00" w:rsidRPr="005F2882">
        <w:rPr>
          <w:b/>
          <w:bCs/>
          <w:sz w:val="28"/>
          <w:szCs w:val="28"/>
        </w:rPr>
        <w:t xml:space="preserve"> </w:t>
      </w:r>
      <w:proofErr w:type="gramStart"/>
      <w:r w:rsidR="00E66A00" w:rsidRPr="005F2882">
        <w:rPr>
          <w:b/>
          <w:bCs/>
          <w:sz w:val="28"/>
          <w:szCs w:val="28"/>
        </w:rPr>
        <w:t>контрольно-счетной</w:t>
      </w:r>
      <w:proofErr w:type="gramEnd"/>
      <w:r w:rsidR="00E66A00" w:rsidRPr="005F2882">
        <w:rPr>
          <w:b/>
          <w:bCs/>
          <w:sz w:val="28"/>
          <w:szCs w:val="28"/>
        </w:rPr>
        <w:t xml:space="preserve"> </w:t>
      </w:r>
    </w:p>
    <w:p w:rsidR="00E66A00" w:rsidRPr="005F2882" w:rsidRDefault="00E66A00" w:rsidP="00883A17">
      <w:pPr>
        <w:pStyle w:val="a8"/>
        <w:spacing w:before="0" w:beforeAutospacing="0" w:after="0" w:afterAutospacing="0"/>
        <w:jc w:val="both"/>
        <w:rPr>
          <w:b/>
          <w:bCs/>
          <w:sz w:val="28"/>
          <w:szCs w:val="28"/>
        </w:rPr>
      </w:pPr>
      <w:r w:rsidRPr="005F2882">
        <w:rPr>
          <w:b/>
          <w:bCs/>
          <w:sz w:val="28"/>
          <w:szCs w:val="28"/>
        </w:rPr>
        <w:t>палаты муниципального образования</w:t>
      </w:r>
    </w:p>
    <w:p w:rsidR="00E66A00" w:rsidRPr="005F2882" w:rsidRDefault="00E66A00" w:rsidP="00883A17">
      <w:pPr>
        <w:pStyle w:val="a8"/>
        <w:spacing w:before="0" w:beforeAutospacing="0" w:after="0" w:afterAutospacing="0"/>
        <w:jc w:val="both"/>
        <w:rPr>
          <w:b/>
          <w:bCs/>
          <w:sz w:val="28"/>
          <w:szCs w:val="28"/>
        </w:rPr>
      </w:pPr>
      <w:r w:rsidRPr="005F2882">
        <w:rPr>
          <w:b/>
          <w:bCs/>
          <w:sz w:val="28"/>
          <w:szCs w:val="28"/>
        </w:rPr>
        <w:t xml:space="preserve">город Алексин    </w:t>
      </w:r>
      <w:r w:rsidRPr="005F2882">
        <w:rPr>
          <w:b/>
          <w:bCs/>
          <w:sz w:val="28"/>
          <w:szCs w:val="28"/>
        </w:rPr>
        <w:tab/>
      </w:r>
      <w:r w:rsidRPr="005F2882">
        <w:rPr>
          <w:b/>
          <w:bCs/>
          <w:sz w:val="28"/>
          <w:szCs w:val="28"/>
        </w:rPr>
        <w:tab/>
        <w:t xml:space="preserve">        </w:t>
      </w:r>
      <w:r w:rsidRPr="005F2882">
        <w:rPr>
          <w:b/>
          <w:bCs/>
          <w:sz w:val="28"/>
          <w:szCs w:val="28"/>
        </w:rPr>
        <w:tab/>
        <w:t xml:space="preserve">                                     </w:t>
      </w:r>
      <w:r w:rsidR="00085C1E" w:rsidRPr="005F2882">
        <w:rPr>
          <w:b/>
          <w:bCs/>
          <w:sz w:val="28"/>
          <w:szCs w:val="28"/>
        </w:rPr>
        <w:t xml:space="preserve">         </w:t>
      </w:r>
      <w:r w:rsidRPr="005F2882">
        <w:rPr>
          <w:b/>
          <w:bCs/>
          <w:sz w:val="28"/>
          <w:szCs w:val="28"/>
        </w:rPr>
        <w:t xml:space="preserve"> </w:t>
      </w:r>
      <w:r w:rsidR="00085C1E" w:rsidRPr="005F2882">
        <w:rPr>
          <w:b/>
          <w:bCs/>
          <w:sz w:val="28"/>
          <w:szCs w:val="28"/>
        </w:rPr>
        <w:t>Н.Г. Оксиненко</w:t>
      </w:r>
      <w:r w:rsidRPr="005F2882">
        <w:rPr>
          <w:b/>
          <w:bCs/>
          <w:sz w:val="28"/>
          <w:szCs w:val="28"/>
        </w:rPr>
        <w:t xml:space="preserve">       </w:t>
      </w:r>
      <w:r w:rsidR="003246FF" w:rsidRPr="005F2882">
        <w:rPr>
          <w:b/>
          <w:bCs/>
          <w:sz w:val="28"/>
          <w:szCs w:val="28"/>
        </w:rPr>
        <w:t xml:space="preserve">  </w:t>
      </w:r>
      <w:r w:rsidR="00647869" w:rsidRPr="005F2882">
        <w:rPr>
          <w:b/>
          <w:bCs/>
          <w:sz w:val="28"/>
          <w:szCs w:val="28"/>
        </w:rPr>
        <w:t xml:space="preserve"> </w:t>
      </w:r>
      <w:r w:rsidR="003246FF" w:rsidRPr="005F2882">
        <w:rPr>
          <w:b/>
          <w:bCs/>
          <w:sz w:val="28"/>
          <w:szCs w:val="28"/>
        </w:rPr>
        <w:t xml:space="preserve"> </w:t>
      </w:r>
    </w:p>
    <w:p w:rsidR="00E66A00" w:rsidRPr="000435F5" w:rsidRDefault="00E66A00" w:rsidP="0043002C">
      <w:pPr>
        <w:ind w:firstLine="709"/>
        <w:jc w:val="both"/>
        <w:rPr>
          <w:color w:val="FF0000"/>
          <w:sz w:val="26"/>
          <w:szCs w:val="26"/>
        </w:rPr>
      </w:pPr>
    </w:p>
    <w:sectPr w:rsidR="00E66A00" w:rsidRPr="000435F5" w:rsidSect="00913BE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BA5"/>
    <w:multiLevelType w:val="hybridMultilevel"/>
    <w:tmpl w:val="3DAC5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C676F"/>
    <w:multiLevelType w:val="hybridMultilevel"/>
    <w:tmpl w:val="673A80A0"/>
    <w:lvl w:ilvl="0" w:tplc="F88E22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CA2B08"/>
    <w:multiLevelType w:val="hybridMultilevel"/>
    <w:tmpl w:val="57F2590A"/>
    <w:lvl w:ilvl="0" w:tplc="D0E8EC5E">
      <w:start w:val="3"/>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3">
    <w:nsid w:val="22EC689D"/>
    <w:multiLevelType w:val="hybridMultilevel"/>
    <w:tmpl w:val="DBDE50B6"/>
    <w:lvl w:ilvl="0" w:tplc="135AACF0">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2617521"/>
    <w:multiLevelType w:val="hybridMultilevel"/>
    <w:tmpl w:val="65DAE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F81EC0"/>
    <w:multiLevelType w:val="hybridMultilevel"/>
    <w:tmpl w:val="844A8D48"/>
    <w:lvl w:ilvl="0" w:tplc="8DFEE9BA">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30D5C"/>
    <w:rsid w:val="000001B2"/>
    <w:rsid w:val="0003547E"/>
    <w:rsid w:val="00040AE8"/>
    <w:rsid w:val="000435F5"/>
    <w:rsid w:val="00060886"/>
    <w:rsid w:val="00085C1E"/>
    <w:rsid w:val="000911FE"/>
    <w:rsid w:val="00091BFA"/>
    <w:rsid w:val="000B2621"/>
    <w:rsid w:val="000F1C3C"/>
    <w:rsid w:val="000F2595"/>
    <w:rsid w:val="000F40D5"/>
    <w:rsid w:val="000F7B93"/>
    <w:rsid w:val="0012176C"/>
    <w:rsid w:val="00130D5C"/>
    <w:rsid w:val="0013332A"/>
    <w:rsid w:val="00141AA9"/>
    <w:rsid w:val="00180B27"/>
    <w:rsid w:val="001A3EBB"/>
    <w:rsid w:val="001B3C07"/>
    <w:rsid w:val="001C5B90"/>
    <w:rsid w:val="001E203C"/>
    <w:rsid w:val="001F6680"/>
    <w:rsid w:val="00213390"/>
    <w:rsid w:val="00226151"/>
    <w:rsid w:val="0023531D"/>
    <w:rsid w:val="00252404"/>
    <w:rsid w:val="002524D7"/>
    <w:rsid w:val="00265C90"/>
    <w:rsid w:val="00273741"/>
    <w:rsid w:val="00292440"/>
    <w:rsid w:val="002D37CC"/>
    <w:rsid w:val="003142D0"/>
    <w:rsid w:val="00321739"/>
    <w:rsid w:val="003246FF"/>
    <w:rsid w:val="00342574"/>
    <w:rsid w:val="00346BFD"/>
    <w:rsid w:val="00352F10"/>
    <w:rsid w:val="00366245"/>
    <w:rsid w:val="00367B1E"/>
    <w:rsid w:val="003832F9"/>
    <w:rsid w:val="00392821"/>
    <w:rsid w:val="003B2153"/>
    <w:rsid w:val="003B721B"/>
    <w:rsid w:val="003F4D4A"/>
    <w:rsid w:val="00424F7C"/>
    <w:rsid w:val="0043002C"/>
    <w:rsid w:val="00465036"/>
    <w:rsid w:val="00473AE5"/>
    <w:rsid w:val="00474FAA"/>
    <w:rsid w:val="00495F23"/>
    <w:rsid w:val="004A1721"/>
    <w:rsid w:val="004C4906"/>
    <w:rsid w:val="00517592"/>
    <w:rsid w:val="00524AC8"/>
    <w:rsid w:val="00541E00"/>
    <w:rsid w:val="005434D8"/>
    <w:rsid w:val="00543B51"/>
    <w:rsid w:val="0056075B"/>
    <w:rsid w:val="00590D96"/>
    <w:rsid w:val="005C40DB"/>
    <w:rsid w:val="005C4729"/>
    <w:rsid w:val="005C4E45"/>
    <w:rsid w:val="005D3063"/>
    <w:rsid w:val="005D37BC"/>
    <w:rsid w:val="005F007D"/>
    <w:rsid w:val="005F2882"/>
    <w:rsid w:val="0063436D"/>
    <w:rsid w:val="00635775"/>
    <w:rsid w:val="00643ADA"/>
    <w:rsid w:val="00647869"/>
    <w:rsid w:val="00653869"/>
    <w:rsid w:val="006671C4"/>
    <w:rsid w:val="00685351"/>
    <w:rsid w:val="006859B9"/>
    <w:rsid w:val="0069796F"/>
    <w:rsid w:val="006A051C"/>
    <w:rsid w:val="006B1151"/>
    <w:rsid w:val="006D4140"/>
    <w:rsid w:val="006D505E"/>
    <w:rsid w:val="006E736A"/>
    <w:rsid w:val="00712665"/>
    <w:rsid w:val="007332D5"/>
    <w:rsid w:val="00734183"/>
    <w:rsid w:val="00757F5E"/>
    <w:rsid w:val="00772496"/>
    <w:rsid w:val="007729EA"/>
    <w:rsid w:val="00786AFF"/>
    <w:rsid w:val="00791B92"/>
    <w:rsid w:val="00794BF5"/>
    <w:rsid w:val="007C2780"/>
    <w:rsid w:val="007E7A2C"/>
    <w:rsid w:val="007F71A4"/>
    <w:rsid w:val="008005AA"/>
    <w:rsid w:val="00820E3D"/>
    <w:rsid w:val="00823303"/>
    <w:rsid w:val="0083258D"/>
    <w:rsid w:val="008362D9"/>
    <w:rsid w:val="00847295"/>
    <w:rsid w:val="00853B63"/>
    <w:rsid w:val="0086195F"/>
    <w:rsid w:val="00883A17"/>
    <w:rsid w:val="0088745C"/>
    <w:rsid w:val="00894591"/>
    <w:rsid w:val="008B256B"/>
    <w:rsid w:val="008E6358"/>
    <w:rsid w:val="008E6E2E"/>
    <w:rsid w:val="00903452"/>
    <w:rsid w:val="00912D4F"/>
    <w:rsid w:val="00913BE2"/>
    <w:rsid w:val="00921855"/>
    <w:rsid w:val="00942E12"/>
    <w:rsid w:val="009600D0"/>
    <w:rsid w:val="00964B32"/>
    <w:rsid w:val="009674F1"/>
    <w:rsid w:val="00971CB0"/>
    <w:rsid w:val="0099421C"/>
    <w:rsid w:val="0099782C"/>
    <w:rsid w:val="009A7FE3"/>
    <w:rsid w:val="009B12BE"/>
    <w:rsid w:val="009B54B0"/>
    <w:rsid w:val="009D1896"/>
    <w:rsid w:val="009D4052"/>
    <w:rsid w:val="009D500C"/>
    <w:rsid w:val="009E1FDD"/>
    <w:rsid w:val="009F2484"/>
    <w:rsid w:val="009F28E6"/>
    <w:rsid w:val="00A100E3"/>
    <w:rsid w:val="00A125C6"/>
    <w:rsid w:val="00A33411"/>
    <w:rsid w:val="00A46C8D"/>
    <w:rsid w:val="00A57740"/>
    <w:rsid w:val="00A614E9"/>
    <w:rsid w:val="00A617A8"/>
    <w:rsid w:val="00A718E6"/>
    <w:rsid w:val="00A75F91"/>
    <w:rsid w:val="00AA2005"/>
    <w:rsid w:val="00AB2F04"/>
    <w:rsid w:val="00AB6BAA"/>
    <w:rsid w:val="00AC1E7D"/>
    <w:rsid w:val="00AC5CA8"/>
    <w:rsid w:val="00AC6AF5"/>
    <w:rsid w:val="00AD7E97"/>
    <w:rsid w:val="00AE0FB8"/>
    <w:rsid w:val="00AE4532"/>
    <w:rsid w:val="00B033AB"/>
    <w:rsid w:val="00B108E0"/>
    <w:rsid w:val="00B10A14"/>
    <w:rsid w:val="00B34E58"/>
    <w:rsid w:val="00B37A27"/>
    <w:rsid w:val="00B43517"/>
    <w:rsid w:val="00B73B38"/>
    <w:rsid w:val="00B82BE9"/>
    <w:rsid w:val="00B90710"/>
    <w:rsid w:val="00B9128C"/>
    <w:rsid w:val="00B96858"/>
    <w:rsid w:val="00BA5663"/>
    <w:rsid w:val="00BA7323"/>
    <w:rsid w:val="00BC2636"/>
    <w:rsid w:val="00BC63D2"/>
    <w:rsid w:val="00C45143"/>
    <w:rsid w:val="00C47F7B"/>
    <w:rsid w:val="00C54E74"/>
    <w:rsid w:val="00C86075"/>
    <w:rsid w:val="00CD12DC"/>
    <w:rsid w:val="00CD4711"/>
    <w:rsid w:val="00CE6944"/>
    <w:rsid w:val="00D05FF3"/>
    <w:rsid w:val="00D25EAA"/>
    <w:rsid w:val="00D543FC"/>
    <w:rsid w:val="00D62009"/>
    <w:rsid w:val="00D77276"/>
    <w:rsid w:val="00D86510"/>
    <w:rsid w:val="00DD6186"/>
    <w:rsid w:val="00DD6E68"/>
    <w:rsid w:val="00DE504E"/>
    <w:rsid w:val="00E07729"/>
    <w:rsid w:val="00E41BAC"/>
    <w:rsid w:val="00E54850"/>
    <w:rsid w:val="00E60C02"/>
    <w:rsid w:val="00E66A00"/>
    <w:rsid w:val="00E93A78"/>
    <w:rsid w:val="00E941DA"/>
    <w:rsid w:val="00EA059F"/>
    <w:rsid w:val="00EA673F"/>
    <w:rsid w:val="00F1660F"/>
    <w:rsid w:val="00F507F9"/>
    <w:rsid w:val="00F8709A"/>
    <w:rsid w:val="00F9377D"/>
    <w:rsid w:val="00FA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50"/>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4850"/>
    <w:pPr>
      <w:ind w:left="720"/>
      <w:contextualSpacing/>
    </w:pPr>
  </w:style>
  <w:style w:type="paragraph" w:customStyle="1" w:styleId="ConsPlusNormal">
    <w:name w:val="ConsPlusNormal"/>
    <w:link w:val="ConsPlusNormal0"/>
    <w:uiPriority w:val="99"/>
    <w:rsid w:val="00E54850"/>
    <w:pPr>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E54850"/>
    <w:rPr>
      <w:rFonts w:ascii="Arial" w:hAnsi="Arial"/>
      <w:sz w:val="22"/>
      <w:szCs w:val="22"/>
      <w:lang w:eastAsia="ru-RU" w:bidi="ar-SA"/>
    </w:rPr>
  </w:style>
  <w:style w:type="paragraph" w:styleId="a4">
    <w:name w:val="Balloon Text"/>
    <w:basedOn w:val="a"/>
    <w:link w:val="a5"/>
    <w:uiPriority w:val="99"/>
    <w:semiHidden/>
    <w:rsid w:val="006859B9"/>
    <w:rPr>
      <w:rFonts w:ascii="Segoe UI" w:hAnsi="Segoe UI" w:cs="Segoe UI"/>
      <w:sz w:val="18"/>
      <w:szCs w:val="18"/>
    </w:rPr>
  </w:style>
  <w:style w:type="character" w:customStyle="1" w:styleId="a5">
    <w:name w:val="Текст выноски Знак"/>
    <w:basedOn w:val="a0"/>
    <w:link w:val="a4"/>
    <w:uiPriority w:val="99"/>
    <w:semiHidden/>
    <w:locked/>
    <w:rsid w:val="006859B9"/>
    <w:rPr>
      <w:rFonts w:ascii="Segoe UI" w:hAnsi="Segoe UI" w:cs="Segoe UI"/>
      <w:sz w:val="18"/>
      <w:szCs w:val="18"/>
    </w:rPr>
  </w:style>
  <w:style w:type="paragraph" w:styleId="a6">
    <w:name w:val="No Spacing"/>
    <w:uiPriority w:val="99"/>
    <w:qFormat/>
    <w:rsid w:val="00912D4F"/>
    <w:pPr>
      <w:suppressAutoHyphens/>
    </w:pPr>
    <w:rPr>
      <w:rFonts w:eastAsia="Times New Roman" w:cs="Calibri"/>
      <w:sz w:val="22"/>
      <w:szCs w:val="22"/>
      <w:lang w:eastAsia="ar-SA"/>
    </w:rPr>
  </w:style>
  <w:style w:type="character" w:styleId="a7">
    <w:name w:val="Hyperlink"/>
    <w:basedOn w:val="a0"/>
    <w:uiPriority w:val="99"/>
    <w:rsid w:val="00352F10"/>
    <w:rPr>
      <w:rFonts w:cs="Times New Roman"/>
      <w:color w:val="0000FF"/>
      <w:u w:val="single"/>
    </w:rPr>
  </w:style>
  <w:style w:type="paragraph" w:styleId="a8">
    <w:name w:val="Normal (Web)"/>
    <w:basedOn w:val="a"/>
    <w:link w:val="a9"/>
    <w:uiPriority w:val="99"/>
    <w:rsid w:val="00883A17"/>
    <w:pPr>
      <w:spacing w:before="100" w:beforeAutospacing="1" w:after="100" w:afterAutospacing="1"/>
    </w:pPr>
    <w:rPr>
      <w:rFonts w:eastAsia="Calibri"/>
      <w:sz w:val="24"/>
      <w:szCs w:val="24"/>
      <w:lang w:eastAsia="ru-RU"/>
    </w:rPr>
  </w:style>
  <w:style w:type="character" w:customStyle="1" w:styleId="a9">
    <w:name w:val="Обычный (веб) Знак"/>
    <w:basedOn w:val="a0"/>
    <w:link w:val="a8"/>
    <w:uiPriority w:val="99"/>
    <w:locked/>
    <w:rsid w:val="00883A17"/>
    <w:rPr>
      <w:rFonts w:cs="Times New Roman"/>
      <w:sz w:val="24"/>
      <w:szCs w:val="24"/>
      <w:lang w:val="ru-RU" w:eastAsia="ru-RU" w:bidi="ar-SA"/>
    </w:rPr>
  </w:style>
  <w:style w:type="paragraph" w:customStyle="1" w:styleId="ListParagraph">
    <w:name w:val="List Paragraph"/>
    <w:basedOn w:val="a"/>
    <w:rsid w:val="0063436D"/>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706785879">
      <w:marLeft w:val="0"/>
      <w:marRight w:val="0"/>
      <w:marTop w:val="0"/>
      <w:marBottom w:val="0"/>
      <w:divBdr>
        <w:top w:val="none" w:sz="0" w:space="0" w:color="auto"/>
        <w:left w:val="none" w:sz="0" w:space="0" w:color="auto"/>
        <w:bottom w:val="none" w:sz="0" w:space="0" w:color="auto"/>
        <w:right w:val="none" w:sz="0" w:space="0" w:color="auto"/>
      </w:divBdr>
    </w:div>
    <w:div w:id="1706785880">
      <w:marLeft w:val="0"/>
      <w:marRight w:val="0"/>
      <w:marTop w:val="0"/>
      <w:marBottom w:val="0"/>
      <w:divBdr>
        <w:top w:val="none" w:sz="0" w:space="0" w:color="auto"/>
        <w:left w:val="none" w:sz="0" w:space="0" w:color="auto"/>
        <w:bottom w:val="none" w:sz="0" w:space="0" w:color="auto"/>
        <w:right w:val="none" w:sz="0" w:space="0" w:color="auto"/>
      </w:divBdr>
    </w:div>
    <w:div w:id="1706785881">
      <w:marLeft w:val="0"/>
      <w:marRight w:val="0"/>
      <w:marTop w:val="0"/>
      <w:marBottom w:val="0"/>
      <w:divBdr>
        <w:top w:val="none" w:sz="0" w:space="0" w:color="auto"/>
        <w:left w:val="none" w:sz="0" w:space="0" w:color="auto"/>
        <w:bottom w:val="none" w:sz="0" w:space="0" w:color="auto"/>
        <w:right w:val="none" w:sz="0" w:space="0" w:color="auto"/>
      </w:divBdr>
    </w:div>
    <w:div w:id="1706785882">
      <w:marLeft w:val="0"/>
      <w:marRight w:val="0"/>
      <w:marTop w:val="0"/>
      <w:marBottom w:val="0"/>
      <w:divBdr>
        <w:top w:val="none" w:sz="0" w:space="0" w:color="auto"/>
        <w:left w:val="none" w:sz="0" w:space="0" w:color="auto"/>
        <w:bottom w:val="none" w:sz="0" w:space="0" w:color="auto"/>
        <w:right w:val="none" w:sz="0" w:space="0" w:color="auto"/>
      </w:divBdr>
    </w:div>
    <w:div w:id="1706785883">
      <w:marLeft w:val="0"/>
      <w:marRight w:val="0"/>
      <w:marTop w:val="0"/>
      <w:marBottom w:val="0"/>
      <w:divBdr>
        <w:top w:val="none" w:sz="0" w:space="0" w:color="auto"/>
        <w:left w:val="none" w:sz="0" w:space="0" w:color="auto"/>
        <w:bottom w:val="none" w:sz="0" w:space="0" w:color="auto"/>
        <w:right w:val="none" w:sz="0" w:space="0" w:color="auto"/>
      </w:divBdr>
    </w:div>
    <w:div w:id="1706785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Гремякова Ольга Петровна</dc:creator>
  <cp:lastModifiedBy>Olecya</cp:lastModifiedBy>
  <cp:revision>2</cp:revision>
  <cp:lastPrinted>2021-05-31T08:06:00Z</cp:lastPrinted>
  <dcterms:created xsi:type="dcterms:W3CDTF">2022-09-15T05:45:00Z</dcterms:created>
  <dcterms:modified xsi:type="dcterms:W3CDTF">2022-09-15T05:45:00Z</dcterms:modified>
</cp:coreProperties>
</file>