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47A17" w:rsidRPr="00947A17" w:rsidTr="00947A17">
        <w:tc>
          <w:tcPr>
            <w:tcW w:w="4785" w:type="dxa"/>
            <w:hideMark/>
          </w:tcPr>
          <w:p w:rsidR="00947A17" w:rsidRPr="00A42E23" w:rsidRDefault="00947A1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</w:p>
        </w:tc>
        <w:tc>
          <w:tcPr>
            <w:tcW w:w="4965" w:type="dxa"/>
            <w:hideMark/>
          </w:tcPr>
          <w:p w:rsidR="00947A17" w:rsidRPr="00A42E23" w:rsidRDefault="00947A1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</w:tbl>
    <w:p w:rsidR="00F41B4E" w:rsidRPr="00947A17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030B9" w:rsidRPr="000905A7" w:rsidTr="0050098B">
        <w:tc>
          <w:tcPr>
            <w:tcW w:w="9750" w:type="dxa"/>
            <w:gridSpan w:val="2"/>
            <w:hideMark/>
          </w:tcPr>
          <w:p w:rsidR="009030B9" w:rsidRPr="000905A7" w:rsidRDefault="009030B9" w:rsidP="0050098B">
            <w:pPr>
              <w:widowControl w:val="0"/>
              <w:jc w:val="center"/>
              <w:rPr>
                <w:rFonts w:eastAsia="Andale Sans UI"/>
                <w:b/>
                <w:lang w:eastAsia="zh-CN" w:bidi="hi-IN"/>
              </w:rPr>
            </w:pPr>
            <w:r w:rsidRPr="000905A7">
              <w:rPr>
                <w:b/>
              </w:rPr>
              <w:t>Тульская область</w:t>
            </w:r>
          </w:p>
        </w:tc>
      </w:tr>
      <w:tr w:rsidR="009030B9" w:rsidRPr="000905A7" w:rsidTr="0050098B">
        <w:tc>
          <w:tcPr>
            <w:tcW w:w="9750" w:type="dxa"/>
            <w:gridSpan w:val="2"/>
            <w:hideMark/>
          </w:tcPr>
          <w:p w:rsidR="009030B9" w:rsidRPr="000905A7" w:rsidRDefault="009030B9" w:rsidP="0050098B">
            <w:pPr>
              <w:widowControl w:val="0"/>
              <w:jc w:val="center"/>
              <w:rPr>
                <w:rFonts w:eastAsia="Andale Sans UI"/>
                <w:b/>
                <w:lang w:eastAsia="zh-CN" w:bidi="hi-IN"/>
              </w:rPr>
            </w:pPr>
            <w:r w:rsidRPr="000905A7">
              <w:rPr>
                <w:b/>
              </w:rPr>
              <w:t>муниципальное образование город Алексин</w:t>
            </w:r>
          </w:p>
        </w:tc>
      </w:tr>
      <w:tr w:rsidR="009030B9" w:rsidRPr="000905A7" w:rsidTr="0050098B">
        <w:tc>
          <w:tcPr>
            <w:tcW w:w="9750" w:type="dxa"/>
            <w:gridSpan w:val="2"/>
          </w:tcPr>
          <w:p w:rsidR="009030B9" w:rsidRPr="000905A7" w:rsidRDefault="009030B9" w:rsidP="0050098B">
            <w:pPr>
              <w:jc w:val="center"/>
              <w:rPr>
                <w:rFonts w:eastAsia="Calibri"/>
                <w:b/>
                <w:lang w:eastAsia="zh-CN" w:bidi="hi-IN"/>
              </w:rPr>
            </w:pPr>
            <w:r w:rsidRPr="000905A7">
              <w:rPr>
                <w:b/>
              </w:rPr>
              <w:t>Администрация</w:t>
            </w:r>
          </w:p>
          <w:p w:rsidR="009030B9" w:rsidRPr="000905A7" w:rsidRDefault="009030B9" w:rsidP="0050098B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9030B9" w:rsidRPr="000905A7" w:rsidRDefault="009030B9" w:rsidP="0050098B">
            <w:pPr>
              <w:widowControl w:val="0"/>
              <w:rPr>
                <w:rFonts w:eastAsia="Andale Sans UI"/>
                <w:b/>
                <w:lang w:eastAsia="zh-CN" w:bidi="hi-IN"/>
              </w:rPr>
            </w:pPr>
          </w:p>
        </w:tc>
      </w:tr>
      <w:tr w:rsidR="009030B9" w:rsidRPr="000905A7" w:rsidTr="0050098B">
        <w:tc>
          <w:tcPr>
            <w:tcW w:w="9750" w:type="dxa"/>
            <w:gridSpan w:val="2"/>
            <w:hideMark/>
          </w:tcPr>
          <w:p w:rsidR="009030B9" w:rsidRPr="000905A7" w:rsidRDefault="009030B9" w:rsidP="0050098B">
            <w:pPr>
              <w:widowControl w:val="0"/>
              <w:jc w:val="center"/>
              <w:rPr>
                <w:rFonts w:eastAsia="Andale Sans UI"/>
                <w:b/>
                <w:lang w:eastAsia="zh-CN" w:bidi="hi-IN"/>
              </w:rPr>
            </w:pPr>
            <w:r w:rsidRPr="000905A7">
              <w:rPr>
                <w:b/>
              </w:rPr>
              <w:t>ПОСТАНОВЛЕНИЕ</w:t>
            </w:r>
          </w:p>
        </w:tc>
      </w:tr>
      <w:tr w:rsidR="009030B9" w:rsidRPr="000905A7" w:rsidTr="0050098B">
        <w:trPr>
          <w:trHeight w:val="121"/>
        </w:trPr>
        <w:tc>
          <w:tcPr>
            <w:tcW w:w="9750" w:type="dxa"/>
            <w:gridSpan w:val="2"/>
          </w:tcPr>
          <w:p w:rsidR="009030B9" w:rsidRPr="000905A7" w:rsidRDefault="009030B9" w:rsidP="0050098B">
            <w:pPr>
              <w:widowControl w:val="0"/>
              <w:rPr>
                <w:rFonts w:eastAsia="Andale Sans UI"/>
                <w:b/>
                <w:lang w:eastAsia="zh-CN" w:bidi="hi-IN"/>
              </w:rPr>
            </w:pPr>
          </w:p>
        </w:tc>
      </w:tr>
      <w:tr w:rsidR="009030B9" w:rsidRPr="000905A7" w:rsidTr="0050098B">
        <w:tc>
          <w:tcPr>
            <w:tcW w:w="4785" w:type="dxa"/>
            <w:hideMark/>
          </w:tcPr>
          <w:p w:rsidR="009030B9" w:rsidRPr="000905A7" w:rsidRDefault="009030B9" w:rsidP="0050098B">
            <w:pPr>
              <w:widowControl w:val="0"/>
              <w:jc w:val="center"/>
              <w:rPr>
                <w:rFonts w:eastAsia="Andale Sans UI"/>
                <w:b/>
                <w:lang w:eastAsia="zh-CN" w:bidi="hi-IN"/>
              </w:rPr>
            </w:pPr>
            <w:r>
              <w:rPr>
                <w:b/>
              </w:rPr>
              <w:t xml:space="preserve">от 17 сентября 2025 </w:t>
            </w:r>
            <w:r w:rsidRPr="000905A7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9030B9" w:rsidRPr="000905A7" w:rsidRDefault="009030B9" w:rsidP="0050098B">
            <w:pPr>
              <w:widowControl w:val="0"/>
              <w:jc w:val="center"/>
              <w:rPr>
                <w:rFonts w:eastAsia="Andale Sans UI"/>
                <w:b/>
                <w:lang w:eastAsia="zh-CN" w:bidi="hi-IN"/>
              </w:rPr>
            </w:pPr>
            <w:r w:rsidRPr="000905A7">
              <w:rPr>
                <w:b/>
              </w:rPr>
              <w:t xml:space="preserve">№ </w:t>
            </w:r>
            <w:r>
              <w:rPr>
                <w:b/>
              </w:rPr>
              <w:t>1312</w:t>
            </w:r>
          </w:p>
        </w:tc>
      </w:tr>
    </w:tbl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D41241" w:rsidRDefault="00D41241" w:rsidP="009030B9">
      <w:pPr>
        <w:rPr>
          <w:rFonts w:ascii="Times New Roman" w:hAnsi="Times New Roman" w:cs="Times New Roman"/>
          <w:b/>
          <w:sz w:val="26"/>
          <w:szCs w:val="26"/>
        </w:rPr>
      </w:pP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</w:t>
      </w:r>
      <w:r w:rsidR="00FD2967">
        <w:rPr>
          <w:rFonts w:ascii="Times New Roman" w:hAnsi="Times New Roman" w:cs="Times New Roman"/>
          <w:b/>
          <w:sz w:val="26"/>
          <w:szCs w:val="26"/>
        </w:rPr>
        <w:t>27.06.2024</w:t>
      </w:r>
      <w:r w:rsidRPr="00424AC6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D2967">
        <w:rPr>
          <w:rFonts w:ascii="Times New Roman" w:hAnsi="Times New Roman" w:cs="Times New Roman"/>
          <w:b/>
          <w:sz w:val="26"/>
          <w:szCs w:val="26"/>
        </w:rPr>
        <w:t>1328</w:t>
      </w:r>
    </w:p>
    <w:p w:rsidR="00321F9F" w:rsidRPr="00424AC6" w:rsidRDefault="00424AC6" w:rsidP="00424AC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D8426B" w:rsidRPr="00424AC6">
        <w:rPr>
          <w:rFonts w:ascii="Times New Roman" w:hAnsi="Times New Roman" w:cs="Times New Roman"/>
          <w:sz w:val="26"/>
          <w:szCs w:val="26"/>
        </w:rPr>
        <w:t>П</w:t>
      </w:r>
      <w:r w:rsidR="00321F9F" w:rsidRPr="00424AC6">
        <w:rPr>
          <w:rFonts w:ascii="Times New Roman" w:hAnsi="Times New Roman" w:cs="Times New Roman"/>
          <w:sz w:val="26"/>
          <w:szCs w:val="26"/>
        </w:rPr>
        <w:t xml:space="preserve">оложения об условиях оплаты труда </w:t>
      </w:r>
    </w:p>
    <w:p w:rsidR="00321F9F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работников муниципальных организаций города Алексина, </w:t>
      </w:r>
    </w:p>
    <w:p w:rsidR="00F41B4E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>осуществляющих образовательную деятельность</w:t>
      </w:r>
      <w:r w:rsidR="00424AC6">
        <w:rPr>
          <w:rFonts w:ascii="Times New Roman" w:hAnsi="Times New Roman" w:cs="Times New Roman"/>
          <w:sz w:val="26"/>
          <w:szCs w:val="26"/>
        </w:rPr>
        <w:t>»</w:t>
      </w:r>
    </w:p>
    <w:p w:rsidR="00F41B4E" w:rsidRPr="00947A17" w:rsidRDefault="00F41B4E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424AC6" w:rsidRDefault="00D34094" w:rsidP="00424AC6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3094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7" w:tooltip="&quot;Трудовой кодекс Российской Федерации&quot; от 30.12.2001 N 197-ФЗ (ред. от 06.04.2024)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9A3094">
        <w:rPr>
          <w:rFonts w:ascii="Times New Roman" w:hAnsi="Times New Roman" w:cs="Times New Roman"/>
          <w:sz w:val="26"/>
          <w:szCs w:val="26"/>
        </w:rPr>
        <w:t>№</w:t>
      </w:r>
      <w:r w:rsidRPr="009A3094">
        <w:rPr>
          <w:rFonts w:ascii="Times New Roman" w:hAnsi="Times New Roman" w:cs="Times New Roman"/>
          <w:sz w:val="26"/>
          <w:szCs w:val="26"/>
        </w:rPr>
        <w:t xml:space="preserve"> 131-ФЗ </w:t>
      </w:r>
      <w:r w:rsidR="00D41241">
        <w:rPr>
          <w:rFonts w:ascii="Times New Roman" w:hAnsi="Times New Roman" w:cs="Times New Roman"/>
          <w:sz w:val="26"/>
          <w:szCs w:val="26"/>
        </w:rPr>
        <w:t>«</w:t>
      </w:r>
      <w:r w:rsidRPr="009A3094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местного </w:t>
      </w:r>
      <w:r w:rsidRPr="00424AC6">
        <w:rPr>
          <w:rFonts w:ascii="Times New Roman" w:hAnsi="Times New Roman" w:cs="Times New Roman"/>
          <w:sz w:val="26"/>
          <w:szCs w:val="26"/>
        </w:rPr>
        <w:t>самоуправления в Российской Федерации</w:t>
      </w:r>
      <w:r w:rsidR="00D41241">
        <w:rPr>
          <w:rFonts w:ascii="Times New Roman" w:hAnsi="Times New Roman" w:cs="Times New Roman"/>
          <w:sz w:val="26"/>
          <w:szCs w:val="26"/>
        </w:rPr>
        <w:t>»</w:t>
      </w:r>
      <w:r w:rsidRPr="00424AC6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hyperlink r:id="rId9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proofErr w:type="spellStart"/>
        <w:r w:rsidRPr="00424AC6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="003613D1" w:rsidRPr="007865D1">
        <w:rPr>
          <w:rFonts w:ascii="Times New Roman" w:hAnsi="Times New Roman" w:cs="Times New Roman"/>
          <w:sz w:val="26"/>
          <w:szCs w:val="26"/>
        </w:rPr>
        <w:t>городского</w:t>
      </w:r>
      <w:proofErr w:type="spellEnd"/>
      <w:r w:rsidR="003613D1" w:rsidRPr="007865D1">
        <w:rPr>
          <w:rFonts w:ascii="Times New Roman" w:hAnsi="Times New Roman" w:cs="Times New Roman"/>
          <w:sz w:val="26"/>
          <w:szCs w:val="26"/>
        </w:rPr>
        <w:t xml:space="preserve"> округа город Алексин Тульской области </w:t>
      </w:r>
      <w:r w:rsidRPr="00424AC6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город Алексин </w:t>
      </w:r>
      <w:r w:rsidR="00D41241" w:rsidRPr="00424AC6">
        <w:rPr>
          <w:rFonts w:ascii="Times New Roman" w:hAnsi="Times New Roman" w:cs="Times New Roman"/>
          <w:sz w:val="26"/>
          <w:szCs w:val="26"/>
        </w:rPr>
        <w:t>ПОСТАНОВЛЯЕТ</w:t>
      </w:r>
      <w:r w:rsidRPr="00424AC6">
        <w:rPr>
          <w:rFonts w:ascii="Times New Roman" w:hAnsi="Times New Roman" w:cs="Times New Roman"/>
          <w:sz w:val="26"/>
          <w:szCs w:val="26"/>
        </w:rPr>
        <w:t>:</w:t>
      </w:r>
    </w:p>
    <w:p w:rsidR="00F41B4E" w:rsidRPr="003613D1" w:rsidRDefault="00D34094" w:rsidP="00424AC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1. 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муниципального образования город Алексин от </w:t>
      </w:r>
      <w:r w:rsidR="00FD2967">
        <w:rPr>
          <w:rFonts w:ascii="Times New Roman" w:hAnsi="Times New Roman" w:cs="Times New Roman"/>
          <w:sz w:val="26"/>
          <w:szCs w:val="26"/>
        </w:rPr>
        <w:t>27.06.</w:t>
      </w:r>
      <w:r w:rsidR="00FD2967" w:rsidRPr="003613D1">
        <w:rPr>
          <w:rFonts w:ascii="Times New Roman" w:hAnsi="Times New Roman" w:cs="Times New Roman"/>
          <w:sz w:val="26"/>
          <w:szCs w:val="26"/>
        </w:rPr>
        <w:t>2024</w:t>
      </w:r>
      <w:r w:rsidR="00424AC6" w:rsidRPr="003613D1">
        <w:rPr>
          <w:rFonts w:ascii="Times New Roman" w:hAnsi="Times New Roman" w:cs="Times New Roman"/>
          <w:sz w:val="26"/>
          <w:szCs w:val="26"/>
        </w:rPr>
        <w:t xml:space="preserve"> №</w:t>
      </w:r>
      <w:r w:rsidR="00FD2967" w:rsidRPr="003613D1">
        <w:rPr>
          <w:rFonts w:ascii="Times New Roman" w:hAnsi="Times New Roman" w:cs="Times New Roman"/>
          <w:sz w:val="26"/>
          <w:szCs w:val="26"/>
        </w:rPr>
        <w:t xml:space="preserve"> 1328 </w:t>
      </w:r>
      <w:r w:rsidR="00424AC6" w:rsidRPr="003613D1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bookmarkStart w:id="1" w:name="_Hlk172209087"/>
      <w:r w:rsidR="00424AC6" w:rsidRPr="003613D1">
        <w:rPr>
          <w:rFonts w:ascii="Times New Roman" w:hAnsi="Times New Roman" w:cs="Times New Roman"/>
          <w:sz w:val="26"/>
          <w:szCs w:val="26"/>
        </w:rPr>
        <w:t>Положения</w:t>
      </w:r>
      <w:bookmarkEnd w:id="1"/>
      <w:r w:rsidR="00424AC6" w:rsidRPr="003613D1">
        <w:rPr>
          <w:rFonts w:ascii="Times New Roman" w:hAnsi="Times New Roman" w:cs="Times New Roman"/>
          <w:sz w:val="26"/>
          <w:szCs w:val="26"/>
        </w:rPr>
        <w:t xml:space="preserve"> об условиях оплаты труда работников муниципальных организаций города Алексина, осуществляющих образовательную </w:t>
      </w:r>
      <w:proofErr w:type="spellStart"/>
      <w:proofErr w:type="gramStart"/>
      <w:r w:rsidR="00424AC6" w:rsidRPr="003613D1">
        <w:rPr>
          <w:rFonts w:ascii="Times New Roman" w:hAnsi="Times New Roman" w:cs="Times New Roman"/>
          <w:sz w:val="26"/>
          <w:szCs w:val="26"/>
        </w:rPr>
        <w:t>деятельность»</w:t>
      </w:r>
      <w:r w:rsidR="00793B57">
        <w:rPr>
          <w:rFonts w:ascii="Times New Roman" w:hAnsi="Times New Roman" w:cs="Times New Roman"/>
          <w:sz w:val="26"/>
          <w:szCs w:val="26"/>
        </w:rPr>
        <w:t>изменения</w:t>
      </w:r>
      <w:proofErr w:type="spellEnd"/>
      <w:proofErr w:type="gramEnd"/>
      <w:r w:rsidR="00D41241">
        <w:rPr>
          <w:rFonts w:ascii="Times New Roman" w:hAnsi="Times New Roman" w:cs="Times New Roman"/>
          <w:sz w:val="26"/>
          <w:szCs w:val="26"/>
        </w:rPr>
        <w:t>, и</w:t>
      </w:r>
      <w:r w:rsidR="003613D1" w:rsidRPr="003613D1">
        <w:rPr>
          <w:rFonts w:ascii="Times New Roman" w:hAnsi="Times New Roman" w:cs="Times New Roman"/>
          <w:sz w:val="26"/>
          <w:szCs w:val="26"/>
        </w:rPr>
        <w:t>зложи</w:t>
      </w:r>
      <w:r w:rsidR="00D41241">
        <w:rPr>
          <w:rFonts w:ascii="Times New Roman" w:hAnsi="Times New Roman" w:cs="Times New Roman"/>
          <w:sz w:val="26"/>
          <w:szCs w:val="26"/>
        </w:rPr>
        <w:t>в</w:t>
      </w:r>
      <w:r w:rsidR="003613D1" w:rsidRPr="003613D1">
        <w:rPr>
          <w:rFonts w:ascii="Times New Roman" w:hAnsi="Times New Roman" w:cs="Times New Roman"/>
          <w:sz w:val="26"/>
          <w:szCs w:val="26"/>
        </w:rPr>
        <w:t xml:space="preserve"> раздел </w:t>
      </w:r>
      <w:r w:rsidR="003613D1" w:rsidRPr="003613D1">
        <w:rPr>
          <w:rFonts w:ascii="Times New Roman" w:eastAsia="Calibri" w:hAnsi="Times New Roman" w:cs="Times New Roman"/>
          <w:kern w:val="0"/>
          <w:sz w:val="26"/>
          <w:szCs w:val="26"/>
        </w:rPr>
        <w:t xml:space="preserve">2 </w:t>
      </w:r>
      <w:proofErr w:type="spellStart"/>
      <w:r w:rsidR="003613D1" w:rsidRPr="003613D1">
        <w:rPr>
          <w:rFonts w:ascii="Times New Roman" w:eastAsia="Calibri" w:hAnsi="Times New Roman" w:cs="Times New Roman"/>
          <w:sz w:val="26"/>
          <w:szCs w:val="26"/>
        </w:rPr>
        <w:t>Положения</w:t>
      </w:r>
      <w:r w:rsidR="00CF46FB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об</w:t>
      </w:r>
      <w:proofErr w:type="spellEnd"/>
      <w:r w:rsidR="00CF46FB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 условиях оплаты труда работников </w:t>
      </w:r>
      <w:r w:rsidR="00CF46FB" w:rsidRPr="003613D1">
        <w:rPr>
          <w:rFonts w:ascii="Times New Roman" w:hAnsi="Times New Roman" w:cs="Times New Roman"/>
          <w:sz w:val="26"/>
          <w:szCs w:val="26"/>
        </w:rPr>
        <w:t>муниципальных организаций города Алексина</w:t>
      </w:r>
      <w:r w:rsidR="003613D1" w:rsidRPr="003613D1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3613D1" w:rsidRPr="003613D1">
        <w:rPr>
          <w:rFonts w:ascii="Times New Roman" w:eastAsia="Calibri" w:hAnsi="Times New Roman" w:cs="Times New Roman"/>
          <w:kern w:val="0"/>
          <w:sz w:val="26"/>
          <w:szCs w:val="26"/>
        </w:rPr>
        <w:t>Порядок и условия оплаты труда работников Учреждения</w:t>
      </w:r>
      <w:r w:rsidR="003613D1" w:rsidRPr="003613D1">
        <w:rPr>
          <w:rFonts w:ascii="Times New Roman" w:eastAsia="Calibri" w:hAnsi="Times New Roman" w:cs="Times New Roman"/>
          <w:sz w:val="26"/>
          <w:szCs w:val="26"/>
        </w:rPr>
        <w:t>» в новой редакции</w:t>
      </w:r>
      <w:r w:rsidR="003613D1" w:rsidRPr="003613D1">
        <w:rPr>
          <w:rFonts w:ascii="Times New Roman" w:hAnsi="Times New Roman" w:cs="Times New Roman"/>
          <w:spacing w:val="-3"/>
          <w:sz w:val="26"/>
          <w:szCs w:val="26"/>
        </w:rPr>
        <w:t xml:space="preserve"> (приложение).</w:t>
      </w:r>
    </w:p>
    <w:p w:rsidR="005A58A7" w:rsidRPr="003613D1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34094" w:rsidRPr="003613D1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3613D1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A58A7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002A1" w:rsidRPr="003613D1">
        <w:rPr>
          <w:rFonts w:ascii="Times New Roman" w:hAnsi="Times New Roman" w:cs="Times New Roman"/>
          <w:sz w:val="26"/>
          <w:szCs w:val="26"/>
        </w:rPr>
        <w:t>. Управлению делопроизводства (</w:t>
      </w:r>
      <w:proofErr w:type="spellStart"/>
      <w:r w:rsidR="00D375A8">
        <w:rPr>
          <w:rFonts w:ascii="Times New Roman" w:hAnsi="Times New Roman" w:cs="Times New Roman"/>
          <w:sz w:val="26"/>
          <w:szCs w:val="26"/>
        </w:rPr>
        <w:t>Ворогущина</w:t>
      </w:r>
      <w:proofErr w:type="spellEnd"/>
      <w:r w:rsidR="00D375A8">
        <w:rPr>
          <w:rFonts w:ascii="Times New Roman" w:hAnsi="Times New Roman" w:cs="Times New Roman"/>
          <w:sz w:val="26"/>
          <w:szCs w:val="26"/>
        </w:rPr>
        <w:t xml:space="preserve"> О.Е</w:t>
      </w:r>
      <w:r w:rsidR="00F002A1" w:rsidRPr="003613D1">
        <w:rPr>
          <w:rFonts w:ascii="Times New Roman" w:hAnsi="Times New Roman" w:cs="Times New Roman"/>
          <w:sz w:val="26"/>
          <w:szCs w:val="26"/>
        </w:rPr>
        <w:t>.), комитету по культуре, молодежной политике и спорту (Зайцева В.В.), управлению по работе с сельскими</w:t>
      </w:r>
      <w:r w:rsidR="00F002A1" w:rsidRPr="00EA0DF2">
        <w:rPr>
          <w:rFonts w:ascii="Times New Roman" w:hAnsi="Times New Roman" w:cs="Times New Roman"/>
          <w:sz w:val="26"/>
          <w:szCs w:val="26"/>
        </w:rPr>
        <w:t xml:space="preserve">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D1B37" w:rsidRPr="003613D1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34094" w:rsidRPr="003613D1">
        <w:rPr>
          <w:rFonts w:ascii="Times New Roman" w:hAnsi="Times New Roman" w:cs="Times New Roman"/>
          <w:sz w:val="26"/>
          <w:szCs w:val="26"/>
        </w:rPr>
        <w:t xml:space="preserve">. Постановление вступает в силу со дня </w:t>
      </w:r>
      <w:r w:rsidR="003613D1" w:rsidRPr="003613D1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="00D34094" w:rsidRPr="003613D1">
        <w:rPr>
          <w:rFonts w:ascii="Times New Roman" w:hAnsi="Times New Roman" w:cs="Times New Roman"/>
          <w:sz w:val="26"/>
          <w:szCs w:val="26"/>
        </w:rPr>
        <w:t>обнародования</w:t>
      </w:r>
      <w:r w:rsidR="00FD2967" w:rsidRPr="003613D1">
        <w:rPr>
          <w:rFonts w:ascii="Times New Roman" w:hAnsi="Times New Roman" w:cs="Times New Roman"/>
          <w:sz w:val="26"/>
          <w:szCs w:val="26"/>
        </w:rPr>
        <w:t>, но не ранее 01.10.202</w:t>
      </w:r>
      <w:r w:rsidR="00B94992" w:rsidRPr="003613D1">
        <w:rPr>
          <w:rFonts w:ascii="Times New Roman" w:hAnsi="Times New Roman" w:cs="Times New Roman"/>
          <w:sz w:val="26"/>
          <w:szCs w:val="26"/>
        </w:rPr>
        <w:t xml:space="preserve">5 </w:t>
      </w:r>
      <w:r w:rsidR="00E247D9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года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.</w:t>
      </w:r>
    </w:p>
    <w:p w:rsidR="00F41B4E" w:rsidRPr="003613D1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0F721E" w:rsidRPr="003613D1" w:rsidRDefault="00011A66" w:rsidP="00011A6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3613D1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Глава администрации</w:t>
      </w:r>
      <w:r w:rsidR="009030B9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 </w:t>
      </w:r>
      <w:r w:rsidRPr="003613D1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муниципального </w:t>
      </w:r>
    </w:p>
    <w:p w:rsidR="003613D1" w:rsidRDefault="00011A66" w:rsidP="00D4124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 xml:space="preserve">образования город Алексин                                    </w:t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>П.Е. Федоров</w:t>
      </w:r>
      <w:r w:rsidR="003613D1">
        <w:rPr>
          <w:rFonts w:ascii="Times New Roman" w:hAnsi="Times New Roman" w:cs="Times New Roman"/>
          <w:sz w:val="24"/>
          <w:szCs w:val="24"/>
        </w:rPr>
        <w:br w:type="page"/>
      </w:r>
    </w:p>
    <w:p w:rsidR="00F41B4E" w:rsidRPr="00424AC6" w:rsidRDefault="00D3409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 xml:space="preserve">от </w:t>
      </w:r>
      <w:r w:rsidR="003613D1">
        <w:rPr>
          <w:rFonts w:ascii="Times New Roman" w:hAnsi="Times New Roman" w:cs="Times New Roman"/>
          <w:sz w:val="24"/>
          <w:szCs w:val="24"/>
        </w:rPr>
        <w:t>_____________№ _____</w:t>
      </w:r>
    </w:p>
    <w:p w:rsidR="00F41B4E" w:rsidRPr="00424AC6" w:rsidRDefault="00F41B4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P55"/>
      <w:bookmarkEnd w:id="2"/>
      <w:r w:rsidRPr="00424AC6">
        <w:rPr>
          <w:rFonts w:ascii="Times New Roman" w:eastAsia="Times New Roman" w:hAnsi="Times New Roman" w:cs="Times New Roman"/>
          <w:b/>
          <w:sz w:val="24"/>
          <w:szCs w:val="24"/>
        </w:rPr>
        <w:t>2. Порядок и условия оплаты труда работников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9. Размеры должностных окладов, ставок работников образования Организаций устанавливаются на основе отнесения занимаемых ими должностей к квалификационным уровням профессиональных квалификационных групп должностей (далее — ПКГ), утвержденным Приказом Министерства здравоохранения и социального развития Российской Федерации от 05.05.2008 N 216н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1871"/>
      </w:tblGrid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первого уровня"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1D0044">
        <w:trPr>
          <w:trHeight w:val="463"/>
        </w:trPr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второго уровня"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12 264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878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"Педагогические работники"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19 017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19 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965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20 534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3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"Руководители структурных подразделений"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22 059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23 162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23 825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руководителей структурных подразделений Организации устанавливаются на 10 процентов ниже должностных окладов соответствующих руководителей.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оклад, ставка работников Организации, деятельность которых связана с образовательным процессом, 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Размеры должностных окладов работников Организаций, занимающих должности, не включенные в </w:t>
      </w:r>
      <w:hyperlink r:id="rId1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утвержденные Приказом Министерства здравоохранения и социального развития Российской Федерации от 05.05.2008 N 216н N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898"/>
      </w:tblGrid>
      <w:tr w:rsidR="00424AC6" w:rsidRPr="00424AC6" w:rsidTr="00424AC6">
        <w:tc>
          <w:tcPr>
            <w:tcW w:w="708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рублей</w:t>
            </w:r>
          </w:p>
        </w:tc>
      </w:tr>
      <w:tr w:rsidR="00424AC6" w:rsidRPr="00424AC6" w:rsidTr="00424AC6">
        <w:tc>
          <w:tcPr>
            <w:tcW w:w="7083" w:type="dxa"/>
          </w:tcPr>
          <w:p w:rsidR="00424AC6" w:rsidRPr="003E131F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31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131F" w:rsidRPr="00424AC6" w:rsidTr="00424AC6">
        <w:tc>
          <w:tcPr>
            <w:tcW w:w="7083" w:type="dxa"/>
          </w:tcPr>
          <w:p w:rsidR="003E131F" w:rsidRPr="003E131F" w:rsidRDefault="003E131F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3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898" w:type="dxa"/>
          </w:tcPr>
          <w:p w:rsidR="003E131F" w:rsidRPr="00424AC6" w:rsidRDefault="003E131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 работников по должности "Советник директора по воспитанию и взаимодействию с детскими общественными объединениями</w:t>
      </w:r>
      <w:bookmarkStart w:id="3" w:name="_Hlk203455858"/>
      <w:r w:rsidRPr="00424AC6">
        <w:rPr>
          <w:rFonts w:ascii="Times New Roman" w:eastAsia="Times New Roman" w:hAnsi="Times New Roman" w:cs="Times New Roman"/>
          <w:sz w:val="24"/>
          <w:szCs w:val="24"/>
        </w:rPr>
        <w:t>"</w:t>
      </w:r>
      <w:bookmarkEnd w:id="3"/>
      <w:r w:rsidR="007939A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939A3" w:rsidRPr="00424AC6">
        <w:rPr>
          <w:rFonts w:ascii="Times New Roman" w:eastAsia="Times New Roman" w:hAnsi="Times New Roman" w:cs="Times New Roman"/>
          <w:sz w:val="24"/>
          <w:szCs w:val="24"/>
        </w:rPr>
        <w:t>"</w:t>
      </w:r>
      <w:r w:rsidR="007939A3" w:rsidRPr="003E131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Преподаватель – организатор основ безопасности и защиты Родины</w:t>
      </w:r>
      <w:r w:rsidR="007939A3" w:rsidRPr="00424AC6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424AC6">
        <w:rPr>
          <w:rFonts w:ascii="Times New Roman" w:eastAsia="Times New Roman" w:hAnsi="Times New Roman" w:cs="Times New Roman"/>
          <w:sz w:val="24"/>
          <w:szCs w:val="24"/>
        </w:rPr>
        <w:t>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11.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15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29.05.2008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первого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9 175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второго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12 191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12 519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888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682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третьего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15 255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15 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16 689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17 437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18 241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четвертого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18 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872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20 102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21 057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12. Размеры должностных окладов работников, занимающих должности служащих, не включенные в ПКГ, утвержденные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424AC6" w:rsidRPr="00424AC6" w:rsidRDefault="00424AC6" w:rsidP="00424AC6">
      <w:pPr>
        <w:widowControl w:val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rPr>
          <w:trHeight w:val="395"/>
        </w:trPr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18 241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15 255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13. Размеры окладов работников Организации, осуществляющих деятельность по профессиям рабочих, устанавливаются на основе отнесения профессий к квалификационным уровням </w:t>
      </w:r>
      <w:hyperlink r:id="rId20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29.05.2008 N 248н "Об утверждении профессиональных квалификационных групп общеотраслевых профессий рабочих":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2527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оклада, руб.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7C567B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первого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8 033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8 303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7C567B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второго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11 071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11 179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12 148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12 297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4 квалификационный уровень устанавливается по решению руководителя Организации за выполнение важных (особо важных) и ответственных (особо ответственных) работ рабочим, привлекаемым к выполнению таких работ.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14. Размеры должностных окладов работников, занимающих должности служащих, устанавливаются на основе </w:t>
      </w:r>
      <w:hyperlink r:id="rId23" w:tooltip="Приказ Минтруда России от 12.04.2017 N 351н &quot;Об утверждении профессионального стандарта &quot;Ассистент (помощник) по оказанию технической помощи инвалидам и лицам с ограниченными возможностями здоровья&quot; (Зарегистрировано в Минюсте России 04.05.2017 N 46612) {Консу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Приказа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 Минтруда России от 12.04.2017 N 351 "Об утверждении профессионального стандарта "Ассистент (помощник) по оказанию технической помощи инвалидам и лицам с ограниченными возможностями здоровья":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 по оказанию технической помощи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888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15.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24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31.08.2007 N 570 "Об утверждении профессиональных квалификационных групп должностей работников культуры, искусства и кинематографии":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5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квалификационная </w:t>
            </w:r>
            <w:hyperlink r:id="rId26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группа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 ведущего звена"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13 250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16. Размеры должностных окладов работников, осуществляющих медицинскую деятельность в образовательных организациях, устанавливаются на основе отнесения занимаемых ими должностей к квалификационным уровням </w:t>
      </w:r>
      <w:hyperlink r:id="rId2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06.08.2007 N 526 "Об утверждении профессиональных квалификационных групп должностей медицинских и фармацевтических работников":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2529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"Средний медицинский и фармацевтический персонал"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629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8 222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8 748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546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9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"Врачи и провизоры"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10 140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  <w:r w:rsidR="006B5AEE">
              <w:rPr>
                <w:rFonts w:ascii="Times New Roman" w:eastAsia="Times New Roman" w:hAnsi="Times New Roman" w:cs="Times New Roman"/>
                <w:sz w:val="24"/>
                <w:szCs w:val="24"/>
              </w:rPr>
              <w:t>927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6B5AEE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12 322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1D0044" w:rsidRDefault="001D0044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6B15" w:rsidRDefault="00706B15" w:rsidP="003613D1">
      <w:pPr>
        <w:ind w:right="14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706B15" w:rsidRDefault="00706B15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E96713" w:rsidRDefault="001D0044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Начальник </w:t>
      </w:r>
      <w:proofErr w:type="spellStart"/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Управленияобразования</w:t>
      </w:r>
      <w:proofErr w:type="spellEnd"/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</w:p>
    <w:p w:rsidR="00E96713" w:rsidRDefault="00D41241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а</w:t>
      </w:r>
      <w:r w:rsidR="001D0044"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дминистрациимуниципального</w:t>
      </w:r>
      <w:proofErr w:type="spellEnd"/>
      <w:r w:rsidR="001D0044"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</w:p>
    <w:p w:rsidR="001D0044" w:rsidRPr="00424AC6" w:rsidRDefault="001D0044" w:rsidP="00E96713">
      <w:pPr>
        <w:ind w:right="-6486"/>
        <w:rPr>
          <w:rFonts w:ascii="Times New Roman" w:hAnsi="Times New Roman" w:cs="Times New Roman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образования город Алексин                                                                             </w:t>
      </w:r>
      <w:proofErr w:type="spellStart"/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И.А.Шумицкая</w:t>
      </w:r>
      <w:proofErr w:type="spellEnd"/>
    </w:p>
    <w:sectPr w:rsidR="001D0044" w:rsidRPr="00424AC6" w:rsidSect="00D41241">
      <w:footerReference w:type="default" r:id="rId30"/>
      <w:headerReference w:type="first" r:id="rId31"/>
      <w:footerReference w:type="first" r:id="rId32"/>
      <w:pgSz w:w="11906" w:h="16838" w:code="9"/>
      <w:pgMar w:top="1134" w:right="707" w:bottom="1134" w:left="15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419" w:rsidRDefault="007B1419">
      <w:r>
        <w:separator/>
      </w:r>
    </w:p>
  </w:endnote>
  <w:endnote w:type="continuationSeparator" w:id="0">
    <w:p w:rsidR="007B1419" w:rsidRDefault="007B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419" w:rsidRDefault="007B1419">
      <w:r>
        <w:separator/>
      </w:r>
    </w:p>
  </w:footnote>
  <w:footnote w:type="continuationSeparator" w:id="0">
    <w:p w:rsidR="007B1419" w:rsidRDefault="007B1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4654654654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4E"/>
    <w:rsid w:val="000010AD"/>
    <w:rsid w:val="00011A66"/>
    <w:rsid w:val="0001495B"/>
    <w:rsid w:val="000174D4"/>
    <w:rsid w:val="00020E92"/>
    <w:rsid w:val="00063F9B"/>
    <w:rsid w:val="000661B9"/>
    <w:rsid w:val="000732C1"/>
    <w:rsid w:val="00077AFF"/>
    <w:rsid w:val="000A3011"/>
    <w:rsid w:val="000C088F"/>
    <w:rsid w:val="000C0AA8"/>
    <w:rsid w:val="000F6038"/>
    <w:rsid w:val="000F721E"/>
    <w:rsid w:val="00114682"/>
    <w:rsid w:val="00114E22"/>
    <w:rsid w:val="001254DD"/>
    <w:rsid w:val="00131B8B"/>
    <w:rsid w:val="00131F20"/>
    <w:rsid w:val="001470D1"/>
    <w:rsid w:val="00175528"/>
    <w:rsid w:val="0017766A"/>
    <w:rsid w:val="001A7748"/>
    <w:rsid w:val="001D0044"/>
    <w:rsid w:val="001E1AD4"/>
    <w:rsid w:val="0020252F"/>
    <w:rsid w:val="00206068"/>
    <w:rsid w:val="0021425C"/>
    <w:rsid w:val="00221420"/>
    <w:rsid w:val="002834E1"/>
    <w:rsid w:val="002A64A3"/>
    <w:rsid w:val="002B69F4"/>
    <w:rsid w:val="002D179E"/>
    <w:rsid w:val="002D7F94"/>
    <w:rsid w:val="002F1C45"/>
    <w:rsid w:val="002F28DC"/>
    <w:rsid w:val="002F4479"/>
    <w:rsid w:val="00300558"/>
    <w:rsid w:val="00300F23"/>
    <w:rsid w:val="003041DB"/>
    <w:rsid w:val="00321F9F"/>
    <w:rsid w:val="00350F59"/>
    <w:rsid w:val="003613D1"/>
    <w:rsid w:val="00377E0D"/>
    <w:rsid w:val="00386AB1"/>
    <w:rsid w:val="003A0671"/>
    <w:rsid w:val="003D1B37"/>
    <w:rsid w:val="003E131F"/>
    <w:rsid w:val="003E46C8"/>
    <w:rsid w:val="004002B2"/>
    <w:rsid w:val="00424AC6"/>
    <w:rsid w:val="004656EE"/>
    <w:rsid w:val="00494DBB"/>
    <w:rsid w:val="0049733D"/>
    <w:rsid w:val="004B4B1E"/>
    <w:rsid w:val="004D73A6"/>
    <w:rsid w:val="004F58D4"/>
    <w:rsid w:val="00512066"/>
    <w:rsid w:val="00512A22"/>
    <w:rsid w:val="0054067B"/>
    <w:rsid w:val="005443E4"/>
    <w:rsid w:val="0055775A"/>
    <w:rsid w:val="00557CBA"/>
    <w:rsid w:val="00573A0C"/>
    <w:rsid w:val="005A3710"/>
    <w:rsid w:val="005A58A7"/>
    <w:rsid w:val="005B228F"/>
    <w:rsid w:val="005B5689"/>
    <w:rsid w:val="005C3652"/>
    <w:rsid w:val="005D68C2"/>
    <w:rsid w:val="005E335C"/>
    <w:rsid w:val="005E764E"/>
    <w:rsid w:val="0060035C"/>
    <w:rsid w:val="006243A0"/>
    <w:rsid w:val="00625A36"/>
    <w:rsid w:val="0062799C"/>
    <w:rsid w:val="006878C4"/>
    <w:rsid w:val="00695D26"/>
    <w:rsid w:val="006A432F"/>
    <w:rsid w:val="006A52DC"/>
    <w:rsid w:val="006A66D8"/>
    <w:rsid w:val="006B5AEE"/>
    <w:rsid w:val="006C0F48"/>
    <w:rsid w:val="006F29B9"/>
    <w:rsid w:val="006F491E"/>
    <w:rsid w:val="00706B15"/>
    <w:rsid w:val="00741FB1"/>
    <w:rsid w:val="00744AA1"/>
    <w:rsid w:val="00784E73"/>
    <w:rsid w:val="007865D1"/>
    <w:rsid w:val="007939A3"/>
    <w:rsid w:val="00793B57"/>
    <w:rsid w:val="007A72A7"/>
    <w:rsid w:val="007B1419"/>
    <w:rsid w:val="007C567B"/>
    <w:rsid w:val="007C7A87"/>
    <w:rsid w:val="007D2D1B"/>
    <w:rsid w:val="007D38F6"/>
    <w:rsid w:val="007E5E9B"/>
    <w:rsid w:val="007E794F"/>
    <w:rsid w:val="00821439"/>
    <w:rsid w:val="0082260F"/>
    <w:rsid w:val="008550FE"/>
    <w:rsid w:val="00875F8D"/>
    <w:rsid w:val="008A680B"/>
    <w:rsid w:val="008C3905"/>
    <w:rsid w:val="008E0026"/>
    <w:rsid w:val="008E1FEC"/>
    <w:rsid w:val="008E7B4C"/>
    <w:rsid w:val="00902229"/>
    <w:rsid w:val="009030B9"/>
    <w:rsid w:val="00945F84"/>
    <w:rsid w:val="00947A17"/>
    <w:rsid w:val="00950C31"/>
    <w:rsid w:val="00950F41"/>
    <w:rsid w:val="0095251C"/>
    <w:rsid w:val="00953296"/>
    <w:rsid w:val="009538C6"/>
    <w:rsid w:val="009704F4"/>
    <w:rsid w:val="00983DB3"/>
    <w:rsid w:val="009A3094"/>
    <w:rsid w:val="009A3B63"/>
    <w:rsid w:val="009C1E0E"/>
    <w:rsid w:val="009C558B"/>
    <w:rsid w:val="009E4E0D"/>
    <w:rsid w:val="009F2092"/>
    <w:rsid w:val="00A17ED8"/>
    <w:rsid w:val="00A20834"/>
    <w:rsid w:val="00A42E23"/>
    <w:rsid w:val="00A43EE1"/>
    <w:rsid w:val="00A615BF"/>
    <w:rsid w:val="00A66A66"/>
    <w:rsid w:val="00A83A3E"/>
    <w:rsid w:val="00A86F97"/>
    <w:rsid w:val="00A8753D"/>
    <w:rsid w:val="00A93BA6"/>
    <w:rsid w:val="00AA528A"/>
    <w:rsid w:val="00AB66B2"/>
    <w:rsid w:val="00AC5726"/>
    <w:rsid w:val="00AF1699"/>
    <w:rsid w:val="00B02900"/>
    <w:rsid w:val="00B35958"/>
    <w:rsid w:val="00B43DEC"/>
    <w:rsid w:val="00B519D8"/>
    <w:rsid w:val="00B576C5"/>
    <w:rsid w:val="00B6037E"/>
    <w:rsid w:val="00B90CB3"/>
    <w:rsid w:val="00B94992"/>
    <w:rsid w:val="00BB6965"/>
    <w:rsid w:val="00BC6049"/>
    <w:rsid w:val="00BD2F31"/>
    <w:rsid w:val="00BE7267"/>
    <w:rsid w:val="00BF3E08"/>
    <w:rsid w:val="00C15D0E"/>
    <w:rsid w:val="00C45541"/>
    <w:rsid w:val="00C4757A"/>
    <w:rsid w:val="00C56DA1"/>
    <w:rsid w:val="00C63D85"/>
    <w:rsid w:val="00C71F93"/>
    <w:rsid w:val="00C72DCC"/>
    <w:rsid w:val="00C8482B"/>
    <w:rsid w:val="00CA51A5"/>
    <w:rsid w:val="00CC0BF4"/>
    <w:rsid w:val="00CF46FB"/>
    <w:rsid w:val="00D03BCB"/>
    <w:rsid w:val="00D04239"/>
    <w:rsid w:val="00D34094"/>
    <w:rsid w:val="00D34C50"/>
    <w:rsid w:val="00D375A8"/>
    <w:rsid w:val="00D41241"/>
    <w:rsid w:val="00D841B3"/>
    <w:rsid w:val="00D8426B"/>
    <w:rsid w:val="00DC2E22"/>
    <w:rsid w:val="00DD51B2"/>
    <w:rsid w:val="00DE035C"/>
    <w:rsid w:val="00E005DA"/>
    <w:rsid w:val="00E247D9"/>
    <w:rsid w:val="00E312EA"/>
    <w:rsid w:val="00E34BAE"/>
    <w:rsid w:val="00E57B27"/>
    <w:rsid w:val="00E7084E"/>
    <w:rsid w:val="00E84054"/>
    <w:rsid w:val="00E84683"/>
    <w:rsid w:val="00E96713"/>
    <w:rsid w:val="00EA0DF2"/>
    <w:rsid w:val="00EA2DD8"/>
    <w:rsid w:val="00EA5372"/>
    <w:rsid w:val="00ED172B"/>
    <w:rsid w:val="00EE19D3"/>
    <w:rsid w:val="00EE22B4"/>
    <w:rsid w:val="00F002A1"/>
    <w:rsid w:val="00F41B4E"/>
    <w:rsid w:val="00F51DDB"/>
    <w:rsid w:val="00F6649C"/>
    <w:rsid w:val="00F81E79"/>
    <w:rsid w:val="00F84804"/>
    <w:rsid w:val="00F921DE"/>
    <w:rsid w:val="00F9410D"/>
    <w:rsid w:val="00FA45E1"/>
    <w:rsid w:val="00FC41F9"/>
    <w:rsid w:val="00FC65BE"/>
    <w:rsid w:val="00FD2967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1F2FE-769F-41A0-B2B4-920622C5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customStyle="1" w:styleId="ConsPlusNormal1">
    <w:name w:val="ConsPlusNormal1"/>
    <w:rsid w:val="00744AA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b">
    <w:name w:val="List Paragraph"/>
    <w:basedOn w:val="a"/>
    <w:uiPriority w:val="34"/>
    <w:qFormat/>
    <w:rsid w:val="00361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6449" TargetMode="External"/><Relationship Id="rId13" Type="http://schemas.openxmlformats.org/officeDocument/2006/relationships/hyperlink" Target="https://login.consultant.ru/link/?req=doc&amp;base=RZB&amp;n=125537&amp;dst=100028" TargetMode="External"/><Relationship Id="rId18" Type="http://schemas.openxmlformats.org/officeDocument/2006/relationships/hyperlink" Target="https://login.consultant.ru/link/?req=doc&amp;base=RZB&amp;n=84164&amp;dst=100021" TargetMode="External"/><Relationship Id="rId26" Type="http://schemas.openxmlformats.org/officeDocument/2006/relationships/hyperlink" Target="https://login.consultant.ru/link/?req=doc&amp;base=RZB&amp;n=71507&amp;dst=1000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79570&amp;dst=1000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hyperlink" Target="https://login.consultant.ru/link/?req=doc&amp;base=RZB&amp;n=125537&amp;dst=100019" TargetMode="External"/><Relationship Id="rId17" Type="http://schemas.openxmlformats.org/officeDocument/2006/relationships/hyperlink" Target="https://login.consultant.ru/link/?req=doc&amp;base=RZB&amp;n=84164&amp;dst=100014" TargetMode="External"/><Relationship Id="rId25" Type="http://schemas.openxmlformats.org/officeDocument/2006/relationships/hyperlink" Target="https://login.consultant.ru/link/?req=doc&amp;base=RZB&amp;n=71507&amp;dst=10000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84164&amp;dst=100010" TargetMode="External"/><Relationship Id="rId20" Type="http://schemas.openxmlformats.org/officeDocument/2006/relationships/hyperlink" Target="https://login.consultant.ru/link/?req=doc&amp;base=RZB&amp;n=79570&amp;dst=100009" TargetMode="External"/><Relationship Id="rId29" Type="http://schemas.openxmlformats.org/officeDocument/2006/relationships/hyperlink" Target="https://login.consultant.ru/link/?req=doc&amp;base=RZB&amp;n=214641&amp;dst=100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125537&amp;dst=100015" TargetMode="External"/><Relationship Id="rId24" Type="http://schemas.openxmlformats.org/officeDocument/2006/relationships/hyperlink" Target="https://login.consultant.ru/link/?req=doc&amp;base=RZB&amp;n=71507&amp;dst=100009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84164&amp;dst=100009" TargetMode="External"/><Relationship Id="rId23" Type="http://schemas.openxmlformats.org/officeDocument/2006/relationships/hyperlink" Target="https://login.consultant.ru/link/?req=doc&amp;base=RZB&amp;n=216539" TargetMode="External"/><Relationship Id="rId28" Type="http://schemas.openxmlformats.org/officeDocument/2006/relationships/hyperlink" Target="https://login.consultant.ru/link/?req=doc&amp;base=RZB&amp;n=214641&amp;dst=100013" TargetMode="External"/><Relationship Id="rId10" Type="http://schemas.openxmlformats.org/officeDocument/2006/relationships/hyperlink" Target="https://login.consultant.ru/link/?req=doc&amp;base=RZB&amp;n=125537&amp;dst=100012" TargetMode="External"/><Relationship Id="rId19" Type="http://schemas.openxmlformats.org/officeDocument/2006/relationships/hyperlink" Target="https://login.consultant.ru/link/?req=doc&amp;base=RZB&amp;n=84164&amp;dst=100028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67&amp;n=133063&amp;dst=100021" TargetMode="External"/><Relationship Id="rId14" Type="http://schemas.openxmlformats.org/officeDocument/2006/relationships/hyperlink" Target="https://login.consultant.ru/link/?req=doc&amp;base=RZB&amp;n=125537&amp;dst=100009" TargetMode="External"/><Relationship Id="rId22" Type="http://schemas.openxmlformats.org/officeDocument/2006/relationships/hyperlink" Target="https://login.consultant.ru/link/?req=doc&amp;base=RZB&amp;n=79570&amp;dst=100014" TargetMode="External"/><Relationship Id="rId27" Type="http://schemas.openxmlformats.org/officeDocument/2006/relationships/hyperlink" Target="https://login.consultant.ru/link/?req=doc&amp;base=RZB&amp;n=214641&amp;dst=100009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E18EB-C691-4B44-A038-54445307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17309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Римма Николаевна Назарова</cp:lastModifiedBy>
  <cp:revision>2</cp:revision>
  <cp:lastPrinted>2025-09-08T07:25:00Z</cp:lastPrinted>
  <dcterms:created xsi:type="dcterms:W3CDTF">2025-09-17T13:14:00Z</dcterms:created>
  <dcterms:modified xsi:type="dcterms:W3CDTF">2025-09-17T13:14:00Z</dcterms:modified>
</cp:coreProperties>
</file>