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796A33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sz w:val="28"/>
          <w:szCs w:val="28"/>
        </w:rPr>
      </w:pPr>
      <w:r w:rsidRPr="00796A33">
        <w:rPr>
          <w:b/>
          <w:sz w:val="28"/>
          <w:szCs w:val="28"/>
        </w:rPr>
        <w:t xml:space="preserve">Информация об </w:t>
      </w:r>
      <w:r w:rsidR="00AB6BAA" w:rsidRPr="00796A33">
        <w:rPr>
          <w:b/>
          <w:sz w:val="28"/>
          <w:szCs w:val="28"/>
        </w:rPr>
        <w:t>устранении нарушений</w:t>
      </w:r>
      <w:r w:rsidRPr="00796A33">
        <w:rPr>
          <w:b/>
          <w:sz w:val="28"/>
          <w:szCs w:val="28"/>
        </w:rPr>
        <w:t xml:space="preserve"> </w:t>
      </w:r>
      <w:r w:rsidR="00E66A00" w:rsidRPr="00796A33">
        <w:rPr>
          <w:b/>
          <w:sz w:val="28"/>
          <w:szCs w:val="28"/>
        </w:rPr>
        <w:t xml:space="preserve">по итогам проведения контрольного мероприятия </w:t>
      </w:r>
      <w:r w:rsidR="006A051C" w:rsidRPr="00796A33">
        <w:rPr>
          <w:b/>
          <w:bCs/>
          <w:sz w:val="28"/>
          <w:szCs w:val="28"/>
        </w:rPr>
        <w:t>«</w:t>
      </w:r>
      <w:r w:rsidR="00647869" w:rsidRPr="00796A33">
        <w:rPr>
          <w:b/>
          <w:bCs/>
          <w:sz w:val="28"/>
          <w:szCs w:val="28"/>
        </w:rPr>
        <w:t xml:space="preserve">Внешняя проверка бюджетной отчетности </w:t>
      </w:r>
      <w:r w:rsidR="00796A33" w:rsidRPr="00796A33">
        <w:rPr>
          <w:b/>
          <w:bCs/>
          <w:sz w:val="28"/>
          <w:szCs w:val="28"/>
        </w:rPr>
        <w:t>администрации</w:t>
      </w:r>
      <w:r w:rsidR="00647869" w:rsidRPr="00796A33">
        <w:rPr>
          <w:b/>
          <w:bCs/>
          <w:sz w:val="28"/>
          <w:szCs w:val="28"/>
        </w:rPr>
        <w:t xml:space="preserve"> муниципального образования город Алексин за 2019 год»</w:t>
      </w:r>
    </w:p>
    <w:p w:rsidR="00E66A00" w:rsidRPr="00796A33" w:rsidRDefault="00E66A00" w:rsidP="00912D4F">
      <w:pPr>
        <w:jc w:val="center"/>
        <w:rPr>
          <w:b/>
          <w:color w:val="FF0000"/>
          <w:szCs w:val="28"/>
        </w:rPr>
      </w:pPr>
    </w:p>
    <w:p w:rsidR="00E66A00" w:rsidRPr="00796A33" w:rsidRDefault="00E66A00">
      <w:pPr>
        <w:rPr>
          <w:color w:val="FF0000"/>
          <w:szCs w:val="28"/>
        </w:rPr>
      </w:pPr>
    </w:p>
    <w:p w:rsidR="00DD6186" w:rsidRPr="00796A33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8"/>
          <w:szCs w:val="28"/>
        </w:rPr>
      </w:pPr>
      <w:r w:rsidRPr="00796A33">
        <w:rPr>
          <w:sz w:val="28"/>
          <w:szCs w:val="28"/>
        </w:rPr>
        <w:t xml:space="preserve">По итогам проведения контрольного мероприятия </w:t>
      </w:r>
      <w:r w:rsidR="006A051C" w:rsidRPr="00796A33">
        <w:rPr>
          <w:bCs/>
          <w:sz w:val="28"/>
          <w:szCs w:val="28"/>
        </w:rPr>
        <w:t>«</w:t>
      </w:r>
      <w:r w:rsidR="00647869" w:rsidRPr="00796A33">
        <w:rPr>
          <w:bCs/>
          <w:sz w:val="28"/>
          <w:szCs w:val="28"/>
        </w:rPr>
        <w:t xml:space="preserve">Внешняя проверка бюджетной отчетности </w:t>
      </w:r>
      <w:r w:rsidR="00796A33" w:rsidRPr="00796A33">
        <w:rPr>
          <w:bCs/>
          <w:sz w:val="28"/>
          <w:szCs w:val="28"/>
        </w:rPr>
        <w:t>администрации</w:t>
      </w:r>
      <w:r w:rsidR="00647869" w:rsidRPr="00796A33">
        <w:rPr>
          <w:bCs/>
          <w:sz w:val="28"/>
          <w:szCs w:val="28"/>
        </w:rPr>
        <w:t xml:space="preserve"> муниципального образования город Алексин за 2019 год</w:t>
      </w:r>
      <w:r w:rsidR="006A051C" w:rsidRPr="00796A33">
        <w:rPr>
          <w:bCs/>
          <w:sz w:val="28"/>
          <w:szCs w:val="28"/>
        </w:rPr>
        <w:t>»</w:t>
      </w:r>
      <w:r w:rsidRPr="00796A33">
        <w:rPr>
          <w:sz w:val="28"/>
          <w:szCs w:val="28"/>
        </w:rPr>
        <w:t xml:space="preserve"> в целях устранения и недопущения в дальнейшем выявленных нарушений в адрес</w:t>
      </w:r>
      <w:r w:rsidR="007F71A4" w:rsidRPr="00796A33">
        <w:rPr>
          <w:sz w:val="28"/>
          <w:szCs w:val="28"/>
        </w:rPr>
        <w:t xml:space="preserve"> субъект</w:t>
      </w:r>
      <w:r w:rsidR="00DD6186" w:rsidRPr="00796A33">
        <w:rPr>
          <w:sz w:val="28"/>
          <w:szCs w:val="28"/>
        </w:rPr>
        <w:t>а</w:t>
      </w:r>
      <w:r w:rsidR="007F71A4" w:rsidRPr="00796A33">
        <w:rPr>
          <w:sz w:val="28"/>
          <w:szCs w:val="28"/>
        </w:rPr>
        <w:t xml:space="preserve"> проверки</w:t>
      </w:r>
      <w:r w:rsidR="00DD6186" w:rsidRPr="00796A33">
        <w:rPr>
          <w:sz w:val="28"/>
          <w:szCs w:val="28"/>
        </w:rPr>
        <w:t xml:space="preserve"> </w:t>
      </w:r>
      <w:r w:rsidR="00AB6BAA" w:rsidRPr="00796A33">
        <w:rPr>
          <w:sz w:val="28"/>
          <w:szCs w:val="28"/>
        </w:rPr>
        <w:t xml:space="preserve">контрольно-счетной палатой муниципального образования город Алексин </w:t>
      </w:r>
      <w:r w:rsidR="00DD6186" w:rsidRPr="00796A33">
        <w:rPr>
          <w:sz w:val="28"/>
          <w:szCs w:val="28"/>
        </w:rPr>
        <w:t>было направ</w:t>
      </w:r>
      <w:r w:rsidR="00A33411" w:rsidRPr="00796A33">
        <w:rPr>
          <w:sz w:val="28"/>
          <w:szCs w:val="28"/>
        </w:rPr>
        <w:t xml:space="preserve">лено </w:t>
      </w:r>
      <w:r w:rsidR="00AB6BAA" w:rsidRPr="00796A33">
        <w:rPr>
          <w:sz w:val="28"/>
          <w:szCs w:val="28"/>
        </w:rPr>
        <w:t>П</w:t>
      </w:r>
      <w:r w:rsidR="00A33411" w:rsidRPr="00796A33">
        <w:rPr>
          <w:sz w:val="28"/>
          <w:szCs w:val="28"/>
        </w:rPr>
        <w:t>редставление</w:t>
      </w:r>
      <w:r w:rsidR="00DD6186" w:rsidRPr="00796A33">
        <w:rPr>
          <w:sz w:val="28"/>
          <w:szCs w:val="28"/>
        </w:rPr>
        <w:t>.</w:t>
      </w:r>
    </w:p>
    <w:p w:rsidR="00712665" w:rsidRPr="00796A33" w:rsidRDefault="00712665" w:rsidP="00712665">
      <w:pPr>
        <w:ind w:firstLine="709"/>
        <w:jc w:val="both"/>
        <w:rPr>
          <w:b/>
          <w:szCs w:val="28"/>
        </w:rPr>
      </w:pPr>
      <w:r w:rsidRPr="00796A33">
        <w:rPr>
          <w:b/>
          <w:szCs w:val="28"/>
        </w:rPr>
        <w:t xml:space="preserve">В целях исполнения представления </w:t>
      </w:r>
      <w:r w:rsidR="00796A33" w:rsidRPr="00796A33">
        <w:rPr>
          <w:b/>
          <w:bCs/>
          <w:szCs w:val="28"/>
        </w:rPr>
        <w:t>администрацией</w:t>
      </w:r>
      <w:r w:rsidRPr="00796A33">
        <w:rPr>
          <w:b/>
          <w:bCs/>
          <w:szCs w:val="28"/>
        </w:rPr>
        <w:t xml:space="preserve"> муниципального образования город Алексин</w:t>
      </w:r>
      <w:r w:rsidRPr="00796A33">
        <w:rPr>
          <w:b/>
          <w:szCs w:val="28"/>
        </w:rPr>
        <w:t xml:space="preserve"> приняты следующие меры:</w:t>
      </w:r>
    </w:p>
    <w:p w:rsidR="00647869" w:rsidRPr="00796A33" w:rsidRDefault="00712665" w:rsidP="00712665">
      <w:pPr>
        <w:ind w:firstLine="709"/>
        <w:jc w:val="both"/>
        <w:rPr>
          <w:szCs w:val="28"/>
        </w:rPr>
      </w:pPr>
      <w:r w:rsidRPr="00796A33">
        <w:rPr>
          <w:szCs w:val="28"/>
        </w:rPr>
        <w:t xml:space="preserve">1. </w:t>
      </w:r>
      <w:r w:rsidR="00647869" w:rsidRPr="00796A33">
        <w:rPr>
          <w:szCs w:val="28"/>
        </w:rPr>
        <w:t>Усилен контроль за составлением и представлением бюджетной отчетности в соответствии с требованиями Приказа Министерства финансов Российской Федерации от 28.12.2010 года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</w:r>
    </w:p>
    <w:p w:rsidR="00796A33" w:rsidRDefault="00786AFF" w:rsidP="00647869">
      <w:pPr>
        <w:ind w:firstLine="709"/>
        <w:jc w:val="both"/>
        <w:rPr>
          <w:szCs w:val="28"/>
        </w:rPr>
      </w:pPr>
      <w:r w:rsidRPr="00796A33">
        <w:rPr>
          <w:szCs w:val="28"/>
        </w:rPr>
        <w:t xml:space="preserve">2. </w:t>
      </w:r>
      <w:r w:rsidR="00796A33" w:rsidRPr="00796A33">
        <w:rPr>
          <w:szCs w:val="28"/>
        </w:rPr>
        <w:t>Исполнение судебных актов осуществляется в порядке, предусмотренном статье 242.2 Бюджетного кодекса Российской Федерации.</w:t>
      </w:r>
    </w:p>
    <w:p w:rsidR="00796A33" w:rsidRPr="00796A33" w:rsidRDefault="00796A33" w:rsidP="0064786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261B9">
        <w:rPr>
          <w:szCs w:val="28"/>
        </w:rPr>
        <w:t>К бухгалтерскому учету приняты исполнительный лист ФС №015698156 от 18.12.2018 года и земельный участок, предоставленный администрации муниципального образования город Алексин в постоянное (бессрочное) пользование.</w:t>
      </w:r>
    </w:p>
    <w:p w:rsidR="009D500C" w:rsidRPr="00346B6C" w:rsidRDefault="00346B6C" w:rsidP="00091C43">
      <w:pPr>
        <w:pStyle w:val="a8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46B6C">
        <w:rPr>
          <w:sz w:val="28"/>
          <w:szCs w:val="28"/>
        </w:rPr>
        <w:t>4. Усилен контроль за недопущением неэффективных расходов при осуществлении хозяйственной деятельности администрации муниципального образования город Алексин.</w:t>
      </w:r>
    </w:p>
    <w:p w:rsidR="003246FF" w:rsidRPr="00346B6C" w:rsidRDefault="003246FF" w:rsidP="003246FF">
      <w:pPr>
        <w:pStyle w:val="ListParagraph"/>
        <w:ind w:left="0" w:firstLine="709"/>
        <w:jc w:val="both"/>
        <w:rPr>
          <w:szCs w:val="28"/>
        </w:rPr>
      </w:pPr>
      <w:r w:rsidRPr="00346B6C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E66A00" w:rsidRPr="00346B6C" w:rsidRDefault="00E66A00" w:rsidP="0012176C">
      <w:pPr>
        <w:ind w:firstLine="709"/>
        <w:jc w:val="both"/>
        <w:rPr>
          <w:b/>
          <w:szCs w:val="28"/>
        </w:rPr>
      </w:pPr>
    </w:p>
    <w:p w:rsidR="00E66A00" w:rsidRPr="00346B6C" w:rsidRDefault="00E66A00" w:rsidP="0012176C">
      <w:pPr>
        <w:ind w:firstLine="709"/>
        <w:jc w:val="both"/>
        <w:rPr>
          <w:b/>
          <w:szCs w:val="28"/>
        </w:rPr>
      </w:pPr>
    </w:p>
    <w:p w:rsidR="00E66A00" w:rsidRPr="00346B6C" w:rsidRDefault="00346B6C" w:rsidP="00883A17">
      <w:pPr>
        <w:pStyle w:val="a8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346B6C">
        <w:rPr>
          <w:b/>
          <w:bCs/>
          <w:sz w:val="28"/>
          <w:szCs w:val="28"/>
        </w:rPr>
        <w:t>Председатель</w:t>
      </w:r>
      <w:r w:rsidR="00E66A00" w:rsidRPr="00346B6C">
        <w:rPr>
          <w:b/>
          <w:bCs/>
          <w:sz w:val="28"/>
          <w:szCs w:val="28"/>
        </w:rPr>
        <w:t xml:space="preserve"> контрольно-счетной </w:t>
      </w:r>
    </w:p>
    <w:p w:rsidR="00E66A00" w:rsidRPr="00346B6C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46B6C">
        <w:rPr>
          <w:b/>
          <w:bCs/>
          <w:sz w:val="28"/>
          <w:szCs w:val="28"/>
        </w:rPr>
        <w:t>палаты муниципального образования</w:t>
      </w:r>
    </w:p>
    <w:p w:rsidR="00E66A00" w:rsidRPr="00346B6C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46B6C">
        <w:rPr>
          <w:b/>
          <w:bCs/>
          <w:sz w:val="28"/>
          <w:szCs w:val="28"/>
        </w:rPr>
        <w:t xml:space="preserve">город Алексин    </w:t>
      </w:r>
      <w:r w:rsidRPr="00346B6C">
        <w:rPr>
          <w:b/>
          <w:bCs/>
          <w:sz w:val="28"/>
          <w:szCs w:val="28"/>
        </w:rPr>
        <w:tab/>
      </w:r>
      <w:r w:rsidRPr="00346B6C">
        <w:rPr>
          <w:b/>
          <w:bCs/>
          <w:sz w:val="28"/>
          <w:szCs w:val="28"/>
        </w:rPr>
        <w:tab/>
        <w:t xml:space="preserve">        </w:t>
      </w:r>
      <w:r w:rsidRPr="00346B6C">
        <w:rPr>
          <w:b/>
          <w:bCs/>
          <w:sz w:val="28"/>
          <w:szCs w:val="28"/>
        </w:rPr>
        <w:tab/>
        <w:t xml:space="preserve">                                             </w:t>
      </w:r>
      <w:r w:rsidR="003246FF" w:rsidRPr="00346B6C">
        <w:rPr>
          <w:b/>
          <w:bCs/>
          <w:sz w:val="28"/>
          <w:szCs w:val="28"/>
        </w:rPr>
        <w:t xml:space="preserve">  </w:t>
      </w:r>
      <w:r w:rsidR="00647869" w:rsidRPr="00346B6C">
        <w:rPr>
          <w:b/>
          <w:bCs/>
          <w:sz w:val="28"/>
          <w:szCs w:val="28"/>
        </w:rPr>
        <w:t xml:space="preserve"> </w:t>
      </w:r>
      <w:r w:rsidR="00346B6C" w:rsidRPr="00346B6C">
        <w:rPr>
          <w:b/>
          <w:bCs/>
          <w:sz w:val="28"/>
          <w:szCs w:val="28"/>
        </w:rPr>
        <w:t>Н.Г. Оксиненко</w:t>
      </w:r>
    </w:p>
    <w:p w:rsidR="00E66A00" w:rsidRPr="00796A33" w:rsidRDefault="00E66A00" w:rsidP="0043002C">
      <w:pPr>
        <w:ind w:firstLine="709"/>
        <w:jc w:val="both"/>
        <w:rPr>
          <w:color w:val="FF0000"/>
          <w:sz w:val="26"/>
          <w:szCs w:val="26"/>
        </w:rPr>
      </w:pPr>
    </w:p>
    <w:sectPr w:rsidR="00E66A00" w:rsidRPr="00796A33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3547E"/>
    <w:rsid w:val="00040AE8"/>
    <w:rsid w:val="00060886"/>
    <w:rsid w:val="000911FE"/>
    <w:rsid w:val="00091BFA"/>
    <w:rsid w:val="00091C43"/>
    <w:rsid w:val="000B2621"/>
    <w:rsid w:val="000F1C3C"/>
    <w:rsid w:val="000F2595"/>
    <w:rsid w:val="000F40D5"/>
    <w:rsid w:val="000F7B93"/>
    <w:rsid w:val="0012176C"/>
    <w:rsid w:val="00130D5C"/>
    <w:rsid w:val="0013332A"/>
    <w:rsid w:val="00141AA9"/>
    <w:rsid w:val="00180B27"/>
    <w:rsid w:val="001A3EBB"/>
    <w:rsid w:val="001B3C07"/>
    <w:rsid w:val="001C5B90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D37CC"/>
    <w:rsid w:val="003142D0"/>
    <w:rsid w:val="00321739"/>
    <w:rsid w:val="003246FF"/>
    <w:rsid w:val="00340765"/>
    <w:rsid w:val="00342574"/>
    <w:rsid w:val="00346B6C"/>
    <w:rsid w:val="00352F10"/>
    <w:rsid w:val="00366245"/>
    <w:rsid w:val="003832F9"/>
    <w:rsid w:val="00392821"/>
    <w:rsid w:val="003B2153"/>
    <w:rsid w:val="003B721B"/>
    <w:rsid w:val="003F4D4A"/>
    <w:rsid w:val="00424F7C"/>
    <w:rsid w:val="0043002C"/>
    <w:rsid w:val="00473AE5"/>
    <w:rsid w:val="00474FAA"/>
    <w:rsid w:val="00495F23"/>
    <w:rsid w:val="004A1721"/>
    <w:rsid w:val="00517592"/>
    <w:rsid w:val="00524AC8"/>
    <w:rsid w:val="005434D8"/>
    <w:rsid w:val="00543B51"/>
    <w:rsid w:val="0056075B"/>
    <w:rsid w:val="00590D96"/>
    <w:rsid w:val="005C40DB"/>
    <w:rsid w:val="005C4729"/>
    <w:rsid w:val="005C4E45"/>
    <w:rsid w:val="005D3063"/>
    <w:rsid w:val="005D37BC"/>
    <w:rsid w:val="005F007D"/>
    <w:rsid w:val="0063436D"/>
    <w:rsid w:val="00635775"/>
    <w:rsid w:val="00643ADA"/>
    <w:rsid w:val="00647869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2665"/>
    <w:rsid w:val="007332D5"/>
    <w:rsid w:val="00734183"/>
    <w:rsid w:val="00757F5E"/>
    <w:rsid w:val="00772496"/>
    <w:rsid w:val="007729EA"/>
    <w:rsid w:val="00786AFF"/>
    <w:rsid w:val="00791B92"/>
    <w:rsid w:val="00794BF5"/>
    <w:rsid w:val="00796A33"/>
    <w:rsid w:val="007C2780"/>
    <w:rsid w:val="007E7A2C"/>
    <w:rsid w:val="007F71A4"/>
    <w:rsid w:val="008005AA"/>
    <w:rsid w:val="00820E3D"/>
    <w:rsid w:val="00823303"/>
    <w:rsid w:val="008261B9"/>
    <w:rsid w:val="0083258D"/>
    <w:rsid w:val="008362D9"/>
    <w:rsid w:val="00847295"/>
    <w:rsid w:val="00853B63"/>
    <w:rsid w:val="0086195F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42E12"/>
    <w:rsid w:val="009600D0"/>
    <w:rsid w:val="00964B32"/>
    <w:rsid w:val="009674F1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2F04"/>
    <w:rsid w:val="00AB6BAA"/>
    <w:rsid w:val="00AC1E7D"/>
    <w:rsid w:val="00AC5CA8"/>
    <w:rsid w:val="00AC6AF5"/>
    <w:rsid w:val="00AD7E97"/>
    <w:rsid w:val="00AE0FB8"/>
    <w:rsid w:val="00B108E0"/>
    <w:rsid w:val="00B10A14"/>
    <w:rsid w:val="00B34E58"/>
    <w:rsid w:val="00B37A27"/>
    <w:rsid w:val="00B43517"/>
    <w:rsid w:val="00B73B38"/>
    <w:rsid w:val="00B82BE9"/>
    <w:rsid w:val="00B90710"/>
    <w:rsid w:val="00B9128C"/>
    <w:rsid w:val="00B96858"/>
    <w:rsid w:val="00BA5663"/>
    <w:rsid w:val="00BA7323"/>
    <w:rsid w:val="00BC2636"/>
    <w:rsid w:val="00BC63D2"/>
    <w:rsid w:val="00C45143"/>
    <w:rsid w:val="00C47F7B"/>
    <w:rsid w:val="00C54E74"/>
    <w:rsid w:val="00C86075"/>
    <w:rsid w:val="00CD12DC"/>
    <w:rsid w:val="00CD4711"/>
    <w:rsid w:val="00CE6944"/>
    <w:rsid w:val="00D05FF3"/>
    <w:rsid w:val="00D25EAA"/>
    <w:rsid w:val="00D62009"/>
    <w:rsid w:val="00D77276"/>
    <w:rsid w:val="00D86510"/>
    <w:rsid w:val="00DD6186"/>
    <w:rsid w:val="00DD6E68"/>
    <w:rsid w:val="00DE504E"/>
    <w:rsid w:val="00E07729"/>
    <w:rsid w:val="00E41BAC"/>
    <w:rsid w:val="00E54850"/>
    <w:rsid w:val="00E60C02"/>
    <w:rsid w:val="00E66A00"/>
    <w:rsid w:val="00E93A78"/>
    <w:rsid w:val="00E941DA"/>
    <w:rsid w:val="00EA673F"/>
    <w:rsid w:val="00F1660F"/>
    <w:rsid w:val="00F507F9"/>
    <w:rsid w:val="00F8709A"/>
    <w:rsid w:val="00F9377D"/>
    <w:rsid w:val="00FA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2020-06-01T09:07:00Z</cp:lastPrinted>
  <dcterms:created xsi:type="dcterms:W3CDTF">2022-09-15T05:33:00Z</dcterms:created>
  <dcterms:modified xsi:type="dcterms:W3CDTF">2022-09-15T05:33:00Z</dcterms:modified>
</cp:coreProperties>
</file>