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952FA1" w:rsidRDefault="00D34506" w:rsidP="005841E0">
      <w:pPr>
        <w:jc w:val="center"/>
        <w:rPr>
          <w:b/>
          <w:bCs/>
          <w:sz w:val="26"/>
          <w:szCs w:val="26"/>
        </w:rPr>
      </w:pPr>
      <w:r w:rsidRPr="00952FA1">
        <w:rPr>
          <w:b/>
          <w:bCs/>
          <w:sz w:val="26"/>
          <w:szCs w:val="26"/>
        </w:rPr>
        <w:t>Отчет</w:t>
      </w:r>
      <w:r w:rsidR="00CD0D32" w:rsidRPr="00952FA1">
        <w:rPr>
          <w:b/>
          <w:bCs/>
          <w:sz w:val="26"/>
          <w:szCs w:val="26"/>
        </w:rPr>
        <w:t xml:space="preserve"> о проведении</w:t>
      </w:r>
    </w:p>
    <w:p w:rsidR="00AC348A" w:rsidRPr="00952FA1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52FA1">
        <w:rPr>
          <w:b/>
          <w:bCs/>
          <w:sz w:val="26"/>
          <w:szCs w:val="26"/>
        </w:rPr>
        <w:t>планового контрольного мероприятия</w:t>
      </w:r>
    </w:p>
    <w:p w:rsidR="009F07EB" w:rsidRPr="00952FA1" w:rsidRDefault="009A4B29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52FA1">
        <w:rPr>
          <w:b/>
          <w:bCs/>
          <w:sz w:val="26"/>
          <w:szCs w:val="26"/>
        </w:rPr>
        <w:t>«</w:t>
      </w:r>
      <w:r w:rsidR="00AA603B" w:rsidRPr="00952FA1">
        <w:rPr>
          <w:b/>
          <w:bCs/>
          <w:sz w:val="26"/>
          <w:szCs w:val="26"/>
        </w:rPr>
        <w:t xml:space="preserve">Внешняя проверка бюджетной отчетности </w:t>
      </w:r>
      <w:r w:rsidR="00756C5D">
        <w:rPr>
          <w:b/>
          <w:bCs/>
          <w:sz w:val="26"/>
          <w:szCs w:val="26"/>
        </w:rPr>
        <w:t xml:space="preserve">комитета имущественных и земельных отношений </w:t>
      </w:r>
      <w:r w:rsidR="00952FA1" w:rsidRPr="00952FA1">
        <w:rPr>
          <w:b/>
          <w:bCs/>
          <w:sz w:val="26"/>
          <w:szCs w:val="26"/>
        </w:rPr>
        <w:t>администрации муниципального образования город Алексин</w:t>
      </w:r>
      <w:r w:rsidR="00AA603B" w:rsidRPr="00952FA1">
        <w:rPr>
          <w:b/>
          <w:sz w:val="26"/>
          <w:szCs w:val="26"/>
        </w:rPr>
        <w:t xml:space="preserve"> за 2019 год»</w:t>
      </w:r>
    </w:p>
    <w:p w:rsidR="00551322" w:rsidRPr="00110DE3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952FA1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952FA1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9A4B29" w:rsidRPr="00952FA1">
        <w:rPr>
          <w:sz w:val="26"/>
          <w:szCs w:val="26"/>
        </w:rPr>
        <w:t>распоряжение председателя контрольно-счетной палаты муниципального</w:t>
      </w:r>
      <w:r w:rsidR="00D12CA6" w:rsidRPr="00952FA1">
        <w:rPr>
          <w:sz w:val="26"/>
          <w:szCs w:val="26"/>
        </w:rPr>
        <w:t xml:space="preserve"> образования город Алексин от </w:t>
      </w:r>
      <w:r w:rsidR="00AA603B" w:rsidRPr="00952FA1">
        <w:rPr>
          <w:sz w:val="26"/>
          <w:szCs w:val="26"/>
        </w:rPr>
        <w:t>06.03</w:t>
      </w:r>
      <w:r w:rsidR="00D12CA6" w:rsidRPr="00952FA1">
        <w:rPr>
          <w:sz w:val="26"/>
          <w:szCs w:val="26"/>
        </w:rPr>
        <w:t>.2020 года №</w:t>
      </w:r>
      <w:r w:rsidR="008A5DCA" w:rsidRPr="00952FA1">
        <w:rPr>
          <w:sz w:val="26"/>
          <w:szCs w:val="26"/>
        </w:rPr>
        <w:t>1</w:t>
      </w:r>
      <w:r w:rsidR="00756C5D">
        <w:rPr>
          <w:sz w:val="26"/>
          <w:szCs w:val="26"/>
        </w:rPr>
        <w:t>6</w:t>
      </w:r>
      <w:r w:rsidR="009A4B29" w:rsidRPr="00952FA1">
        <w:rPr>
          <w:sz w:val="26"/>
          <w:szCs w:val="26"/>
        </w:rPr>
        <w:t>-р/КСП.</w:t>
      </w:r>
      <w:r w:rsidR="00AC348A" w:rsidRPr="00952FA1">
        <w:rPr>
          <w:sz w:val="26"/>
          <w:szCs w:val="26"/>
        </w:rPr>
        <w:t xml:space="preserve"> </w:t>
      </w:r>
    </w:p>
    <w:p w:rsidR="00AC348A" w:rsidRPr="00952FA1" w:rsidRDefault="00D12CA6" w:rsidP="007710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2FA1">
        <w:rPr>
          <w:b/>
          <w:sz w:val="26"/>
          <w:szCs w:val="26"/>
        </w:rPr>
        <w:t>Объект</w:t>
      </w:r>
      <w:r w:rsidR="00E85465" w:rsidRPr="00952FA1">
        <w:rPr>
          <w:b/>
          <w:sz w:val="26"/>
          <w:szCs w:val="26"/>
        </w:rPr>
        <w:t xml:space="preserve"> контрольного мероприятия:</w:t>
      </w:r>
      <w:r w:rsidR="00E85465" w:rsidRPr="00952FA1">
        <w:rPr>
          <w:sz w:val="26"/>
          <w:szCs w:val="26"/>
        </w:rPr>
        <w:t xml:space="preserve"> </w:t>
      </w:r>
      <w:r w:rsidR="00A5055E">
        <w:rPr>
          <w:sz w:val="26"/>
          <w:szCs w:val="26"/>
        </w:rPr>
        <w:t xml:space="preserve">комитет имущественных и земельных отношений </w:t>
      </w:r>
      <w:r w:rsidR="00952FA1" w:rsidRPr="00952FA1">
        <w:rPr>
          <w:bCs/>
          <w:sz w:val="26"/>
          <w:szCs w:val="26"/>
        </w:rPr>
        <w:t>администрация муниципального образования город Алексин</w:t>
      </w:r>
      <w:r w:rsidR="009A4B29" w:rsidRPr="00952FA1">
        <w:rPr>
          <w:bCs/>
          <w:sz w:val="26"/>
          <w:szCs w:val="26"/>
        </w:rPr>
        <w:t xml:space="preserve"> </w:t>
      </w:r>
      <w:r w:rsidR="0071123A" w:rsidRPr="00952FA1">
        <w:rPr>
          <w:sz w:val="26"/>
          <w:szCs w:val="26"/>
        </w:rPr>
        <w:t xml:space="preserve">(далее - </w:t>
      </w:r>
      <w:r w:rsidR="00A5055E">
        <w:rPr>
          <w:sz w:val="26"/>
          <w:szCs w:val="26"/>
        </w:rPr>
        <w:t>КИЗО</w:t>
      </w:r>
      <w:r w:rsidR="0071123A" w:rsidRPr="00952FA1">
        <w:rPr>
          <w:sz w:val="26"/>
          <w:szCs w:val="26"/>
        </w:rPr>
        <w:t>)</w:t>
      </w:r>
      <w:r w:rsidR="00AC348A" w:rsidRPr="00952FA1">
        <w:rPr>
          <w:sz w:val="26"/>
          <w:szCs w:val="26"/>
        </w:rPr>
        <w:t>.</w:t>
      </w:r>
    </w:p>
    <w:p w:rsidR="009A4B29" w:rsidRPr="00952FA1" w:rsidRDefault="00E85465" w:rsidP="00771035">
      <w:pPr>
        <w:ind w:firstLine="720"/>
        <w:jc w:val="both"/>
        <w:rPr>
          <w:sz w:val="26"/>
          <w:szCs w:val="26"/>
        </w:rPr>
      </w:pPr>
      <w:r w:rsidRPr="00952FA1">
        <w:rPr>
          <w:b/>
          <w:sz w:val="26"/>
          <w:szCs w:val="26"/>
        </w:rPr>
        <w:t>Сроки проведения контрольного мероприятия:</w:t>
      </w:r>
      <w:r w:rsidRPr="00952FA1">
        <w:rPr>
          <w:sz w:val="26"/>
          <w:szCs w:val="26"/>
        </w:rPr>
        <w:t xml:space="preserve"> </w:t>
      </w:r>
      <w:r w:rsidR="00AA603B" w:rsidRPr="00952FA1">
        <w:rPr>
          <w:sz w:val="26"/>
          <w:szCs w:val="26"/>
        </w:rPr>
        <w:t>апрель 2020 года, в течение одного месяца с даты предоставления годового отчета об исполнении бюджета муниципального образования город Алексин за 2019 год.</w:t>
      </w:r>
    </w:p>
    <w:p w:rsidR="0071123A" w:rsidRPr="00952FA1" w:rsidRDefault="00E85465" w:rsidP="00771035">
      <w:pPr>
        <w:ind w:firstLine="720"/>
        <w:jc w:val="both"/>
        <w:rPr>
          <w:sz w:val="26"/>
          <w:szCs w:val="26"/>
        </w:rPr>
      </w:pPr>
      <w:r w:rsidRPr="00952FA1">
        <w:rPr>
          <w:b/>
          <w:sz w:val="26"/>
          <w:szCs w:val="26"/>
        </w:rPr>
        <w:t>Проверяемый период деятельности:</w:t>
      </w:r>
      <w:r w:rsidRPr="00952FA1">
        <w:rPr>
          <w:iCs/>
          <w:sz w:val="26"/>
          <w:szCs w:val="26"/>
        </w:rPr>
        <w:t xml:space="preserve"> </w:t>
      </w:r>
      <w:r w:rsidR="009A4B29" w:rsidRPr="00952FA1">
        <w:rPr>
          <w:bCs/>
          <w:iCs/>
          <w:sz w:val="26"/>
          <w:szCs w:val="26"/>
        </w:rPr>
        <w:t>2019 год</w:t>
      </w:r>
      <w:r w:rsidR="0071123A" w:rsidRPr="00952FA1">
        <w:rPr>
          <w:bCs/>
          <w:iCs/>
          <w:sz w:val="26"/>
          <w:szCs w:val="26"/>
        </w:rPr>
        <w:t>.</w:t>
      </w:r>
    </w:p>
    <w:p w:rsidR="008A5DCA" w:rsidRPr="00952FA1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52FA1">
        <w:rPr>
          <w:b/>
          <w:bCs/>
          <w:sz w:val="26"/>
          <w:szCs w:val="26"/>
        </w:rPr>
        <w:t xml:space="preserve">В ходе контрольного мероприятия </w:t>
      </w:r>
      <w:r w:rsidR="008A5DCA" w:rsidRPr="00952FA1">
        <w:rPr>
          <w:b/>
          <w:bCs/>
          <w:sz w:val="26"/>
          <w:szCs w:val="26"/>
        </w:rPr>
        <w:t>выявлено следующее</w:t>
      </w:r>
      <w:r w:rsidR="008A5DCA" w:rsidRPr="00952FA1">
        <w:rPr>
          <w:bCs/>
          <w:sz w:val="26"/>
          <w:szCs w:val="26"/>
        </w:rPr>
        <w:t>.</w:t>
      </w:r>
    </w:p>
    <w:p w:rsidR="00AD5AEA" w:rsidRPr="005F14A0" w:rsidRDefault="009137AE" w:rsidP="00AD5AEA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Установлены отдельные</w:t>
      </w:r>
      <w:r w:rsidRPr="005F14A0">
        <w:rPr>
          <w:sz w:val="26"/>
          <w:szCs w:val="26"/>
        </w:rPr>
        <w:t xml:space="preserve"> нарушения </w:t>
      </w:r>
      <w:r w:rsidRPr="003A3543">
        <w:rPr>
          <w:spacing w:val="4"/>
          <w:sz w:val="26"/>
          <w:szCs w:val="26"/>
        </w:rPr>
        <w:t>И</w:t>
      </w:r>
      <w:r w:rsidRPr="003A3543">
        <w:rPr>
          <w:sz w:val="26"/>
          <w:szCs w:val="26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</w:t>
      </w:r>
      <w:r>
        <w:rPr>
          <w:sz w:val="26"/>
          <w:szCs w:val="26"/>
        </w:rPr>
        <w:t>, в части</w:t>
      </w:r>
      <w:r w:rsidR="00AD5AEA" w:rsidRPr="005F14A0">
        <w:rPr>
          <w:sz w:val="26"/>
          <w:szCs w:val="26"/>
        </w:rPr>
        <w:t xml:space="preserve"> </w:t>
      </w:r>
      <w:r w:rsidR="008E59BE">
        <w:rPr>
          <w:spacing w:val="4"/>
          <w:sz w:val="26"/>
          <w:szCs w:val="26"/>
        </w:rPr>
        <w:t>отражения информации</w:t>
      </w:r>
      <w:r w:rsidR="00AD5AEA" w:rsidRPr="005F14A0">
        <w:rPr>
          <w:spacing w:val="4"/>
          <w:sz w:val="26"/>
          <w:szCs w:val="26"/>
        </w:rPr>
        <w:t xml:space="preserve"> и </w:t>
      </w:r>
      <w:r w:rsidR="00E47208">
        <w:rPr>
          <w:spacing w:val="4"/>
          <w:sz w:val="26"/>
          <w:szCs w:val="26"/>
        </w:rPr>
        <w:t xml:space="preserve">полноты </w:t>
      </w:r>
      <w:r w:rsidR="00AD5AEA" w:rsidRPr="005F14A0">
        <w:rPr>
          <w:spacing w:val="4"/>
          <w:sz w:val="26"/>
          <w:szCs w:val="26"/>
        </w:rPr>
        <w:t>представления</w:t>
      </w:r>
      <w:r w:rsidR="00E47208">
        <w:rPr>
          <w:spacing w:val="4"/>
          <w:sz w:val="26"/>
          <w:szCs w:val="26"/>
        </w:rPr>
        <w:t xml:space="preserve"> форм</w:t>
      </w:r>
      <w:r w:rsidR="00AD5AEA" w:rsidRPr="005F14A0">
        <w:rPr>
          <w:spacing w:val="4"/>
          <w:sz w:val="26"/>
          <w:szCs w:val="26"/>
        </w:rPr>
        <w:t xml:space="preserve"> годовой бюджетной отчетности</w:t>
      </w:r>
      <w:r>
        <w:rPr>
          <w:sz w:val="26"/>
          <w:szCs w:val="26"/>
        </w:rPr>
        <w:t>.</w:t>
      </w:r>
    </w:p>
    <w:p w:rsidR="007B2C5D" w:rsidRPr="007B2C5D" w:rsidRDefault="007B2C5D" w:rsidP="001E5EA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 xml:space="preserve">В нарушение </w:t>
      </w:r>
      <w:r w:rsidR="005C6263" w:rsidRPr="005C6263">
        <w:rPr>
          <w:rFonts w:ascii="Times New Roman" w:hAnsi="Times New Roman" w:cs="Times New Roman"/>
          <w:sz w:val="26"/>
          <w:szCs w:val="26"/>
        </w:rPr>
        <w:t>Федерального закона от 06.12.2011 года №402-ФЗ «О бухгалтерском учете»</w:t>
      </w:r>
      <w:r w:rsidRPr="005C6263">
        <w:rPr>
          <w:rFonts w:ascii="Times New Roman" w:hAnsi="Times New Roman" w:cs="Times New Roman"/>
          <w:sz w:val="26"/>
          <w:szCs w:val="26"/>
        </w:rPr>
        <w:t>, а</w:t>
      </w:r>
      <w:r w:rsidRPr="00F00836">
        <w:rPr>
          <w:rFonts w:ascii="Times New Roman" w:hAnsi="Times New Roman"/>
          <w:sz w:val="26"/>
          <w:szCs w:val="26"/>
        </w:rPr>
        <w:t xml:space="preserve"> также требований </w:t>
      </w:r>
      <w:r w:rsidRPr="007B2C5D">
        <w:rPr>
          <w:rFonts w:ascii="Times New Roman" w:hAnsi="Times New Roman" w:cs="Times New Roman"/>
          <w:sz w:val="26"/>
          <w:szCs w:val="26"/>
        </w:rPr>
        <w:t>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применению»:</w:t>
      </w:r>
    </w:p>
    <w:p w:rsidR="007B2C5D" w:rsidRPr="00F00836" w:rsidRDefault="007B2C5D" w:rsidP="007B2C5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 xml:space="preserve">- в бухгалтерском учете не отражена дебиторская задолженность по доходам </w:t>
      </w:r>
      <w:r w:rsidR="00F11BAE">
        <w:rPr>
          <w:rFonts w:ascii="Times New Roman" w:hAnsi="Times New Roman"/>
          <w:bCs/>
          <w:sz w:val="26"/>
          <w:szCs w:val="26"/>
        </w:rPr>
        <w:t xml:space="preserve">– </w:t>
      </w:r>
      <w:r w:rsidRPr="00F00836">
        <w:rPr>
          <w:rFonts w:ascii="Times New Roman" w:hAnsi="Times New Roman"/>
          <w:sz w:val="26"/>
          <w:szCs w:val="26"/>
        </w:rPr>
        <w:t>перечисление части прибыли, оставшейся после уплаты налогов и других обязательных платежей</w:t>
      </w:r>
      <w:r w:rsidR="00874875">
        <w:rPr>
          <w:rFonts w:ascii="Times New Roman" w:hAnsi="Times New Roman"/>
          <w:sz w:val="26"/>
          <w:szCs w:val="26"/>
        </w:rPr>
        <w:t xml:space="preserve"> муниципального унитарного предприятия</w:t>
      </w:r>
      <w:r w:rsidRPr="00F00836">
        <w:rPr>
          <w:rFonts w:ascii="Times New Roman" w:hAnsi="Times New Roman"/>
          <w:sz w:val="26"/>
          <w:szCs w:val="26"/>
        </w:rPr>
        <w:t xml:space="preserve"> по итогам 2015 года;</w:t>
      </w:r>
    </w:p>
    <w:p w:rsidR="007B2C5D" w:rsidRPr="00F00836" w:rsidRDefault="007B2C5D" w:rsidP="007B2C5D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 xml:space="preserve">- в составе </w:t>
      </w:r>
      <w:r w:rsidRPr="00F00836">
        <w:rPr>
          <w:rFonts w:ascii="Times New Roman" w:hAnsi="Times New Roman"/>
          <w:bCs/>
          <w:sz w:val="26"/>
          <w:szCs w:val="26"/>
        </w:rPr>
        <w:t>имущества казны</w:t>
      </w:r>
      <w:r w:rsidRPr="00F00836">
        <w:rPr>
          <w:rFonts w:ascii="Times New Roman" w:hAnsi="Times New Roman"/>
          <w:sz w:val="26"/>
          <w:szCs w:val="26"/>
        </w:rPr>
        <w:t xml:space="preserve"> не учтен </w:t>
      </w:r>
      <w:r w:rsidR="00874875">
        <w:rPr>
          <w:rFonts w:ascii="Times New Roman" w:hAnsi="Times New Roman"/>
          <w:sz w:val="26"/>
          <w:szCs w:val="26"/>
        </w:rPr>
        <w:t xml:space="preserve">один </w:t>
      </w:r>
      <w:r w:rsidRPr="00F00836">
        <w:rPr>
          <w:rFonts w:ascii="Times New Roman" w:hAnsi="Times New Roman"/>
          <w:sz w:val="26"/>
          <w:szCs w:val="26"/>
        </w:rPr>
        <w:t>о</w:t>
      </w:r>
      <w:r w:rsidR="00874875">
        <w:rPr>
          <w:rFonts w:ascii="Times New Roman" w:hAnsi="Times New Roman"/>
          <w:sz w:val="26"/>
          <w:szCs w:val="26"/>
        </w:rPr>
        <w:t>бъект муниципального имущества</w:t>
      </w:r>
      <w:r w:rsidRPr="00F00836">
        <w:rPr>
          <w:rFonts w:ascii="Times New Roman" w:hAnsi="Times New Roman"/>
          <w:bCs/>
          <w:sz w:val="26"/>
          <w:szCs w:val="26"/>
        </w:rPr>
        <w:t>;</w:t>
      </w:r>
    </w:p>
    <w:p w:rsidR="007B2C5D" w:rsidRPr="00F00836" w:rsidRDefault="007B2C5D" w:rsidP="007B2C5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bCs/>
          <w:sz w:val="26"/>
          <w:szCs w:val="26"/>
        </w:rPr>
        <w:t xml:space="preserve">- </w:t>
      </w:r>
      <w:r w:rsidR="00874875">
        <w:rPr>
          <w:rFonts w:ascii="Times New Roman" w:hAnsi="Times New Roman"/>
          <w:bCs/>
          <w:sz w:val="26"/>
          <w:szCs w:val="26"/>
        </w:rPr>
        <w:t>выявлен</w:t>
      </w:r>
      <w:r w:rsidRPr="00F00836">
        <w:rPr>
          <w:rFonts w:ascii="Times New Roman" w:hAnsi="Times New Roman"/>
          <w:bCs/>
          <w:sz w:val="26"/>
          <w:szCs w:val="26"/>
        </w:rPr>
        <w:t xml:space="preserve"> ненадлежащий учет </w:t>
      </w:r>
      <w:r w:rsidR="00874875">
        <w:rPr>
          <w:rFonts w:ascii="Times New Roman" w:hAnsi="Times New Roman"/>
          <w:bCs/>
          <w:sz w:val="26"/>
          <w:szCs w:val="26"/>
        </w:rPr>
        <w:t xml:space="preserve">трех </w:t>
      </w:r>
      <w:r w:rsidRPr="00F00836">
        <w:rPr>
          <w:rFonts w:ascii="Times New Roman" w:hAnsi="Times New Roman"/>
          <w:bCs/>
          <w:sz w:val="26"/>
          <w:szCs w:val="26"/>
        </w:rPr>
        <w:t>земельных участков</w:t>
      </w:r>
      <w:r w:rsidRPr="00F00836">
        <w:rPr>
          <w:rFonts w:ascii="Times New Roman" w:hAnsi="Times New Roman"/>
          <w:sz w:val="26"/>
          <w:szCs w:val="26"/>
          <w:shd w:val="clear" w:color="auto" w:fill="FFFFFF"/>
        </w:rPr>
        <w:t>, предоставленных в постоянное (бессрочное) пользование МБУ ОЛ «Солнечный».</w:t>
      </w:r>
    </w:p>
    <w:p w:rsidR="00A5055E" w:rsidRDefault="007B2C5D" w:rsidP="00A5055E">
      <w:pPr>
        <w:pStyle w:val="ConsPlusNormal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 xml:space="preserve">Вышеуказанные нарушения, допущенные при ведении бухгалтерского учета, привели к искажению показателей </w:t>
      </w:r>
      <w:r w:rsidR="001E5EAE">
        <w:rPr>
          <w:rFonts w:ascii="Times New Roman" w:hAnsi="Times New Roman"/>
          <w:sz w:val="26"/>
          <w:szCs w:val="26"/>
        </w:rPr>
        <w:t>шести</w:t>
      </w:r>
      <w:r w:rsidRPr="00F00836">
        <w:rPr>
          <w:rFonts w:ascii="Times New Roman" w:hAnsi="Times New Roman"/>
          <w:sz w:val="26"/>
          <w:szCs w:val="26"/>
        </w:rPr>
        <w:t xml:space="preserve"> форм бюджетной отчетности</w:t>
      </w:r>
      <w:r w:rsidR="00A5055E">
        <w:rPr>
          <w:rFonts w:ascii="Times New Roman" w:hAnsi="Times New Roman"/>
          <w:sz w:val="26"/>
          <w:szCs w:val="26"/>
        </w:rPr>
        <w:t xml:space="preserve"> </w:t>
      </w:r>
      <w:r w:rsidR="00A5055E" w:rsidRPr="005C6263">
        <w:rPr>
          <w:rFonts w:ascii="Times New Roman" w:hAnsi="Times New Roman"/>
          <w:sz w:val="26"/>
          <w:szCs w:val="26"/>
        </w:rPr>
        <w:t xml:space="preserve">и к признанию бюджетной отчетности </w:t>
      </w:r>
      <w:r w:rsidR="00A5055E" w:rsidRPr="005C6263">
        <w:rPr>
          <w:rFonts w:ascii="Times New Roman" w:hAnsi="Times New Roman" w:cs="Times New Roman"/>
          <w:sz w:val="26"/>
          <w:szCs w:val="26"/>
        </w:rPr>
        <w:t>КИЗО</w:t>
      </w:r>
      <w:r w:rsidR="00A5055E" w:rsidRPr="005C6263">
        <w:rPr>
          <w:rFonts w:ascii="Times New Roman" w:hAnsi="Times New Roman"/>
          <w:sz w:val="26"/>
          <w:szCs w:val="26"/>
        </w:rPr>
        <w:t xml:space="preserve"> за 2019 год  частично недостоверной.</w:t>
      </w:r>
    </w:p>
    <w:p w:rsidR="00A013AC" w:rsidRPr="005C6263" w:rsidRDefault="000A53CB" w:rsidP="00A5055E">
      <w:pPr>
        <w:pStyle w:val="ConsPlusNormal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тем, что выявленные нарушения были оперативно устранены в процессе подготовки итоговых материалов контрольного мероприятия, </w:t>
      </w:r>
      <w:r w:rsidR="0014289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редставление контрольно-счетной палаты в адрес КИЗО не направлялось.</w:t>
      </w:r>
    </w:p>
    <w:p w:rsidR="00297D63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1046F5" w:rsidRDefault="001046F5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F27EB4" w:rsidRPr="00472515" w:rsidRDefault="00F27EB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472515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472515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72515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472515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72515">
        <w:rPr>
          <w:b/>
          <w:bCs/>
          <w:sz w:val="26"/>
          <w:szCs w:val="26"/>
        </w:rPr>
        <w:t xml:space="preserve">город Алексин    </w:t>
      </w:r>
      <w:r w:rsidRPr="00472515">
        <w:rPr>
          <w:b/>
          <w:bCs/>
          <w:sz w:val="26"/>
          <w:szCs w:val="26"/>
        </w:rPr>
        <w:tab/>
      </w:r>
      <w:r w:rsidRPr="00472515">
        <w:rPr>
          <w:b/>
          <w:bCs/>
          <w:sz w:val="26"/>
          <w:szCs w:val="26"/>
        </w:rPr>
        <w:tab/>
        <w:t xml:space="preserve">        </w:t>
      </w:r>
      <w:r w:rsidRPr="00472515">
        <w:rPr>
          <w:b/>
          <w:bCs/>
          <w:sz w:val="26"/>
          <w:szCs w:val="26"/>
        </w:rPr>
        <w:tab/>
        <w:t xml:space="preserve">         </w:t>
      </w:r>
      <w:r w:rsidRPr="00472515">
        <w:rPr>
          <w:b/>
          <w:bCs/>
          <w:sz w:val="26"/>
          <w:szCs w:val="26"/>
        </w:rPr>
        <w:tab/>
      </w:r>
      <w:r w:rsidRPr="00472515">
        <w:rPr>
          <w:b/>
          <w:bCs/>
          <w:sz w:val="26"/>
          <w:szCs w:val="26"/>
        </w:rPr>
        <w:tab/>
        <w:t xml:space="preserve">        </w:t>
      </w:r>
      <w:r w:rsidR="00BF5245" w:rsidRPr="00472515">
        <w:rPr>
          <w:b/>
          <w:bCs/>
          <w:sz w:val="26"/>
          <w:szCs w:val="26"/>
        </w:rPr>
        <w:t xml:space="preserve">  </w:t>
      </w:r>
      <w:r w:rsidR="004F36EE" w:rsidRPr="00472515">
        <w:rPr>
          <w:b/>
          <w:bCs/>
          <w:sz w:val="26"/>
          <w:szCs w:val="26"/>
        </w:rPr>
        <w:t xml:space="preserve">    </w:t>
      </w:r>
      <w:r w:rsidR="008E7332" w:rsidRPr="00472515">
        <w:rPr>
          <w:b/>
          <w:bCs/>
          <w:sz w:val="26"/>
          <w:szCs w:val="26"/>
        </w:rPr>
        <w:t xml:space="preserve">    </w:t>
      </w:r>
      <w:r w:rsidR="004F36EE" w:rsidRPr="00472515">
        <w:rPr>
          <w:b/>
          <w:bCs/>
          <w:sz w:val="26"/>
          <w:szCs w:val="26"/>
        </w:rPr>
        <w:t xml:space="preserve">    </w:t>
      </w:r>
      <w:r w:rsidR="00B7225C" w:rsidRPr="00472515">
        <w:rPr>
          <w:b/>
          <w:bCs/>
          <w:sz w:val="26"/>
          <w:szCs w:val="26"/>
        </w:rPr>
        <w:t xml:space="preserve">  </w:t>
      </w:r>
      <w:r w:rsidR="004F36EE" w:rsidRPr="00472515">
        <w:rPr>
          <w:b/>
          <w:bCs/>
          <w:sz w:val="26"/>
          <w:szCs w:val="26"/>
        </w:rPr>
        <w:t xml:space="preserve">    </w:t>
      </w:r>
      <w:r w:rsidRPr="00472515">
        <w:rPr>
          <w:b/>
          <w:bCs/>
          <w:sz w:val="26"/>
          <w:szCs w:val="26"/>
        </w:rPr>
        <w:t xml:space="preserve">                 </w:t>
      </w:r>
      <w:r w:rsidR="00DE768B" w:rsidRPr="00472515">
        <w:rPr>
          <w:b/>
          <w:bCs/>
          <w:sz w:val="26"/>
          <w:szCs w:val="26"/>
        </w:rPr>
        <w:t xml:space="preserve">   </w:t>
      </w:r>
      <w:r w:rsidRPr="00472515">
        <w:rPr>
          <w:b/>
          <w:bCs/>
          <w:sz w:val="26"/>
          <w:szCs w:val="26"/>
        </w:rPr>
        <w:t xml:space="preserve"> Н.Г. Оксиненко</w:t>
      </w:r>
    </w:p>
    <w:sectPr w:rsidR="00F27EB4" w:rsidRPr="00472515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A0" w:rsidRDefault="00583FA0">
      <w:r>
        <w:separator/>
      </w:r>
    </w:p>
  </w:endnote>
  <w:endnote w:type="continuationSeparator" w:id="1">
    <w:p w:rsidR="00583FA0" w:rsidRDefault="00583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97" w:rsidRDefault="00142897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2897" w:rsidRDefault="00142897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97" w:rsidRDefault="00142897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42897" w:rsidRDefault="00142897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A0" w:rsidRDefault="00583FA0">
      <w:r>
        <w:separator/>
      </w:r>
    </w:p>
  </w:footnote>
  <w:footnote w:type="continuationSeparator" w:id="1">
    <w:p w:rsidR="00583FA0" w:rsidRDefault="00583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53CB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6F5"/>
    <w:rsid w:val="00104CF1"/>
    <w:rsid w:val="00105698"/>
    <w:rsid w:val="0010759F"/>
    <w:rsid w:val="00110C5F"/>
    <w:rsid w:val="00110DE3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2897"/>
    <w:rsid w:val="001448F8"/>
    <w:rsid w:val="00145791"/>
    <w:rsid w:val="001472FC"/>
    <w:rsid w:val="001477FC"/>
    <w:rsid w:val="00150014"/>
    <w:rsid w:val="00150D55"/>
    <w:rsid w:val="00153CAD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E5EAE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97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353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2515"/>
    <w:rsid w:val="0047759B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338"/>
    <w:rsid w:val="004F36EE"/>
    <w:rsid w:val="004F3C75"/>
    <w:rsid w:val="004F673F"/>
    <w:rsid w:val="004F688C"/>
    <w:rsid w:val="004F7A5E"/>
    <w:rsid w:val="00511A6F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3FA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C6263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6C5D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2C5D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3AC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3FBE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4875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A5DCA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59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7AE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661E"/>
    <w:rsid w:val="00946878"/>
    <w:rsid w:val="00946A00"/>
    <w:rsid w:val="00946BA9"/>
    <w:rsid w:val="00947DAD"/>
    <w:rsid w:val="00952329"/>
    <w:rsid w:val="00952FA1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B75FB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3AC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055E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5AEA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0968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6B7C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B4C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B6EA6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3691"/>
    <w:rsid w:val="00E46615"/>
    <w:rsid w:val="00E467F6"/>
    <w:rsid w:val="00E4719F"/>
    <w:rsid w:val="00E47208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1BAE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B2C5D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2022-09-07T06:17:00Z</dcterms:created>
  <dcterms:modified xsi:type="dcterms:W3CDTF">2022-09-07T06:17:00Z</dcterms:modified>
</cp:coreProperties>
</file>