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86" w:rsidRDefault="00263686" w:rsidP="004570FE">
      <w:pPr>
        <w:pStyle w:val="3"/>
        <w:ind w:right="78"/>
        <w:jc w:val="center"/>
        <w:rPr>
          <w:szCs w:val="28"/>
        </w:rPr>
      </w:pPr>
    </w:p>
    <w:p w:rsidR="004570FE" w:rsidRPr="00DF6A26" w:rsidRDefault="004570FE" w:rsidP="004570FE">
      <w:pPr>
        <w:pStyle w:val="3"/>
        <w:ind w:right="78"/>
        <w:jc w:val="center"/>
        <w:rPr>
          <w:szCs w:val="28"/>
        </w:rPr>
      </w:pPr>
      <w:r w:rsidRPr="00DF6A26">
        <w:rPr>
          <w:noProof/>
          <w:szCs w:val="28"/>
        </w:rPr>
        <w:drawing>
          <wp:inline distT="0" distB="0" distL="0" distR="0">
            <wp:extent cx="527050" cy="640080"/>
            <wp:effectExtent l="19050" t="0" r="6350" b="0"/>
            <wp:docPr id="2" name="Рисунок 2" descr="Alex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ex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0FE" w:rsidRPr="00DF6A26" w:rsidRDefault="004570FE" w:rsidP="004570FE">
      <w:pPr>
        <w:pStyle w:val="3"/>
        <w:ind w:right="78"/>
        <w:jc w:val="center"/>
        <w:rPr>
          <w:szCs w:val="28"/>
        </w:rPr>
      </w:pPr>
      <w:r w:rsidRPr="00DF6A26">
        <w:rPr>
          <w:szCs w:val="28"/>
        </w:rPr>
        <w:tab/>
      </w:r>
      <w:r w:rsidRPr="00DF6A26">
        <w:rPr>
          <w:szCs w:val="28"/>
        </w:rPr>
        <w:tab/>
      </w:r>
      <w:r w:rsidRPr="00DF6A26">
        <w:rPr>
          <w:szCs w:val="28"/>
        </w:rPr>
        <w:tab/>
        <w:t xml:space="preserve">                                         </w:t>
      </w:r>
    </w:p>
    <w:tbl>
      <w:tblPr>
        <w:tblW w:w="9498" w:type="dxa"/>
        <w:tblInd w:w="108" w:type="dxa"/>
        <w:tblLook w:val="01E0"/>
      </w:tblPr>
      <w:tblGrid>
        <w:gridCol w:w="4677"/>
        <w:gridCol w:w="4821"/>
      </w:tblGrid>
      <w:tr w:rsidR="00F51243" w:rsidRPr="0097307F" w:rsidTr="005B435C">
        <w:tc>
          <w:tcPr>
            <w:tcW w:w="9498" w:type="dxa"/>
            <w:gridSpan w:val="2"/>
          </w:tcPr>
          <w:p w:rsidR="00F51243" w:rsidRDefault="00F51243" w:rsidP="00F512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1243" w:rsidRPr="00E41E0B" w:rsidRDefault="00F51243" w:rsidP="00F512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F51243" w:rsidRPr="0097307F" w:rsidTr="005B435C">
        <w:tc>
          <w:tcPr>
            <w:tcW w:w="9498" w:type="dxa"/>
            <w:gridSpan w:val="2"/>
          </w:tcPr>
          <w:p w:rsidR="00F51243" w:rsidRPr="00E41E0B" w:rsidRDefault="00F51243" w:rsidP="00F512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F51243" w:rsidRPr="0097307F" w:rsidTr="005B435C">
        <w:tc>
          <w:tcPr>
            <w:tcW w:w="9498" w:type="dxa"/>
            <w:gridSpan w:val="2"/>
          </w:tcPr>
          <w:p w:rsidR="00F51243" w:rsidRPr="00E41E0B" w:rsidRDefault="00F51243" w:rsidP="00F512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Собрание депутатов</w:t>
            </w:r>
          </w:p>
          <w:p w:rsidR="00F51243" w:rsidRDefault="00F51243" w:rsidP="00F51243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  <w:p w:rsidR="00F51243" w:rsidRPr="00E41E0B" w:rsidRDefault="00F51243" w:rsidP="00F51243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F51243" w:rsidRPr="0097307F" w:rsidTr="005B435C">
        <w:tc>
          <w:tcPr>
            <w:tcW w:w="9498" w:type="dxa"/>
            <w:gridSpan w:val="2"/>
          </w:tcPr>
          <w:p w:rsidR="00F51243" w:rsidRPr="00E41E0B" w:rsidRDefault="00F51243" w:rsidP="00EA1D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>РЕШЕНИЕ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</w:t>
            </w:r>
          </w:p>
        </w:tc>
      </w:tr>
      <w:tr w:rsidR="00F51243" w:rsidRPr="0097307F" w:rsidTr="005B435C">
        <w:tc>
          <w:tcPr>
            <w:tcW w:w="9498" w:type="dxa"/>
            <w:gridSpan w:val="2"/>
          </w:tcPr>
          <w:p w:rsidR="00F51243" w:rsidRPr="00E41E0B" w:rsidRDefault="00F51243" w:rsidP="00F51243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F51243" w:rsidRPr="0097307F" w:rsidTr="005B435C">
        <w:tc>
          <w:tcPr>
            <w:tcW w:w="4677" w:type="dxa"/>
          </w:tcPr>
          <w:p w:rsidR="00F51243" w:rsidRPr="00E41E0B" w:rsidRDefault="00EA1DC8" w:rsidP="00EA1D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="00F51243" w:rsidRPr="00E41E0B">
              <w:rPr>
                <w:rFonts w:ascii="Arial" w:hAnsi="Arial" w:cs="Arial"/>
                <w:b/>
                <w:sz w:val="24"/>
                <w:szCs w:val="24"/>
              </w:rPr>
              <w:t>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26 января</w:t>
            </w:r>
            <w:r w:rsidR="00CD524A">
              <w:rPr>
                <w:rFonts w:ascii="Arial" w:hAnsi="Arial" w:cs="Arial"/>
                <w:b/>
                <w:sz w:val="24"/>
                <w:szCs w:val="24"/>
              </w:rPr>
              <w:t xml:space="preserve">  2021</w:t>
            </w:r>
            <w:r w:rsidR="00F51243" w:rsidRPr="00E41E0B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821" w:type="dxa"/>
          </w:tcPr>
          <w:p w:rsidR="00F51243" w:rsidRPr="00E41E0B" w:rsidRDefault="00F51243" w:rsidP="00F512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="00CD524A">
              <w:rPr>
                <w:rFonts w:ascii="Arial" w:hAnsi="Arial" w:cs="Arial"/>
                <w:b/>
                <w:sz w:val="24"/>
                <w:szCs w:val="24"/>
              </w:rPr>
              <w:t>1(17).3</w:t>
            </w:r>
          </w:p>
        </w:tc>
      </w:tr>
    </w:tbl>
    <w:p w:rsidR="004570FE" w:rsidRPr="00DF6A26" w:rsidRDefault="004570FE" w:rsidP="00F51243">
      <w:pPr>
        <w:spacing w:after="0"/>
        <w:ind w:right="185"/>
        <w:jc w:val="center"/>
        <w:rPr>
          <w:rFonts w:ascii="Times New Roman" w:hAnsi="Times New Roman" w:cs="Times New Roman"/>
          <w:sz w:val="28"/>
          <w:szCs w:val="28"/>
        </w:rPr>
      </w:pPr>
    </w:p>
    <w:p w:rsidR="004570FE" w:rsidRPr="00F51243" w:rsidRDefault="004570FE" w:rsidP="004570FE">
      <w:pPr>
        <w:pStyle w:val="a3"/>
        <w:spacing w:before="0" w:after="0"/>
        <w:jc w:val="center"/>
        <w:rPr>
          <w:b/>
          <w:bCs/>
          <w:color w:val="auto"/>
          <w:sz w:val="28"/>
          <w:szCs w:val="28"/>
        </w:rPr>
      </w:pPr>
      <w:r w:rsidRPr="00F51243">
        <w:rPr>
          <w:b/>
          <w:color w:val="auto"/>
          <w:sz w:val="28"/>
          <w:szCs w:val="28"/>
        </w:rPr>
        <w:t>О внесении изменений в решение Собрания депутатов муниципального образования город Алексин от 21 апреля 2015 года</w:t>
      </w:r>
      <w:r w:rsidRPr="00F51243">
        <w:rPr>
          <w:color w:val="auto"/>
          <w:sz w:val="28"/>
          <w:szCs w:val="28"/>
        </w:rPr>
        <w:t xml:space="preserve"> </w:t>
      </w:r>
      <w:r w:rsidRPr="00F51243">
        <w:rPr>
          <w:b/>
          <w:color w:val="auto"/>
          <w:sz w:val="28"/>
          <w:szCs w:val="28"/>
        </w:rPr>
        <w:t>№4(12).3 «</w:t>
      </w:r>
      <w:r w:rsidRPr="00F51243">
        <w:rPr>
          <w:b/>
          <w:sz w:val="28"/>
          <w:szCs w:val="28"/>
        </w:rPr>
        <w:t>Об утверждении правил благоустройства территории муниципального образования город Алексин</w:t>
      </w:r>
      <w:r w:rsidRPr="00F51243">
        <w:rPr>
          <w:b/>
          <w:bCs/>
          <w:color w:val="auto"/>
          <w:sz w:val="28"/>
          <w:szCs w:val="28"/>
        </w:rPr>
        <w:t>»</w:t>
      </w:r>
    </w:p>
    <w:p w:rsidR="004570FE" w:rsidRPr="00DF6A26" w:rsidRDefault="004570FE" w:rsidP="004570FE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54D15" w:rsidRPr="00CD524A" w:rsidRDefault="004570FE" w:rsidP="004570FE">
      <w:pPr>
        <w:pStyle w:val="a3"/>
        <w:tabs>
          <w:tab w:val="left" w:pos="851"/>
        </w:tabs>
        <w:spacing w:before="0" w:after="0"/>
        <w:ind w:firstLine="702"/>
        <w:jc w:val="both"/>
      </w:pPr>
      <w:r w:rsidRPr="00CD524A">
        <w:rPr>
          <w:bCs/>
          <w:color w:val="auto"/>
          <w:spacing w:val="0"/>
        </w:rPr>
        <w:t>В соответствии с Федеральным законом от 06.10.2003 № 131-ФЗ «Об общих принципах организации местного самоуправления в Российской  Федерации»,  на основании Устава муниципального образования город Алексин Собрание депутатов муниципального</w:t>
      </w:r>
      <w:r w:rsidR="00936DFD">
        <w:rPr>
          <w:bCs/>
          <w:color w:val="auto"/>
          <w:spacing w:val="0"/>
        </w:rPr>
        <w:t xml:space="preserve"> </w:t>
      </w:r>
      <w:r w:rsidRPr="00CD524A">
        <w:rPr>
          <w:bCs/>
          <w:color w:val="auto"/>
          <w:spacing w:val="0"/>
        </w:rPr>
        <w:t xml:space="preserve"> образования</w:t>
      </w:r>
      <w:r w:rsidR="00936DFD">
        <w:rPr>
          <w:bCs/>
          <w:color w:val="auto"/>
          <w:spacing w:val="0"/>
        </w:rPr>
        <w:t xml:space="preserve"> </w:t>
      </w:r>
      <w:r w:rsidRPr="00CD524A">
        <w:rPr>
          <w:bCs/>
          <w:color w:val="auto"/>
          <w:spacing w:val="0"/>
        </w:rPr>
        <w:t xml:space="preserve"> город</w:t>
      </w:r>
      <w:r w:rsidR="00936DFD">
        <w:rPr>
          <w:bCs/>
          <w:color w:val="auto"/>
          <w:spacing w:val="0"/>
        </w:rPr>
        <w:t xml:space="preserve"> </w:t>
      </w:r>
      <w:r w:rsidRPr="00CD524A">
        <w:rPr>
          <w:bCs/>
          <w:color w:val="auto"/>
          <w:spacing w:val="0"/>
        </w:rPr>
        <w:t xml:space="preserve"> Алексин РЕШИЛО:</w:t>
      </w:r>
      <w:r w:rsidRPr="00CD524A">
        <w:tab/>
      </w:r>
    </w:p>
    <w:p w:rsidR="004570FE" w:rsidRPr="00CD524A" w:rsidRDefault="004570FE" w:rsidP="00EA47AD">
      <w:pPr>
        <w:pStyle w:val="a3"/>
        <w:tabs>
          <w:tab w:val="left" w:pos="851"/>
        </w:tabs>
        <w:spacing w:before="0" w:after="0"/>
        <w:ind w:firstLine="702"/>
        <w:jc w:val="both"/>
        <w:rPr>
          <w:color w:val="000000"/>
        </w:rPr>
      </w:pPr>
      <w:r w:rsidRPr="00CD524A">
        <w:rPr>
          <w:color w:val="auto"/>
        </w:rPr>
        <w:t xml:space="preserve">1. Внести в решение Собрания депутатов муниципального образования город Алексин от 21 апреля 2015 года №4(12).3 «Об утверждении правил благоустройства территории муниципального образования город Алексин» </w:t>
      </w:r>
      <w:r w:rsidRPr="00CD524A">
        <w:rPr>
          <w:color w:val="000000"/>
        </w:rPr>
        <w:t>следующие изменения:</w:t>
      </w:r>
      <w:r w:rsidR="00CD524A" w:rsidRPr="00CD524A">
        <w:rPr>
          <w:color w:val="000000"/>
        </w:rPr>
        <w:t xml:space="preserve"> </w:t>
      </w:r>
    </w:p>
    <w:p w:rsidR="00FC4576" w:rsidRDefault="00DF6A26" w:rsidP="00CD524A">
      <w:pPr>
        <w:pStyle w:val="a3"/>
        <w:tabs>
          <w:tab w:val="left" w:pos="851"/>
        </w:tabs>
        <w:spacing w:before="0" w:after="0"/>
        <w:ind w:firstLine="702"/>
        <w:jc w:val="both"/>
        <w:rPr>
          <w:color w:val="000000"/>
        </w:rPr>
      </w:pPr>
      <w:r w:rsidRPr="00CD524A">
        <w:t xml:space="preserve"> </w:t>
      </w:r>
      <w:r w:rsidR="00FC4576">
        <w:t xml:space="preserve">1.1 </w:t>
      </w:r>
      <w:r w:rsidR="00EA47AD" w:rsidRPr="00CD524A">
        <w:t xml:space="preserve"> </w:t>
      </w:r>
      <w:r w:rsidR="00CD524A">
        <w:rPr>
          <w:color w:val="000000"/>
        </w:rPr>
        <w:t>в  статье</w:t>
      </w:r>
      <w:r w:rsidR="00CD524A" w:rsidRPr="00CD524A">
        <w:rPr>
          <w:color w:val="000000"/>
        </w:rPr>
        <w:t xml:space="preserve"> 2 приложения к решению</w:t>
      </w:r>
      <w:r w:rsidR="00FC4576">
        <w:rPr>
          <w:color w:val="000000"/>
        </w:rPr>
        <w:t xml:space="preserve">: </w:t>
      </w:r>
    </w:p>
    <w:p w:rsidR="00CD524A" w:rsidRPr="00CD524A" w:rsidRDefault="00CD524A" w:rsidP="00CD524A">
      <w:pPr>
        <w:pStyle w:val="a3"/>
        <w:tabs>
          <w:tab w:val="left" w:pos="851"/>
        </w:tabs>
        <w:spacing w:before="0" w:after="0"/>
        <w:ind w:firstLine="702"/>
        <w:jc w:val="both"/>
        <w:rPr>
          <w:color w:val="000000"/>
        </w:rPr>
      </w:pPr>
      <w:r w:rsidRPr="00CD524A">
        <w:rPr>
          <w:color w:val="000000"/>
        </w:rPr>
        <w:t xml:space="preserve"> </w:t>
      </w:r>
      <w:r w:rsidR="00FC4576">
        <w:rPr>
          <w:color w:val="000000"/>
        </w:rPr>
        <w:t xml:space="preserve"> - </w:t>
      </w:r>
      <w:r w:rsidR="00161859">
        <w:rPr>
          <w:color w:val="000000"/>
        </w:rPr>
        <w:t xml:space="preserve"> </w:t>
      </w:r>
      <w:r w:rsidR="00FC4576">
        <w:rPr>
          <w:color w:val="000000"/>
        </w:rPr>
        <w:t xml:space="preserve">пункт 1 </w:t>
      </w:r>
      <w:r w:rsidRPr="00CD524A">
        <w:rPr>
          <w:color w:val="000000"/>
        </w:rPr>
        <w:t>изложить в следующей редакции:</w:t>
      </w:r>
    </w:p>
    <w:p w:rsidR="00CD524A" w:rsidRPr="00161859" w:rsidRDefault="00CD524A" w:rsidP="00CD524A">
      <w:pPr>
        <w:spacing w:after="0" w:line="240" w:lineRule="auto"/>
        <w:ind w:firstLine="708"/>
        <w:jc w:val="both"/>
        <w:rPr>
          <w:rStyle w:val="blk"/>
          <w:rFonts w:ascii="Arial" w:hAnsi="Arial" w:cs="Arial"/>
          <w:sz w:val="24"/>
          <w:szCs w:val="24"/>
        </w:rPr>
      </w:pPr>
      <w:r w:rsidRPr="00161859">
        <w:rPr>
          <w:rStyle w:val="blk"/>
          <w:rFonts w:ascii="Arial" w:eastAsia="Times New Roman" w:hAnsi="Arial" w:cs="Arial"/>
          <w:sz w:val="24"/>
          <w:szCs w:val="24"/>
        </w:rPr>
        <w:t>«1)</w:t>
      </w:r>
      <w:r w:rsidR="00161859">
        <w:rPr>
          <w:rStyle w:val="blk"/>
          <w:rFonts w:ascii="Arial" w:eastAsia="Times New Roman" w:hAnsi="Arial" w:cs="Arial"/>
          <w:sz w:val="24"/>
          <w:szCs w:val="24"/>
        </w:rPr>
        <w:t xml:space="preserve"> </w:t>
      </w:r>
      <w:r w:rsidRPr="00161859">
        <w:rPr>
          <w:rStyle w:val="blk"/>
          <w:rFonts w:ascii="Arial" w:eastAsia="Times New Roman" w:hAnsi="Arial" w:cs="Arial"/>
          <w:sz w:val="24"/>
          <w:szCs w:val="24"/>
        </w:rPr>
        <w:t>благоустройство территории - деятельность по реализации комплекса мероприятий, установленного Правилами благоустройства  муниципального образования город Алексин,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</w:t>
      </w:r>
      <w:r w:rsidR="00FC4576" w:rsidRPr="00161859">
        <w:rPr>
          <w:rStyle w:val="blk"/>
          <w:rFonts w:ascii="Arial" w:eastAsia="Times New Roman" w:hAnsi="Arial" w:cs="Arial"/>
          <w:sz w:val="24"/>
          <w:szCs w:val="24"/>
        </w:rPr>
        <w:t xml:space="preserve"> </w:t>
      </w:r>
      <w:r w:rsidRPr="00161859">
        <w:rPr>
          <w:rStyle w:val="blk"/>
          <w:rFonts w:ascii="Arial" w:eastAsia="Times New Roman" w:hAnsi="Arial" w:cs="Arial"/>
          <w:sz w:val="24"/>
          <w:szCs w:val="24"/>
        </w:rPr>
        <w:t>»</w:t>
      </w:r>
      <w:proofErr w:type="gramStart"/>
      <w:r w:rsidRPr="00161859">
        <w:rPr>
          <w:rStyle w:val="blk"/>
          <w:rFonts w:ascii="Arial" w:eastAsia="Times New Roman" w:hAnsi="Arial" w:cs="Arial"/>
          <w:sz w:val="24"/>
          <w:szCs w:val="24"/>
        </w:rPr>
        <w:t xml:space="preserve"> ;</w:t>
      </w:r>
      <w:proofErr w:type="gramEnd"/>
    </w:p>
    <w:p w:rsidR="00CD524A" w:rsidRPr="00161859" w:rsidRDefault="00FC4576" w:rsidP="00CD524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61859">
        <w:rPr>
          <w:rFonts w:ascii="Arial" w:eastAsia="Times New Roman" w:hAnsi="Arial" w:cs="Arial"/>
          <w:sz w:val="24"/>
          <w:szCs w:val="24"/>
        </w:rPr>
        <w:t xml:space="preserve">  - </w:t>
      </w:r>
      <w:r w:rsidR="00CD524A" w:rsidRPr="00161859">
        <w:rPr>
          <w:rFonts w:ascii="Arial" w:eastAsia="Times New Roman" w:hAnsi="Arial" w:cs="Arial"/>
          <w:sz w:val="24"/>
          <w:szCs w:val="24"/>
        </w:rPr>
        <w:t xml:space="preserve"> пункт 2 изложить в следующей редакции</w:t>
      </w:r>
      <w:proofErr w:type="gramStart"/>
      <w:r w:rsidR="00CD524A" w:rsidRPr="00161859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:rsidR="00CD524A" w:rsidRPr="00161859" w:rsidRDefault="00CD524A" w:rsidP="00CD524A">
      <w:pPr>
        <w:spacing w:after="0" w:line="240" w:lineRule="auto"/>
        <w:ind w:firstLine="708"/>
        <w:jc w:val="both"/>
        <w:rPr>
          <w:rStyle w:val="blk"/>
          <w:rFonts w:ascii="Arial" w:eastAsia="Times New Roman" w:hAnsi="Arial" w:cs="Arial"/>
          <w:sz w:val="24"/>
          <w:szCs w:val="24"/>
        </w:rPr>
      </w:pPr>
      <w:r w:rsidRPr="00161859">
        <w:rPr>
          <w:rFonts w:ascii="Arial" w:eastAsia="Times New Roman" w:hAnsi="Arial" w:cs="Arial"/>
          <w:sz w:val="24"/>
          <w:szCs w:val="24"/>
        </w:rPr>
        <w:t xml:space="preserve">«2) элементы благоустройства территории - </w:t>
      </w:r>
      <w:r w:rsidRPr="00161859">
        <w:rPr>
          <w:rStyle w:val="blk"/>
          <w:rFonts w:ascii="Arial" w:eastAsia="Times New Roman" w:hAnsi="Arial" w:cs="Arial"/>
          <w:sz w:val="24"/>
          <w:szCs w:val="24"/>
        </w:rP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 w:rsidR="00FC4576" w:rsidRPr="00161859">
        <w:rPr>
          <w:rStyle w:val="blk"/>
          <w:rFonts w:ascii="Arial" w:eastAsia="Times New Roman" w:hAnsi="Arial" w:cs="Arial"/>
          <w:sz w:val="24"/>
          <w:szCs w:val="24"/>
        </w:rPr>
        <w:t xml:space="preserve"> </w:t>
      </w:r>
      <w:r w:rsidRPr="00161859">
        <w:rPr>
          <w:rStyle w:val="blk"/>
          <w:rFonts w:ascii="Arial" w:eastAsia="Times New Roman" w:hAnsi="Arial" w:cs="Arial"/>
          <w:sz w:val="24"/>
          <w:szCs w:val="24"/>
        </w:rPr>
        <w:t>»;</w:t>
      </w:r>
    </w:p>
    <w:p w:rsidR="009844C4" w:rsidRPr="009844C4" w:rsidRDefault="009844C4" w:rsidP="00CD524A">
      <w:pPr>
        <w:spacing w:after="0" w:line="240" w:lineRule="auto"/>
        <w:ind w:firstLine="708"/>
        <w:jc w:val="both"/>
        <w:rPr>
          <w:rStyle w:val="blk"/>
          <w:rFonts w:ascii="Arial" w:eastAsia="Times New Roman" w:hAnsi="Arial" w:cs="Arial"/>
          <w:sz w:val="24"/>
          <w:szCs w:val="24"/>
        </w:rPr>
      </w:pPr>
      <w:r w:rsidRPr="009844C4">
        <w:rPr>
          <w:rStyle w:val="blk"/>
          <w:rFonts w:ascii="Arial" w:eastAsia="Times New Roman" w:hAnsi="Arial" w:cs="Arial"/>
          <w:sz w:val="24"/>
          <w:szCs w:val="24"/>
        </w:rPr>
        <w:t xml:space="preserve">- </w:t>
      </w:r>
      <w:r w:rsidR="00161859">
        <w:rPr>
          <w:rStyle w:val="blk"/>
          <w:rFonts w:ascii="Arial" w:eastAsia="Times New Roman" w:hAnsi="Arial" w:cs="Arial"/>
          <w:sz w:val="24"/>
          <w:szCs w:val="24"/>
        </w:rPr>
        <w:t xml:space="preserve"> </w:t>
      </w:r>
      <w:r w:rsidRPr="009844C4">
        <w:rPr>
          <w:rStyle w:val="blk"/>
          <w:rFonts w:ascii="Arial" w:eastAsia="Times New Roman" w:hAnsi="Arial" w:cs="Arial"/>
          <w:sz w:val="24"/>
          <w:szCs w:val="24"/>
        </w:rPr>
        <w:t>в пункте 22  абзац 5  изложить в    новой редакции:</w:t>
      </w:r>
    </w:p>
    <w:p w:rsidR="009844C4" w:rsidRDefault="009844C4" w:rsidP="0098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44C4">
        <w:rPr>
          <w:rStyle w:val="blk"/>
          <w:rFonts w:ascii="Arial" w:eastAsia="Times New Roman" w:hAnsi="Arial" w:cs="Arial"/>
          <w:sz w:val="24"/>
          <w:szCs w:val="24"/>
        </w:rPr>
        <w:t xml:space="preserve">« </w:t>
      </w:r>
      <w:r w:rsidR="003B5EE5">
        <w:rPr>
          <w:rStyle w:val="blk"/>
          <w:rFonts w:ascii="Arial" w:eastAsia="Times New Roman" w:hAnsi="Arial" w:cs="Arial"/>
          <w:sz w:val="24"/>
          <w:szCs w:val="24"/>
        </w:rPr>
        <w:t>кр</w:t>
      </w:r>
      <w:r w:rsidRPr="009844C4">
        <w:rPr>
          <w:rFonts w:ascii="Arial" w:hAnsi="Arial" w:cs="Arial"/>
          <w:sz w:val="24"/>
          <w:szCs w:val="24"/>
        </w:rPr>
        <w:t>упногабаритные отходы (КГО)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</w:t>
      </w:r>
      <w:proofErr w:type="gramStart"/>
      <w:r w:rsidRPr="009844C4">
        <w:rPr>
          <w:rFonts w:ascii="Arial" w:hAnsi="Arial" w:cs="Arial"/>
          <w:sz w:val="24"/>
          <w:szCs w:val="24"/>
        </w:rPr>
        <w:t>;</w:t>
      </w:r>
      <w:r w:rsidR="003B5EE5">
        <w:rPr>
          <w:rFonts w:ascii="Arial" w:hAnsi="Arial" w:cs="Arial"/>
          <w:sz w:val="24"/>
          <w:szCs w:val="24"/>
        </w:rPr>
        <w:t>»</w:t>
      </w:r>
      <w:proofErr w:type="gramEnd"/>
      <w:r w:rsidR="003B5EE5">
        <w:rPr>
          <w:rFonts w:ascii="Arial" w:hAnsi="Arial" w:cs="Arial"/>
          <w:sz w:val="24"/>
          <w:szCs w:val="24"/>
        </w:rPr>
        <w:t>;</w:t>
      </w:r>
    </w:p>
    <w:p w:rsidR="003B5EE5" w:rsidRDefault="003B5EE5" w:rsidP="0098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</w:t>
      </w:r>
      <w:r w:rsidR="001618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пункт 22 дополнить абзацем 6 следующего содержания:</w:t>
      </w:r>
    </w:p>
    <w:p w:rsidR="003B5EE5" w:rsidRPr="003B5EE5" w:rsidRDefault="003B5EE5" w:rsidP="00984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5EE5">
        <w:rPr>
          <w:rFonts w:ascii="Arial" w:hAnsi="Arial" w:cs="Arial"/>
          <w:sz w:val="24"/>
          <w:szCs w:val="24"/>
        </w:rPr>
        <w:t xml:space="preserve">«твердые коммунальные отходы (ТКО)-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</w:t>
      </w:r>
      <w:r w:rsidRPr="003B5EE5">
        <w:rPr>
          <w:rFonts w:ascii="Arial" w:hAnsi="Arial" w:cs="Arial"/>
          <w:sz w:val="24"/>
          <w:szCs w:val="24"/>
        </w:rPr>
        <w:lastRenderedPageBreak/>
        <w:t>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  <w:r>
        <w:rPr>
          <w:rFonts w:ascii="Arial" w:hAnsi="Arial" w:cs="Arial"/>
          <w:sz w:val="24"/>
          <w:szCs w:val="24"/>
        </w:rPr>
        <w:t>»</w:t>
      </w:r>
    </w:p>
    <w:p w:rsidR="00CD524A" w:rsidRDefault="00FC4576" w:rsidP="00CD524A">
      <w:pPr>
        <w:spacing w:after="0" w:line="240" w:lineRule="auto"/>
        <w:ind w:firstLine="708"/>
        <w:jc w:val="both"/>
        <w:rPr>
          <w:rStyle w:val="blk"/>
          <w:rFonts w:ascii="Arial" w:eastAsia="Times New Roman" w:hAnsi="Arial" w:cs="Arial"/>
          <w:sz w:val="24"/>
          <w:szCs w:val="24"/>
        </w:rPr>
      </w:pPr>
      <w:r>
        <w:rPr>
          <w:rStyle w:val="blk"/>
          <w:rFonts w:ascii="Arial" w:eastAsia="Times New Roman" w:hAnsi="Arial" w:cs="Arial"/>
          <w:sz w:val="24"/>
          <w:szCs w:val="24"/>
        </w:rPr>
        <w:t xml:space="preserve">1.2   </w:t>
      </w:r>
      <w:r w:rsidR="009844C4">
        <w:rPr>
          <w:rStyle w:val="blk"/>
          <w:rFonts w:ascii="Arial" w:eastAsia="Times New Roman" w:hAnsi="Arial" w:cs="Arial"/>
          <w:sz w:val="24"/>
          <w:szCs w:val="24"/>
        </w:rPr>
        <w:t xml:space="preserve"> в статье </w:t>
      </w:r>
      <w:r w:rsidR="00161859">
        <w:rPr>
          <w:rStyle w:val="blk"/>
          <w:rFonts w:ascii="Arial" w:eastAsia="Times New Roman" w:hAnsi="Arial" w:cs="Arial"/>
          <w:sz w:val="24"/>
          <w:szCs w:val="24"/>
        </w:rPr>
        <w:t xml:space="preserve"> </w:t>
      </w:r>
      <w:r w:rsidR="009844C4">
        <w:rPr>
          <w:rStyle w:val="blk"/>
          <w:rFonts w:ascii="Arial" w:eastAsia="Times New Roman" w:hAnsi="Arial" w:cs="Arial"/>
          <w:sz w:val="24"/>
          <w:szCs w:val="24"/>
        </w:rPr>
        <w:t>22</w:t>
      </w:r>
      <w:r>
        <w:rPr>
          <w:rStyle w:val="blk"/>
          <w:rFonts w:ascii="Arial" w:eastAsia="Times New Roman" w:hAnsi="Arial" w:cs="Arial"/>
          <w:sz w:val="24"/>
          <w:szCs w:val="24"/>
        </w:rPr>
        <w:t xml:space="preserve"> </w:t>
      </w:r>
      <w:r w:rsidR="00161859">
        <w:rPr>
          <w:rStyle w:val="blk"/>
          <w:rFonts w:ascii="Arial" w:eastAsia="Times New Roman" w:hAnsi="Arial" w:cs="Arial"/>
          <w:sz w:val="24"/>
          <w:szCs w:val="24"/>
        </w:rPr>
        <w:t xml:space="preserve"> </w:t>
      </w:r>
      <w:r>
        <w:rPr>
          <w:rStyle w:val="blk"/>
          <w:rFonts w:ascii="Arial" w:eastAsia="Times New Roman" w:hAnsi="Arial" w:cs="Arial"/>
          <w:sz w:val="24"/>
          <w:szCs w:val="24"/>
        </w:rPr>
        <w:t xml:space="preserve">приложения к решению </w:t>
      </w:r>
    </w:p>
    <w:p w:rsidR="00FC4576" w:rsidRDefault="00161859" w:rsidP="00CD524A">
      <w:pPr>
        <w:spacing w:after="0" w:line="240" w:lineRule="auto"/>
        <w:ind w:firstLine="708"/>
        <w:jc w:val="both"/>
        <w:rPr>
          <w:rStyle w:val="blk"/>
          <w:rFonts w:ascii="Arial" w:eastAsia="Times New Roman" w:hAnsi="Arial" w:cs="Arial"/>
          <w:sz w:val="24"/>
          <w:szCs w:val="24"/>
        </w:rPr>
      </w:pPr>
      <w:r>
        <w:rPr>
          <w:rStyle w:val="blk"/>
          <w:rFonts w:ascii="Arial" w:eastAsia="Times New Roman" w:hAnsi="Arial" w:cs="Arial"/>
          <w:sz w:val="24"/>
          <w:szCs w:val="24"/>
        </w:rPr>
        <w:t xml:space="preserve"> </w:t>
      </w:r>
      <w:r w:rsidR="009844C4">
        <w:rPr>
          <w:rStyle w:val="blk"/>
          <w:rFonts w:ascii="Arial" w:eastAsia="Times New Roman" w:hAnsi="Arial" w:cs="Arial"/>
          <w:sz w:val="24"/>
          <w:szCs w:val="24"/>
        </w:rPr>
        <w:t xml:space="preserve">- часть </w:t>
      </w:r>
      <w:r w:rsidR="00FC4576">
        <w:rPr>
          <w:rStyle w:val="blk"/>
          <w:rFonts w:ascii="Arial" w:eastAsia="Times New Roman" w:hAnsi="Arial" w:cs="Arial"/>
          <w:sz w:val="24"/>
          <w:szCs w:val="24"/>
        </w:rPr>
        <w:t xml:space="preserve"> 1 изложить в следующей редакции:</w:t>
      </w:r>
    </w:p>
    <w:p w:rsidR="00FC4576" w:rsidRPr="00851BF8" w:rsidRDefault="00161859" w:rsidP="00FC4576">
      <w:pPr>
        <w:pStyle w:val="ConsPlusNormal"/>
        <w:ind w:firstLine="540"/>
        <w:jc w:val="both"/>
        <w:rPr>
          <w:sz w:val="24"/>
          <w:szCs w:val="24"/>
        </w:rPr>
      </w:pPr>
      <w:r>
        <w:rPr>
          <w:rStyle w:val="blk"/>
          <w:sz w:val="24"/>
          <w:szCs w:val="24"/>
        </w:rPr>
        <w:t xml:space="preserve">  </w:t>
      </w:r>
      <w:r w:rsidR="00FC4576">
        <w:rPr>
          <w:rStyle w:val="blk"/>
          <w:sz w:val="24"/>
          <w:szCs w:val="24"/>
        </w:rPr>
        <w:t>«1.</w:t>
      </w:r>
      <w:r w:rsidR="00FC4576" w:rsidRPr="00851BF8">
        <w:rPr>
          <w:sz w:val="24"/>
          <w:szCs w:val="24"/>
        </w:rPr>
        <w:t xml:space="preserve"> Некапитальными нестационарными обычно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</w:t>
      </w:r>
      <w:r w:rsidR="00FC4576" w:rsidRPr="00FC4576">
        <w:rPr>
          <w:sz w:val="24"/>
          <w:szCs w:val="24"/>
        </w:rPr>
        <w:t xml:space="preserve">. </w:t>
      </w:r>
      <w:proofErr w:type="gramStart"/>
      <w:r w:rsidR="00FC4576" w:rsidRPr="00FC4576">
        <w:rPr>
          <w:sz w:val="24"/>
          <w:szCs w:val="24"/>
        </w:rPr>
        <w:t xml:space="preserve">Некапитальные нестационарные сооружения размещаются собственниками земельных участков, землепользователями, землевладельцами и арендаторами земельных участков независимо от форм собственности и иных прав на земельные участки </w:t>
      </w:r>
      <w:r w:rsidR="00FC4576" w:rsidRPr="00FC4576">
        <w:rPr>
          <w:color w:val="000000"/>
          <w:sz w:val="24"/>
          <w:szCs w:val="24"/>
        </w:rPr>
        <w:t xml:space="preserve">по согласованию с администрацией муниципального образования город Алексин в порядке, установленном законодательством Российской Федерации, субъекта Российской Федерации, нормативными правовыми актами </w:t>
      </w:r>
      <w:r w:rsidR="00741BD5">
        <w:rPr>
          <w:color w:val="000000"/>
          <w:sz w:val="24"/>
          <w:szCs w:val="24"/>
        </w:rPr>
        <w:t xml:space="preserve"> Собрания депутатов муниципального образования город Алексин </w:t>
      </w:r>
      <w:r w:rsidR="00FC4576" w:rsidRPr="00851BF8">
        <w:rPr>
          <w:sz w:val="24"/>
          <w:szCs w:val="24"/>
        </w:rPr>
        <w:t>на земельных участках, выделяемых (определяемых) для этих целей в соответствии с</w:t>
      </w:r>
      <w:proofErr w:type="gramEnd"/>
      <w:r w:rsidR="00FC4576" w:rsidRPr="00851BF8">
        <w:rPr>
          <w:sz w:val="24"/>
          <w:szCs w:val="24"/>
        </w:rPr>
        <w:t xml:space="preserve"> </w:t>
      </w:r>
      <w:proofErr w:type="gramStart"/>
      <w:r w:rsidR="00FC4576" w:rsidRPr="00851BF8">
        <w:rPr>
          <w:sz w:val="24"/>
          <w:szCs w:val="24"/>
        </w:rPr>
        <w:t>Земельным кодексом Российской Федерации, в порядке, установленном Градостроительным кодексом Российской Федерации, другими федеральными законами и нормативными правовыми актами, муниципальными правовыми актами органов местного самоуправления города Алексин Внешний облик и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городского дизайна и освещения, характеру сложившейся на территории среды и условиям долговременной эксплуатации.</w:t>
      </w:r>
      <w:r w:rsidR="00FC4576">
        <w:rPr>
          <w:sz w:val="24"/>
          <w:szCs w:val="24"/>
        </w:rPr>
        <w:t>»;</w:t>
      </w:r>
      <w:proofErr w:type="gramEnd"/>
    </w:p>
    <w:p w:rsidR="00FC4576" w:rsidRDefault="009844C4" w:rsidP="00CD524A">
      <w:pPr>
        <w:spacing w:after="0" w:line="240" w:lineRule="auto"/>
        <w:ind w:firstLine="708"/>
        <w:jc w:val="both"/>
        <w:rPr>
          <w:rStyle w:val="blk"/>
          <w:rFonts w:ascii="Arial" w:eastAsia="Times New Roman" w:hAnsi="Arial" w:cs="Arial"/>
          <w:sz w:val="24"/>
          <w:szCs w:val="24"/>
        </w:rPr>
      </w:pPr>
      <w:r>
        <w:rPr>
          <w:rStyle w:val="blk"/>
          <w:rFonts w:ascii="Arial" w:eastAsia="Times New Roman" w:hAnsi="Arial" w:cs="Arial"/>
          <w:sz w:val="24"/>
          <w:szCs w:val="24"/>
        </w:rPr>
        <w:t xml:space="preserve">- дополнить   частью </w:t>
      </w:r>
      <w:r w:rsidR="00FC4576">
        <w:rPr>
          <w:rStyle w:val="blk"/>
          <w:rFonts w:ascii="Arial" w:eastAsia="Times New Roman" w:hAnsi="Arial" w:cs="Arial"/>
          <w:sz w:val="24"/>
          <w:szCs w:val="24"/>
        </w:rPr>
        <w:t xml:space="preserve"> 1.1. следующего содержания:</w:t>
      </w:r>
    </w:p>
    <w:p w:rsidR="00FC4576" w:rsidRDefault="00FC4576" w:rsidP="003A525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«</w:t>
      </w:r>
      <w:r w:rsidRPr="004A5562">
        <w:rPr>
          <w:rFonts w:ascii="Arial" w:hAnsi="Arial" w:cs="Arial"/>
          <w:sz w:val="24"/>
          <w:szCs w:val="24"/>
        </w:rPr>
        <w:t>1.1. Запрещается размещение некапитальных нестационарных сооружений без</w:t>
      </w:r>
      <w:r w:rsidRPr="004A5562">
        <w:rPr>
          <w:rFonts w:ascii="Arial" w:hAnsi="Arial" w:cs="Arial"/>
          <w:color w:val="000000"/>
          <w:sz w:val="24"/>
          <w:szCs w:val="24"/>
        </w:rPr>
        <w:t xml:space="preserve"> согласования с администрацией муниципального образования город Алексин в порядке, установленном законодательством Российской Федерации, субъекта Российской Федерации, нормативными правовыми актами</w:t>
      </w:r>
      <w:r w:rsidR="00741BD5" w:rsidRPr="00741BD5">
        <w:rPr>
          <w:color w:val="000000"/>
          <w:sz w:val="24"/>
          <w:szCs w:val="24"/>
        </w:rPr>
        <w:t xml:space="preserve"> </w:t>
      </w:r>
      <w:r w:rsidR="00741BD5" w:rsidRPr="00741BD5">
        <w:rPr>
          <w:rFonts w:ascii="Arial" w:hAnsi="Arial" w:cs="Arial"/>
          <w:color w:val="000000"/>
          <w:sz w:val="24"/>
          <w:szCs w:val="24"/>
        </w:rPr>
        <w:t>Собрания депутатов муниципального образования город Алексин</w:t>
      </w:r>
      <w:r w:rsidRPr="00741BD5">
        <w:rPr>
          <w:rFonts w:ascii="Arial" w:hAnsi="Arial" w:cs="Arial"/>
          <w:color w:val="000000"/>
          <w:sz w:val="24"/>
          <w:szCs w:val="24"/>
        </w:rPr>
        <w:t>»;</w:t>
      </w:r>
    </w:p>
    <w:p w:rsidR="003B5EE5" w:rsidRPr="00161859" w:rsidRDefault="003B5EE5" w:rsidP="003A52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161859">
        <w:rPr>
          <w:rFonts w:ascii="Arial" w:hAnsi="Arial" w:cs="Arial"/>
          <w:sz w:val="24"/>
          <w:szCs w:val="24"/>
        </w:rPr>
        <w:t>1.3.</w:t>
      </w:r>
      <w:r w:rsidR="00161859">
        <w:rPr>
          <w:rFonts w:ascii="Arial" w:hAnsi="Arial" w:cs="Arial"/>
          <w:sz w:val="24"/>
          <w:szCs w:val="24"/>
        </w:rPr>
        <w:t xml:space="preserve"> </w:t>
      </w:r>
      <w:r w:rsidRPr="00161859">
        <w:rPr>
          <w:rFonts w:ascii="Arial" w:hAnsi="Arial" w:cs="Arial"/>
          <w:sz w:val="24"/>
          <w:szCs w:val="24"/>
        </w:rPr>
        <w:t xml:space="preserve"> в статье 48 приложения к решению;</w:t>
      </w:r>
    </w:p>
    <w:p w:rsidR="003B5EE5" w:rsidRPr="00161859" w:rsidRDefault="003B5EE5" w:rsidP="003A52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1859">
        <w:rPr>
          <w:rFonts w:ascii="Arial" w:hAnsi="Arial" w:cs="Arial"/>
          <w:sz w:val="24"/>
          <w:szCs w:val="24"/>
        </w:rPr>
        <w:tab/>
        <w:t>- часть 6 изложить в новой редакции</w:t>
      </w:r>
      <w:proofErr w:type="gramStart"/>
      <w:r w:rsidRPr="00161859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3B5EE5" w:rsidRDefault="003B5EE5" w:rsidP="003B5E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1859">
        <w:rPr>
          <w:rFonts w:ascii="Arial" w:hAnsi="Arial" w:cs="Arial"/>
          <w:sz w:val="24"/>
          <w:szCs w:val="24"/>
        </w:rPr>
        <w:tab/>
        <w:t>«6</w:t>
      </w:r>
      <w:r>
        <w:rPr>
          <w:rFonts w:ascii="Arial" w:hAnsi="Arial" w:cs="Arial"/>
          <w:color w:val="FF0000"/>
          <w:sz w:val="24"/>
          <w:szCs w:val="24"/>
        </w:rPr>
        <w:t>.</w:t>
      </w:r>
      <w:r w:rsidR="00161859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 w:rsidRPr="003B5EE5">
        <w:rPr>
          <w:rFonts w:ascii="Arial" w:hAnsi="Arial" w:cs="Arial"/>
          <w:sz w:val="24"/>
          <w:szCs w:val="24"/>
        </w:rPr>
        <w:t>В летний период  в границах  собственной, прилегающей территории, либо закрепленной за юридическими лицами, индивидуальными предпринимателями и физическими лицами на основании соглашений территории (определяе</w:t>
      </w:r>
      <w:r w:rsidR="00DD0C32">
        <w:rPr>
          <w:rFonts w:ascii="Arial" w:hAnsi="Arial" w:cs="Arial"/>
          <w:sz w:val="24"/>
          <w:szCs w:val="24"/>
        </w:rPr>
        <w:t>мой в  соответствии со статьей 3</w:t>
      </w:r>
      <w:r w:rsidRPr="003B5EE5">
        <w:rPr>
          <w:rFonts w:ascii="Arial" w:hAnsi="Arial" w:cs="Arial"/>
          <w:sz w:val="24"/>
          <w:szCs w:val="24"/>
        </w:rPr>
        <w:t xml:space="preserve"> Закона Тульской области от 12.07.2018 N 54-ЗТО "О вопросах, регулируемых правилами благоустройства территории муниципального образования, и порядке определения органами местного самоуправления границ прилегающих территорий"), силами владельцев должно быть обеспечено своевременное скашивание травяного</w:t>
      </w:r>
      <w:proofErr w:type="gramEnd"/>
      <w:r w:rsidRPr="003B5EE5">
        <w:rPr>
          <w:rFonts w:ascii="Arial" w:hAnsi="Arial" w:cs="Arial"/>
          <w:sz w:val="24"/>
          <w:szCs w:val="24"/>
        </w:rPr>
        <w:t xml:space="preserve"> покрова указанных территорий (высота травяного покрова не должна превышать </w:t>
      </w:r>
      <w:smartTag w:uri="urn:schemas-microsoft-com:office:smarttags" w:element="metricconverter">
        <w:smartTagPr>
          <w:attr w:name="ProductID" w:val="15 см"/>
        </w:smartTagPr>
        <w:r w:rsidRPr="003B5EE5">
          <w:rPr>
            <w:rFonts w:ascii="Arial" w:hAnsi="Arial" w:cs="Arial"/>
            <w:sz w:val="24"/>
            <w:szCs w:val="24"/>
          </w:rPr>
          <w:t>15 см</w:t>
        </w:r>
      </w:smartTag>
      <w:r w:rsidRPr="003B5EE5">
        <w:rPr>
          <w:rFonts w:ascii="Arial" w:hAnsi="Arial" w:cs="Arial"/>
          <w:sz w:val="24"/>
          <w:szCs w:val="24"/>
        </w:rPr>
        <w:t xml:space="preserve">), в зимний период - очистка от снега и льда, проведение </w:t>
      </w:r>
      <w:proofErr w:type="spellStart"/>
      <w:r w:rsidRPr="003B5EE5">
        <w:rPr>
          <w:rFonts w:ascii="Arial" w:hAnsi="Arial" w:cs="Arial"/>
          <w:sz w:val="24"/>
          <w:szCs w:val="24"/>
        </w:rPr>
        <w:t>противогололедных</w:t>
      </w:r>
      <w:proofErr w:type="spellEnd"/>
      <w:r w:rsidRPr="003B5EE5">
        <w:rPr>
          <w:rFonts w:ascii="Arial" w:hAnsi="Arial" w:cs="Arial"/>
          <w:sz w:val="24"/>
          <w:szCs w:val="24"/>
        </w:rPr>
        <w:t xml:space="preserve"> мероприятий, скалывание льда и удаление снежно-ледяных образований</w:t>
      </w:r>
      <w:proofErr w:type="gramStart"/>
      <w:r w:rsidRPr="003B5EE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»;</w:t>
      </w:r>
      <w:proofErr w:type="gramEnd"/>
    </w:p>
    <w:p w:rsidR="003B5EE5" w:rsidRPr="005F1A5C" w:rsidRDefault="003B5EE5" w:rsidP="003B5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4"/>
          <w:szCs w:val="24"/>
        </w:rPr>
        <w:t xml:space="preserve">- части 11, 12, 13 изложить в новой редакции: </w:t>
      </w:r>
    </w:p>
    <w:p w:rsidR="003B5EE5" w:rsidRPr="00F46B4D" w:rsidRDefault="003B5EE5" w:rsidP="00B84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1859">
        <w:rPr>
          <w:rFonts w:ascii="Arial" w:hAnsi="Arial" w:cs="Arial"/>
          <w:sz w:val="24"/>
          <w:szCs w:val="24"/>
        </w:rPr>
        <w:t>«</w:t>
      </w:r>
      <w:r w:rsidRPr="00F46B4D">
        <w:rPr>
          <w:rFonts w:ascii="Arial" w:hAnsi="Arial" w:cs="Arial"/>
          <w:sz w:val="24"/>
          <w:szCs w:val="24"/>
        </w:rPr>
        <w:t>11. Требования в сфере обеспечения чистоты и порядка на территории муниципального образования город Алексин установлены федеральным законодательством и настоящими Правилами.</w:t>
      </w:r>
    </w:p>
    <w:p w:rsidR="003B5EE5" w:rsidRPr="00F46B4D" w:rsidRDefault="003B5EE5" w:rsidP="00B843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46B4D">
        <w:rPr>
          <w:rFonts w:ascii="Arial" w:hAnsi="Arial" w:cs="Arial"/>
          <w:sz w:val="24"/>
          <w:szCs w:val="24"/>
        </w:rPr>
        <w:t xml:space="preserve">12.  </w:t>
      </w:r>
      <w:proofErr w:type="gramStart"/>
      <w:r w:rsidRPr="00F46B4D">
        <w:rPr>
          <w:rFonts w:ascii="Arial" w:hAnsi="Arial" w:cs="Arial"/>
          <w:sz w:val="24"/>
          <w:szCs w:val="24"/>
        </w:rPr>
        <w:t xml:space="preserve">Требования в сфере обеспечения чистоты и порядка на территории муниципального образования город Алексин устанавливаются в отношении зданий, сооружений, земельных участков, нестационарных торговых объектов, мест (площадок) для сбора отходов производства и потребления, сетей инженерно-технического обеспечения, водных объектов, зеленых насаждений, а </w:t>
      </w:r>
      <w:r w:rsidRPr="00F46B4D">
        <w:rPr>
          <w:rFonts w:ascii="Arial" w:hAnsi="Arial" w:cs="Arial"/>
          <w:sz w:val="24"/>
          <w:szCs w:val="24"/>
        </w:rPr>
        <w:lastRenderedPageBreak/>
        <w:t>также иных объектов и территорий, определенных Законом Тульской области от 12.07.2018 N 54-ЗТО "О вопросах, регулируемых правилами благоустройства территории муниципального образования</w:t>
      </w:r>
      <w:proofErr w:type="gramEnd"/>
      <w:r w:rsidRPr="00F46B4D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F46B4D">
        <w:rPr>
          <w:rFonts w:ascii="Arial" w:hAnsi="Arial" w:cs="Arial"/>
          <w:sz w:val="24"/>
          <w:szCs w:val="24"/>
        </w:rPr>
        <w:t>и порядке определения органами местного самоуправления границ прилегающих территорий" а так же</w:t>
      </w:r>
      <w:proofErr w:type="gramEnd"/>
      <w:r w:rsidRPr="00F46B4D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F46B4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настоящими Правилами.</w:t>
      </w:r>
    </w:p>
    <w:p w:rsidR="000D475B" w:rsidRPr="00F46B4D" w:rsidRDefault="003B5EE5" w:rsidP="00B843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46B4D">
        <w:rPr>
          <w:rFonts w:ascii="Arial" w:hAnsi="Arial" w:cs="Arial"/>
          <w:sz w:val="24"/>
          <w:szCs w:val="24"/>
        </w:rPr>
        <w:t xml:space="preserve">13. </w:t>
      </w:r>
      <w:r w:rsidR="000D475B" w:rsidRPr="00F46B4D">
        <w:rPr>
          <w:rFonts w:ascii="Arial" w:hAnsi="Arial" w:cs="Arial"/>
          <w:sz w:val="24"/>
          <w:szCs w:val="24"/>
        </w:rPr>
        <w:t>Несоблюдение требований в сфере обеспечения чистоты и порядка на территории муниципального образования город Алексин, установленных настоящими Правилами запрещено и влечет административную ответственность в соответствии с Законом Тульской области от 09.06.2003 N 388-ЗТО «Об административных правонарушениях в Тульской области».</w:t>
      </w:r>
    </w:p>
    <w:p w:rsidR="00FC4576" w:rsidRDefault="00161859" w:rsidP="003A5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84332">
        <w:rPr>
          <w:rFonts w:ascii="Arial" w:hAnsi="Arial" w:cs="Arial"/>
          <w:sz w:val="24"/>
          <w:szCs w:val="24"/>
        </w:rPr>
        <w:t>1.4</w:t>
      </w:r>
      <w:r w:rsidR="00FC45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FC4576">
        <w:rPr>
          <w:rFonts w:ascii="Arial" w:hAnsi="Arial" w:cs="Arial"/>
          <w:sz w:val="24"/>
          <w:szCs w:val="24"/>
        </w:rPr>
        <w:t xml:space="preserve"> в статье 71 приложения к решению:</w:t>
      </w:r>
    </w:p>
    <w:p w:rsidR="00FC4576" w:rsidRDefault="00FC4576" w:rsidP="003A5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844C4">
        <w:rPr>
          <w:rFonts w:ascii="Arial" w:hAnsi="Arial" w:cs="Arial"/>
          <w:sz w:val="24"/>
          <w:szCs w:val="24"/>
        </w:rPr>
        <w:t>- часть</w:t>
      </w:r>
      <w:r>
        <w:rPr>
          <w:rFonts w:ascii="Arial" w:hAnsi="Arial" w:cs="Arial"/>
          <w:sz w:val="24"/>
          <w:szCs w:val="24"/>
        </w:rPr>
        <w:t xml:space="preserve"> 1  изложить  в следующей редакции;</w:t>
      </w:r>
    </w:p>
    <w:p w:rsidR="00FC4576" w:rsidRPr="003A525B" w:rsidRDefault="00FC4576" w:rsidP="003A52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3A525B">
        <w:rPr>
          <w:rFonts w:ascii="Arial" w:hAnsi="Arial" w:cs="Arial"/>
          <w:sz w:val="24"/>
          <w:szCs w:val="24"/>
        </w:rPr>
        <w:t xml:space="preserve">1.  </w:t>
      </w:r>
      <w:proofErr w:type="gramStart"/>
      <w:r w:rsidRPr="003A525B">
        <w:rPr>
          <w:rFonts w:ascii="Arial" w:hAnsi="Arial" w:cs="Arial"/>
          <w:sz w:val="24"/>
          <w:szCs w:val="24"/>
        </w:rPr>
        <w:t xml:space="preserve">Стационарные и нестационарные объекты торговли, общественного питания и бытового обслуживания (далее – объекты торговли), в том числе объекты развозной и разносной торговли, размещаются </w:t>
      </w:r>
      <w:r w:rsidRPr="003A525B">
        <w:rPr>
          <w:rFonts w:ascii="Arial" w:hAnsi="Arial" w:cs="Arial"/>
          <w:color w:val="000000"/>
          <w:sz w:val="24"/>
          <w:szCs w:val="24"/>
        </w:rPr>
        <w:t xml:space="preserve">по согласованию с администрацией муниципального образования город Алексин и в порядке, установленном законодательством Российской Федерации, субъекта Российской Федерации, нормативными правовыми актами </w:t>
      </w:r>
      <w:r w:rsidR="00741BD5">
        <w:rPr>
          <w:rFonts w:ascii="Arial" w:hAnsi="Arial" w:cs="Arial"/>
          <w:color w:val="000000"/>
          <w:sz w:val="24"/>
          <w:szCs w:val="24"/>
        </w:rPr>
        <w:t xml:space="preserve"> Собрания депутатов муниципального образования город Алексин </w:t>
      </w:r>
      <w:r w:rsidRPr="003A525B">
        <w:rPr>
          <w:rFonts w:ascii="Arial" w:hAnsi="Arial" w:cs="Arial"/>
          <w:sz w:val="24"/>
          <w:szCs w:val="24"/>
        </w:rPr>
        <w:t>и осуществляют деятельность на территории муниципального образования город Алексин в порядке</w:t>
      </w:r>
      <w:proofErr w:type="gramEnd"/>
      <w:r w:rsidRPr="003A525B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3A525B">
        <w:rPr>
          <w:rFonts w:ascii="Arial" w:hAnsi="Arial" w:cs="Arial"/>
          <w:sz w:val="24"/>
          <w:szCs w:val="24"/>
        </w:rPr>
        <w:t>установленном</w:t>
      </w:r>
      <w:proofErr w:type="gramEnd"/>
      <w:r w:rsidRPr="003A525B">
        <w:rPr>
          <w:rFonts w:ascii="Arial" w:hAnsi="Arial" w:cs="Arial"/>
          <w:sz w:val="24"/>
          <w:szCs w:val="24"/>
        </w:rPr>
        <w:t xml:space="preserve"> законодательством Российской Федерации, с соблюдением санитарных норм и правил, других нормативных правовых актов Российской Федерации, Тульской области, муниципальных правовых актов</w:t>
      </w:r>
      <w:r w:rsidR="003A525B" w:rsidRPr="003A525B">
        <w:rPr>
          <w:rFonts w:ascii="Arial" w:hAnsi="Arial" w:cs="Arial"/>
          <w:sz w:val="24"/>
          <w:szCs w:val="24"/>
        </w:rPr>
        <w:t>».</w:t>
      </w:r>
    </w:p>
    <w:p w:rsidR="00FC4576" w:rsidRPr="003A525B" w:rsidRDefault="009844C4" w:rsidP="003A525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абзац 2 части</w:t>
      </w:r>
      <w:r w:rsidR="003A525B" w:rsidRPr="003A525B">
        <w:rPr>
          <w:rFonts w:ascii="Arial" w:hAnsi="Arial" w:cs="Arial"/>
          <w:sz w:val="24"/>
          <w:szCs w:val="24"/>
        </w:rPr>
        <w:t xml:space="preserve"> 5  изложить в следующей редакции:</w:t>
      </w:r>
    </w:p>
    <w:p w:rsidR="003A525B" w:rsidRDefault="003A525B" w:rsidP="00936D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525B">
        <w:rPr>
          <w:rFonts w:ascii="Arial" w:hAnsi="Arial" w:cs="Arial"/>
          <w:sz w:val="24"/>
          <w:szCs w:val="24"/>
        </w:rPr>
        <w:t>« -  размещать нестационарные торговые объекты без согласования с администрацией муниципального образования город Алексин в порядке, установленном законодательством Российской Федерации, субъекта Российской Федерации, нормативными правовыми актами</w:t>
      </w:r>
      <w:r w:rsidR="00741BD5" w:rsidRPr="00741BD5">
        <w:rPr>
          <w:color w:val="000000"/>
          <w:sz w:val="24"/>
          <w:szCs w:val="24"/>
        </w:rPr>
        <w:t xml:space="preserve"> </w:t>
      </w:r>
      <w:r w:rsidR="00741BD5" w:rsidRPr="00741BD5">
        <w:rPr>
          <w:rFonts w:ascii="Arial" w:hAnsi="Arial" w:cs="Arial"/>
          <w:color w:val="000000"/>
          <w:sz w:val="24"/>
          <w:szCs w:val="24"/>
        </w:rPr>
        <w:t>Собрания депутатов муниципального образования город Алексин</w:t>
      </w:r>
      <w:r w:rsidRPr="003A525B">
        <w:rPr>
          <w:rFonts w:ascii="Arial" w:hAnsi="Arial" w:cs="Arial"/>
          <w:sz w:val="24"/>
          <w:szCs w:val="24"/>
        </w:rPr>
        <w:t>, организовывать и осуществлять развозную и разносную торговлю (оказывать услуги) с нарушением порядка, установленного законодательством Российской Федерации, санитарных норм и правил</w:t>
      </w:r>
      <w:proofErr w:type="gramStart"/>
      <w:r w:rsidRPr="003A525B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>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CD524A" w:rsidRPr="00F46B4D" w:rsidRDefault="00B84332" w:rsidP="00CD5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46B4D">
        <w:rPr>
          <w:rFonts w:ascii="Arial" w:eastAsia="Times New Roman" w:hAnsi="Arial" w:cs="Arial"/>
          <w:sz w:val="24"/>
          <w:szCs w:val="24"/>
        </w:rPr>
        <w:t>1.5</w:t>
      </w:r>
      <w:r w:rsidR="00CD524A" w:rsidRPr="00F46B4D">
        <w:rPr>
          <w:rFonts w:ascii="Arial" w:eastAsia="Times New Roman" w:hAnsi="Arial" w:cs="Arial"/>
          <w:sz w:val="24"/>
          <w:szCs w:val="24"/>
        </w:rPr>
        <w:t>.  статью  73  исключить.</w:t>
      </w:r>
    </w:p>
    <w:p w:rsidR="00EE7368" w:rsidRPr="00F51243" w:rsidRDefault="00EE7368" w:rsidP="00EE7368">
      <w:pPr>
        <w:pStyle w:val="ConsPlusTitle"/>
        <w:widowControl/>
        <w:ind w:firstLine="426"/>
        <w:jc w:val="both"/>
        <w:rPr>
          <w:rFonts w:ascii="Arial" w:hAnsi="Arial" w:cs="Arial"/>
          <w:b w:val="0"/>
          <w:sz w:val="24"/>
          <w:szCs w:val="24"/>
        </w:rPr>
      </w:pPr>
      <w:r w:rsidRPr="00F51243">
        <w:rPr>
          <w:rFonts w:ascii="Arial" w:hAnsi="Arial" w:cs="Arial"/>
          <w:b w:val="0"/>
          <w:sz w:val="24"/>
          <w:szCs w:val="24"/>
        </w:rPr>
        <w:t xml:space="preserve">   2. </w:t>
      </w:r>
      <w:proofErr w:type="gramStart"/>
      <w:r w:rsidRPr="00F51243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F51243">
        <w:rPr>
          <w:rFonts w:ascii="Arial" w:hAnsi="Arial" w:cs="Arial"/>
          <w:b w:val="0"/>
          <w:sz w:val="24"/>
          <w:szCs w:val="24"/>
        </w:rPr>
        <w:t xml:space="preserve"> исполнением решения возложить на постоянную комиссию по  собственности и муниципальному хозяйству Собрания депутатов муниципального образован</w:t>
      </w:r>
      <w:r w:rsidR="002871E3" w:rsidRPr="00F51243">
        <w:rPr>
          <w:rFonts w:ascii="Arial" w:hAnsi="Arial" w:cs="Arial"/>
          <w:b w:val="0"/>
          <w:sz w:val="24"/>
          <w:szCs w:val="24"/>
        </w:rPr>
        <w:t>ия город Алексин (Орлов Ж.Б.</w:t>
      </w:r>
      <w:r w:rsidRPr="00F51243">
        <w:rPr>
          <w:rFonts w:ascii="Arial" w:hAnsi="Arial" w:cs="Arial"/>
          <w:b w:val="0"/>
          <w:sz w:val="24"/>
          <w:szCs w:val="24"/>
        </w:rPr>
        <w:t>).</w:t>
      </w:r>
    </w:p>
    <w:p w:rsidR="00EE7368" w:rsidRPr="00F51243" w:rsidRDefault="00EE7368" w:rsidP="00EE7368">
      <w:pPr>
        <w:pStyle w:val="ConsPlusTitle"/>
        <w:widowControl/>
        <w:ind w:firstLine="426"/>
        <w:jc w:val="both"/>
        <w:rPr>
          <w:rFonts w:ascii="Arial" w:hAnsi="Arial" w:cs="Arial"/>
          <w:b w:val="0"/>
          <w:sz w:val="24"/>
          <w:szCs w:val="24"/>
        </w:rPr>
      </w:pPr>
      <w:r w:rsidRPr="00F51243">
        <w:rPr>
          <w:rFonts w:ascii="Arial" w:hAnsi="Arial" w:cs="Arial"/>
          <w:b w:val="0"/>
          <w:sz w:val="24"/>
          <w:szCs w:val="24"/>
        </w:rPr>
        <w:t xml:space="preserve">   3. Решение опубликовать в газете «Алексинские вести» и разместить на официальном сайте муниципального образования город Алексин в сети Интернет.</w:t>
      </w:r>
    </w:p>
    <w:p w:rsidR="00EE7368" w:rsidRPr="00F51243" w:rsidRDefault="00EE7368" w:rsidP="00EE7368">
      <w:pPr>
        <w:pStyle w:val="a3"/>
        <w:spacing w:before="0" w:after="0"/>
        <w:ind w:firstLine="426"/>
        <w:jc w:val="both"/>
        <w:rPr>
          <w:color w:val="auto"/>
        </w:rPr>
      </w:pPr>
      <w:r w:rsidRPr="00F51243">
        <w:rPr>
          <w:color w:val="auto"/>
        </w:rPr>
        <w:t xml:space="preserve">    4. Решение вступает в силу со дня официального опубликования.</w:t>
      </w:r>
    </w:p>
    <w:p w:rsidR="00F30723" w:rsidRPr="00DF6A26" w:rsidRDefault="00F30723" w:rsidP="00EE736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368" w:rsidRPr="00936DFD" w:rsidRDefault="00EE7368" w:rsidP="00EE736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36DFD">
        <w:rPr>
          <w:rFonts w:ascii="Arial" w:eastAsia="Times New Roman" w:hAnsi="Arial" w:cs="Arial"/>
          <w:b/>
          <w:sz w:val="24"/>
          <w:szCs w:val="24"/>
        </w:rPr>
        <w:t>Глава</w:t>
      </w:r>
    </w:p>
    <w:p w:rsidR="00EE7368" w:rsidRPr="00936DFD" w:rsidRDefault="00EE7368" w:rsidP="00EE736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36DFD">
        <w:rPr>
          <w:rFonts w:ascii="Arial" w:eastAsia="Times New Roman" w:hAnsi="Arial" w:cs="Arial"/>
          <w:b/>
          <w:sz w:val="24"/>
          <w:szCs w:val="24"/>
        </w:rPr>
        <w:t>муниципального образования</w:t>
      </w:r>
    </w:p>
    <w:p w:rsidR="00EE7368" w:rsidRPr="00936DFD" w:rsidRDefault="00EE7368" w:rsidP="00EE736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36DFD">
        <w:rPr>
          <w:rFonts w:ascii="Arial" w:eastAsia="Times New Roman" w:hAnsi="Arial" w:cs="Arial"/>
          <w:b/>
          <w:sz w:val="24"/>
          <w:szCs w:val="24"/>
        </w:rPr>
        <w:t xml:space="preserve">город Алексин   </w:t>
      </w:r>
      <w:r w:rsidRPr="00936DFD">
        <w:rPr>
          <w:rFonts w:ascii="Arial" w:eastAsia="Times New Roman" w:hAnsi="Arial" w:cs="Arial"/>
          <w:b/>
          <w:sz w:val="24"/>
          <w:szCs w:val="24"/>
        </w:rPr>
        <w:tab/>
      </w:r>
      <w:r w:rsidRPr="00936DFD">
        <w:rPr>
          <w:rFonts w:ascii="Arial" w:eastAsia="Times New Roman" w:hAnsi="Arial" w:cs="Arial"/>
          <w:b/>
          <w:sz w:val="24"/>
          <w:szCs w:val="24"/>
        </w:rPr>
        <w:tab/>
      </w:r>
      <w:r w:rsidRPr="00936DFD">
        <w:rPr>
          <w:rFonts w:ascii="Arial" w:eastAsia="Times New Roman" w:hAnsi="Arial" w:cs="Arial"/>
          <w:b/>
          <w:sz w:val="24"/>
          <w:szCs w:val="24"/>
        </w:rPr>
        <w:tab/>
      </w:r>
      <w:r w:rsidRPr="00936DFD">
        <w:rPr>
          <w:rFonts w:ascii="Arial" w:eastAsia="Times New Roman" w:hAnsi="Arial" w:cs="Arial"/>
          <w:b/>
          <w:sz w:val="24"/>
          <w:szCs w:val="24"/>
        </w:rPr>
        <w:tab/>
        <w:t xml:space="preserve">   </w:t>
      </w:r>
      <w:r w:rsidR="002871E3" w:rsidRPr="00936DFD">
        <w:rPr>
          <w:rFonts w:ascii="Arial" w:eastAsia="Times New Roman" w:hAnsi="Arial" w:cs="Arial"/>
          <w:b/>
          <w:sz w:val="24"/>
          <w:szCs w:val="24"/>
        </w:rPr>
        <w:t xml:space="preserve">          </w:t>
      </w:r>
      <w:r w:rsidRPr="00936DFD">
        <w:rPr>
          <w:rFonts w:ascii="Arial" w:eastAsia="Times New Roman" w:hAnsi="Arial" w:cs="Arial"/>
          <w:b/>
          <w:sz w:val="24"/>
          <w:szCs w:val="24"/>
        </w:rPr>
        <w:t xml:space="preserve">       </w:t>
      </w:r>
      <w:r w:rsidR="00936DFD" w:rsidRPr="00936DFD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Pr="00936DFD">
        <w:rPr>
          <w:rFonts w:ascii="Arial" w:eastAsia="Times New Roman" w:hAnsi="Arial" w:cs="Arial"/>
          <w:b/>
          <w:sz w:val="24"/>
          <w:szCs w:val="24"/>
        </w:rPr>
        <w:t xml:space="preserve">        Э.И. Эксаренко</w:t>
      </w:r>
    </w:p>
    <w:p w:rsidR="00EE7368" w:rsidRDefault="00EE7368" w:rsidP="00EE736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61859" w:rsidRDefault="00161859" w:rsidP="00EE736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61859" w:rsidRDefault="00161859" w:rsidP="00EE736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161859" w:rsidSect="009667D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3767216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60CB16CD"/>
    <w:multiLevelType w:val="hybridMultilevel"/>
    <w:tmpl w:val="EF3C5E8A"/>
    <w:lvl w:ilvl="0" w:tplc="00000002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570FE"/>
    <w:rsid w:val="00047B82"/>
    <w:rsid w:val="0005532F"/>
    <w:rsid w:val="00091468"/>
    <w:rsid w:val="000A6A70"/>
    <w:rsid w:val="000C79A1"/>
    <w:rsid w:val="000D475B"/>
    <w:rsid w:val="0011256D"/>
    <w:rsid w:val="00161859"/>
    <w:rsid w:val="00185DFE"/>
    <w:rsid w:val="001874AA"/>
    <w:rsid w:val="00200894"/>
    <w:rsid w:val="00253D82"/>
    <w:rsid w:val="00263686"/>
    <w:rsid w:val="00280A1E"/>
    <w:rsid w:val="002871E3"/>
    <w:rsid w:val="00293FDD"/>
    <w:rsid w:val="002C39EB"/>
    <w:rsid w:val="00345965"/>
    <w:rsid w:val="003911B2"/>
    <w:rsid w:val="003A525B"/>
    <w:rsid w:val="003B5EE5"/>
    <w:rsid w:val="003C474F"/>
    <w:rsid w:val="003C7563"/>
    <w:rsid w:val="004570FE"/>
    <w:rsid w:val="00507568"/>
    <w:rsid w:val="006523EC"/>
    <w:rsid w:val="00741BD5"/>
    <w:rsid w:val="007D73CA"/>
    <w:rsid w:val="00816117"/>
    <w:rsid w:val="00856CF9"/>
    <w:rsid w:val="008954A8"/>
    <w:rsid w:val="0089668B"/>
    <w:rsid w:val="008A39DC"/>
    <w:rsid w:val="008B1DE7"/>
    <w:rsid w:val="008D225D"/>
    <w:rsid w:val="00923E0A"/>
    <w:rsid w:val="00924E0A"/>
    <w:rsid w:val="00936DFD"/>
    <w:rsid w:val="009667DE"/>
    <w:rsid w:val="009844C4"/>
    <w:rsid w:val="009B57C7"/>
    <w:rsid w:val="00A22173"/>
    <w:rsid w:val="00A708DE"/>
    <w:rsid w:val="00A711A7"/>
    <w:rsid w:val="00AA2CA0"/>
    <w:rsid w:val="00AC04B8"/>
    <w:rsid w:val="00AD02EA"/>
    <w:rsid w:val="00B1008D"/>
    <w:rsid w:val="00B23C7C"/>
    <w:rsid w:val="00B84332"/>
    <w:rsid w:val="00BA55DA"/>
    <w:rsid w:val="00BA69DF"/>
    <w:rsid w:val="00BC6143"/>
    <w:rsid w:val="00BF744B"/>
    <w:rsid w:val="00C40D98"/>
    <w:rsid w:val="00CC4421"/>
    <w:rsid w:val="00CD524A"/>
    <w:rsid w:val="00CE13EB"/>
    <w:rsid w:val="00D209DA"/>
    <w:rsid w:val="00D40AEF"/>
    <w:rsid w:val="00D770CB"/>
    <w:rsid w:val="00DB56FE"/>
    <w:rsid w:val="00DD0C32"/>
    <w:rsid w:val="00DF6A26"/>
    <w:rsid w:val="00E811F4"/>
    <w:rsid w:val="00E90F9B"/>
    <w:rsid w:val="00EA1DC8"/>
    <w:rsid w:val="00EA47AD"/>
    <w:rsid w:val="00EE1D14"/>
    <w:rsid w:val="00EE7368"/>
    <w:rsid w:val="00F02BBA"/>
    <w:rsid w:val="00F163DE"/>
    <w:rsid w:val="00F276E6"/>
    <w:rsid w:val="00F30723"/>
    <w:rsid w:val="00F46B4D"/>
    <w:rsid w:val="00F51243"/>
    <w:rsid w:val="00F54D15"/>
    <w:rsid w:val="00F60C24"/>
    <w:rsid w:val="00FC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9B"/>
  </w:style>
  <w:style w:type="paragraph" w:styleId="3">
    <w:name w:val="heading 3"/>
    <w:basedOn w:val="a"/>
    <w:next w:val="a"/>
    <w:link w:val="30"/>
    <w:qFormat/>
    <w:rsid w:val="004570FE"/>
    <w:pPr>
      <w:keepNext/>
      <w:spacing w:after="0" w:line="240" w:lineRule="auto"/>
      <w:ind w:right="-1469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70F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rsid w:val="004570F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57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0F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C61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BC6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BC6143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EE73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lk">
    <w:name w:val="blk"/>
    <w:basedOn w:val="a0"/>
    <w:rsid w:val="00CD52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5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1494</TotalTime>
  <Pages>3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 Никитина</dc:creator>
  <cp:keywords/>
  <dc:description/>
  <cp:lastModifiedBy>DEMO</cp:lastModifiedBy>
  <cp:revision>37</cp:revision>
  <cp:lastPrinted>2021-01-25T08:52:00Z</cp:lastPrinted>
  <dcterms:created xsi:type="dcterms:W3CDTF">2018-10-01T10:44:00Z</dcterms:created>
  <dcterms:modified xsi:type="dcterms:W3CDTF">2021-01-27T10:54:00Z</dcterms:modified>
</cp:coreProperties>
</file>