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02341B" w:rsidRPr="00BA029C" w:rsidTr="00E91585">
        <w:tc>
          <w:tcPr>
            <w:tcW w:w="9750" w:type="dxa"/>
            <w:gridSpan w:val="2"/>
            <w:hideMark/>
          </w:tcPr>
          <w:p w:rsidR="0002341B" w:rsidRPr="00015A32" w:rsidRDefault="0002341B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bookmarkStart w:id="0" w:name="_GoBack"/>
            <w:bookmarkEnd w:id="0"/>
            <w:r w:rsidRPr="00015A32">
              <w:rPr>
                <w:rFonts w:ascii="Times New Roman" w:hAnsi="Times New Roman" w:cs="Times New Roman"/>
                <w:b/>
              </w:rPr>
              <w:t>Тульская область</w:t>
            </w:r>
          </w:p>
        </w:tc>
      </w:tr>
      <w:tr w:rsidR="0002341B" w:rsidRPr="00BA029C" w:rsidTr="00E91585">
        <w:tc>
          <w:tcPr>
            <w:tcW w:w="9750" w:type="dxa"/>
            <w:gridSpan w:val="2"/>
            <w:hideMark/>
          </w:tcPr>
          <w:p w:rsidR="0002341B" w:rsidRPr="00015A32" w:rsidRDefault="0002341B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муниципальное образование город Алексин</w:t>
            </w:r>
          </w:p>
        </w:tc>
      </w:tr>
      <w:tr w:rsidR="0002341B" w:rsidRPr="00BA029C" w:rsidTr="00E91585">
        <w:tc>
          <w:tcPr>
            <w:tcW w:w="9750" w:type="dxa"/>
            <w:gridSpan w:val="2"/>
          </w:tcPr>
          <w:p w:rsidR="0002341B" w:rsidRPr="00015A32" w:rsidRDefault="0002341B" w:rsidP="00E91585">
            <w:pPr>
              <w:jc w:val="center"/>
              <w:rPr>
                <w:rFonts w:ascii="Times New Roman" w:eastAsia="Andale Sans UI" w:hAnsi="Times New Roman" w:cs="Times New Roman"/>
                <w:b/>
              </w:rPr>
            </w:pPr>
            <w:r w:rsidRPr="00015A3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02341B" w:rsidRPr="00015A32" w:rsidRDefault="0002341B" w:rsidP="00E91585">
            <w:pPr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02341B" w:rsidRPr="00BA029C" w:rsidTr="00E91585">
        <w:tc>
          <w:tcPr>
            <w:tcW w:w="9750" w:type="dxa"/>
            <w:gridSpan w:val="2"/>
            <w:hideMark/>
          </w:tcPr>
          <w:p w:rsidR="0002341B" w:rsidRPr="00015A32" w:rsidRDefault="0002341B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ПОСТАНОВЛЕНИЕ</w:t>
            </w:r>
          </w:p>
        </w:tc>
      </w:tr>
      <w:tr w:rsidR="0002341B" w:rsidRPr="00BA029C" w:rsidTr="00E91585">
        <w:trPr>
          <w:trHeight w:val="121"/>
        </w:trPr>
        <w:tc>
          <w:tcPr>
            <w:tcW w:w="9750" w:type="dxa"/>
            <w:gridSpan w:val="2"/>
          </w:tcPr>
          <w:p w:rsidR="0002341B" w:rsidRPr="00015A32" w:rsidRDefault="0002341B" w:rsidP="00E91585">
            <w:pPr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02341B" w:rsidRPr="00BA029C" w:rsidTr="00E91585">
        <w:tc>
          <w:tcPr>
            <w:tcW w:w="4785" w:type="dxa"/>
            <w:hideMark/>
          </w:tcPr>
          <w:p w:rsidR="0002341B" w:rsidRPr="00015A32" w:rsidRDefault="0002341B" w:rsidP="007D7B6B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 xml:space="preserve">от </w:t>
            </w:r>
            <w:r w:rsidR="007D7B6B">
              <w:rPr>
                <w:rFonts w:ascii="Times New Roman" w:hAnsi="Times New Roman" w:cs="Times New Roman"/>
                <w:b/>
              </w:rPr>
              <w:t xml:space="preserve">12.11.2024 </w:t>
            </w:r>
            <w:r w:rsidRPr="00015A3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02341B" w:rsidRPr="00015A32" w:rsidRDefault="0002341B" w:rsidP="007D7B6B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 xml:space="preserve">№ </w:t>
            </w:r>
            <w:r w:rsidR="007D7B6B">
              <w:rPr>
                <w:rFonts w:ascii="Times New Roman" w:hAnsi="Times New Roman" w:cs="Times New Roman"/>
                <w:b/>
              </w:rPr>
              <w:t>2332</w:t>
            </w:r>
          </w:p>
        </w:tc>
      </w:tr>
    </w:tbl>
    <w:p w:rsidR="003128E2" w:rsidRDefault="003128E2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128E2" w:rsidRPr="00C54CC4" w:rsidRDefault="003128E2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128E2" w:rsidRPr="000879DD" w:rsidRDefault="003128E2" w:rsidP="00D82226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1" w:name="_Hlk112233251"/>
      <w:r w:rsidR="0060094B">
        <w:rPr>
          <w:rFonts w:ascii="Times New Roman" w:hAnsi="Times New Roman" w:cs="Times New Roman"/>
          <w:b/>
          <w:sz w:val="28"/>
          <w:szCs w:val="28"/>
        </w:rPr>
        <w:t xml:space="preserve">«Реализация дополнительных общеразвивающих программ»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в соответствии с социальным сертификатом</w:t>
      </w:r>
      <w:bookmarkEnd w:id="1"/>
    </w:p>
    <w:p w:rsidR="003128E2" w:rsidRPr="00C54CC4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128E2" w:rsidRDefault="003128E2" w:rsidP="003128E2">
      <w:pPr>
        <w:suppressAutoHyphens/>
        <w:ind w:firstLine="540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>В</w:t>
      </w:r>
      <w:r w:rsidR="0060094B">
        <w:rPr>
          <w:rFonts w:ascii="Times New Roman" w:hAnsi="Times New Roman"/>
          <w:bCs/>
          <w:sz w:val="28"/>
          <w:szCs w:val="28"/>
        </w:rPr>
        <w:t xml:space="preserve"> целях</w:t>
      </w:r>
      <w:r w:rsidRPr="00026279">
        <w:rPr>
          <w:rFonts w:ascii="Times New Roman" w:hAnsi="Times New Roman"/>
          <w:bCs/>
          <w:sz w:val="28"/>
          <w:szCs w:val="28"/>
        </w:rPr>
        <w:t xml:space="preserve"> исполнени</w:t>
      </w:r>
      <w:r w:rsidR="0060094B">
        <w:rPr>
          <w:rFonts w:ascii="Times New Roman" w:hAnsi="Times New Roman"/>
          <w:bCs/>
          <w:sz w:val="28"/>
          <w:szCs w:val="28"/>
        </w:rPr>
        <w:t>я</w:t>
      </w:r>
      <w:r w:rsidRPr="00026279">
        <w:rPr>
          <w:rFonts w:ascii="Times New Roman" w:hAnsi="Times New Roman"/>
          <w:bCs/>
          <w:sz w:val="28"/>
          <w:szCs w:val="28"/>
        </w:rPr>
        <w:t xml:space="preserve"> постановления</w:t>
      </w:r>
      <w:r w:rsidR="00D82226" w:rsidRPr="00D82226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город Алексин от 14.03.2023 № 377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Алексин»</w:t>
      </w:r>
      <w:r w:rsidR="00A96E48">
        <w:rPr>
          <w:rFonts w:ascii="Times New Roman" w:hAnsi="Times New Roman"/>
          <w:sz w:val="28"/>
          <w:szCs w:val="28"/>
          <w:lang w:eastAsia="ar-SA"/>
        </w:rPr>
        <w:t>,</w:t>
      </w:r>
      <w:r w:rsidR="000F099E" w:rsidRPr="003C5DA3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6C6115" w:rsidRPr="003C5DA3">
        <w:rPr>
          <w:rFonts w:ascii="Times New Roman" w:hAnsi="Times New Roman"/>
          <w:color w:val="000000"/>
          <w:sz w:val="28"/>
          <w:szCs w:val="28"/>
        </w:rPr>
        <w:t>город Алексин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6C6115" w:rsidRPr="003C5DA3">
        <w:rPr>
          <w:rFonts w:ascii="Times New Roman" w:hAnsi="Times New Roman"/>
          <w:sz w:val="28"/>
          <w:szCs w:val="28"/>
          <w:lang w:eastAsia="ar-SA"/>
        </w:rPr>
        <w:t>17.08.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>20</w:t>
      </w:r>
      <w:r w:rsidR="006C6115" w:rsidRPr="003C5DA3">
        <w:rPr>
          <w:rFonts w:ascii="Times New Roman" w:hAnsi="Times New Roman"/>
          <w:sz w:val="28"/>
          <w:szCs w:val="28"/>
          <w:lang w:eastAsia="ar-SA"/>
        </w:rPr>
        <w:t>15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6C6115" w:rsidRPr="003C5DA3">
        <w:rPr>
          <w:rFonts w:ascii="Times New Roman" w:hAnsi="Times New Roman"/>
          <w:sz w:val="28"/>
          <w:szCs w:val="28"/>
          <w:lang w:eastAsia="ar-SA"/>
        </w:rPr>
        <w:t>1843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 xml:space="preserve"> «Об порядк</w:t>
      </w:r>
      <w:r w:rsidR="006C6115" w:rsidRPr="003C5DA3">
        <w:rPr>
          <w:rFonts w:ascii="Times New Roman" w:hAnsi="Times New Roman"/>
          <w:sz w:val="28"/>
          <w:szCs w:val="28"/>
          <w:lang w:eastAsia="ar-SA"/>
        </w:rPr>
        <w:t xml:space="preserve">еформирования 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>муниципального задания</w:t>
      </w:r>
      <w:r w:rsidR="006C6115" w:rsidRPr="003C5DA3">
        <w:rPr>
          <w:rFonts w:ascii="Times New Roman" w:hAnsi="Times New Roman"/>
          <w:sz w:val="28"/>
          <w:szCs w:val="28"/>
          <w:lang w:eastAsia="ar-SA"/>
        </w:rPr>
        <w:t xml:space="preserve"> на оказания муниципальных услуг (выполнение работ) в отношении муниципальных учреждений  муниципального образования город Алексин и финансового обеспечения выполнения муниципального задания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>»,</w:t>
      </w:r>
      <w:r w:rsidR="008B7F15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8B7F15">
        <w:rPr>
          <w:rFonts w:ascii="Times New Roman" w:hAnsi="Times New Roman"/>
          <w:bCs/>
          <w:sz w:val="28"/>
          <w:szCs w:val="28"/>
        </w:rPr>
        <w:t xml:space="preserve"> а</w:t>
      </w:r>
      <w:r w:rsidR="008B7F15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8B7F15" w:rsidRPr="00D82226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D82226">
        <w:rPr>
          <w:rFonts w:ascii="Times New Roman" w:hAnsi="Times New Roman"/>
          <w:color w:val="000000"/>
          <w:sz w:val="28"/>
          <w:szCs w:val="28"/>
        </w:rPr>
        <w:t>город Алексин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D5525D" w:rsidRPr="00D5525D">
        <w:rPr>
          <w:rFonts w:ascii="Times New Roman" w:hAnsi="Times New Roman"/>
          <w:sz w:val="28"/>
          <w:szCs w:val="28"/>
          <w:lang w:eastAsia="ar-SA"/>
        </w:rPr>
        <w:t>08.10.2024</w:t>
      </w:r>
      <w:r w:rsidR="008B7F15" w:rsidRPr="00D5525D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D5525D">
        <w:rPr>
          <w:rFonts w:ascii="Times New Roman" w:hAnsi="Times New Roman"/>
          <w:sz w:val="28"/>
          <w:szCs w:val="28"/>
          <w:lang w:eastAsia="ar-SA"/>
        </w:rPr>
        <w:t>2017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B7F15">
        <w:rPr>
          <w:rFonts w:ascii="Times New Roman" w:hAnsi="Times New Roman"/>
          <w:sz w:val="28"/>
          <w:szCs w:val="28"/>
          <w:lang w:eastAsia="ar-SA"/>
        </w:rPr>
        <w:t>»</w:t>
      </w:r>
      <w:r w:rsidR="0060094B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60094B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60094B">
        <w:rPr>
          <w:rFonts w:ascii="Times New Roman" w:hAnsi="Times New Roman"/>
          <w:bCs/>
          <w:sz w:val="28"/>
          <w:szCs w:val="28"/>
        </w:rPr>
        <w:t xml:space="preserve"> а</w:t>
      </w:r>
      <w:r w:rsidR="0060094B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0094B" w:rsidRPr="00D82226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D82226">
        <w:rPr>
          <w:rFonts w:ascii="Times New Roman" w:hAnsi="Times New Roman"/>
          <w:color w:val="000000"/>
          <w:sz w:val="28"/>
          <w:szCs w:val="28"/>
        </w:rPr>
        <w:t>город Алексин</w:t>
      </w:r>
      <w:r w:rsidR="00D82226"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D5525D" w:rsidRPr="00D5525D">
        <w:rPr>
          <w:rFonts w:ascii="Times New Roman" w:hAnsi="Times New Roman"/>
          <w:sz w:val="28"/>
          <w:szCs w:val="28"/>
          <w:lang w:eastAsia="ar-SA"/>
        </w:rPr>
        <w:t>08.10.2024 №</w:t>
      </w:r>
      <w:r w:rsidR="00D5525D">
        <w:rPr>
          <w:rFonts w:ascii="Times New Roman" w:hAnsi="Times New Roman"/>
          <w:sz w:val="28"/>
          <w:szCs w:val="28"/>
          <w:lang w:eastAsia="ar-SA"/>
        </w:rPr>
        <w:t>2015</w:t>
      </w:r>
      <w:r w:rsidR="0060094B" w:rsidRPr="001851F0">
        <w:rPr>
          <w:rFonts w:ascii="Times New Roman" w:hAnsi="Times New Roman"/>
          <w:sz w:val="28"/>
          <w:szCs w:val="28"/>
          <w:lang w:eastAsia="ar-SA"/>
        </w:rPr>
        <w:t>«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94B"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60094B">
        <w:rPr>
          <w:rFonts w:ascii="Times New Roman" w:hAnsi="Times New Roman"/>
          <w:sz w:val="28"/>
          <w:szCs w:val="28"/>
          <w:lang w:eastAsia="ar-SA"/>
        </w:rPr>
        <w:t>»</w:t>
      </w:r>
      <w:r w:rsidR="00017C1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017C1C" w:rsidRPr="00F6560A">
        <w:rPr>
          <w:rFonts w:ascii="PT Astra Serif" w:hAnsi="PT Astra Serif"/>
          <w:color w:val="000000"/>
          <w:sz w:val="28"/>
          <w:szCs w:val="28"/>
          <w:highlight w:val="white"/>
        </w:rPr>
        <w:t xml:space="preserve">на основанииУстава </w:t>
      </w:r>
      <w:r w:rsidR="00017C1C">
        <w:rPr>
          <w:rFonts w:ascii="PT Astra Serif" w:hAnsi="PT Astra Serif"/>
          <w:color w:val="000000"/>
          <w:sz w:val="28"/>
          <w:szCs w:val="28"/>
          <w:highlight w:val="white"/>
        </w:rPr>
        <w:t>муниципального образования город Алексин</w:t>
      </w:r>
      <w:r w:rsidR="00D82226" w:rsidRPr="00D82226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 город Алексин ПОСТАНОВЛЯЕТ:</w:t>
      </w:r>
    </w:p>
    <w:p w:rsidR="00D76F1A" w:rsidRPr="00D76F1A" w:rsidRDefault="00D82226" w:rsidP="00D76F1A">
      <w:pPr>
        <w:tabs>
          <w:tab w:val="left" w:pos="3420"/>
        </w:tabs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инансировани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дополнительных общеразвивающих программ» в соответствии с социальным сертификатом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ть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норматив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ными затратами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="00FA1BA3" w:rsidRPr="00674186">
        <w:rPr>
          <w:rFonts w:ascii="Times New Roman" w:hAnsi="Times New Roman" w:cs="Times New Roman"/>
          <w:sz w:val="28"/>
          <w:szCs w:val="28"/>
          <w:lang w:eastAsia="ar-SA"/>
        </w:rPr>
        <w:t>методике определения нормативных затрат,</w:t>
      </w:r>
      <w:r w:rsidR="00241906" w:rsidRPr="00674186">
        <w:rPr>
          <w:rFonts w:ascii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 xml:space="preserve"> из </w:t>
      </w:r>
      <w:r w:rsidR="00674186" w:rsidRPr="00674186">
        <w:rPr>
          <w:rFonts w:ascii="Times New Roman" w:hAnsi="Times New Roman" w:cs="Times New Roman"/>
          <w:sz w:val="28"/>
          <w:szCs w:val="28"/>
          <w:lang w:eastAsia="ar-SA"/>
        </w:rPr>
        <w:t>раздел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74186" w:rsidRPr="00674186">
        <w:rPr>
          <w:rFonts w:ascii="Times New Roman" w:hAnsi="Times New Roman" w:cs="Times New Roman"/>
          <w:sz w:val="28"/>
          <w:szCs w:val="28"/>
          <w:lang w:eastAsia="ar-SA"/>
        </w:rPr>
        <w:t xml:space="preserve"> II. 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674186" w:rsidRPr="00674186">
        <w:rPr>
          <w:rFonts w:ascii="Times New Roman" w:hAnsi="Times New Roman" w:cs="Times New Roman"/>
          <w:sz w:val="28"/>
          <w:szCs w:val="28"/>
          <w:lang w:eastAsia="ar-SA"/>
        </w:rPr>
        <w:t>Финансовое обеспечение выполнения муниципального задания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674186" w:rsidRPr="00674186">
        <w:rPr>
          <w:rFonts w:ascii="Times New Roman" w:hAnsi="Times New Roman" w:cs="Times New Roman"/>
          <w:sz w:val="28"/>
          <w:szCs w:val="28"/>
          <w:lang w:eastAsia="ar-SA"/>
        </w:rPr>
        <w:t>Положени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674186" w:rsidRPr="00674186">
        <w:rPr>
          <w:rFonts w:ascii="Times New Roman" w:hAnsi="Times New Roman" w:cs="Times New Roman"/>
          <w:sz w:val="28"/>
          <w:szCs w:val="28"/>
          <w:lang w:eastAsia="ar-SA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финансовом обеспечении выполнения муниципального задания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, утвержденно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FE1474" w:rsidRPr="00FE1474"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 w:rsidR="00B446B0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FE1474" w:rsidRPr="00FE147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</w:t>
      </w:r>
      <w:r w:rsidR="00AB4322">
        <w:rPr>
          <w:rFonts w:ascii="Times New Roman" w:hAnsi="Times New Roman" w:cs="Times New Roman"/>
          <w:sz w:val="28"/>
          <w:szCs w:val="28"/>
          <w:lang w:eastAsia="ar-SA"/>
        </w:rPr>
        <w:t xml:space="preserve"> город Алексин от 17.08.2015 г. №1843.</w:t>
      </w:r>
    </w:p>
    <w:p w:rsidR="00D82226" w:rsidRPr="00D82226" w:rsidRDefault="00C54C82" w:rsidP="00D82226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82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D82226" w:rsidRPr="00D82226">
        <w:rPr>
          <w:rFonts w:ascii="Times New Roman" w:hAnsi="Times New Roman" w:cs="Times New Roman"/>
          <w:sz w:val="28"/>
          <w:szCs w:val="28"/>
          <w:lang w:eastAsia="ar-SA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администрации муниципального образования город Алексин в информационно-коммуникационной сети Интернет.</w:t>
      </w:r>
    </w:p>
    <w:p w:rsidR="003128E2" w:rsidRPr="003039B6" w:rsidRDefault="00D5525D" w:rsidP="00D82226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D82226" w:rsidRPr="00D8222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82226" w:rsidRPr="003039B6">
        <w:rPr>
          <w:rFonts w:ascii="Times New Roman" w:hAnsi="Times New Roman" w:cs="Times New Roman"/>
          <w:sz w:val="28"/>
          <w:szCs w:val="28"/>
          <w:lang w:eastAsia="ar-SA"/>
        </w:rPr>
        <w:t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3128E2" w:rsidRPr="003039B6" w:rsidRDefault="00D5525D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3039B6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D82226" w:rsidRPr="003039B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3039B6">
        <w:rPr>
          <w:rFonts w:ascii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муниципального образования город Алексин С.В. Скобцова</w:t>
      </w:r>
      <w:r w:rsidR="003128E2" w:rsidRPr="003039B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1906" w:rsidRDefault="00D5525D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3039B6">
        <w:rPr>
          <w:rFonts w:ascii="Times New Roman" w:hAnsi="Times New Roman" w:cs="Times New Roman"/>
          <w:sz w:val="28"/>
          <w:szCs w:val="28"/>
          <w:lang w:eastAsia="ar-SA"/>
        </w:rPr>
        <w:t>5. Постановление вступает в силу со дня обнародования</w:t>
      </w:r>
      <w:r w:rsidRPr="003039B6">
        <w:t xml:space="preserve"> и </w:t>
      </w:r>
      <w:r w:rsidRPr="003039B6">
        <w:rPr>
          <w:rFonts w:ascii="Times New Roman" w:hAnsi="Times New Roman" w:cs="Times New Roman"/>
          <w:sz w:val="28"/>
          <w:szCs w:val="28"/>
          <w:lang w:eastAsia="ar-SA"/>
        </w:rPr>
        <w:t xml:space="preserve">распространяет свое действие на </w:t>
      </w:r>
      <w:r w:rsidR="00017C1C">
        <w:rPr>
          <w:rFonts w:ascii="Times New Roman" w:hAnsi="Times New Roman" w:cs="Times New Roman"/>
          <w:sz w:val="28"/>
          <w:szCs w:val="28"/>
          <w:lang w:eastAsia="ar-SA"/>
        </w:rPr>
        <w:t>право</w:t>
      </w:r>
      <w:r w:rsidRPr="003039B6">
        <w:rPr>
          <w:rFonts w:ascii="Times New Roman" w:hAnsi="Times New Roman" w:cs="Times New Roman"/>
          <w:sz w:val="28"/>
          <w:szCs w:val="28"/>
          <w:lang w:eastAsia="ar-SA"/>
        </w:rPr>
        <w:t>отношения, возникшие с 01.01.2024 года.</w:t>
      </w:r>
    </w:p>
    <w:p w:rsidR="00D5525D" w:rsidRDefault="00D5525D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25D" w:rsidRDefault="00D5525D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2226" w:rsidRPr="00D82226" w:rsidTr="00E0718D">
        <w:tc>
          <w:tcPr>
            <w:tcW w:w="4785" w:type="dxa"/>
            <w:hideMark/>
          </w:tcPr>
          <w:p w:rsidR="00D82226" w:rsidRPr="00D82226" w:rsidRDefault="00D82226" w:rsidP="00D8222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:rsidR="00D82226" w:rsidRPr="00D82226" w:rsidRDefault="00D82226" w:rsidP="00D8222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786" w:type="dxa"/>
          </w:tcPr>
          <w:p w:rsidR="00D82226" w:rsidRPr="00D82226" w:rsidRDefault="00D82226" w:rsidP="00E071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226" w:rsidRPr="00D82226" w:rsidRDefault="00D82226" w:rsidP="00E071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226" w:rsidRPr="00D82226" w:rsidRDefault="00D82226" w:rsidP="00D822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П.Е. Федоров</w:t>
            </w:r>
          </w:p>
        </w:tc>
      </w:tr>
    </w:tbl>
    <w:p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3128E2" w:rsidSect="0002341B">
      <w:pgSz w:w="11900" w:h="16800"/>
      <w:pgMar w:top="1135" w:right="800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651B"/>
    <w:rsid w:val="00007183"/>
    <w:rsid w:val="00017C1C"/>
    <w:rsid w:val="0002341B"/>
    <w:rsid w:val="00033F56"/>
    <w:rsid w:val="00045F5D"/>
    <w:rsid w:val="00051F87"/>
    <w:rsid w:val="000879DD"/>
    <w:rsid w:val="00091697"/>
    <w:rsid w:val="000A27CD"/>
    <w:rsid w:val="000A6763"/>
    <w:rsid w:val="000B1CF9"/>
    <w:rsid w:val="000D3914"/>
    <w:rsid w:val="000D4FDC"/>
    <w:rsid w:val="000F099E"/>
    <w:rsid w:val="00134C5B"/>
    <w:rsid w:val="00173378"/>
    <w:rsid w:val="00186B27"/>
    <w:rsid w:val="001B6F32"/>
    <w:rsid w:val="001D1BB5"/>
    <w:rsid w:val="00206F28"/>
    <w:rsid w:val="00240D20"/>
    <w:rsid w:val="00241906"/>
    <w:rsid w:val="00243360"/>
    <w:rsid w:val="00281EF6"/>
    <w:rsid w:val="002B1472"/>
    <w:rsid w:val="002D5A4A"/>
    <w:rsid w:val="002E3BFF"/>
    <w:rsid w:val="002F69A4"/>
    <w:rsid w:val="00303600"/>
    <w:rsid w:val="003039B6"/>
    <w:rsid w:val="0031255C"/>
    <w:rsid w:val="003128E2"/>
    <w:rsid w:val="003152F7"/>
    <w:rsid w:val="00333AAF"/>
    <w:rsid w:val="00347642"/>
    <w:rsid w:val="003603D4"/>
    <w:rsid w:val="00361510"/>
    <w:rsid w:val="003736B6"/>
    <w:rsid w:val="00376155"/>
    <w:rsid w:val="00380321"/>
    <w:rsid w:val="0039490E"/>
    <w:rsid w:val="003A24C6"/>
    <w:rsid w:val="003C5CDA"/>
    <w:rsid w:val="003C5DA3"/>
    <w:rsid w:val="003F14D8"/>
    <w:rsid w:val="003F4D10"/>
    <w:rsid w:val="00420B50"/>
    <w:rsid w:val="004356C5"/>
    <w:rsid w:val="0044403A"/>
    <w:rsid w:val="004565C2"/>
    <w:rsid w:val="00460837"/>
    <w:rsid w:val="00474EB0"/>
    <w:rsid w:val="004A15A0"/>
    <w:rsid w:val="004C3AEC"/>
    <w:rsid w:val="004D0153"/>
    <w:rsid w:val="004E163B"/>
    <w:rsid w:val="005248B8"/>
    <w:rsid w:val="005417E3"/>
    <w:rsid w:val="00550830"/>
    <w:rsid w:val="0058240E"/>
    <w:rsid w:val="005A2392"/>
    <w:rsid w:val="005B5664"/>
    <w:rsid w:val="005D57C2"/>
    <w:rsid w:val="005F4490"/>
    <w:rsid w:val="0060094B"/>
    <w:rsid w:val="00605D3F"/>
    <w:rsid w:val="006128E4"/>
    <w:rsid w:val="00637450"/>
    <w:rsid w:val="00644E88"/>
    <w:rsid w:val="00674186"/>
    <w:rsid w:val="006A1FC1"/>
    <w:rsid w:val="006A7EA8"/>
    <w:rsid w:val="006C6115"/>
    <w:rsid w:val="006E344E"/>
    <w:rsid w:val="00702C8F"/>
    <w:rsid w:val="0070729A"/>
    <w:rsid w:val="00715F24"/>
    <w:rsid w:val="0073471B"/>
    <w:rsid w:val="0073589C"/>
    <w:rsid w:val="00744491"/>
    <w:rsid w:val="00744986"/>
    <w:rsid w:val="00747576"/>
    <w:rsid w:val="00751E8E"/>
    <w:rsid w:val="00770387"/>
    <w:rsid w:val="007A0466"/>
    <w:rsid w:val="007A69A7"/>
    <w:rsid w:val="007C77CE"/>
    <w:rsid w:val="007D457B"/>
    <w:rsid w:val="007D7B6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B7F15"/>
    <w:rsid w:val="008D73DB"/>
    <w:rsid w:val="008F5751"/>
    <w:rsid w:val="00921144"/>
    <w:rsid w:val="00922C0B"/>
    <w:rsid w:val="0093073B"/>
    <w:rsid w:val="009427DC"/>
    <w:rsid w:val="009517EA"/>
    <w:rsid w:val="00963121"/>
    <w:rsid w:val="009A0B51"/>
    <w:rsid w:val="009A7897"/>
    <w:rsid w:val="009E1F8F"/>
    <w:rsid w:val="009E3488"/>
    <w:rsid w:val="009E489B"/>
    <w:rsid w:val="009E4A9B"/>
    <w:rsid w:val="009E57C6"/>
    <w:rsid w:val="00A81807"/>
    <w:rsid w:val="00A84047"/>
    <w:rsid w:val="00A84576"/>
    <w:rsid w:val="00A87442"/>
    <w:rsid w:val="00A90A86"/>
    <w:rsid w:val="00A96E48"/>
    <w:rsid w:val="00AA05DF"/>
    <w:rsid w:val="00AB3308"/>
    <w:rsid w:val="00AB4322"/>
    <w:rsid w:val="00AC7EDC"/>
    <w:rsid w:val="00B0285A"/>
    <w:rsid w:val="00B041A6"/>
    <w:rsid w:val="00B35F81"/>
    <w:rsid w:val="00B42534"/>
    <w:rsid w:val="00B446B0"/>
    <w:rsid w:val="00B45A6E"/>
    <w:rsid w:val="00B762ED"/>
    <w:rsid w:val="00B826DC"/>
    <w:rsid w:val="00BB2CDA"/>
    <w:rsid w:val="00BB699B"/>
    <w:rsid w:val="00BD5A1D"/>
    <w:rsid w:val="00BF48BC"/>
    <w:rsid w:val="00BF6654"/>
    <w:rsid w:val="00C417AE"/>
    <w:rsid w:val="00C4253B"/>
    <w:rsid w:val="00C54C82"/>
    <w:rsid w:val="00C579D8"/>
    <w:rsid w:val="00C61B44"/>
    <w:rsid w:val="00C8174C"/>
    <w:rsid w:val="00CA3A66"/>
    <w:rsid w:val="00CC0D6A"/>
    <w:rsid w:val="00CD49E7"/>
    <w:rsid w:val="00D14E33"/>
    <w:rsid w:val="00D255AE"/>
    <w:rsid w:val="00D50EE7"/>
    <w:rsid w:val="00D52B30"/>
    <w:rsid w:val="00D5525D"/>
    <w:rsid w:val="00D56DD0"/>
    <w:rsid w:val="00D671F1"/>
    <w:rsid w:val="00D76F1A"/>
    <w:rsid w:val="00D80B7D"/>
    <w:rsid w:val="00D82226"/>
    <w:rsid w:val="00DC7120"/>
    <w:rsid w:val="00DD4ECC"/>
    <w:rsid w:val="00DF0883"/>
    <w:rsid w:val="00DF623D"/>
    <w:rsid w:val="00E31EA7"/>
    <w:rsid w:val="00E322D9"/>
    <w:rsid w:val="00E34FEC"/>
    <w:rsid w:val="00E41BA4"/>
    <w:rsid w:val="00E427BD"/>
    <w:rsid w:val="00E53121"/>
    <w:rsid w:val="00E70F6D"/>
    <w:rsid w:val="00E9438E"/>
    <w:rsid w:val="00E97F03"/>
    <w:rsid w:val="00EE35A4"/>
    <w:rsid w:val="00EF52BD"/>
    <w:rsid w:val="00F47673"/>
    <w:rsid w:val="00F52CDA"/>
    <w:rsid w:val="00F663AF"/>
    <w:rsid w:val="00F97288"/>
    <w:rsid w:val="00FA1BA3"/>
    <w:rsid w:val="00FB5970"/>
    <w:rsid w:val="00FC1CAC"/>
    <w:rsid w:val="00FE1474"/>
    <w:rsid w:val="00FE5F71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user221-1</cp:lastModifiedBy>
  <cp:revision>2</cp:revision>
  <cp:lastPrinted>2024-10-30T07:12:00Z</cp:lastPrinted>
  <dcterms:created xsi:type="dcterms:W3CDTF">2024-11-21T06:59:00Z</dcterms:created>
  <dcterms:modified xsi:type="dcterms:W3CDTF">2024-11-21T06:59:00Z</dcterms:modified>
</cp:coreProperties>
</file>