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376A7" w:rsidRPr="000376A7" w:rsidTr="00D87040">
        <w:tc>
          <w:tcPr>
            <w:tcW w:w="9750" w:type="dxa"/>
            <w:gridSpan w:val="2"/>
            <w:hideMark/>
          </w:tcPr>
          <w:p w:rsidR="000376A7" w:rsidRPr="000376A7" w:rsidRDefault="000376A7" w:rsidP="000376A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0376A7" w:rsidRPr="000376A7" w:rsidTr="00D87040">
        <w:tc>
          <w:tcPr>
            <w:tcW w:w="9750" w:type="dxa"/>
            <w:gridSpan w:val="2"/>
            <w:hideMark/>
          </w:tcPr>
          <w:p w:rsidR="000376A7" w:rsidRPr="000376A7" w:rsidRDefault="000376A7" w:rsidP="000376A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376A7" w:rsidRPr="000376A7" w:rsidTr="00D87040">
        <w:tc>
          <w:tcPr>
            <w:tcW w:w="9750" w:type="dxa"/>
            <w:gridSpan w:val="2"/>
          </w:tcPr>
          <w:p w:rsidR="000376A7" w:rsidRPr="000376A7" w:rsidRDefault="000376A7" w:rsidP="000376A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376A7" w:rsidRPr="000376A7" w:rsidRDefault="000376A7" w:rsidP="000376A7">
            <w:pPr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76A7" w:rsidRPr="000376A7" w:rsidRDefault="000376A7" w:rsidP="000376A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76A7" w:rsidRPr="000376A7" w:rsidTr="00D87040">
        <w:tc>
          <w:tcPr>
            <w:tcW w:w="9750" w:type="dxa"/>
            <w:gridSpan w:val="2"/>
            <w:hideMark/>
          </w:tcPr>
          <w:p w:rsidR="000376A7" w:rsidRPr="000376A7" w:rsidRDefault="000376A7" w:rsidP="000376A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</w:tc>
      </w:tr>
      <w:tr w:rsidR="000376A7" w:rsidRPr="000376A7" w:rsidTr="00D87040">
        <w:trPr>
          <w:trHeight w:val="121"/>
        </w:trPr>
        <w:tc>
          <w:tcPr>
            <w:tcW w:w="9750" w:type="dxa"/>
            <w:gridSpan w:val="2"/>
          </w:tcPr>
          <w:p w:rsidR="000376A7" w:rsidRPr="000376A7" w:rsidRDefault="000376A7" w:rsidP="000376A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376A7" w:rsidRPr="000376A7" w:rsidTr="00D87040">
        <w:tc>
          <w:tcPr>
            <w:tcW w:w="4785" w:type="dxa"/>
            <w:hideMark/>
          </w:tcPr>
          <w:p w:rsidR="000376A7" w:rsidRPr="000376A7" w:rsidRDefault="000376A7" w:rsidP="008A1BD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8A1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28.12.2024 </w:t>
            </w: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0376A7" w:rsidRPr="000376A7" w:rsidRDefault="000376A7" w:rsidP="008A1BD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A1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235-рп</w:t>
            </w:r>
          </w:p>
        </w:tc>
      </w:tr>
    </w:tbl>
    <w:p w:rsidR="005A5D43" w:rsidRDefault="005A5D43">
      <w:pPr>
        <w:rPr>
          <w:rFonts w:ascii="Times New Roman" w:hAnsi="Times New Roman" w:cs="Times New Roman"/>
        </w:rPr>
      </w:pPr>
    </w:p>
    <w:p w:rsidR="00BD04C6" w:rsidRDefault="00BD04C6">
      <w:pPr>
        <w:rPr>
          <w:rFonts w:ascii="Times New Roman" w:hAnsi="Times New Roman" w:cs="Times New Roman"/>
        </w:rPr>
      </w:pPr>
    </w:p>
    <w:p w:rsidR="00BD04C6" w:rsidRDefault="00BD04C6">
      <w:pPr>
        <w:rPr>
          <w:rFonts w:ascii="Times New Roman" w:hAnsi="Times New Roman" w:cs="Times New Roman"/>
        </w:rPr>
      </w:pPr>
    </w:p>
    <w:p w:rsidR="00BD04C6" w:rsidRPr="00A45F9E" w:rsidRDefault="00BD04C6">
      <w:pPr>
        <w:rPr>
          <w:rFonts w:ascii="Times New Roman" w:hAnsi="Times New Roman" w:cs="Times New Roman"/>
        </w:rPr>
      </w:pPr>
    </w:p>
    <w:p w:rsidR="003012EC" w:rsidRPr="00A45F9E" w:rsidRDefault="00146A31" w:rsidP="003012EC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О</w:t>
      </w:r>
      <w:r w:rsidR="00CD78D8" w:rsidRPr="00A45F9E">
        <w:rPr>
          <w:b/>
          <w:sz w:val="25"/>
          <w:szCs w:val="25"/>
        </w:rPr>
        <w:t xml:space="preserve"> внесении изменений в распоряжение администрации муниципального образования город Алексин</w:t>
      </w:r>
      <w:r w:rsidR="001012B5" w:rsidRPr="00A45F9E">
        <w:rPr>
          <w:b/>
          <w:sz w:val="25"/>
          <w:szCs w:val="25"/>
        </w:rPr>
        <w:t xml:space="preserve"> №207-рп от 29.12.2023 «Об </w:t>
      </w:r>
      <w:r w:rsidRPr="00A45F9E">
        <w:rPr>
          <w:b/>
          <w:sz w:val="25"/>
          <w:szCs w:val="25"/>
        </w:rPr>
        <w:t xml:space="preserve">утверждении </w:t>
      </w:r>
      <w:r w:rsidR="003012EC" w:rsidRPr="00A45F9E">
        <w:rPr>
          <w:b/>
          <w:sz w:val="25"/>
          <w:szCs w:val="25"/>
        </w:rPr>
        <w:t>п</w:t>
      </w:r>
      <w:r w:rsidR="00CD57DE" w:rsidRPr="00A45F9E">
        <w:rPr>
          <w:b/>
          <w:bCs/>
          <w:sz w:val="25"/>
          <w:szCs w:val="25"/>
        </w:rPr>
        <w:t>аспорт</w:t>
      </w:r>
      <w:r w:rsidR="003012EC" w:rsidRPr="00A45F9E">
        <w:rPr>
          <w:b/>
          <w:bCs/>
          <w:sz w:val="25"/>
          <w:szCs w:val="25"/>
        </w:rPr>
        <w:t xml:space="preserve">а </w:t>
      </w:r>
      <w:r w:rsidR="00CD57DE" w:rsidRPr="00A45F9E">
        <w:rPr>
          <w:b/>
          <w:bCs/>
          <w:sz w:val="25"/>
          <w:szCs w:val="25"/>
        </w:rPr>
        <w:t>структурных элементов</w:t>
      </w:r>
      <w:r w:rsidR="003012EC" w:rsidRPr="00A45F9E">
        <w:rPr>
          <w:b/>
          <w:bCs/>
          <w:sz w:val="25"/>
          <w:szCs w:val="25"/>
        </w:rPr>
        <w:t xml:space="preserve"> и </w:t>
      </w:r>
      <w:r w:rsidRPr="00A45F9E">
        <w:rPr>
          <w:b/>
          <w:sz w:val="25"/>
          <w:szCs w:val="25"/>
        </w:rPr>
        <w:t>плана реализации муниципальной программы «Экономическое развитие и</w:t>
      </w:r>
      <w:r w:rsidR="00EC73C2" w:rsidRPr="00A45F9E">
        <w:rPr>
          <w:b/>
          <w:sz w:val="25"/>
          <w:szCs w:val="25"/>
        </w:rPr>
        <w:t xml:space="preserve"> ф</w:t>
      </w:r>
      <w:r w:rsidRPr="00A45F9E">
        <w:rPr>
          <w:b/>
          <w:sz w:val="25"/>
          <w:szCs w:val="25"/>
        </w:rPr>
        <w:t xml:space="preserve">ормирование инвестиционной привлекательности </w:t>
      </w:r>
    </w:p>
    <w:p w:rsidR="00146A31" w:rsidRPr="00A45F9E" w:rsidRDefault="00146A31" w:rsidP="003012EC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муниципального образования город Алексин»</w:t>
      </w:r>
    </w:p>
    <w:p w:rsidR="00146A31" w:rsidRPr="00A45F9E" w:rsidRDefault="00146A31" w:rsidP="00EC7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04C6" w:rsidRDefault="00BD04C6" w:rsidP="00BD04C6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  <w:r w:rsidRPr="00BD04C6">
        <w:rPr>
          <w:sz w:val="25"/>
          <w:szCs w:val="25"/>
        </w:rPr>
        <w:t>В соответствии с постановлением администрации муниципального образования город Алексин от 22.12.2023 №2791 «О внесении изменений в постановление администрации муниципального образовани</w:t>
      </w:r>
      <w:r w:rsidR="00C77830">
        <w:rPr>
          <w:sz w:val="25"/>
          <w:szCs w:val="25"/>
        </w:rPr>
        <w:t>я город Алексин от 10.10.2022 №</w:t>
      </w:r>
      <w:r w:rsidRPr="00BD04C6">
        <w:rPr>
          <w:sz w:val="25"/>
          <w:szCs w:val="25"/>
        </w:rPr>
        <w:t>1779</w:t>
      </w:r>
      <w:r w:rsidR="00C77830">
        <w:rPr>
          <w:sz w:val="25"/>
          <w:szCs w:val="25"/>
        </w:rPr>
        <w:t xml:space="preserve"> </w:t>
      </w:r>
      <w:r w:rsidRPr="00BD04C6">
        <w:rPr>
          <w:sz w:val="25"/>
          <w:szCs w:val="25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Алексин»:</w:t>
      </w:r>
    </w:p>
    <w:p w:rsidR="001012B5" w:rsidRPr="00A45F9E" w:rsidRDefault="003E0861" w:rsidP="00BD04C6">
      <w:pPr>
        <w:pStyle w:val="a3"/>
        <w:spacing w:before="0" w:beforeAutospacing="0" w:after="0" w:afterAutospacing="0"/>
        <w:ind w:firstLine="709"/>
        <w:rPr>
          <w:sz w:val="25"/>
          <w:szCs w:val="25"/>
        </w:rPr>
      </w:pPr>
      <w:r>
        <w:rPr>
          <w:sz w:val="25"/>
          <w:szCs w:val="25"/>
        </w:rPr>
        <w:t>1.В</w:t>
      </w:r>
      <w:r w:rsidR="001012B5" w:rsidRPr="00A45F9E">
        <w:rPr>
          <w:sz w:val="25"/>
          <w:szCs w:val="25"/>
        </w:rPr>
        <w:t xml:space="preserve">нести в распоряжение администрации муниципального образования город Алексин от 29.12.2023 </w:t>
      </w:r>
      <w:r w:rsidR="007D5103" w:rsidRPr="00A45F9E">
        <w:rPr>
          <w:sz w:val="25"/>
          <w:szCs w:val="25"/>
        </w:rPr>
        <w:t xml:space="preserve">№207-рп </w:t>
      </w:r>
      <w:r w:rsidR="001012B5" w:rsidRPr="00A45F9E">
        <w:rPr>
          <w:sz w:val="25"/>
          <w:szCs w:val="25"/>
        </w:rPr>
        <w:t>«Об утверждении п</w:t>
      </w:r>
      <w:r w:rsidR="001012B5" w:rsidRPr="00A45F9E">
        <w:rPr>
          <w:bCs/>
          <w:sz w:val="25"/>
          <w:szCs w:val="25"/>
        </w:rPr>
        <w:t xml:space="preserve">аспорта структурных элементов и </w:t>
      </w:r>
      <w:r w:rsidR="001012B5" w:rsidRPr="00A45F9E">
        <w:rPr>
          <w:sz w:val="25"/>
          <w:szCs w:val="25"/>
        </w:rPr>
        <w:t>плана реализации муниципальной программы «Экономическое развитие и формирование инвестиционной привлекательности муниципального образования город Алексин»</w:t>
      </w:r>
      <w:r w:rsidR="00BD04C6">
        <w:rPr>
          <w:sz w:val="25"/>
          <w:szCs w:val="25"/>
        </w:rPr>
        <w:t xml:space="preserve"> следующие изменения</w:t>
      </w:r>
      <w:r w:rsidR="001012B5" w:rsidRPr="00A45F9E">
        <w:rPr>
          <w:sz w:val="25"/>
          <w:szCs w:val="25"/>
        </w:rPr>
        <w:t>:</w:t>
      </w:r>
    </w:p>
    <w:p w:rsidR="00E03CAA" w:rsidRPr="00A45F9E" w:rsidRDefault="00442C0C" w:rsidP="00BD04C6">
      <w:pPr>
        <w:pStyle w:val="a3"/>
        <w:spacing w:before="0" w:beforeAutospacing="0" w:after="0" w:afterAutospacing="0"/>
        <w:ind w:firstLine="709"/>
        <w:rPr>
          <w:sz w:val="25"/>
          <w:szCs w:val="25"/>
        </w:rPr>
      </w:pPr>
      <w:r w:rsidRPr="00A45F9E">
        <w:rPr>
          <w:rFonts w:eastAsia="Times New Roman"/>
          <w:sz w:val="25"/>
          <w:szCs w:val="25"/>
        </w:rPr>
        <w:lastRenderedPageBreak/>
        <w:t>1.</w:t>
      </w:r>
      <w:r w:rsidR="003E0861">
        <w:rPr>
          <w:rFonts w:eastAsia="Times New Roman"/>
          <w:sz w:val="25"/>
          <w:szCs w:val="25"/>
        </w:rPr>
        <w:t xml:space="preserve">1. </w:t>
      </w:r>
      <w:r w:rsidR="001012B5" w:rsidRPr="00A45F9E">
        <w:rPr>
          <w:rFonts w:eastAsia="Times New Roman"/>
          <w:sz w:val="25"/>
          <w:szCs w:val="25"/>
        </w:rPr>
        <w:t>П</w:t>
      </w:r>
      <w:r w:rsidR="003012EC" w:rsidRPr="00A45F9E">
        <w:rPr>
          <w:bCs/>
          <w:sz w:val="25"/>
          <w:szCs w:val="25"/>
        </w:rPr>
        <w:t xml:space="preserve">аспорт структурных элементов, входящих в процессную часть муниципальной программы </w:t>
      </w:r>
      <w:r w:rsidR="003012EC" w:rsidRPr="00A45F9E">
        <w:rPr>
          <w:sz w:val="25"/>
          <w:szCs w:val="25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1012B5" w:rsidRPr="00A45F9E">
        <w:rPr>
          <w:sz w:val="25"/>
          <w:szCs w:val="25"/>
        </w:rPr>
        <w:t xml:space="preserve"> изложить в новой редакции </w:t>
      </w:r>
      <w:r w:rsidR="00E03CAA" w:rsidRPr="00A45F9E">
        <w:rPr>
          <w:sz w:val="25"/>
          <w:szCs w:val="25"/>
        </w:rPr>
        <w:t>(приложение 1).</w:t>
      </w:r>
    </w:p>
    <w:p w:rsidR="006936EC" w:rsidRPr="00A45F9E" w:rsidRDefault="003E0861" w:rsidP="00E03CAA">
      <w:pPr>
        <w:pStyle w:val="a3"/>
        <w:spacing w:before="0" w:beforeAutospacing="0" w:after="0" w:afterAutospacing="0"/>
        <w:ind w:firstLine="708"/>
        <w:rPr>
          <w:rFonts w:eastAsia="Times New Roman"/>
          <w:sz w:val="25"/>
          <w:szCs w:val="25"/>
        </w:rPr>
      </w:pPr>
      <w:r>
        <w:rPr>
          <w:sz w:val="25"/>
          <w:szCs w:val="25"/>
        </w:rPr>
        <w:t>1.</w:t>
      </w:r>
      <w:r w:rsidR="00E03CAA" w:rsidRPr="00A45F9E">
        <w:rPr>
          <w:sz w:val="25"/>
          <w:szCs w:val="25"/>
        </w:rPr>
        <w:t xml:space="preserve">2. </w:t>
      </w:r>
      <w:r w:rsidR="001012B5" w:rsidRPr="00A45F9E">
        <w:rPr>
          <w:sz w:val="25"/>
          <w:szCs w:val="25"/>
        </w:rPr>
        <w:t>П</w:t>
      </w:r>
      <w:r w:rsidR="009A22D4" w:rsidRPr="00A45F9E">
        <w:rPr>
          <w:rFonts w:eastAsia="Times New Roman"/>
          <w:sz w:val="25"/>
          <w:szCs w:val="25"/>
        </w:rPr>
        <w:t xml:space="preserve">лан реализации муниципальной программы </w:t>
      </w:r>
      <w:r w:rsidR="00E712F5" w:rsidRPr="00A45F9E">
        <w:rPr>
          <w:sz w:val="25"/>
          <w:szCs w:val="25"/>
        </w:rPr>
        <w:t xml:space="preserve">«Экономическое развитие и формирование инвестиционной привлекательности </w:t>
      </w:r>
      <w:r w:rsidR="00146A31" w:rsidRPr="00A45F9E">
        <w:rPr>
          <w:rFonts w:eastAsia="Times New Roman"/>
          <w:sz w:val="25"/>
          <w:szCs w:val="25"/>
        </w:rPr>
        <w:t>муниципального образования город Алексин</w:t>
      </w:r>
      <w:r w:rsidR="009A22D4" w:rsidRPr="00A45F9E">
        <w:rPr>
          <w:rFonts w:eastAsia="Times New Roman"/>
          <w:sz w:val="25"/>
          <w:szCs w:val="25"/>
        </w:rPr>
        <w:t>»</w:t>
      </w:r>
      <w:r w:rsidR="001012B5" w:rsidRPr="00A45F9E">
        <w:rPr>
          <w:rFonts w:eastAsia="Times New Roman"/>
          <w:sz w:val="25"/>
          <w:szCs w:val="25"/>
        </w:rPr>
        <w:t xml:space="preserve"> изложить в новой редакции </w:t>
      </w:r>
      <w:r w:rsidR="008C6E0F" w:rsidRPr="00A45F9E">
        <w:rPr>
          <w:rFonts w:eastAsia="Times New Roman"/>
          <w:sz w:val="25"/>
          <w:szCs w:val="25"/>
        </w:rPr>
        <w:t>(приложение</w:t>
      </w:r>
      <w:r w:rsidR="00E03CAA" w:rsidRPr="00A45F9E">
        <w:rPr>
          <w:rFonts w:eastAsia="Times New Roman"/>
          <w:sz w:val="25"/>
          <w:szCs w:val="25"/>
        </w:rPr>
        <w:t xml:space="preserve"> 2</w:t>
      </w:r>
      <w:r w:rsidR="006936EC" w:rsidRPr="00A45F9E">
        <w:rPr>
          <w:rFonts w:eastAsia="Times New Roman"/>
          <w:sz w:val="25"/>
          <w:szCs w:val="25"/>
        </w:rPr>
        <w:t>).</w:t>
      </w:r>
    </w:p>
    <w:p w:rsidR="00BD04C6" w:rsidRPr="00BD04C6" w:rsidRDefault="00BD04C6" w:rsidP="00BD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04C6">
        <w:rPr>
          <w:rFonts w:ascii="Times New Roman" w:eastAsia="Times New Roman" w:hAnsi="Times New Roman" w:cs="Times New Roman"/>
          <w:sz w:val="25"/>
          <w:szCs w:val="25"/>
        </w:rPr>
        <w:t>2. Управлению по организационной работе и информационному обеспечению администрации муниципального образования город Алексин (Панина Ю.А.) в течение 10 дней со дня принятия настоящего распоряжения разместить распоряжение на официальном сайте муниципального образования город Алексин в информационно-телекоммуникационной сети «Интернет».</w:t>
      </w:r>
    </w:p>
    <w:p w:rsidR="00BD04C6" w:rsidRPr="00BD04C6" w:rsidRDefault="00BD04C6" w:rsidP="00BD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04C6">
        <w:rPr>
          <w:rFonts w:ascii="Times New Roman" w:eastAsia="Times New Roman" w:hAnsi="Times New Roman" w:cs="Times New Roman"/>
          <w:sz w:val="25"/>
          <w:szCs w:val="25"/>
        </w:rPr>
        <w:t>3. Распоряжение вступает в силу со дня подписания.</w:t>
      </w:r>
    </w:p>
    <w:tbl>
      <w:tblPr>
        <w:tblpPr w:leftFromText="180" w:rightFromText="180" w:vertAnchor="text" w:horzAnchor="margin" w:tblpY="19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D04C6" w:rsidRPr="00A45F9E" w:rsidTr="00BD04C6">
        <w:trPr>
          <w:trHeight w:val="796"/>
        </w:trPr>
        <w:tc>
          <w:tcPr>
            <w:tcW w:w="4677" w:type="dxa"/>
            <w:shd w:val="clear" w:color="auto" w:fill="auto"/>
          </w:tcPr>
          <w:p w:rsidR="00BD04C6" w:rsidRPr="00CB36D1" w:rsidRDefault="00BD04C6" w:rsidP="00BD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Глава</w:t>
            </w:r>
            <w:r w:rsidRPr="00CB36D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администрации</w:t>
            </w:r>
          </w:p>
          <w:p w:rsidR="00BD04C6" w:rsidRPr="00CB36D1" w:rsidRDefault="00BD04C6" w:rsidP="00BD0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36D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муниципального образования</w:t>
            </w:r>
          </w:p>
          <w:p w:rsidR="00BD04C6" w:rsidRPr="00CB36D1" w:rsidRDefault="00BD04C6" w:rsidP="00BD04C6">
            <w:pPr>
              <w:pStyle w:val="a5"/>
              <w:snapToGrid w:val="0"/>
              <w:rPr>
                <w:sz w:val="25"/>
                <w:szCs w:val="25"/>
              </w:rPr>
            </w:pPr>
            <w:r w:rsidRPr="00CB36D1">
              <w:rPr>
                <w:b/>
                <w:sz w:val="25"/>
                <w:szCs w:val="25"/>
              </w:rPr>
              <w:t xml:space="preserve">город Алексин                                                                               </w:t>
            </w:r>
          </w:p>
        </w:tc>
        <w:tc>
          <w:tcPr>
            <w:tcW w:w="4677" w:type="dxa"/>
            <w:shd w:val="clear" w:color="auto" w:fill="auto"/>
          </w:tcPr>
          <w:p w:rsidR="00BD04C6" w:rsidRPr="00CB36D1" w:rsidRDefault="00BD04C6" w:rsidP="00BD0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D04C6" w:rsidRPr="00CB36D1" w:rsidRDefault="00BD04C6" w:rsidP="00BD0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D04C6" w:rsidRPr="00CB36D1" w:rsidRDefault="00BD04C6" w:rsidP="00BD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П.Е. Федоров</w:t>
            </w:r>
          </w:p>
          <w:p w:rsidR="00BD04C6" w:rsidRPr="00CB36D1" w:rsidRDefault="00BD04C6" w:rsidP="00BD04C6">
            <w:pPr>
              <w:pStyle w:val="a5"/>
              <w:jc w:val="center"/>
              <w:rPr>
                <w:sz w:val="25"/>
                <w:szCs w:val="25"/>
              </w:rPr>
            </w:pPr>
          </w:p>
        </w:tc>
      </w:tr>
    </w:tbl>
    <w:p w:rsidR="00146A31" w:rsidRPr="00A45F9E" w:rsidRDefault="00146A31" w:rsidP="0014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E19F4" w:rsidRPr="00A45F9E" w:rsidRDefault="002E19F4" w:rsidP="005A5D43">
      <w:pPr>
        <w:spacing w:after="0"/>
        <w:sectPr w:rsidR="002E19F4" w:rsidRPr="00A45F9E" w:rsidSect="005A5D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lastRenderedPageBreak/>
        <w:t xml:space="preserve">Приложение 1 к распоряжению </w:t>
      </w: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администрации муниципального</w:t>
      </w: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</w:t>
      </w:r>
      <w:r w:rsidR="008A1BD3">
        <w:rPr>
          <w:rFonts w:ascii="Times New Roman" w:hAnsi="Times New Roman" w:cs="Times New Roman"/>
        </w:rPr>
        <w:t>28.12.</w:t>
      </w:r>
      <w:r w:rsidR="006773F7">
        <w:rPr>
          <w:rFonts w:ascii="Times New Roman" w:hAnsi="Times New Roman" w:cs="Times New Roman"/>
        </w:rPr>
        <w:t>2024</w:t>
      </w:r>
      <w:r w:rsidRPr="00A45F9E">
        <w:rPr>
          <w:rFonts w:ascii="Times New Roman" w:hAnsi="Times New Roman" w:cs="Times New Roman"/>
        </w:rPr>
        <w:t xml:space="preserve"> г. №</w:t>
      </w:r>
      <w:r w:rsidR="006773F7">
        <w:rPr>
          <w:rFonts w:ascii="Times New Roman" w:hAnsi="Times New Roman" w:cs="Times New Roman"/>
        </w:rPr>
        <w:t xml:space="preserve"> </w:t>
      </w:r>
      <w:r w:rsidR="008A1BD3">
        <w:rPr>
          <w:rFonts w:ascii="Times New Roman" w:hAnsi="Times New Roman" w:cs="Times New Roman"/>
        </w:rPr>
        <w:t>235</w:t>
      </w:r>
      <w:r w:rsidR="006773F7">
        <w:rPr>
          <w:rFonts w:ascii="Times New Roman" w:hAnsi="Times New Roman" w:cs="Times New Roman"/>
        </w:rPr>
        <w:t>-рп</w:t>
      </w:r>
    </w:p>
    <w:p w:rsidR="00E03CAA" w:rsidRPr="00A45F9E" w:rsidRDefault="00E03CAA" w:rsidP="00E03CAA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Приложение 1 к распоряжению </w:t>
      </w: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администрации муниципального</w:t>
      </w: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29.12.2023 №207-рп</w:t>
      </w:r>
    </w:p>
    <w:p w:rsidR="001A0F5F" w:rsidRDefault="001A0F5F" w:rsidP="001A0F5F">
      <w:pPr>
        <w:spacing w:after="0"/>
        <w:rPr>
          <w:rFonts w:ascii="Times New Roman" w:hAnsi="Times New Roman" w:cs="Times New Roman"/>
        </w:rPr>
      </w:pPr>
    </w:p>
    <w:p w:rsidR="001A0F5F" w:rsidRPr="001A0F5F" w:rsidRDefault="001A0F5F" w:rsidP="001A0F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A0F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Паспорт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A0F5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структурных элементов, входящих в процессную часть муниципальной программы</w:t>
      </w:r>
    </w:p>
    <w:p w:rsidR="001A0F5F" w:rsidRPr="001A0F5F" w:rsidRDefault="001A0F5F" w:rsidP="001A0F5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A0F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«Экономическое развитие и формирование инвестиционной привлекательности </w:t>
      </w:r>
    </w:p>
    <w:p w:rsidR="001A0F5F" w:rsidRPr="001A0F5F" w:rsidRDefault="001A0F5F" w:rsidP="001A0F5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A0F5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муниципального образования город Алексин»</w:t>
      </w:r>
    </w:p>
    <w:p w:rsidR="001A0F5F" w:rsidRPr="001A0F5F" w:rsidRDefault="001A0F5F" w:rsidP="001A0F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75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569"/>
        <w:gridCol w:w="14"/>
        <w:gridCol w:w="5364"/>
        <w:gridCol w:w="14"/>
        <w:gridCol w:w="1400"/>
        <w:gridCol w:w="13"/>
        <w:gridCol w:w="6"/>
        <w:gridCol w:w="106"/>
        <w:gridCol w:w="35"/>
        <w:gridCol w:w="969"/>
        <w:gridCol w:w="19"/>
        <w:gridCol w:w="147"/>
        <w:gridCol w:w="123"/>
        <w:gridCol w:w="18"/>
        <w:gridCol w:w="104"/>
        <w:gridCol w:w="24"/>
        <w:gridCol w:w="416"/>
        <w:gridCol w:w="590"/>
        <w:gridCol w:w="259"/>
        <w:gridCol w:w="876"/>
        <w:gridCol w:w="8"/>
        <w:gridCol w:w="983"/>
        <w:gridCol w:w="7"/>
        <w:gridCol w:w="14"/>
      </w:tblGrid>
      <w:tr w:rsidR="001A0F5F" w:rsidRPr="001A0F5F" w:rsidTr="00A61148">
        <w:trPr>
          <w:gridAfter w:val="1"/>
          <w:wAfter w:w="14" w:type="dxa"/>
          <w:trHeight w:val="469"/>
        </w:trPr>
        <w:tc>
          <w:tcPr>
            <w:tcW w:w="157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Комплексы процессных мероприятий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157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Комплекс процессных мероприятий 1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«Развитие малого и среднего предпринимательства»</w:t>
            </w:r>
          </w:p>
        </w:tc>
      </w:tr>
      <w:tr w:rsidR="001A0F5F" w:rsidRPr="001A0F5F" w:rsidTr="001A0F5F">
        <w:trPr>
          <w:gridAfter w:val="1"/>
          <w:wAfter w:w="14" w:type="dxa"/>
          <w:trHeight w:val="3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Сроки реализации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0F5F" w:rsidRPr="001A0F5F" w:rsidTr="001A0F5F">
        <w:trPr>
          <w:gridAfter w:val="1"/>
          <w:wAfter w:w="14" w:type="dxa"/>
          <w:trHeight w:val="3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1A0F5F" w:rsidRPr="001A0F5F" w:rsidTr="001A0F5F">
        <w:trPr>
          <w:gridAfter w:val="1"/>
          <w:wAfter w:w="14" w:type="dxa"/>
          <w:trHeight w:val="34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Соисполнители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5F" w:rsidRPr="001A0F5F" w:rsidTr="00A61148">
        <w:trPr>
          <w:gridAfter w:val="1"/>
          <w:wAfter w:w="14" w:type="dxa"/>
          <w:trHeight w:val="41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предпринимательства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Задачи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деятельности малого и среднего бизнеса путем развития системы финансовой поддержки; пропаганда предпринимательства (стимулирование граждан к осуществлению предпринимательской деятельности); создание новых рабочих мест; рост налоговых поступлений от субъектов малого и среднего предпринимательства в муниципальный бюджет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Целевые показатели 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п/п</w:t>
            </w:r>
          </w:p>
        </w:tc>
        <w:tc>
          <w:tcPr>
            <w:tcW w:w="69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Наименование целевого показателя, единица измерения</w:t>
            </w:r>
          </w:p>
        </w:tc>
        <w:tc>
          <w:tcPr>
            <w:tcW w:w="45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Значение показателя по годам</w:t>
            </w:r>
          </w:p>
        </w:tc>
      </w:tr>
      <w:tr w:rsidR="001A0F5F" w:rsidRPr="001A0F5F" w:rsidTr="00A61148">
        <w:trPr>
          <w:gridAfter w:val="1"/>
          <w:wAfter w:w="14" w:type="dxa"/>
          <w:trHeight w:val="754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2024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2025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2026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 момент окончания реализации программы</w:t>
            </w:r>
          </w:p>
        </w:tc>
      </w:tr>
      <w:tr w:rsidR="001A0F5F" w:rsidRPr="001A0F5F" w:rsidTr="001A0F5F">
        <w:trPr>
          <w:gridAfter w:val="1"/>
          <w:wAfter w:w="14" w:type="dxa"/>
          <w:trHeight w:val="697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поддержку, единиц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F5F" w:rsidRPr="001A0F5F" w:rsidTr="001A0F5F">
        <w:trPr>
          <w:gridAfter w:val="1"/>
          <w:wAfter w:w="14" w:type="dxa"/>
          <w:trHeight w:val="981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созданных субъектами малого и среднего предпринимательства, получившими  финансовую поддержку, единиц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1A0F5F" w:rsidRPr="001A0F5F" w:rsidTr="001A0F5F">
        <w:trPr>
          <w:gridAfter w:val="1"/>
          <w:wAfter w:w="14" w:type="dxa"/>
          <w:trHeight w:val="1122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населения, единиц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C77830" w:rsidP="00C7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0F5F" w:rsidRPr="001A0F5F" w:rsidTr="00A61148"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Параметры финансового обеспечения</w:t>
            </w:r>
          </w:p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комплекса процессных мероприятий 1 «Развитие малого и среднего предпринимательства»</w:t>
            </w:r>
          </w:p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6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Расходы по годам (рублей)</w:t>
            </w:r>
          </w:p>
        </w:tc>
      </w:tr>
      <w:tr w:rsidR="001A0F5F" w:rsidRPr="001A0F5F" w:rsidTr="00A61148"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</w:tr>
      <w:tr w:rsidR="001A0F5F" w:rsidRPr="001A0F5F" w:rsidTr="00A61148"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240 000,00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</w:tr>
      <w:tr w:rsidR="001A0F5F" w:rsidRPr="001A0F5F" w:rsidTr="001A0F5F">
        <w:trPr>
          <w:trHeight w:val="980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157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Комплекс процессных мероприятий 2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«Формирование благоприятной среды для реализации инвестиционных проектов»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Сроки реализации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Соисполнители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инвестиционной привлекательности муниципального образования город Алексин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Задачи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благоприятной среды для реализации инвестиционных проектов</w:t>
            </w:r>
          </w:p>
        </w:tc>
      </w:tr>
      <w:tr w:rsidR="001A0F5F" w:rsidRPr="001A0F5F" w:rsidTr="00A61148">
        <w:trPr>
          <w:gridAfter w:val="2"/>
          <w:wAfter w:w="21" w:type="dxa"/>
          <w:trHeight w:val="261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Целевые показатели 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целевого показателя,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Значение показателя по годам</w:t>
            </w:r>
          </w:p>
        </w:tc>
      </w:tr>
      <w:tr w:rsidR="001A0F5F" w:rsidRPr="001A0F5F" w:rsidTr="00A61148">
        <w:trPr>
          <w:gridAfter w:val="2"/>
          <w:wAfter w:w="21" w:type="dxa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2024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2025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2026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2027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 момент окончания реализации программы</w:t>
            </w:r>
          </w:p>
        </w:tc>
      </w:tr>
      <w:tr w:rsidR="001A0F5F" w:rsidRPr="001A0F5F" w:rsidTr="001A0F5F">
        <w:trPr>
          <w:gridAfter w:val="2"/>
          <w:wAfter w:w="21" w:type="dxa"/>
          <w:trHeight w:val="883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населения, </w:t>
            </w:r>
          </w:p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9A6576" w:rsidP="009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9A6576" w:rsidP="009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9A6576" w:rsidP="009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9A6576" w:rsidP="009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9A6576" w:rsidP="009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1A0F5F" w:rsidRPr="001A0F5F" w:rsidTr="00A61148"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Параметры финансового обеспечения </w:t>
            </w: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комплекса процессных мероприятий 2 «Формирование благоприятной среды для реализации инвестиционных проектов»</w:t>
            </w:r>
          </w:p>
        </w:tc>
        <w:tc>
          <w:tcPr>
            <w:tcW w:w="5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613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Расходы по годам (рублей)</w:t>
            </w:r>
          </w:p>
        </w:tc>
      </w:tr>
      <w:tr w:rsidR="001A0F5F" w:rsidRPr="001A0F5F" w:rsidTr="00A61148">
        <w:trPr>
          <w:trHeight w:val="147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</w:tr>
      <w:tr w:rsidR="001A0F5F" w:rsidRPr="001A0F5F" w:rsidTr="00A61148">
        <w:trPr>
          <w:trHeight w:val="471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before="100" w:beforeAutospacing="1" w:after="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790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1A0F5F" w:rsidRPr="001A0F5F" w:rsidTr="00A61148">
        <w:trPr>
          <w:trHeight w:val="560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157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комплекса процессных мероприятий 3 «Формирование мотивации к труду и охране труда»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Сроки реализации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Соисполнители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 муниципального образования с учетом приоритетов развития экономики</w:t>
            </w:r>
          </w:p>
        </w:tc>
      </w:tr>
      <w:tr w:rsidR="001A0F5F" w:rsidRPr="001A0F5F" w:rsidTr="00A61148">
        <w:trPr>
          <w:gridAfter w:val="1"/>
          <w:wAfter w:w="14" w:type="dxa"/>
          <w:trHeight w:val="7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Задачи </w:t>
            </w:r>
          </w:p>
        </w:tc>
        <w:tc>
          <w:tcPr>
            <w:tcW w:w="12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к труду и охране труда; снижение уровня безработицы; сохранение мотивации к труду у граждан, имеющих длительный период безработицы</w:t>
            </w:r>
          </w:p>
        </w:tc>
      </w:tr>
      <w:tr w:rsidR="001A0F5F" w:rsidRPr="001A0F5F" w:rsidTr="00A61148">
        <w:trPr>
          <w:gridAfter w:val="2"/>
          <w:wAfter w:w="21" w:type="dxa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Целевые показатели 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целевого показателя,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Значение показателя по годам</w:t>
            </w:r>
          </w:p>
        </w:tc>
      </w:tr>
      <w:tr w:rsidR="001A0F5F" w:rsidRPr="001A0F5F" w:rsidTr="00A61148">
        <w:trPr>
          <w:gridAfter w:val="2"/>
          <w:wAfter w:w="21" w:type="dxa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2024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2025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 xml:space="preserve">2026 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год</w:t>
            </w:r>
          </w:p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lang w:eastAsia="zh-CN"/>
              </w:rPr>
              <w:t>2027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 момент окончания реализации программы</w:t>
            </w:r>
          </w:p>
        </w:tc>
      </w:tr>
      <w:tr w:rsidR="001A0F5F" w:rsidRPr="001A0F5F" w:rsidTr="00A61148">
        <w:trPr>
          <w:gridAfter w:val="2"/>
          <w:wAfter w:w="21" w:type="dxa"/>
          <w:trHeight w:val="702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безработицы, процент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A0F5F" w:rsidRPr="001A0F5F" w:rsidTr="00A61148">
        <w:trPr>
          <w:gridAfter w:val="2"/>
          <w:wAfter w:w="21" w:type="dxa"/>
          <w:trHeight w:val="1268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B2771" w:rsidP="001B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B2771" w:rsidP="001B27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B2771" w:rsidP="001B27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3410</w:t>
            </w:r>
          </w:p>
        </w:tc>
      </w:tr>
      <w:tr w:rsidR="001A0F5F" w:rsidRPr="001A0F5F" w:rsidTr="00A61148">
        <w:trPr>
          <w:gridAfter w:val="2"/>
          <w:wAfter w:w="21" w:type="dxa"/>
          <w:trHeight w:val="712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среднемесячной заработной платы, процент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1A0F5F" w:rsidRPr="001A0F5F" w:rsidTr="001A0F5F">
        <w:trPr>
          <w:gridAfter w:val="1"/>
          <w:wAfter w:w="14" w:type="dxa"/>
          <w:trHeight w:val="361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Параметры финансового обеспечения </w:t>
            </w: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комплекса процессных мероприятий 3 «Формирование мотивации к труду и охране труда»</w:t>
            </w:r>
          </w:p>
        </w:tc>
        <w:tc>
          <w:tcPr>
            <w:tcW w:w="5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61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Расходы по годам (рублей)</w:t>
            </w:r>
          </w:p>
        </w:tc>
      </w:tr>
      <w:tr w:rsidR="001A0F5F" w:rsidRPr="001A0F5F" w:rsidTr="00A61148">
        <w:trPr>
          <w:gridAfter w:val="1"/>
          <w:wAfter w:w="14" w:type="dxa"/>
          <w:trHeight w:val="273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82668D" w:rsidRDefault="0082668D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1 633 142,00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34729D" w:rsidRDefault="0034729D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362 742,00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</w:tr>
      <w:tr w:rsidR="001A0F5F" w:rsidRPr="001A0F5F" w:rsidTr="00A61148">
        <w:trPr>
          <w:gridAfter w:val="1"/>
          <w:wAfter w:w="14" w:type="dxa"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82668D" w:rsidRDefault="0082668D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8D">
              <w:rPr>
                <w:rFonts w:ascii="Times New Roman" w:eastAsia="Times New Roman" w:hAnsi="Times New Roman" w:cs="Times New Roman"/>
                <w:sz w:val="24"/>
                <w:szCs w:val="24"/>
              </w:rPr>
              <w:t>1 633 142,00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34729D" w:rsidRDefault="0034729D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>362 742,00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1A0F5F" w:rsidRPr="001A0F5F" w:rsidTr="001A0F5F">
        <w:trPr>
          <w:gridAfter w:val="1"/>
          <w:wAfter w:w="14" w:type="dxa"/>
          <w:trHeight w:val="381"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610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Расходы по годам (рублей)</w:t>
            </w:r>
          </w:p>
        </w:tc>
      </w:tr>
      <w:tr w:rsidR="001A0F5F" w:rsidRPr="001A0F5F" w:rsidTr="00A61148">
        <w:trPr>
          <w:gridAfter w:val="1"/>
          <w:wAfter w:w="14" w:type="dxa"/>
          <w:trHeight w:val="509"/>
        </w:trPr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2027 год</w:t>
            </w:r>
          </w:p>
        </w:tc>
      </w:tr>
      <w:tr w:rsidR="001A0F5F" w:rsidRPr="001A0F5F" w:rsidTr="00A61148">
        <w:trPr>
          <w:gridAfter w:val="1"/>
          <w:wAfter w:w="14" w:type="dxa"/>
          <w:trHeight w:val="70"/>
        </w:trPr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911019" w:rsidRDefault="00911019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2 663 892,00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95123F" w:rsidRDefault="0095123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440 392,00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719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  <w:p w:rsidR="001A0F5F" w:rsidRPr="001A0F5F" w:rsidRDefault="001A0F5F" w:rsidP="001A0F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</w:t>
            </w:r>
            <w:r w:rsidR="0034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1A0F5F" w:rsidRPr="001A0F5F" w:rsidTr="00A61148">
        <w:trPr>
          <w:gridAfter w:val="1"/>
          <w:wAfter w:w="14" w:type="dxa"/>
          <w:trHeight w:val="435"/>
        </w:trPr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5F" w:rsidRPr="001A0F5F" w:rsidRDefault="001A0F5F" w:rsidP="001A0F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before="100" w:beforeAutospacing="1" w:after="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A0F5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911019" w:rsidRDefault="00911019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19">
              <w:rPr>
                <w:rFonts w:ascii="Times New Roman" w:eastAsia="Times New Roman" w:hAnsi="Times New Roman" w:cs="Times New Roman"/>
                <w:sz w:val="24"/>
                <w:szCs w:val="24"/>
              </w:rPr>
              <w:t>2 663 892,00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95123F" w:rsidRDefault="0095123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3F">
              <w:rPr>
                <w:rFonts w:ascii="Times New Roman" w:eastAsia="Times New Roman" w:hAnsi="Times New Roman" w:cs="Times New Roman"/>
                <w:sz w:val="24"/>
                <w:szCs w:val="24"/>
              </w:rPr>
              <w:t>440 392,00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5F" w:rsidRPr="001A0F5F" w:rsidRDefault="001A0F5F" w:rsidP="001A0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F" w:rsidRPr="001A0F5F" w:rsidRDefault="001A0F5F" w:rsidP="001A0F5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  <w:r w:rsidR="00347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5F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1A0F5F" w:rsidRPr="001A0F5F" w:rsidRDefault="001A0F5F" w:rsidP="001A0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F5F" w:rsidRPr="001A0F5F" w:rsidRDefault="001A0F5F" w:rsidP="001A0F5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A0F5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</w:t>
      </w:r>
    </w:p>
    <w:p w:rsidR="00CE340E" w:rsidRPr="00A45F9E" w:rsidRDefault="00CE340E" w:rsidP="006F6DD3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Приложение</w:t>
      </w:r>
      <w:r w:rsidR="00E03CAA" w:rsidRPr="00A45F9E">
        <w:rPr>
          <w:rFonts w:ascii="Times New Roman" w:hAnsi="Times New Roman" w:cs="Times New Roman"/>
        </w:rPr>
        <w:t xml:space="preserve"> 2</w:t>
      </w:r>
      <w:r w:rsidRPr="00A45F9E">
        <w:rPr>
          <w:rFonts w:ascii="Times New Roman" w:hAnsi="Times New Roman" w:cs="Times New Roman"/>
        </w:rPr>
        <w:t xml:space="preserve"> к распоряжению </w:t>
      </w:r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администрации муниципального</w:t>
      </w:r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5E7A78" w:rsidRDefault="00BD04C6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от </w:t>
      </w:r>
      <w:r w:rsidR="008A1BD3">
        <w:rPr>
          <w:rFonts w:ascii="Times New Roman" w:hAnsi="Times New Roman" w:cs="Times New Roman"/>
        </w:rPr>
        <w:t>28.12.</w:t>
      </w:r>
      <w:r>
        <w:rPr>
          <w:rFonts w:ascii="Times New Roman" w:hAnsi="Times New Roman" w:cs="Times New Roman"/>
        </w:rPr>
        <w:t>2024</w:t>
      </w:r>
      <w:r w:rsidRPr="00A45F9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8A1BD3">
        <w:rPr>
          <w:rFonts w:ascii="Times New Roman" w:hAnsi="Times New Roman" w:cs="Times New Roman"/>
        </w:rPr>
        <w:t>235</w:t>
      </w:r>
      <w:r>
        <w:rPr>
          <w:rFonts w:ascii="Times New Roman" w:hAnsi="Times New Roman" w:cs="Times New Roman"/>
        </w:rPr>
        <w:t>-рп</w:t>
      </w:r>
    </w:p>
    <w:p w:rsidR="00BD04C6" w:rsidRPr="00A45F9E" w:rsidRDefault="00BD04C6" w:rsidP="005E7A78">
      <w:pPr>
        <w:spacing w:after="0"/>
        <w:jc w:val="right"/>
        <w:rPr>
          <w:rFonts w:ascii="Times New Roman" w:hAnsi="Times New Roman" w:cs="Times New Roman"/>
        </w:rPr>
      </w:pP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Приложение 2 к распоряжению 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администрации муниципального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29.12.2023 №207-рп</w:t>
      </w:r>
    </w:p>
    <w:p w:rsidR="005F2EE4" w:rsidRDefault="005F2EE4" w:rsidP="00CE340E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:rsidR="00A872B1" w:rsidRPr="00A45F9E" w:rsidRDefault="00A872B1" w:rsidP="00A872B1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A45F9E">
        <w:rPr>
          <w:b/>
          <w:bCs/>
          <w:sz w:val="25"/>
          <w:szCs w:val="25"/>
        </w:rPr>
        <w:t xml:space="preserve">План реализации </w:t>
      </w:r>
    </w:p>
    <w:p w:rsidR="00A872B1" w:rsidRPr="00A45F9E" w:rsidRDefault="00A872B1" w:rsidP="00A872B1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bCs/>
          <w:sz w:val="25"/>
          <w:szCs w:val="25"/>
        </w:rPr>
        <w:t xml:space="preserve">муниципальной программы </w:t>
      </w:r>
      <w:r w:rsidRPr="00A45F9E">
        <w:rPr>
          <w:b/>
          <w:sz w:val="25"/>
          <w:szCs w:val="25"/>
        </w:rPr>
        <w:t xml:space="preserve">«Экономическое развитие и формирование инвестиционной привлекательности </w:t>
      </w:r>
    </w:p>
    <w:p w:rsidR="00A872B1" w:rsidRDefault="00A872B1" w:rsidP="00A872B1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муниципального образования город Алексин»</w:t>
      </w:r>
    </w:p>
    <w:p w:rsidR="00A872B1" w:rsidRPr="00A45F9E" w:rsidRDefault="00A872B1" w:rsidP="00A872B1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</w:p>
    <w:tbl>
      <w:tblPr>
        <w:tblW w:w="194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51"/>
        <w:gridCol w:w="1276"/>
        <w:gridCol w:w="1135"/>
        <w:gridCol w:w="1701"/>
        <w:gridCol w:w="1701"/>
        <w:gridCol w:w="1134"/>
        <w:gridCol w:w="1134"/>
        <w:gridCol w:w="1134"/>
        <w:gridCol w:w="1134"/>
        <w:gridCol w:w="2476"/>
        <w:gridCol w:w="6"/>
        <w:gridCol w:w="1134"/>
        <w:gridCol w:w="1134"/>
        <w:gridCol w:w="1134"/>
      </w:tblGrid>
      <w:tr w:rsidR="00A61148" w:rsidRPr="00A45F9E" w:rsidTr="0050069C">
        <w:trPr>
          <w:gridAfter w:val="3"/>
          <w:wAfter w:w="3402" w:type="dxa"/>
          <w:trHeight w:val="351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B1" w:rsidRPr="00A250F9" w:rsidRDefault="00A872B1" w:rsidP="00A6114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B1" w:rsidRDefault="00A872B1" w:rsidP="00A6114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250F9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872B1" w:rsidRPr="00A250F9" w:rsidRDefault="00A872B1" w:rsidP="00A6114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250F9">
              <w:rPr>
                <w:sz w:val="20"/>
                <w:szCs w:val="20"/>
              </w:rPr>
              <w:t>нитель</w:t>
            </w:r>
            <w:proofErr w:type="spellEnd"/>
            <w:r w:rsidRPr="00A250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2B1" w:rsidRPr="00A250F9" w:rsidRDefault="00A872B1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2B1" w:rsidRPr="0028137F" w:rsidRDefault="00A872B1" w:rsidP="00A611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8137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72B1" w:rsidRDefault="00A872B1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КБК</w:t>
            </w:r>
          </w:p>
          <w:p w:rsidR="00A872B1" w:rsidRPr="00A250F9" w:rsidRDefault="00A872B1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 xml:space="preserve"> (ГРБС, Р, ПР, ЦСР)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2B1" w:rsidRPr="00A250F9" w:rsidRDefault="00A872B1" w:rsidP="00A61148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Объемы финансирования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B1" w:rsidRPr="00A250F9" w:rsidRDefault="00A872B1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A61148" w:rsidRPr="00A45F9E" w:rsidTr="0050069C">
        <w:trPr>
          <w:gridAfter w:val="3"/>
          <w:wAfter w:w="3402" w:type="dxa"/>
          <w:trHeight w:val="529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FF" w:rsidRPr="00A250F9" w:rsidRDefault="00E844FF" w:rsidP="00A6114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FF" w:rsidRPr="00A250F9" w:rsidRDefault="00E844FF" w:rsidP="00A6114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начало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FF" w:rsidRPr="00A250F9" w:rsidRDefault="00E844FF" w:rsidP="00A6114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F" w:rsidRPr="00930DAD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>2024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4FF" w:rsidRPr="00930DAD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 xml:space="preserve">2025 </w:t>
            </w:r>
          </w:p>
          <w:p w:rsidR="00E844FF" w:rsidRPr="00930DAD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4FF" w:rsidRPr="00930DAD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 xml:space="preserve">2026 </w:t>
            </w:r>
          </w:p>
          <w:p w:rsidR="00E844FF" w:rsidRPr="00930DAD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F" w:rsidRPr="00930DAD" w:rsidRDefault="00E844FF" w:rsidP="00E844F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 xml:space="preserve">2027 </w:t>
            </w:r>
          </w:p>
          <w:p w:rsidR="00E844FF" w:rsidRPr="00930DAD" w:rsidRDefault="00E844FF" w:rsidP="00E844F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930DAD">
              <w:rPr>
                <w:sz w:val="22"/>
                <w:szCs w:val="20"/>
              </w:rPr>
              <w:t xml:space="preserve">год 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4FF" w:rsidRPr="00A250F9" w:rsidRDefault="00E844FF" w:rsidP="00A61148">
            <w:pPr>
              <w:pStyle w:val="a3"/>
              <w:rPr>
                <w:sz w:val="20"/>
                <w:szCs w:val="20"/>
                <w:lang w:eastAsia="ar-SA"/>
              </w:rPr>
            </w:pPr>
          </w:p>
        </w:tc>
      </w:tr>
      <w:tr w:rsidR="00A61148" w:rsidRPr="00A45F9E" w:rsidTr="0050069C">
        <w:trPr>
          <w:gridAfter w:val="3"/>
          <w:wAfter w:w="3402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FF" w:rsidRPr="00A250F9" w:rsidRDefault="00E844FF" w:rsidP="00A61148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44FF" w:rsidRPr="00A250F9" w:rsidRDefault="00E844FF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FF" w:rsidRPr="00A250F9" w:rsidRDefault="00E844FF" w:rsidP="00E844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A250F9" w:rsidRDefault="00E844FF" w:rsidP="00E844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E844FF" w:rsidRPr="00A45F9E" w:rsidTr="006D35C8">
        <w:trPr>
          <w:gridAfter w:val="3"/>
          <w:wAfter w:w="3402" w:type="dxa"/>
          <w:trHeight w:val="336"/>
        </w:trPr>
        <w:tc>
          <w:tcPr>
            <w:tcW w:w="16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FF" w:rsidRPr="00D127F5" w:rsidRDefault="00D13F6F" w:rsidP="00D13F6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  <w:r w:rsidR="00E844FF" w:rsidRPr="00D127F5">
              <w:rPr>
                <w:b/>
                <w:sz w:val="20"/>
                <w:szCs w:val="22"/>
              </w:rPr>
              <w:t>1 «Развитие малого и среднего предпринимательства»</w:t>
            </w:r>
          </w:p>
        </w:tc>
      </w:tr>
      <w:tr w:rsidR="00F24A1B" w:rsidRPr="00A45F9E" w:rsidTr="0050069C">
        <w:trPr>
          <w:gridAfter w:val="3"/>
          <w:wAfter w:w="3402" w:type="dxa"/>
          <w:trHeight w:val="64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lastRenderedPageBreak/>
              <w:t xml:space="preserve">Комплекс процессных мероприятий </w:t>
            </w:r>
            <w:r w:rsidRPr="00D127F5">
              <w:rPr>
                <w:b/>
                <w:sz w:val="20"/>
                <w:szCs w:val="22"/>
              </w:rPr>
              <w:t>1</w:t>
            </w:r>
          </w:p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Оказание финансовой поддержки субъектам малого и среднего предпринимательства</w:t>
            </w:r>
          </w:p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</w:p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</w:p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</w:p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24A1B" w:rsidRPr="00D127F5" w:rsidRDefault="00F24A1B" w:rsidP="0013147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Управление развития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A1B" w:rsidRDefault="00F24A1B" w:rsidP="00C522AA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01.01.2025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01.08.2025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01.09.2025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01.12.2025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01.01.2026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01.08.2026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01.09.2026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01.01.2027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01.08.2027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01.09.2027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01.12.2027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F24A1B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A1B" w:rsidRDefault="00F24A1B" w:rsidP="00C522AA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31.07.2025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30.11.2025</w:t>
            </w:r>
          </w:p>
          <w:p w:rsidR="00F24A1B" w:rsidRDefault="00F24A1B" w:rsidP="00C522AA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25.12.2025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31.07.2026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30.11.2026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25.12.2026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31.07.2027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31.08.2027</w:t>
            </w:r>
          </w:p>
          <w:p w:rsidR="00F24A1B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30.11.2027</w:t>
            </w:r>
          </w:p>
          <w:p w:rsidR="00F24A1B" w:rsidRPr="00A61148" w:rsidRDefault="00F24A1B" w:rsidP="00BD38D0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25.12.2027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D127F5" w:rsidRDefault="00F24A1B" w:rsidP="00D127F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A61148">
              <w:rPr>
                <w:b/>
                <w:sz w:val="19"/>
                <w:szCs w:val="19"/>
              </w:rPr>
              <w:t>851 0412 1140128050 812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1B" w:rsidRPr="00D127F5" w:rsidRDefault="00F24A1B" w:rsidP="00E844F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1B" w:rsidRPr="00D127F5" w:rsidRDefault="00F24A1B" w:rsidP="00E844F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D127F5" w:rsidRDefault="00F24A1B" w:rsidP="00E844F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80 000,00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A1B" w:rsidRDefault="00F24A1B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D127F5">
              <w:rPr>
                <w:rFonts w:ascii="Times New Roman" w:hAnsi="Times New Roman" w:cs="Times New Roman"/>
                <w:szCs w:val="22"/>
                <w:shd w:val="clear" w:color="auto" w:fill="FFFFFF"/>
              </w:rPr>
              <w:t>Оказание финансовой поддержки 3-м субъектам малого и среднего предпринимательства, создание 3-9 рабочих мест. Увеличение к</w:t>
            </w:r>
            <w:r w:rsidRPr="00D127F5">
              <w:rPr>
                <w:rFonts w:ascii="Times New Roman" w:hAnsi="Times New Roman" w:cs="Times New Roman"/>
                <w:szCs w:val="22"/>
              </w:rPr>
              <w:t xml:space="preserve">оличества зарегистрированных субъектов малого и среднего предпринимательства, включая индивидуальных предпринимателей, в расчете </w:t>
            </w:r>
            <w:r>
              <w:rPr>
                <w:rFonts w:ascii="Times New Roman" w:hAnsi="Times New Roman" w:cs="Times New Roman"/>
                <w:szCs w:val="22"/>
              </w:rPr>
              <w:t xml:space="preserve">на 1 тысячу человек населения  </w:t>
            </w:r>
            <w:r w:rsidRPr="00D127F5">
              <w:rPr>
                <w:rFonts w:ascii="Times New Roman" w:hAnsi="Times New Roman" w:cs="Times New Roman"/>
                <w:szCs w:val="22"/>
              </w:rPr>
              <w:t xml:space="preserve"> в 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127F5">
              <w:rPr>
                <w:rFonts w:ascii="Times New Roman" w:hAnsi="Times New Roman" w:cs="Times New Roman"/>
                <w:szCs w:val="22"/>
              </w:rPr>
              <w:t xml:space="preserve"> году до </w:t>
            </w:r>
            <w:r>
              <w:rPr>
                <w:rFonts w:ascii="Times New Roman" w:hAnsi="Times New Roman" w:cs="Times New Roman"/>
                <w:szCs w:val="22"/>
              </w:rPr>
              <w:t xml:space="preserve">27,9 </w:t>
            </w:r>
            <w:r w:rsidRPr="00D127F5">
              <w:rPr>
                <w:rFonts w:ascii="Times New Roman" w:hAnsi="Times New Roman" w:cs="Times New Roman"/>
                <w:szCs w:val="22"/>
              </w:rPr>
              <w:t>ед.</w:t>
            </w:r>
          </w:p>
          <w:p w:rsidR="00F24A1B" w:rsidRDefault="00F24A1B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:rsidR="00F24A1B" w:rsidRDefault="00F24A1B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</w:p>
          <w:p w:rsidR="00F24A1B" w:rsidRPr="00D127F5" w:rsidRDefault="00F24A1B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4A1B" w:rsidRPr="00A45F9E" w:rsidTr="0050069C">
        <w:trPr>
          <w:gridAfter w:val="3"/>
          <w:wAfter w:w="3402" w:type="dxa"/>
          <w:trHeight w:val="97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D127F5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D127F5" w:rsidRDefault="00F24A1B" w:rsidP="00E844F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F24A1B" w:rsidRPr="00A45F9E" w:rsidTr="0050069C">
        <w:trPr>
          <w:gridAfter w:val="3"/>
          <w:wAfter w:w="3402" w:type="dxa"/>
          <w:trHeight w:val="54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F24A1B" w:rsidRPr="00A45F9E" w:rsidTr="0050069C">
        <w:trPr>
          <w:gridAfter w:val="3"/>
          <w:wAfter w:w="3402" w:type="dxa"/>
          <w:trHeight w:val="66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851 0412 1140128050 812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80 000,00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F24A1B" w:rsidRPr="00A45F9E" w:rsidTr="0050069C">
        <w:trPr>
          <w:gridAfter w:val="3"/>
          <w:wAfter w:w="3402" w:type="dxa"/>
          <w:trHeight w:val="422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1B" w:rsidRPr="00D127F5" w:rsidRDefault="00F24A1B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A61148" w:rsidRDefault="00F24A1B" w:rsidP="00D127F5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1B" w:rsidRPr="00D127F5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A1B" w:rsidRPr="00A61148" w:rsidRDefault="00F24A1B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A1B" w:rsidRPr="00D127F5" w:rsidRDefault="00F24A1B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A61148" w:rsidRPr="00A45F9E" w:rsidTr="007E4C24">
        <w:trPr>
          <w:gridAfter w:val="3"/>
          <w:wAfter w:w="3402" w:type="dxa"/>
        </w:trPr>
        <w:tc>
          <w:tcPr>
            <w:tcW w:w="16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  <w:r w:rsidRPr="00D127F5">
              <w:rPr>
                <w:b/>
                <w:sz w:val="20"/>
                <w:szCs w:val="22"/>
              </w:rPr>
              <w:t>2 «Формирование благоприятной среды для реализации инвестиционных проектов»</w:t>
            </w:r>
          </w:p>
        </w:tc>
      </w:tr>
      <w:tr w:rsidR="00A61148" w:rsidRPr="00D127F5" w:rsidTr="0050069C">
        <w:trPr>
          <w:gridAfter w:val="4"/>
          <w:wAfter w:w="3408" w:type="dxa"/>
          <w:trHeight w:val="55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  <w:r w:rsidRPr="00D127F5">
              <w:rPr>
                <w:b/>
                <w:sz w:val="20"/>
                <w:szCs w:val="22"/>
              </w:rPr>
              <w:t>2</w:t>
            </w:r>
          </w:p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 xml:space="preserve">Формирование благоприятной среды для реализации инвестиционных проектов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61148" w:rsidRPr="00D127F5" w:rsidRDefault="00A61148" w:rsidP="007E4C24">
            <w:pPr>
              <w:pStyle w:val="a3"/>
              <w:spacing w:before="0" w:beforeAutospacing="0" w:after="0" w:afterAutospacing="0"/>
              <w:ind w:left="113" w:right="113"/>
              <w:jc w:val="righ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Управление развития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Февраль</w:t>
            </w:r>
          </w:p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2024 года, </w:t>
            </w:r>
            <w:r w:rsidR="00D0244E">
              <w:rPr>
                <w:sz w:val="20"/>
                <w:szCs w:val="22"/>
              </w:rPr>
              <w:t>я</w:t>
            </w:r>
            <w:r w:rsidRPr="00D127F5">
              <w:rPr>
                <w:sz w:val="20"/>
                <w:szCs w:val="22"/>
              </w:rPr>
              <w:t xml:space="preserve">нварь </w:t>
            </w:r>
          </w:p>
          <w:p w:rsid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2025 года, </w:t>
            </w:r>
            <w:r w:rsidR="00D0244E">
              <w:rPr>
                <w:sz w:val="20"/>
                <w:szCs w:val="22"/>
              </w:rPr>
              <w:t>я</w:t>
            </w:r>
            <w:r w:rsidRPr="00D127F5">
              <w:rPr>
                <w:sz w:val="20"/>
                <w:szCs w:val="22"/>
              </w:rPr>
              <w:t>нварь  2026 года</w:t>
            </w:r>
            <w:r w:rsidR="00D0244E">
              <w:rPr>
                <w:sz w:val="20"/>
                <w:szCs w:val="22"/>
              </w:rPr>
              <w:t>,</w:t>
            </w:r>
          </w:p>
          <w:p w:rsidR="00D0244E" w:rsidRPr="00D127F5" w:rsidRDefault="00D0244E" w:rsidP="00D0244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</w:t>
            </w:r>
            <w:r w:rsidRPr="00D127F5">
              <w:rPr>
                <w:sz w:val="20"/>
                <w:szCs w:val="22"/>
              </w:rPr>
              <w:t>нварь  202</w:t>
            </w:r>
            <w:r>
              <w:rPr>
                <w:sz w:val="20"/>
                <w:szCs w:val="22"/>
              </w:rPr>
              <w:t>7</w:t>
            </w:r>
            <w:r w:rsidRPr="00D127F5">
              <w:rPr>
                <w:sz w:val="20"/>
                <w:szCs w:val="22"/>
              </w:rPr>
              <w:t xml:space="preserve"> года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1312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Декабрь 2024 года,</w:t>
            </w:r>
          </w:p>
          <w:p w:rsidR="00A61148" w:rsidRPr="00D127F5" w:rsidRDefault="00A61148" w:rsidP="00A1312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года, 2026 года</w:t>
            </w:r>
            <w:r w:rsidR="00D0244E">
              <w:rPr>
                <w:sz w:val="20"/>
                <w:szCs w:val="22"/>
              </w:rPr>
              <w:t>, 2027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148" w:rsidRPr="00D127F5" w:rsidRDefault="00A61148" w:rsidP="00D127F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148" w:rsidRPr="000D39A2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2"/>
              </w:rPr>
            </w:pPr>
            <w:r w:rsidRPr="000D39A2">
              <w:rPr>
                <w:b/>
                <w:sz w:val="18"/>
                <w:szCs w:val="22"/>
              </w:rPr>
              <w:t xml:space="preserve">851 0412 1140228750 244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77 650,00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283 700,00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214 700,00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214 700,00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547731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  <w:shd w:val="clear" w:color="auto" w:fill="FFFFFF"/>
              </w:rPr>
              <w:t xml:space="preserve">Обеспечены сувенирами с символикой Алексина потенциальные инвесторы. Организованы акции по привлечению инвесторов. </w:t>
            </w:r>
            <w:r w:rsidRPr="00D127F5">
              <w:rPr>
                <w:sz w:val="20"/>
                <w:szCs w:val="22"/>
              </w:rPr>
              <w:t>Увеличение объема инвестиций в основной капитал на душу населения в 202</w:t>
            </w:r>
            <w:r w:rsidR="00547731">
              <w:rPr>
                <w:sz w:val="20"/>
                <w:szCs w:val="22"/>
              </w:rPr>
              <w:t>7</w:t>
            </w:r>
            <w:r w:rsidRPr="00D127F5">
              <w:rPr>
                <w:sz w:val="20"/>
                <w:szCs w:val="22"/>
              </w:rPr>
              <w:t xml:space="preserve"> году до </w:t>
            </w:r>
            <w:r w:rsidR="00547731">
              <w:rPr>
                <w:sz w:val="20"/>
                <w:szCs w:val="22"/>
              </w:rPr>
              <w:t xml:space="preserve">96,9 </w:t>
            </w:r>
            <w:r w:rsidRPr="00D127F5">
              <w:rPr>
                <w:sz w:val="20"/>
                <w:szCs w:val="22"/>
              </w:rPr>
              <w:t>тыс. руб.</w:t>
            </w:r>
          </w:p>
        </w:tc>
      </w:tr>
      <w:tr w:rsidR="00A61148" w:rsidRPr="00D127F5" w:rsidTr="0050069C">
        <w:trPr>
          <w:gridAfter w:val="4"/>
          <w:wAfter w:w="3408" w:type="dxa"/>
          <w:trHeight w:val="58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A61148" w:rsidRPr="00D127F5" w:rsidTr="0050069C">
        <w:trPr>
          <w:gridAfter w:val="4"/>
          <w:wAfter w:w="3408" w:type="dxa"/>
          <w:trHeight w:val="576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A61148" w:rsidRPr="00D127F5" w:rsidTr="0050069C">
        <w:trPr>
          <w:gridAfter w:val="4"/>
          <w:wAfter w:w="3408" w:type="dxa"/>
          <w:trHeight w:val="69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A61148">
              <w:rPr>
                <w:sz w:val="20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22"/>
              </w:rPr>
            </w:pPr>
            <w:r w:rsidRPr="00A61148">
              <w:rPr>
                <w:sz w:val="18"/>
                <w:szCs w:val="22"/>
              </w:rPr>
              <w:t xml:space="preserve">851 0412 1140228750 244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A61148">
              <w:rPr>
                <w:sz w:val="20"/>
                <w:szCs w:val="22"/>
              </w:rPr>
              <w:t>77 650,00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A61148">
              <w:rPr>
                <w:sz w:val="20"/>
                <w:szCs w:val="22"/>
              </w:rPr>
              <w:t>283 700,00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A61148">
              <w:rPr>
                <w:sz w:val="20"/>
                <w:szCs w:val="22"/>
              </w:rPr>
              <w:t>214 700,00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A61148">
              <w:rPr>
                <w:sz w:val="20"/>
                <w:szCs w:val="22"/>
              </w:rPr>
              <w:t>214 700,00</w:t>
            </w:r>
          </w:p>
        </w:tc>
        <w:tc>
          <w:tcPr>
            <w:tcW w:w="2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A61148" w:rsidRPr="00D127F5" w:rsidTr="0050069C">
        <w:trPr>
          <w:gridAfter w:val="4"/>
          <w:wAfter w:w="3408" w:type="dxa"/>
          <w:trHeight w:val="611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D127F5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148" w:rsidRPr="00A61148" w:rsidRDefault="00A61148" w:rsidP="00A6114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A61148" w:rsidRPr="00D127F5" w:rsidTr="0050069C">
        <w:trPr>
          <w:gridAfter w:val="4"/>
          <w:wAfter w:w="3408" w:type="dxa"/>
          <w:trHeight w:val="304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7E4C24">
            <w:pPr>
              <w:pStyle w:val="a3"/>
              <w:spacing w:after="0"/>
              <w:jc w:val="left"/>
              <w:rPr>
                <w:sz w:val="20"/>
                <w:szCs w:val="22"/>
                <w:highlight w:val="yellow"/>
                <w:lang w:eastAsia="ar-SA"/>
              </w:rPr>
            </w:pPr>
            <w:r w:rsidRPr="00336EC3">
              <w:rPr>
                <w:sz w:val="20"/>
                <w:szCs w:val="22"/>
                <w:lang w:eastAsia="ar-SA"/>
              </w:rPr>
              <w:t>2.1. Обеспечение проведения т</w:t>
            </w:r>
            <w:r w:rsidRPr="00336EC3">
              <w:rPr>
                <w:sz w:val="20"/>
                <w:szCs w:val="22"/>
              </w:rPr>
              <w:t>ематических праздничных мероприятий  традиц</w:t>
            </w:r>
            <w:r w:rsidR="007E4C24">
              <w:rPr>
                <w:sz w:val="20"/>
                <w:szCs w:val="22"/>
              </w:rPr>
              <w:t xml:space="preserve">ионными угощениями </w:t>
            </w:r>
            <w:r w:rsidR="00F77C69">
              <w:rPr>
                <w:sz w:val="20"/>
                <w:szCs w:val="22"/>
              </w:rPr>
              <w:t>и призами</w:t>
            </w:r>
            <w:r w:rsidRPr="00336EC3">
              <w:rPr>
                <w:sz w:val="20"/>
                <w:szCs w:val="22"/>
              </w:rPr>
              <w:t xml:space="preserve"> с целью формирования  положительного инвестиционного имиджа муниципального образования город Алексин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Февраль</w:t>
            </w:r>
          </w:p>
          <w:p w:rsidR="00817546" w:rsidRDefault="00A6114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2024 года, </w:t>
            </w:r>
          </w:p>
          <w:p w:rsidR="00817546" w:rsidRDefault="00817546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Февраль </w:t>
            </w:r>
            <w:r w:rsidR="00A61148" w:rsidRPr="00D127F5">
              <w:rPr>
                <w:sz w:val="20"/>
                <w:szCs w:val="22"/>
              </w:rPr>
              <w:t>2025 года,</w:t>
            </w:r>
          </w:p>
          <w:p w:rsidR="00A61148" w:rsidRDefault="00F91E53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Январь</w:t>
            </w:r>
            <w:r w:rsidR="00A61148" w:rsidRPr="00D127F5">
              <w:rPr>
                <w:sz w:val="20"/>
                <w:szCs w:val="22"/>
              </w:rPr>
              <w:t xml:space="preserve">  2026 года</w:t>
            </w:r>
            <w:r w:rsidR="00D0244E">
              <w:rPr>
                <w:sz w:val="20"/>
                <w:szCs w:val="22"/>
              </w:rPr>
              <w:t>,</w:t>
            </w:r>
          </w:p>
          <w:p w:rsidR="00F91E53" w:rsidRDefault="00F91E53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Февраль</w:t>
            </w:r>
          </w:p>
          <w:p w:rsidR="00D0244E" w:rsidRPr="00D127F5" w:rsidRDefault="00D0244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7546" w:rsidRPr="00817546" w:rsidRDefault="00817546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817546">
              <w:rPr>
                <w:sz w:val="20"/>
                <w:szCs w:val="22"/>
              </w:rPr>
              <w:t>17 марта</w:t>
            </w:r>
          </w:p>
          <w:p w:rsidR="00817546" w:rsidRDefault="00A6114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817546" w:rsidRDefault="00817546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02 марта</w:t>
            </w:r>
            <w:r w:rsidR="00A61148" w:rsidRPr="00D127F5">
              <w:rPr>
                <w:sz w:val="20"/>
                <w:szCs w:val="22"/>
              </w:rPr>
              <w:t xml:space="preserve"> 2025 года,</w:t>
            </w:r>
          </w:p>
          <w:p w:rsidR="00817546" w:rsidRDefault="00817546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 февраля</w:t>
            </w:r>
            <w:r w:rsidR="00A61148" w:rsidRPr="00D127F5">
              <w:rPr>
                <w:sz w:val="20"/>
                <w:szCs w:val="22"/>
              </w:rPr>
              <w:t xml:space="preserve"> 2026 года</w:t>
            </w:r>
            <w:r w:rsidR="00D0244E">
              <w:rPr>
                <w:sz w:val="20"/>
                <w:szCs w:val="22"/>
              </w:rPr>
              <w:t xml:space="preserve">, </w:t>
            </w:r>
          </w:p>
          <w:p w:rsidR="00817546" w:rsidRDefault="00817546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 марта</w:t>
            </w:r>
          </w:p>
          <w:p w:rsidR="00A61148" w:rsidRPr="00D127F5" w:rsidRDefault="00D0244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0D39A2">
              <w:rPr>
                <w:sz w:val="18"/>
                <w:szCs w:val="22"/>
              </w:rPr>
              <w:t>8</w:t>
            </w:r>
            <w:r w:rsidR="007E4C24">
              <w:rPr>
                <w:sz w:val="18"/>
                <w:szCs w:val="22"/>
              </w:rPr>
              <w:t xml:space="preserve">51 0412 </w:t>
            </w:r>
            <w:r w:rsidRPr="000D39A2">
              <w:rPr>
                <w:sz w:val="18"/>
                <w:szCs w:val="22"/>
              </w:rPr>
              <w:t>1140228750 244 349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20 000,00</w:t>
            </w: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28 700,00</w:t>
            </w: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28 700,00</w:t>
            </w: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36 000,00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28 700,00</w:t>
            </w: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36 000,00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1148" w:rsidRDefault="00A61148" w:rsidP="007E4C24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Тематические мероприятия обеспечены традиционными праздничными угощениями</w:t>
            </w:r>
            <w:r w:rsidR="0084525A">
              <w:rPr>
                <w:sz w:val="20"/>
                <w:szCs w:val="22"/>
              </w:rPr>
              <w:t xml:space="preserve"> (блины) для раздачи в качестве призов на детских конкурсах</w:t>
            </w:r>
            <w:r w:rsidRPr="00D127F5">
              <w:rPr>
                <w:sz w:val="20"/>
                <w:szCs w:val="22"/>
              </w:rPr>
              <w:t xml:space="preserve">  </w:t>
            </w:r>
          </w:p>
          <w:p w:rsidR="007E4C24" w:rsidRPr="007E4C24" w:rsidRDefault="007E4C24" w:rsidP="007E4C24">
            <w:pPr>
              <w:pStyle w:val="a3"/>
              <w:spacing w:before="0" w:beforeAutospacing="0" w:after="0" w:afterAutospacing="0"/>
              <w:jc w:val="left"/>
              <w:rPr>
                <w:sz w:val="14"/>
                <w:szCs w:val="22"/>
                <w:lang w:eastAsia="ar-SA"/>
              </w:rPr>
            </w:pPr>
          </w:p>
          <w:p w:rsidR="00A61148" w:rsidRPr="00D127F5" w:rsidRDefault="00A61148" w:rsidP="007E4C24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</w:rPr>
              <w:t>Приобретение призов на потешный столб для празднования «Масленицы»</w:t>
            </w:r>
            <w:r w:rsidR="007E4C24">
              <w:rPr>
                <w:sz w:val="20"/>
                <w:szCs w:val="22"/>
              </w:rPr>
              <w:t>.</w:t>
            </w:r>
          </w:p>
        </w:tc>
      </w:tr>
      <w:tr w:rsidR="00A61148" w:rsidRPr="00A45F9E" w:rsidTr="0050069C">
        <w:trPr>
          <w:gridAfter w:val="3"/>
          <w:wAfter w:w="3402" w:type="dxa"/>
          <w:trHeight w:val="558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D127F5" w:rsidRDefault="00A61148" w:rsidP="00CE1C95">
            <w:pPr>
              <w:pStyle w:val="a3"/>
              <w:spacing w:after="0"/>
              <w:jc w:val="left"/>
              <w:rPr>
                <w:sz w:val="20"/>
                <w:szCs w:val="22"/>
                <w:highlight w:val="yellow"/>
                <w:lang w:eastAsia="ar-SA"/>
              </w:rPr>
            </w:pPr>
            <w:r w:rsidRPr="00D36938">
              <w:rPr>
                <w:sz w:val="20"/>
                <w:szCs w:val="22"/>
                <w:lang w:eastAsia="ar-SA"/>
              </w:rPr>
              <w:t xml:space="preserve">2.2. Установка информационного стенда с информацией о социальных рядах. В соответствии с постановлением администрации </w:t>
            </w:r>
            <w:r w:rsidRPr="00D36938">
              <w:rPr>
                <w:sz w:val="20"/>
                <w:szCs w:val="22"/>
                <w:lang w:eastAsia="ar-SA"/>
              </w:rPr>
              <w:lastRenderedPageBreak/>
              <w:t>муниципального образования город Алексин от 26.05.2017 №1146 «Об утверждении порядка организации социальных рядов на территории муниципального образования город Алексин»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D127F5" w:rsidRDefault="00A61148" w:rsidP="00A61148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  <w:lang w:eastAsia="ar-SA"/>
              </w:rPr>
            </w:pPr>
          </w:p>
          <w:p w:rsidR="0038022B" w:rsidRDefault="0038022B" w:rsidP="00D36938">
            <w:pPr>
              <w:pStyle w:val="a3"/>
              <w:spacing w:after="0"/>
              <w:jc w:val="center"/>
              <w:rPr>
                <w:sz w:val="20"/>
                <w:szCs w:val="22"/>
                <w:lang w:eastAsia="ar-SA"/>
              </w:rPr>
            </w:pPr>
          </w:p>
          <w:p w:rsidR="00A61148" w:rsidRPr="00D127F5" w:rsidRDefault="00460557" w:rsidP="00D36938">
            <w:pPr>
              <w:pStyle w:val="a3"/>
              <w:spacing w:after="0"/>
              <w:jc w:val="center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lastRenderedPageBreak/>
              <w:t xml:space="preserve">Апрель </w:t>
            </w:r>
            <w:r w:rsidR="00A61148" w:rsidRPr="00D127F5">
              <w:rPr>
                <w:sz w:val="20"/>
                <w:szCs w:val="22"/>
                <w:lang w:eastAsia="ar-SA"/>
              </w:rPr>
              <w:t>2025 года</w:t>
            </w: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  <w:lang w:eastAsia="ar-SA"/>
              </w:rPr>
            </w:pPr>
          </w:p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7501" w:rsidRDefault="00F37501" w:rsidP="0038022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Май</w:t>
            </w:r>
          </w:p>
          <w:p w:rsidR="00A61148" w:rsidRPr="00D127F5" w:rsidRDefault="00A61148" w:rsidP="0086784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  <w:lang w:eastAsia="ar-SA"/>
              </w:rPr>
            </w:pPr>
            <w:r w:rsidRPr="00D127F5">
              <w:rPr>
                <w:sz w:val="20"/>
                <w:szCs w:val="22"/>
              </w:rPr>
              <w:t xml:space="preserve">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0D39A2">
              <w:rPr>
                <w:sz w:val="18"/>
                <w:szCs w:val="22"/>
              </w:rPr>
              <w:t>851 0412 1140228750 244 349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148" w:rsidRPr="00D127F5" w:rsidRDefault="00A6114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48" w:rsidRPr="00D127F5" w:rsidRDefault="00867844" w:rsidP="00A61148">
            <w:pPr>
              <w:pStyle w:val="a3"/>
              <w:spacing w:after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Выполнена установка информационного стенда </w:t>
            </w:r>
            <w:r w:rsidR="0084525A">
              <w:rPr>
                <w:sz w:val="20"/>
                <w:szCs w:val="22"/>
              </w:rPr>
              <w:t>«Социальные ряды»</w:t>
            </w:r>
          </w:p>
        </w:tc>
      </w:tr>
      <w:tr w:rsidR="007E4C24" w:rsidRPr="00A45F9E" w:rsidTr="00D0724E">
        <w:trPr>
          <w:gridAfter w:val="3"/>
          <w:wAfter w:w="3402" w:type="dxa"/>
          <w:trHeight w:val="1948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E4C24" w:rsidRPr="00D127F5" w:rsidRDefault="007E4C24" w:rsidP="00A61148">
            <w:pPr>
              <w:pStyle w:val="a3"/>
              <w:spacing w:after="0"/>
              <w:jc w:val="left"/>
              <w:rPr>
                <w:sz w:val="20"/>
                <w:szCs w:val="22"/>
                <w:highlight w:val="yellow"/>
                <w:lang w:eastAsia="ar-SA"/>
              </w:rPr>
            </w:pPr>
            <w:r w:rsidRPr="00CE1C95">
              <w:rPr>
                <w:sz w:val="20"/>
                <w:szCs w:val="22"/>
                <w:lang w:eastAsia="ar-SA"/>
              </w:rPr>
              <w:lastRenderedPageBreak/>
              <w:t>2.3 Оборудование места остановки прогулочного катера в рамках межмуниципального туристического взаимодействия между Тульской и Калужской областью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C24" w:rsidRPr="00D127F5" w:rsidRDefault="00D0724E" w:rsidP="00D0724E">
            <w:pPr>
              <w:pStyle w:val="a3"/>
              <w:spacing w:after="0"/>
              <w:ind w:left="113" w:right="113"/>
              <w:jc w:val="center"/>
              <w:rPr>
                <w:sz w:val="20"/>
                <w:szCs w:val="22"/>
                <w:lang w:eastAsia="ar-SA"/>
              </w:rPr>
            </w:pPr>
            <w:r w:rsidRPr="00D127F5">
              <w:rPr>
                <w:sz w:val="20"/>
                <w:szCs w:val="22"/>
              </w:rPr>
              <w:t>Управление развития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C24" w:rsidRPr="00A61148" w:rsidRDefault="00460557" w:rsidP="00D3693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Апрель </w:t>
            </w:r>
          </w:p>
          <w:p w:rsidR="007E4C24" w:rsidRPr="00A61148" w:rsidRDefault="007E4C24" w:rsidP="00D3693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2025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C24" w:rsidRPr="00A61148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Июнь</w:t>
            </w:r>
          </w:p>
          <w:p w:rsidR="007E4C24" w:rsidRPr="00A61148" w:rsidRDefault="007E4C24" w:rsidP="00D36938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E4C24" w:rsidRPr="000D39A2" w:rsidRDefault="007E4C24" w:rsidP="00D36938">
            <w:pPr>
              <w:pStyle w:val="a3"/>
              <w:spacing w:after="0"/>
              <w:jc w:val="center"/>
              <w:rPr>
                <w:sz w:val="18"/>
                <w:szCs w:val="22"/>
              </w:rPr>
            </w:pPr>
            <w:r w:rsidRPr="000D39A2">
              <w:rPr>
                <w:sz w:val="18"/>
                <w:szCs w:val="22"/>
              </w:rPr>
              <w:t>851 0412 1140228750 244 349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15 000,00</w:t>
            </w:r>
          </w:p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  <w:p w:rsidR="007E4C24" w:rsidRPr="00D127F5" w:rsidRDefault="007E4C2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E4C24" w:rsidRDefault="007E4C24" w:rsidP="002B7A92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Установка информационного стенда.</w:t>
            </w:r>
          </w:p>
          <w:p w:rsidR="007E4C24" w:rsidRPr="007E4C24" w:rsidRDefault="007E4C24" w:rsidP="002B7A92">
            <w:pPr>
              <w:pStyle w:val="a3"/>
              <w:spacing w:before="0" w:beforeAutospacing="0" w:after="0" w:afterAutospacing="0"/>
              <w:jc w:val="left"/>
              <w:rPr>
                <w:sz w:val="14"/>
                <w:szCs w:val="22"/>
              </w:rPr>
            </w:pPr>
          </w:p>
          <w:p w:rsidR="007E4C24" w:rsidRPr="00D127F5" w:rsidRDefault="007E4C24" w:rsidP="002B7A92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Установка знака остановки катера.</w:t>
            </w:r>
          </w:p>
        </w:tc>
      </w:tr>
      <w:tr w:rsidR="00D36938" w:rsidRPr="00A45F9E" w:rsidTr="0050069C">
        <w:trPr>
          <w:gridAfter w:val="3"/>
          <w:wAfter w:w="3402" w:type="dxa"/>
          <w:trHeight w:val="2249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A4670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2.</w:t>
            </w:r>
            <w:r w:rsidRPr="007E4543">
              <w:rPr>
                <w:sz w:val="20"/>
                <w:szCs w:val="22"/>
                <w:lang w:eastAsia="ar-SA"/>
              </w:rPr>
              <w:t>4. Обеспечение потенциальных</w:t>
            </w:r>
            <w:r w:rsidRPr="00D36938">
              <w:rPr>
                <w:sz w:val="20"/>
                <w:szCs w:val="22"/>
                <w:lang w:eastAsia="ar-SA"/>
              </w:rPr>
              <w:t xml:space="preserve"> инвесторов и деловых партнеров сувенирами с символикой муниципального образования город Алексин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61148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Январь</w:t>
            </w:r>
          </w:p>
          <w:p w:rsidR="00D36938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84525A" w:rsidRPr="00D127F5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Май</w:t>
            </w:r>
          </w:p>
          <w:p w:rsidR="0084525A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года,</w:t>
            </w:r>
          </w:p>
          <w:p w:rsidR="0084525A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Май</w:t>
            </w:r>
          </w:p>
          <w:p w:rsidR="0084525A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 2026 года</w:t>
            </w:r>
            <w:r w:rsidR="007E4543">
              <w:rPr>
                <w:sz w:val="20"/>
                <w:szCs w:val="22"/>
              </w:rPr>
              <w:t xml:space="preserve">, </w:t>
            </w:r>
          </w:p>
          <w:p w:rsidR="0084525A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Май </w:t>
            </w:r>
          </w:p>
          <w:p w:rsidR="00D36938" w:rsidRPr="00D127F5" w:rsidRDefault="007E4543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Декабрь</w:t>
            </w:r>
          </w:p>
          <w:p w:rsidR="00D36938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84525A" w:rsidRPr="00D127F5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Сентябрь</w:t>
            </w:r>
          </w:p>
          <w:p w:rsidR="0084525A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года,</w:t>
            </w:r>
          </w:p>
          <w:p w:rsidR="0084525A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Сентябрь</w:t>
            </w:r>
            <w:r w:rsidR="00D36938" w:rsidRPr="00D127F5">
              <w:rPr>
                <w:sz w:val="20"/>
                <w:szCs w:val="22"/>
              </w:rPr>
              <w:t xml:space="preserve"> 2026 года</w:t>
            </w:r>
            <w:r w:rsidR="007E4543">
              <w:rPr>
                <w:sz w:val="20"/>
                <w:szCs w:val="22"/>
              </w:rPr>
              <w:t xml:space="preserve">, </w:t>
            </w:r>
          </w:p>
          <w:p w:rsidR="00D36938" w:rsidRPr="00D127F5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Сентябрь </w:t>
            </w:r>
            <w:r w:rsidR="007E4543">
              <w:rPr>
                <w:sz w:val="20"/>
                <w:szCs w:val="22"/>
              </w:rPr>
              <w:t>2027 года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Pr="000D39A2" w:rsidRDefault="00D36938" w:rsidP="00D36938">
            <w:pPr>
              <w:pStyle w:val="a3"/>
              <w:spacing w:after="0"/>
              <w:jc w:val="center"/>
              <w:rPr>
                <w:sz w:val="18"/>
                <w:szCs w:val="22"/>
              </w:rPr>
            </w:pPr>
            <w:r w:rsidRPr="000D39A2">
              <w:rPr>
                <w:sz w:val="18"/>
                <w:szCs w:val="22"/>
              </w:rPr>
              <w:t>851 0412 1140228750 244 349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  <w:p w:rsidR="00271104" w:rsidRPr="00D127F5" w:rsidRDefault="0027110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100 000,00</w:t>
            </w:r>
          </w:p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100 000,00</w:t>
            </w:r>
          </w:p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100 000,00</w:t>
            </w:r>
          </w:p>
          <w:p w:rsidR="00D36938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50 000,00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Разработана и изготовлена сувенирная продукция с символикой муниципального образования город Алексин, сувениры вручены потенциальным инвесторам и деловым партнерам.</w:t>
            </w:r>
          </w:p>
        </w:tc>
      </w:tr>
      <w:tr w:rsidR="00D36938" w:rsidRPr="00A45F9E" w:rsidTr="0050069C">
        <w:trPr>
          <w:gridAfter w:val="3"/>
          <w:wAfter w:w="3402" w:type="dxa"/>
          <w:trHeight w:val="96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A4670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  <w:r w:rsidRPr="00D127F5">
              <w:rPr>
                <w:sz w:val="20"/>
                <w:szCs w:val="22"/>
                <w:lang w:eastAsia="ar-SA"/>
              </w:rPr>
              <w:t>2.</w:t>
            </w:r>
            <w:r>
              <w:rPr>
                <w:sz w:val="20"/>
                <w:szCs w:val="22"/>
                <w:lang w:eastAsia="ar-SA"/>
              </w:rPr>
              <w:t>5</w:t>
            </w:r>
            <w:r w:rsidRPr="00D127F5">
              <w:rPr>
                <w:sz w:val="20"/>
                <w:szCs w:val="22"/>
                <w:lang w:eastAsia="ar-SA"/>
              </w:rPr>
              <w:t xml:space="preserve">. Приобретение авторского права на разработанный туристический бренд и регистрация товарного знака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61148">
            <w:pPr>
              <w:pStyle w:val="a3"/>
              <w:spacing w:after="0"/>
              <w:jc w:val="left"/>
              <w:rPr>
                <w:sz w:val="2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Январь</w:t>
            </w:r>
          </w:p>
          <w:p w:rsidR="00D36938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84525A" w:rsidRPr="00D127F5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Январь</w:t>
            </w:r>
          </w:p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Декабрь</w:t>
            </w:r>
          </w:p>
          <w:p w:rsidR="00D36938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84525A" w:rsidRPr="00D127F5" w:rsidRDefault="0084525A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Май</w:t>
            </w:r>
          </w:p>
          <w:p w:rsidR="00D36938" w:rsidRPr="00D127F5" w:rsidRDefault="00D36938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Pr="000D39A2" w:rsidRDefault="00D36938" w:rsidP="00D36938">
            <w:pPr>
              <w:pStyle w:val="a3"/>
              <w:spacing w:after="0"/>
              <w:jc w:val="center"/>
              <w:rPr>
                <w:sz w:val="18"/>
                <w:szCs w:val="22"/>
              </w:rPr>
            </w:pPr>
            <w:r w:rsidRPr="000D39A2">
              <w:rPr>
                <w:sz w:val="18"/>
                <w:szCs w:val="22"/>
              </w:rPr>
              <w:t>851 0412 1140228750 244 226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938" w:rsidRPr="00D127F5" w:rsidRDefault="00271104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57 650,00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38" w:rsidRPr="00D127F5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938" w:rsidRPr="00D127F5" w:rsidRDefault="00D36938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38" w:rsidRPr="00D127F5" w:rsidRDefault="00D36938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Туристический бренд муниципального образования город Алексин разработан, авторское право на бренд приобретено, получено свидетельство Роспатента на регистрацию товарного знака.  </w:t>
            </w:r>
          </w:p>
        </w:tc>
      </w:tr>
      <w:tr w:rsidR="00D36938" w:rsidRPr="00A45F9E" w:rsidTr="00B952AE">
        <w:trPr>
          <w:trHeight w:val="357"/>
        </w:trPr>
        <w:tc>
          <w:tcPr>
            <w:tcW w:w="16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38" w:rsidRPr="00D127F5" w:rsidRDefault="00D36938" w:rsidP="00A6114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  <w:r w:rsidRPr="00D127F5">
              <w:rPr>
                <w:b/>
                <w:sz w:val="20"/>
                <w:szCs w:val="22"/>
              </w:rPr>
              <w:t>3 «Формирование мотивации к труду и охране труда»</w:t>
            </w:r>
          </w:p>
        </w:tc>
        <w:tc>
          <w:tcPr>
            <w:tcW w:w="1134" w:type="dxa"/>
            <w:tcBorders>
              <w:top w:val="nil"/>
            </w:tcBorders>
          </w:tcPr>
          <w:p w:rsidR="00D36938" w:rsidRPr="00A45F9E" w:rsidRDefault="00D36938"/>
        </w:tc>
        <w:tc>
          <w:tcPr>
            <w:tcW w:w="1134" w:type="dxa"/>
          </w:tcPr>
          <w:p w:rsidR="00D36938" w:rsidRPr="00D127F5" w:rsidRDefault="00D36938" w:rsidP="00F32721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36938" w:rsidRPr="00D127F5" w:rsidRDefault="00D36938" w:rsidP="00F32721">
            <w:pPr>
              <w:rPr>
                <w:sz w:val="20"/>
                <w:szCs w:val="24"/>
                <w:lang w:eastAsia="ar-SA"/>
              </w:rPr>
            </w:pPr>
          </w:p>
        </w:tc>
      </w:tr>
      <w:tr w:rsidR="0050069C" w:rsidRPr="00A45F9E" w:rsidTr="0050069C">
        <w:trPr>
          <w:gridAfter w:val="3"/>
          <w:wAfter w:w="3402" w:type="dxa"/>
          <w:trHeight w:val="4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069C" w:rsidRPr="00D127F5" w:rsidRDefault="0050069C" w:rsidP="00EF43DA">
            <w:pPr>
              <w:pStyle w:val="a3"/>
              <w:spacing w:before="0" w:beforeAutospacing="0" w:after="0" w:afterAutospacing="0"/>
              <w:jc w:val="left"/>
              <w:rPr>
                <w:b/>
                <w:sz w:val="20"/>
                <w:szCs w:val="22"/>
              </w:rPr>
            </w:pPr>
            <w:r w:rsidRPr="00D127F5">
              <w:rPr>
                <w:b/>
                <w:bCs/>
                <w:sz w:val="20"/>
                <w:szCs w:val="22"/>
              </w:rPr>
              <w:t xml:space="preserve">Комплекс процессных мероприятий </w:t>
            </w:r>
            <w:r w:rsidRPr="00D127F5">
              <w:rPr>
                <w:b/>
                <w:sz w:val="20"/>
                <w:szCs w:val="22"/>
              </w:rPr>
              <w:t>3 Формирование мотивации к труду и охране труда в администрации муниципального образования город Алексин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0069C" w:rsidRPr="00D127F5" w:rsidRDefault="0050069C" w:rsidP="0013147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Управление развития </w:t>
            </w:r>
            <w:r w:rsidRPr="00D127F5">
              <w:rPr>
                <w:sz w:val="20"/>
                <w:szCs w:val="22"/>
              </w:rPr>
              <w:t>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9C" w:rsidRPr="00D127F5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Январь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года,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 xml:space="preserve">, </w:t>
            </w:r>
          </w:p>
          <w:p w:rsidR="0050069C" w:rsidRPr="00D127F5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9C" w:rsidRPr="00D127F5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Декабрь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2025 года,</w:t>
            </w:r>
          </w:p>
          <w:p w:rsidR="0050069C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 xml:space="preserve">, </w:t>
            </w:r>
          </w:p>
          <w:p w:rsidR="0050069C" w:rsidRPr="00D127F5" w:rsidRDefault="0050069C" w:rsidP="003A0FD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69C" w:rsidRPr="00D127F5" w:rsidRDefault="0050069C" w:rsidP="00D127F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69C" w:rsidRPr="000D39A2" w:rsidRDefault="0050069C" w:rsidP="00D3693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22"/>
              </w:rPr>
            </w:pPr>
            <w:r w:rsidRPr="000D39A2">
              <w:rPr>
                <w:b/>
                <w:sz w:val="18"/>
                <w:szCs w:val="22"/>
              </w:rPr>
              <w:t>851 0412 1140328740 244 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9C" w:rsidRPr="00BE6BF5" w:rsidRDefault="0050069C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BE6BF5">
              <w:rPr>
                <w:b/>
                <w:sz w:val="20"/>
                <w:szCs w:val="22"/>
              </w:rPr>
              <w:t>362 742,00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69C" w:rsidRPr="00D127F5" w:rsidRDefault="0050069C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425 200,00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69C" w:rsidRPr="00C6326E" w:rsidRDefault="0050069C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C6326E">
              <w:rPr>
                <w:b/>
                <w:sz w:val="20"/>
                <w:szCs w:val="22"/>
              </w:rPr>
              <w:t>425 200,00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9C" w:rsidRPr="00D127F5" w:rsidRDefault="0050069C" w:rsidP="004C7E40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4</w:t>
            </w:r>
            <w:r w:rsidR="004C7E40">
              <w:rPr>
                <w:b/>
                <w:sz w:val="20"/>
                <w:szCs w:val="22"/>
              </w:rPr>
              <w:t>20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C7E40">
              <w:rPr>
                <w:b/>
                <w:sz w:val="20"/>
                <w:szCs w:val="22"/>
              </w:rPr>
              <w:t>00</w:t>
            </w:r>
            <w:r w:rsidRPr="00D127F5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069C" w:rsidRPr="00D127F5" w:rsidRDefault="0050069C" w:rsidP="00547731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Снижение уровня зарегистрированной безработицы до </w:t>
            </w:r>
            <w:r>
              <w:rPr>
                <w:sz w:val="20"/>
                <w:szCs w:val="22"/>
              </w:rPr>
              <w:t>0,10</w:t>
            </w:r>
            <w:r w:rsidRPr="00D127F5">
              <w:rPr>
                <w:sz w:val="20"/>
                <w:szCs w:val="22"/>
              </w:rPr>
              <w:t xml:space="preserve">%, увеличение количества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 </w:t>
            </w:r>
            <w:r w:rsidRPr="00D127F5">
              <w:rPr>
                <w:sz w:val="20"/>
                <w:szCs w:val="22"/>
              </w:rPr>
              <w:lastRenderedPageBreak/>
              <w:t xml:space="preserve">до </w:t>
            </w:r>
            <w:r>
              <w:rPr>
                <w:sz w:val="20"/>
                <w:szCs w:val="22"/>
              </w:rPr>
              <w:t xml:space="preserve">3410 </w:t>
            </w:r>
            <w:r w:rsidRPr="00D127F5">
              <w:rPr>
                <w:sz w:val="20"/>
                <w:szCs w:val="22"/>
              </w:rPr>
              <w:t>чел. в 202</w:t>
            </w:r>
            <w:r>
              <w:rPr>
                <w:sz w:val="20"/>
                <w:szCs w:val="22"/>
              </w:rPr>
              <w:t>7</w:t>
            </w:r>
            <w:r w:rsidRPr="00D127F5">
              <w:rPr>
                <w:sz w:val="20"/>
                <w:szCs w:val="22"/>
              </w:rPr>
              <w:t xml:space="preserve"> году. Ежегодный рост  среднемесячной заработной платы соответственно на 9,3%, 9,5% и 9,7%.</w:t>
            </w:r>
          </w:p>
        </w:tc>
      </w:tr>
      <w:tr w:rsidR="0050069C" w:rsidRPr="00A45F9E" w:rsidTr="0050069C">
        <w:trPr>
          <w:gridAfter w:val="3"/>
          <w:wAfter w:w="3402" w:type="dxa"/>
          <w:trHeight w:val="57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BE6BF5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C6326E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50069C" w:rsidRPr="00A45F9E" w:rsidTr="0050069C">
        <w:trPr>
          <w:gridAfter w:val="3"/>
          <w:wAfter w:w="3402" w:type="dxa"/>
          <w:trHeight w:val="51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BE6BF5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C6326E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50069C" w:rsidRPr="00A45F9E" w:rsidTr="0050069C">
        <w:trPr>
          <w:gridAfter w:val="3"/>
          <w:wAfter w:w="3402" w:type="dxa"/>
          <w:trHeight w:val="44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B1520C" w:rsidRDefault="0050069C" w:rsidP="000F20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1520C">
              <w:rPr>
                <w:sz w:val="20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D36938" w:rsidRDefault="0050069C" w:rsidP="00D36938">
            <w:pPr>
              <w:pStyle w:val="a3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1520C">
              <w:rPr>
                <w:sz w:val="17"/>
                <w:szCs w:val="17"/>
              </w:rPr>
              <w:t>851 0412 1140328740 244 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BE6BF5" w:rsidRDefault="0050069C" w:rsidP="00BE6BF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362 742,00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69C" w:rsidRPr="00D36938" w:rsidRDefault="0050069C" w:rsidP="00F3272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D36938">
              <w:rPr>
                <w:sz w:val="20"/>
                <w:szCs w:val="22"/>
              </w:rPr>
              <w:t>425 200,00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C6326E" w:rsidRDefault="0050069C" w:rsidP="00F32721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425 200,00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D36938" w:rsidRDefault="0050069C" w:rsidP="00C47C2E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D36938">
              <w:rPr>
                <w:sz w:val="20"/>
                <w:szCs w:val="22"/>
              </w:rPr>
              <w:t>4</w:t>
            </w:r>
            <w:r>
              <w:rPr>
                <w:sz w:val="20"/>
                <w:szCs w:val="22"/>
              </w:rPr>
              <w:t>20</w:t>
            </w:r>
            <w:r w:rsidRPr="00D36938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0</w:t>
            </w:r>
            <w:r w:rsidRPr="00D36938">
              <w:rPr>
                <w:sz w:val="20"/>
                <w:szCs w:val="22"/>
              </w:rPr>
              <w:t>00,00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50069C" w:rsidRPr="00A45F9E" w:rsidTr="0050069C">
        <w:trPr>
          <w:gridAfter w:val="3"/>
          <w:wAfter w:w="3402" w:type="dxa"/>
          <w:trHeight w:val="300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D127F5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69C" w:rsidRPr="00A61148" w:rsidRDefault="0050069C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pStyle w:val="a3"/>
              <w:rPr>
                <w:sz w:val="20"/>
                <w:lang w:eastAsia="ar-SA"/>
              </w:rPr>
            </w:pPr>
          </w:p>
        </w:tc>
      </w:tr>
      <w:tr w:rsidR="0050069C" w:rsidRPr="00A45F9E" w:rsidTr="0028000E">
        <w:trPr>
          <w:gridAfter w:val="3"/>
          <w:wAfter w:w="3402" w:type="dxa"/>
          <w:trHeight w:val="816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0069C" w:rsidRPr="00D127F5" w:rsidRDefault="0050069C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lastRenderedPageBreak/>
              <w:t>3.1. Формирование мотивации к труду и охране труда в администрации муниципального образования город Алексин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9C" w:rsidRPr="00D127F5" w:rsidRDefault="0050069C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Октябрь 2024 года,</w:t>
            </w:r>
          </w:p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 года,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>,</w:t>
            </w:r>
          </w:p>
          <w:p w:rsidR="0050069C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2027 года </w:t>
            </w:r>
          </w:p>
          <w:p w:rsidR="0050069C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50069C" w:rsidRPr="00D127F5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Апрель </w:t>
            </w:r>
          </w:p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2025 года, 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>,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2027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69C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Декабрь 2024 года,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2025 года, </w:t>
            </w:r>
          </w:p>
          <w:p w:rsidR="0050069C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>,</w:t>
            </w:r>
          </w:p>
          <w:p w:rsidR="0050069C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2027 года</w:t>
            </w:r>
          </w:p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50069C" w:rsidRPr="00D127F5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Июнь </w:t>
            </w:r>
          </w:p>
          <w:p w:rsidR="0050069C" w:rsidRDefault="0050069C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2024 года,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 xml:space="preserve">2025 года, </w:t>
            </w:r>
          </w:p>
          <w:p w:rsidR="0050069C" w:rsidRDefault="0050069C" w:rsidP="00EE6AE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2026 года</w:t>
            </w:r>
            <w:r>
              <w:rPr>
                <w:sz w:val="20"/>
                <w:szCs w:val="22"/>
              </w:rPr>
              <w:t>,</w:t>
            </w:r>
          </w:p>
          <w:p w:rsidR="0050069C" w:rsidRPr="00D127F5" w:rsidRDefault="0050069C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2027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0069C" w:rsidRPr="00D127F5" w:rsidRDefault="0050069C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</w:t>
            </w:r>
            <w:r w:rsidRPr="00D127F5">
              <w:rPr>
                <w:sz w:val="20"/>
                <w:szCs w:val="22"/>
              </w:rPr>
              <w:t>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E0" w:rsidRDefault="00AD5EE0" w:rsidP="0028000E">
            <w:pPr>
              <w:pStyle w:val="a3"/>
              <w:spacing w:before="0" w:beforeAutospacing="0" w:after="0" w:afterAutospacing="0"/>
              <w:rPr>
                <w:sz w:val="16"/>
                <w:szCs w:val="17"/>
              </w:rPr>
            </w:pPr>
          </w:p>
          <w:p w:rsidR="0050069C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7"/>
              </w:rPr>
            </w:pPr>
            <w:r w:rsidRPr="00B1520C">
              <w:rPr>
                <w:sz w:val="16"/>
                <w:szCs w:val="17"/>
              </w:rPr>
              <w:t>851 0412 1140328740 244</w:t>
            </w:r>
            <w:r w:rsidR="00AD5EE0">
              <w:rPr>
                <w:sz w:val="16"/>
                <w:szCs w:val="17"/>
              </w:rPr>
              <w:t> </w:t>
            </w:r>
            <w:r w:rsidRPr="00B1520C">
              <w:rPr>
                <w:sz w:val="16"/>
                <w:szCs w:val="17"/>
              </w:rPr>
              <w:t>226</w:t>
            </w:r>
          </w:p>
          <w:p w:rsidR="0050069C" w:rsidRPr="00B1520C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00E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50069C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330 230</w:t>
            </w:r>
            <w:r w:rsidR="0050069C" w:rsidRPr="00D127F5">
              <w:rPr>
                <w:sz w:val="20"/>
                <w:szCs w:val="22"/>
              </w:rPr>
              <w:t>,00</w:t>
            </w:r>
          </w:p>
          <w:p w:rsidR="0028000E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  <w:p w:rsidR="00AD5EE0" w:rsidRDefault="00AD5EE0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AD5EE0" w:rsidRPr="00D127F5" w:rsidRDefault="00AD5EE0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000E" w:rsidRDefault="0028000E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50069C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392 200,00</w:t>
            </w:r>
          </w:p>
          <w:p w:rsidR="0050069C" w:rsidRPr="00D127F5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000E" w:rsidRDefault="0028000E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50069C" w:rsidRPr="0045214C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45214C">
              <w:rPr>
                <w:sz w:val="20"/>
                <w:szCs w:val="22"/>
              </w:rPr>
              <w:t>392 200,00</w:t>
            </w:r>
          </w:p>
          <w:p w:rsidR="0050069C" w:rsidRPr="0045214C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Default="0028000E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F54D8E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39</w:t>
            </w:r>
            <w:r w:rsidR="00F54D8E">
              <w:rPr>
                <w:sz w:val="20"/>
                <w:szCs w:val="22"/>
              </w:rPr>
              <w:t>3 0</w:t>
            </w:r>
            <w:r>
              <w:rPr>
                <w:sz w:val="20"/>
                <w:szCs w:val="22"/>
              </w:rPr>
              <w:t>00,00</w:t>
            </w:r>
          </w:p>
          <w:p w:rsidR="0050069C" w:rsidRPr="00D127F5" w:rsidRDefault="0050069C" w:rsidP="0028000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27 000,00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0069C" w:rsidRPr="00D127F5" w:rsidRDefault="0050069C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D127F5">
              <w:rPr>
                <w:rFonts w:ascii="Times New Roman" w:hAnsi="Times New Roman" w:cs="Times New Roman"/>
                <w:szCs w:val="22"/>
                <w:shd w:val="clear" w:color="auto" w:fill="FFFFFF"/>
              </w:rPr>
              <w:t>Проведены:</w:t>
            </w:r>
          </w:p>
          <w:p w:rsidR="0050069C" w:rsidRPr="00D127F5" w:rsidRDefault="0050069C" w:rsidP="00A61148">
            <w:pPr>
              <w:pStyle w:val="ConsPlusCell"/>
              <w:snapToGrid w:val="0"/>
              <w:jc w:val="left"/>
              <w:rPr>
                <w:szCs w:val="22"/>
              </w:rPr>
            </w:pPr>
            <w:r w:rsidRPr="00D127F5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диспансеризация </w:t>
            </w:r>
          </w:p>
          <w:p w:rsidR="0050069C" w:rsidRPr="00D127F5" w:rsidRDefault="0050069C" w:rsidP="008318F3">
            <w:pPr>
              <w:pStyle w:val="ConsPlusCell"/>
              <w:snapToGrid w:val="0"/>
              <w:jc w:val="left"/>
              <w:rPr>
                <w:szCs w:val="22"/>
              </w:rPr>
            </w:pPr>
            <w:r w:rsidRPr="00D127F5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муниципальных служащих, обучение руководителей по охране труда, оценка профессиональных рисков, приобретение аптечек первой помощи, специальная оценка условий труда.</w:t>
            </w:r>
          </w:p>
        </w:tc>
      </w:tr>
      <w:tr w:rsidR="0028000E" w:rsidRPr="00A45F9E" w:rsidTr="00585BB2">
        <w:trPr>
          <w:gridAfter w:val="3"/>
          <w:wAfter w:w="3402" w:type="dxa"/>
          <w:trHeight w:val="82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8000E" w:rsidRPr="00D127F5" w:rsidRDefault="0028000E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Default="0028000E" w:rsidP="008273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Default="0028000E" w:rsidP="00EE6AED">
            <w:pPr>
              <w:pStyle w:val="a3"/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8000E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E" w:rsidRDefault="0028000E" w:rsidP="0028000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7"/>
              </w:rPr>
            </w:pPr>
          </w:p>
          <w:p w:rsidR="0028000E" w:rsidRPr="00B1520C" w:rsidRDefault="0028000E" w:rsidP="0028000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7"/>
              </w:rPr>
            </w:pPr>
            <w:r w:rsidRPr="00B1520C">
              <w:rPr>
                <w:sz w:val="16"/>
                <w:szCs w:val="17"/>
              </w:rPr>
              <w:t>851 0412 1140328740 244</w:t>
            </w:r>
            <w:r>
              <w:rPr>
                <w:sz w:val="16"/>
                <w:szCs w:val="17"/>
              </w:rPr>
              <w:t> 310</w:t>
            </w:r>
          </w:p>
          <w:p w:rsidR="0028000E" w:rsidRDefault="0028000E" w:rsidP="0028000E">
            <w:pPr>
              <w:pStyle w:val="a3"/>
              <w:spacing w:after="0"/>
              <w:rPr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00E" w:rsidRDefault="0028000E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4 924,00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463AAA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0E" w:rsidRPr="0045214C" w:rsidRDefault="0028000E" w:rsidP="00463AAA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45214C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000E" w:rsidRPr="00D127F5" w:rsidRDefault="0028000E" w:rsidP="00463AAA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8000E" w:rsidRPr="00D127F5" w:rsidRDefault="0028000E" w:rsidP="00A61148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</w:tr>
      <w:tr w:rsidR="0028000E" w:rsidRPr="00A45F9E" w:rsidTr="0050069C">
        <w:trPr>
          <w:gridAfter w:val="3"/>
          <w:wAfter w:w="3402" w:type="dxa"/>
          <w:trHeight w:val="1421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000E" w:rsidRPr="00D127F5" w:rsidRDefault="0028000E" w:rsidP="00A61148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A61148">
            <w:pPr>
              <w:rPr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8000E" w:rsidRPr="00D127F5" w:rsidRDefault="0028000E" w:rsidP="00D369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8000E" w:rsidRPr="00B1520C" w:rsidRDefault="0028000E" w:rsidP="00D36938">
            <w:pPr>
              <w:pStyle w:val="a3"/>
              <w:spacing w:after="0"/>
              <w:jc w:val="center"/>
              <w:rPr>
                <w:sz w:val="17"/>
                <w:szCs w:val="17"/>
              </w:rPr>
            </w:pPr>
            <w:r w:rsidRPr="00B1520C">
              <w:rPr>
                <w:sz w:val="17"/>
                <w:szCs w:val="17"/>
              </w:rPr>
              <w:t>851 0412 1140328740 244 </w:t>
            </w:r>
            <w:r>
              <w:rPr>
                <w:sz w:val="17"/>
                <w:szCs w:val="17"/>
              </w:rPr>
              <w:t>346</w:t>
            </w:r>
          </w:p>
          <w:p w:rsidR="0028000E" w:rsidRPr="00B1520C" w:rsidRDefault="0028000E" w:rsidP="00D36938">
            <w:pPr>
              <w:pStyle w:val="a3"/>
              <w:spacing w:after="0"/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000E" w:rsidRPr="00D127F5" w:rsidRDefault="0028000E" w:rsidP="008808AF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7</w:t>
            </w:r>
            <w:r w:rsidRPr="00D127F5">
              <w:rPr>
                <w:sz w:val="20"/>
                <w:szCs w:val="22"/>
              </w:rPr>
              <w:t> </w:t>
            </w:r>
            <w:r>
              <w:rPr>
                <w:sz w:val="20"/>
                <w:szCs w:val="22"/>
              </w:rPr>
              <w:t>588</w:t>
            </w:r>
            <w:r w:rsidRPr="00D127F5">
              <w:rPr>
                <w:sz w:val="20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D127F5" w:rsidRDefault="0028000E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8000E" w:rsidRPr="0045214C" w:rsidRDefault="0028000E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 w:rsidRPr="0045214C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000E" w:rsidRPr="00D127F5" w:rsidRDefault="0028000E" w:rsidP="00D36938">
            <w:pPr>
              <w:pStyle w:val="a3"/>
              <w:spacing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8000E" w:rsidRPr="00D127F5" w:rsidRDefault="0028000E" w:rsidP="00A61148">
            <w:pPr>
              <w:pStyle w:val="a3"/>
              <w:rPr>
                <w:sz w:val="20"/>
                <w:szCs w:val="22"/>
                <w:shd w:val="clear" w:color="auto" w:fill="FFFFFF"/>
              </w:rPr>
            </w:pPr>
          </w:p>
        </w:tc>
      </w:tr>
      <w:tr w:rsidR="0028000E" w:rsidRPr="00A45F9E" w:rsidTr="00CA4A28">
        <w:trPr>
          <w:gridAfter w:val="3"/>
          <w:wAfter w:w="3402" w:type="dxa"/>
          <w:trHeight w:val="351"/>
        </w:trPr>
        <w:tc>
          <w:tcPr>
            <w:tcW w:w="5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00E" w:rsidRPr="00D127F5" w:rsidRDefault="0028000E" w:rsidP="00A61148">
            <w:pPr>
              <w:pStyle w:val="a3"/>
              <w:spacing w:before="0" w:beforeAutospacing="0" w:after="0" w:afterAutospacing="0"/>
              <w:rPr>
                <w:b/>
                <w:sz w:val="20"/>
                <w:szCs w:val="22"/>
              </w:rPr>
            </w:pPr>
          </w:p>
          <w:p w:rsidR="0028000E" w:rsidRPr="00D127F5" w:rsidRDefault="0028000E" w:rsidP="00A61148">
            <w:pPr>
              <w:pStyle w:val="a3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0E" w:rsidRPr="00D127F5" w:rsidRDefault="0028000E" w:rsidP="00CA4A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0E" w:rsidRPr="00D127F5" w:rsidRDefault="0028000E" w:rsidP="00CA4A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00E" w:rsidRPr="00BE6BF5" w:rsidRDefault="0028000E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BE6BF5">
              <w:rPr>
                <w:b/>
                <w:sz w:val="20"/>
                <w:szCs w:val="22"/>
              </w:rPr>
              <w:t>440 392,00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0E" w:rsidRPr="00D127F5" w:rsidRDefault="0028000E" w:rsidP="00A61148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788 900,00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0E" w:rsidRPr="00C6326E" w:rsidRDefault="0028000E" w:rsidP="00A61148">
            <w:pPr>
              <w:pStyle w:val="a3"/>
              <w:spacing w:after="0"/>
              <w:jc w:val="right"/>
              <w:rPr>
                <w:b/>
                <w:sz w:val="20"/>
                <w:szCs w:val="22"/>
              </w:rPr>
            </w:pPr>
            <w:r w:rsidRPr="00C6326E">
              <w:rPr>
                <w:b/>
                <w:sz w:val="20"/>
                <w:szCs w:val="22"/>
              </w:rPr>
              <w:t>719 900,00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00E" w:rsidRPr="00D127F5" w:rsidRDefault="0028000E" w:rsidP="00A61148">
            <w:pPr>
              <w:pStyle w:val="a3"/>
              <w:spacing w:after="0"/>
              <w:jc w:val="right"/>
              <w:rPr>
                <w:b/>
                <w:sz w:val="20"/>
                <w:szCs w:val="22"/>
              </w:rPr>
            </w:pPr>
            <w:r w:rsidRPr="00D127F5">
              <w:rPr>
                <w:b/>
                <w:sz w:val="20"/>
                <w:szCs w:val="22"/>
              </w:rPr>
              <w:t>714 700,00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00E" w:rsidRPr="00D127F5" w:rsidRDefault="0028000E" w:rsidP="00A6114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8000E" w:rsidRPr="00A45F9E" w:rsidTr="0081424E">
        <w:trPr>
          <w:gridAfter w:val="3"/>
          <w:wAfter w:w="3402" w:type="dxa"/>
          <w:trHeight w:val="491"/>
        </w:trPr>
        <w:tc>
          <w:tcPr>
            <w:tcW w:w="567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3E57AF" w:rsidRDefault="0028000E" w:rsidP="00A61148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BE6BF5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C6326E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A45F9E" w:rsidRDefault="0028000E" w:rsidP="00A61148">
            <w:pPr>
              <w:pStyle w:val="a3"/>
              <w:rPr>
                <w:lang w:eastAsia="ar-SA"/>
              </w:rPr>
            </w:pPr>
          </w:p>
        </w:tc>
      </w:tr>
      <w:tr w:rsidR="0028000E" w:rsidRPr="00A45F9E" w:rsidTr="00CA4A28">
        <w:trPr>
          <w:gridAfter w:val="3"/>
          <w:wAfter w:w="3402" w:type="dxa"/>
          <w:trHeight w:val="315"/>
        </w:trPr>
        <w:tc>
          <w:tcPr>
            <w:tcW w:w="567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3E57AF" w:rsidRDefault="0028000E" w:rsidP="00A61148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BE6BF5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C6326E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A45F9E" w:rsidRDefault="0028000E" w:rsidP="00A61148">
            <w:pPr>
              <w:pStyle w:val="a3"/>
              <w:rPr>
                <w:lang w:eastAsia="ar-SA"/>
              </w:rPr>
            </w:pPr>
          </w:p>
        </w:tc>
      </w:tr>
      <w:tr w:rsidR="0028000E" w:rsidRPr="00A45F9E" w:rsidTr="00CA4A28">
        <w:trPr>
          <w:gridAfter w:val="3"/>
          <w:wAfter w:w="3402" w:type="dxa"/>
          <w:trHeight w:val="452"/>
        </w:trPr>
        <w:tc>
          <w:tcPr>
            <w:tcW w:w="567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3E57AF" w:rsidRDefault="0028000E" w:rsidP="00A61148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000E" w:rsidRPr="00D127F5" w:rsidRDefault="0028000E" w:rsidP="001513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D127F5" w:rsidRDefault="0028000E" w:rsidP="00CA4A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BE6BF5" w:rsidRDefault="0028000E" w:rsidP="0015134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BE6BF5">
              <w:rPr>
                <w:sz w:val="20"/>
                <w:szCs w:val="22"/>
              </w:rPr>
              <w:t>440 392,00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00E" w:rsidRPr="00D127F5" w:rsidRDefault="0028000E" w:rsidP="0015134B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788 900,00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000E" w:rsidRPr="00C6326E" w:rsidRDefault="0028000E" w:rsidP="0015134B">
            <w:pPr>
              <w:pStyle w:val="a3"/>
              <w:spacing w:after="0"/>
              <w:jc w:val="right"/>
              <w:rPr>
                <w:sz w:val="20"/>
                <w:szCs w:val="22"/>
              </w:rPr>
            </w:pPr>
            <w:r w:rsidRPr="00C6326E">
              <w:rPr>
                <w:sz w:val="20"/>
                <w:szCs w:val="22"/>
              </w:rPr>
              <w:t>719 900,00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00E" w:rsidRPr="00D127F5" w:rsidRDefault="0028000E" w:rsidP="0015134B">
            <w:pPr>
              <w:pStyle w:val="a3"/>
              <w:spacing w:after="0"/>
              <w:jc w:val="right"/>
              <w:rPr>
                <w:sz w:val="20"/>
                <w:szCs w:val="22"/>
              </w:rPr>
            </w:pPr>
            <w:r w:rsidRPr="00D127F5">
              <w:rPr>
                <w:sz w:val="20"/>
                <w:szCs w:val="22"/>
              </w:rPr>
              <w:t>714 700,00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A45F9E" w:rsidRDefault="0028000E" w:rsidP="00A61148">
            <w:pPr>
              <w:pStyle w:val="a3"/>
              <w:rPr>
                <w:lang w:eastAsia="ar-SA"/>
              </w:rPr>
            </w:pPr>
          </w:p>
        </w:tc>
      </w:tr>
      <w:tr w:rsidR="0028000E" w:rsidRPr="00A45F9E" w:rsidTr="00CA4A28">
        <w:trPr>
          <w:gridAfter w:val="3"/>
          <w:wAfter w:w="3402" w:type="dxa"/>
          <w:trHeight w:val="420"/>
        </w:trPr>
        <w:tc>
          <w:tcPr>
            <w:tcW w:w="56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3E57AF" w:rsidRDefault="0028000E" w:rsidP="00A61148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000E" w:rsidRPr="00A61148" w:rsidRDefault="0028000E" w:rsidP="00F32721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00E" w:rsidRPr="00A61148" w:rsidRDefault="0028000E" w:rsidP="00F32721">
            <w:pPr>
              <w:pStyle w:val="a3"/>
              <w:spacing w:after="0"/>
              <w:jc w:val="center"/>
              <w:rPr>
                <w:sz w:val="19"/>
                <w:szCs w:val="19"/>
              </w:rPr>
            </w:pPr>
            <w:r w:rsidRPr="00A61148">
              <w:rPr>
                <w:sz w:val="19"/>
                <w:szCs w:val="19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00E" w:rsidRPr="00D127F5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000E" w:rsidRPr="00A61148" w:rsidRDefault="0028000E" w:rsidP="00F327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D40C48">
              <w:rPr>
                <w:sz w:val="20"/>
                <w:szCs w:val="22"/>
              </w:rPr>
              <w:t>0,00</w:t>
            </w: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00E" w:rsidRPr="00A45F9E" w:rsidRDefault="0028000E" w:rsidP="00A61148">
            <w:pPr>
              <w:pStyle w:val="a3"/>
              <w:rPr>
                <w:lang w:eastAsia="ar-SA"/>
              </w:rPr>
            </w:pPr>
          </w:p>
        </w:tc>
      </w:tr>
    </w:tbl>
    <w:p w:rsidR="00CE1C95" w:rsidRDefault="00CE1C95" w:rsidP="00CE340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61CF6" w:rsidRDefault="00961CF6" w:rsidP="00CE340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A5D43" w:rsidRPr="00A45F9E" w:rsidRDefault="00CE340E" w:rsidP="00CA4A28">
      <w:pPr>
        <w:pStyle w:val="a3"/>
        <w:spacing w:before="0" w:beforeAutospacing="0" w:after="0" w:afterAutospacing="0"/>
        <w:jc w:val="center"/>
      </w:pPr>
      <w:r w:rsidRPr="00A45F9E">
        <w:rPr>
          <w:b/>
          <w:sz w:val="26"/>
          <w:szCs w:val="26"/>
        </w:rPr>
        <w:t>Начальник управления развития экономики</w:t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  <w:t>Е.А. Ершова</w:t>
      </w:r>
    </w:p>
    <w:sectPr w:rsidR="005A5D43" w:rsidRPr="00A45F9E" w:rsidSect="001A0F5F">
      <w:pgSz w:w="16838" w:h="11906" w:orient="landscape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8D3"/>
    <w:multiLevelType w:val="hybridMultilevel"/>
    <w:tmpl w:val="E9641E6C"/>
    <w:lvl w:ilvl="0" w:tplc="1060B83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71C456F"/>
    <w:multiLevelType w:val="hybridMultilevel"/>
    <w:tmpl w:val="DB5E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47C9"/>
    <w:multiLevelType w:val="hybridMultilevel"/>
    <w:tmpl w:val="9DC40A6C"/>
    <w:lvl w:ilvl="0" w:tplc="434AD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256B42"/>
    <w:multiLevelType w:val="hybridMultilevel"/>
    <w:tmpl w:val="71EA9672"/>
    <w:lvl w:ilvl="0" w:tplc="2AA2D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43"/>
    <w:rsid w:val="000023E6"/>
    <w:rsid w:val="00016A16"/>
    <w:rsid w:val="00017D82"/>
    <w:rsid w:val="000376A7"/>
    <w:rsid w:val="00057C37"/>
    <w:rsid w:val="00087896"/>
    <w:rsid w:val="00093A61"/>
    <w:rsid w:val="00095C33"/>
    <w:rsid w:val="00095F1B"/>
    <w:rsid w:val="000A721A"/>
    <w:rsid w:val="000B5057"/>
    <w:rsid w:val="000C0C7F"/>
    <w:rsid w:val="000D39A2"/>
    <w:rsid w:val="000D6281"/>
    <w:rsid w:val="000E351F"/>
    <w:rsid w:val="000F4D76"/>
    <w:rsid w:val="001012B5"/>
    <w:rsid w:val="00113E65"/>
    <w:rsid w:val="0013147F"/>
    <w:rsid w:val="00137B19"/>
    <w:rsid w:val="00146A31"/>
    <w:rsid w:val="00164586"/>
    <w:rsid w:val="00171E93"/>
    <w:rsid w:val="00181C7C"/>
    <w:rsid w:val="001876AD"/>
    <w:rsid w:val="001A0F5F"/>
    <w:rsid w:val="001A51E1"/>
    <w:rsid w:val="001B2771"/>
    <w:rsid w:val="001B3237"/>
    <w:rsid w:val="001B6560"/>
    <w:rsid w:val="001D1350"/>
    <w:rsid w:val="001D2D63"/>
    <w:rsid w:val="001E13D1"/>
    <w:rsid w:val="00220B27"/>
    <w:rsid w:val="002333E1"/>
    <w:rsid w:val="00241A77"/>
    <w:rsid w:val="00251178"/>
    <w:rsid w:val="00271104"/>
    <w:rsid w:val="0028000E"/>
    <w:rsid w:val="0028137F"/>
    <w:rsid w:val="002832C2"/>
    <w:rsid w:val="00287B7E"/>
    <w:rsid w:val="00294CA7"/>
    <w:rsid w:val="002A78E1"/>
    <w:rsid w:val="002B7A92"/>
    <w:rsid w:val="002C1A70"/>
    <w:rsid w:val="002E19F4"/>
    <w:rsid w:val="003012EC"/>
    <w:rsid w:val="00310BC9"/>
    <w:rsid w:val="00310C71"/>
    <w:rsid w:val="00311DEC"/>
    <w:rsid w:val="00326463"/>
    <w:rsid w:val="003342BC"/>
    <w:rsid w:val="00336EC3"/>
    <w:rsid w:val="00344418"/>
    <w:rsid w:val="0034729D"/>
    <w:rsid w:val="00347B12"/>
    <w:rsid w:val="003553EE"/>
    <w:rsid w:val="00361B8A"/>
    <w:rsid w:val="0038022B"/>
    <w:rsid w:val="00386501"/>
    <w:rsid w:val="00391B6E"/>
    <w:rsid w:val="003B7CAA"/>
    <w:rsid w:val="003D3B9D"/>
    <w:rsid w:val="003D7CC1"/>
    <w:rsid w:val="003E0861"/>
    <w:rsid w:val="003E57AF"/>
    <w:rsid w:val="003F6CA9"/>
    <w:rsid w:val="00414FDE"/>
    <w:rsid w:val="00420C2A"/>
    <w:rsid w:val="004238FE"/>
    <w:rsid w:val="00435D1B"/>
    <w:rsid w:val="00442C0C"/>
    <w:rsid w:val="00444854"/>
    <w:rsid w:val="0045170C"/>
    <w:rsid w:val="0045214C"/>
    <w:rsid w:val="004564D8"/>
    <w:rsid w:val="00460557"/>
    <w:rsid w:val="00462135"/>
    <w:rsid w:val="00463205"/>
    <w:rsid w:val="00464699"/>
    <w:rsid w:val="004921E5"/>
    <w:rsid w:val="004A0079"/>
    <w:rsid w:val="004A3DFC"/>
    <w:rsid w:val="004C407B"/>
    <w:rsid w:val="004C7E40"/>
    <w:rsid w:val="004E2A67"/>
    <w:rsid w:val="0050069C"/>
    <w:rsid w:val="00506F5A"/>
    <w:rsid w:val="00511CE5"/>
    <w:rsid w:val="00521007"/>
    <w:rsid w:val="00522B21"/>
    <w:rsid w:val="0053339B"/>
    <w:rsid w:val="0054222A"/>
    <w:rsid w:val="0054362E"/>
    <w:rsid w:val="00547731"/>
    <w:rsid w:val="0055058F"/>
    <w:rsid w:val="005512D1"/>
    <w:rsid w:val="00587EE7"/>
    <w:rsid w:val="005964FD"/>
    <w:rsid w:val="005A5D43"/>
    <w:rsid w:val="005B5840"/>
    <w:rsid w:val="005C37D2"/>
    <w:rsid w:val="005D3A4A"/>
    <w:rsid w:val="005E7A78"/>
    <w:rsid w:val="005F2EE4"/>
    <w:rsid w:val="005F38B4"/>
    <w:rsid w:val="005F475D"/>
    <w:rsid w:val="005F71E3"/>
    <w:rsid w:val="00615E6E"/>
    <w:rsid w:val="00616F34"/>
    <w:rsid w:val="00661473"/>
    <w:rsid w:val="00665BE3"/>
    <w:rsid w:val="00676D1D"/>
    <w:rsid w:val="006773F7"/>
    <w:rsid w:val="006936EC"/>
    <w:rsid w:val="00694CC4"/>
    <w:rsid w:val="00697784"/>
    <w:rsid w:val="006C47FD"/>
    <w:rsid w:val="006D032C"/>
    <w:rsid w:val="006D35C8"/>
    <w:rsid w:val="006E1578"/>
    <w:rsid w:val="006F11F9"/>
    <w:rsid w:val="006F6DD3"/>
    <w:rsid w:val="006F7DF0"/>
    <w:rsid w:val="00700442"/>
    <w:rsid w:val="0071288B"/>
    <w:rsid w:val="00724CDD"/>
    <w:rsid w:val="007341E7"/>
    <w:rsid w:val="00736DDB"/>
    <w:rsid w:val="00737DBC"/>
    <w:rsid w:val="007533C4"/>
    <w:rsid w:val="00761425"/>
    <w:rsid w:val="00790989"/>
    <w:rsid w:val="007944CE"/>
    <w:rsid w:val="007C54B4"/>
    <w:rsid w:val="007C5F56"/>
    <w:rsid w:val="007D5103"/>
    <w:rsid w:val="007E006A"/>
    <w:rsid w:val="007E4543"/>
    <w:rsid w:val="007E4C24"/>
    <w:rsid w:val="007E6B12"/>
    <w:rsid w:val="007F780B"/>
    <w:rsid w:val="00811402"/>
    <w:rsid w:val="00817546"/>
    <w:rsid w:val="008201B1"/>
    <w:rsid w:val="0082668D"/>
    <w:rsid w:val="00827327"/>
    <w:rsid w:val="008318F3"/>
    <w:rsid w:val="00842953"/>
    <w:rsid w:val="0084525A"/>
    <w:rsid w:val="00867844"/>
    <w:rsid w:val="00875C92"/>
    <w:rsid w:val="008808AF"/>
    <w:rsid w:val="00884FEE"/>
    <w:rsid w:val="008A1150"/>
    <w:rsid w:val="008A1BD3"/>
    <w:rsid w:val="008C10C8"/>
    <w:rsid w:val="008C6E0F"/>
    <w:rsid w:val="008D616C"/>
    <w:rsid w:val="008F6673"/>
    <w:rsid w:val="00911019"/>
    <w:rsid w:val="00930DAD"/>
    <w:rsid w:val="0095123F"/>
    <w:rsid w:val="00954AFF"/>
    <w:rsid w:val="00957369"/>
    <w:rsid w:val="00961CF6"/>
    <w:rsid w:val="0097117D"/>
    <w:rsid w:val="0098590F"/>
    <w:rsid w:val="00996AD3"/>
    <w:rsid w:val="009A22D4"/>
    <w:rsid w:val="009A6576"/>
    <w:rsid w:val="009B331F"/>
    <w:rsid w:val="009E3C43"/>
    <w:rsid w:val="009E7442"/>
    <w:rsid w:val="009F3589"/>
    <w:rsid w:val="009F7CB9"/>
    <w:rsid w:val="00A01335"/>
    <w:rsid w:val="00A06311"/>
    <w:rsid w:val="00A07234"/>
    <w:rsid w:val="00A1312D"/>
    <w:rsid w:val="00A15E8D"/>
    <w:rsid w:val="00A16368"/>
    <w:rsid w:val="00A250F9"/>
    <w:rsid w:val="00A252EB"/>
    <w:rsid w:val="00A31C76"/>
    <w:rsid w:val="00A36086"/>
    <w:rsid w:val="00A43206"/>
    <w:rsid w:val="00A45F9E"/>
    <w:rsid w:val="00A51990"/>
    <w:rsid w:val="00A61148"/>
    <w:rsid w:val="00A7020F"/>
    <w:rsid w:val="00A8010A"/>
    <w:rsid w:val="00A86607"/>
    <w:rsid w:val="00A872B1"/>
    <w:rsid w:val="00AA4670"/>
    <w:rsid w:val="00AD4726"/>
    <w:rsid w:val="00AD5943"/>
    <w:rsid w:val="00AD5EE0"/>
    <w:rsid w:val="00AF72BC"/>
    <w:rsid w:val="00B03EC3"/>
    <w:rsid w:val="00B1520C"/>
    <w:rsid w:val="00B342B6"/>
    <w:rsid w:val="00B44688"/>
    <w:rsid w:val="00B5126A"/>
    <w:rsid w:val="00B65187"/>
    <w:rsid w:val="00B769CF"/>
    <w:rsid w:val="00B85B6C"/>
    <w:rsid w:val="00B94065"/>
    <w:rsid w:val="00B9460F"/>
    <w:rsid w:val="00BB6717"/>
    <w:rsid w:val="00BD04C6"/>
    <w:rsid w:val="00BD06D8"/>
    <w:rsid w:val="00BD0FD2"/>
    <w:rsid w:val="00BD38D0"/>
    <w:rsid w:val="00BD696A"/>
    <w:rsid w:val="00BE3A32"/>
    <w:rsid w:val="00BE6BF5"/>
    <w:rsid w:val="00C04664"/>
    <w:rsid w:val="00C13402"/>
    <w:rsid w:val="00C15E68"/>
    <w:rsid w:val="00C2209E"/>
    <w:rsid w:val="00C31E62"/>
    <w:rsid w:val="00C35133"/>
    <w:rsid w:val="00C47C2E"/>
    <w:rsid w:val="00C521C6"/>
    <w:rsid w:val="00C522AA"/>
    <w:rsid w:val="00C6326E"/>
    <w:rsid w:val="00C77830"/>
    <w:rsid w:val="00C80EC1"/>
    <w:rsid w:val="00C9173B"/>
    <w:rsid w:val="00C95BFD"/>
    <w:rsid w:val="00CA4A28"/>
    <w:rsid w:val="00CB36D1"/>
    <w:rsid w:val="00CD57DE"/>
    <w:rsid w:val="00CD78D8"/>
    <w:rsid w:val="00CD78FB"/>
    <w:rsid w:val="00CE1C95"/>
    <w:rsid w:val="00CE340E"/>
    <w:rsid w:val="00CE4873"/>
    <w:rsid w:val="00CF628A"/>
    <w:rsid w:val="00CF7DF9"/>
    <w:rsid w:val="00D0244E"/>
    <w:rsid w:val="00D0724E"/>
    <w:rsid w:val="00D127F5"/>
    <w:rsid w:val="00D13F6F"/>
    <w:rsid w:val="00D22337"/>
    <w:rsid w:val="00D31E5E"/>
    <w:rsid w:val="00D36938"/>
    <w:rsid w:val="00D407A8"/>
    <w:rsid w:val="00D55450"/>
    <w:rsid w:val="00D66668"/>
    <w:rsid w:val="00D759BA"/>
    <w:rsid w:val="00D84294"/>
    <w:rsid w:val="00D9120B"/>
    <w:rsid w:val="00DC00FD"/>
    <w:rsid w:val="00DC12F2"/>
    <w:rsid w:val="00DD55C3"/>
    <w:rsid w:val="00DE15C8"/>
    <w:rsid w:val="00E03CAA"/>
    <w:rsid w:val="00E07B31"/>
    <w:rsid w:val="00E136E4"/>
    <w:rsid w:val="00E33CF7"/>
    <w:rsid w:val="00E35CDF"/>
    <w:rsid w:val="00E36FA4"/>
    <w:rsid w:val="00E4100F"/>
    <w:rsid w:val="00E62350"/>
    <w:rsid w:val="00E704B8"/>
    <w:rsid w:val="00E712F5"/>
    <w:rsid w:val="00E725DF"/>
    <w:rsid w:val="00E844FF"/>
    <w:rsid w:val="00EB2314"/>
    <w:rsid w:val="00EC0FBF"/>
    <w:rsid w:val="00EC73C2"/>
    <w:rsid w:val="00ED7AD4"/>
    <w:rsid w:val="00EE67A5"/>
    <w:rsid w:val="00EE6AED"/>
    <w:rsid w:val="00EF3B78"/>
    <w:rsid w:val="00EF43DA"/>
    <w:rsid w:val="00F21E09"/>
    <w:rsid w:val="00F24A1B"/>
    <w:rsid w:val="00F33BD1"/>
    <w:rsid w:val="00F356BE"/>
    <w:rsid w:val="00F37501"/>
    <w:rsid w:val="00F41CFC"/>
    <w:rsid w:val="00F54D8E"/>
    <w:rsid w:val="00F55CD5"/>
    <w:rsid w:val="00F77C69"/>
    <w:rsid w:val="00F82F32"/>
    <w:rsid w:val="00F8425B"/>
    <w:rsid w:val="00F91E53"/>
    <w:rsid w:val="00FB4B08"/>
    <w:rsid w:val="00FE5DDA"/>
    <w:rsid w:val="00FF070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C31BD-4C9C-4852-A7F2-3D8F4C6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5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5A5D43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46A3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4">
    <w:name w:val="Strong"/>
    <w:qFormat/>
    <w:rsid w:val="00E712F5"/>
    <w:rPr>
      <w:b/>
      <w:bCs/>
    </w:rPr>
  </w:style>
  <w:style w:type="paragraph" w:customStyle="1" w:styleId="a5">
    <w:name w:val="Содержимое таблицы"/>
    <w:basedOn w:val="a"/>
    <w:rsid w:val="00E71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712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69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EEE2-972B-4B52-A1E6-3C6D36BC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12039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suloeva.elena</dc:creator>
  <cp:lastModifiedBy>Римма Николаевна Назарова</cp:lastModifiedBy>
  <cp:revision>2</cp:revision>
  <cp:lastPrinted>2024-12-10T09:31:00Z</cp:lastPrinted>
  <dcterms:created xsi:type="dcterms:W3CDTF">2025-01-10T06:05:00Z</dcterms:created>
  <dcterms:modified xsi:type="dcterms:W3CDTF">2025-01-10T06:05:00Z</dcterms:modified>
</cp:coreProperties>
</file>