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4E" w:rsidRDefault="00C4484E" w:rsidP="00C4484E">
      <w:pPr>
        <w:rPr>
          <w:b/>
        </w:rPr>
      </w:pPr>
    </w:p>
    <w:p w:rsidR="00AD6933" w:rsidRDefault="00AD6933" w:rsidP="00C4484E">
      <w:pPr>
        <w:rPr>
          <w:b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970055" w:rsidTr="005A5F9D">
        <w:tc>
          <w:tcPr>
            <w:tcW w:w="9750" w:type="dxa"/>
            <w:gridSpan w:val="2"/>
            <w:hideMark/>
          </w:tcPr>
          <w:p w:rsidR="00970055" w:rsidRDefault="00970055" w:rsidP="005A5F9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bidi="hi-IN"/>
              </w:rPr>
            </w:pPr>
            <w:r>
              <w:rPr>
                <w:b/>
              </w:rPr>
              <w:t>Тульская область</w:t>
            </w:r>
          </w:p>
        </w:tc>
      </w:tr>
      <w:tr w:rsidR="00970055" w:rsidTr="005A5F9D">
        <w:tc>
          <w:tcPr>
            <w:tcW w:w="9750" w:type="dxa"/>
            <w:gridSpan w:val="2"/>
            <w:hideMark/>
          </w:tcPr>
          <w:p w:rsidR="00970055" w:rsidRDefault="00970055" w:rsidP="005A5F9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bidi="hi-IN"/>
              </w:rPr>
            </w:pPr>
            <w:r>
              <w:rPr>
                <w:b/>
              </w:rPr>
              <w:t>муниципальное образование город Алексин</w:t>
            </w:r>
          </w:p>
        </w:tc>
      </w:tr>
      <w:tr w:rsidR="00970055" w:rsidTr="005A5F9D">
        <w:tc>
          <w:tcPr>
            <w:tcW w:w="9750" w:type="dxa"/>
            <w:gridSpan w:val="2"/>
          </w:tcPr>
          <w:p w:rsidR="00970055" w:rsidRDefault="00970055" w:rsidP="005A5F9D">
            <w:pPr>
              <w:jc w:val="center"/>
              <w:rPr>
                <w:rFonts w:eastAsia="Calibri"/>
                <w:b/>
                <w:kern w:val="2"/>
                <w:lang w:bidi="hi-IN"/>
              </w:rPr>
            </w:pPr>
            <w:r>
              <w:rPr>
                <w:b/>
              </w:rPr>
              <w:t>Администрация</w:t>
            </w:r>
          </w:p>
          <w:p w:rsidR="00970055" w:rsidRDefault="00970055" w:rsidP="005A5F9D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970055" w:rsidRDefault="00970055" w:rsidP="005A5F9D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lang w:bidi="hi-IN"/>
              </w:rPr>
            </w:pPr>
          </w:p>
        </w:tc>
      </w:tr>
      <w:tr w:rsidR="00970055" w:rsidTr="005A5F9D">
        <w:tc>
          <w:tcPr>
            <w:tcW w:w="9750" w:type="dxa"/>
            <w:gridSpan w:val="2"/>
            <w:hideMark/>
          </w:tcPr>
          <w:p w:rsidR="00970055" w:rsidRDefault="00970055" w:rsidP="005A5F9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bidi="hi-IN"/>
              </w:rPr>
            </w:pPr>
            <w:r>
              <w:rPr>
                <w:b/>
              </w:rPr>
              <w:t>ПОСТАНОВЛЕНИЕ</w:t>
            </w:r>
          </w:p>
        </w:tc>
      </w:tr>
      <w:tr w:rsidR="00970055" w:rsidTr="005A5F9D">
        <w:trPr>
          <w:trHeight w:val="121"/>
        </w:trPr>
        <w:tc>
          <w:tcPr>
            <w:tcW w:w="9750" w:type="dxa"/>
            <w:gridSpan w:val="2"/>
          </w:tcPr>
          <w:p w:rsidR="00970055" w:rsidRDefault="00970055" w:rsidP="005A5F9D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lang w:bidi="hi-IN"/>
              </w:rPr>
            </w:pPr>
          </w:p>
        </w:tc>
      </w:tr>
      <w:tr w:rsidR="00970055" w:rsidTr="005A5F9D">
        <w:tc>
          <w:tcPr>
            <w:tcW w:w="4785" w:type="dxa"/>
            <w:hideMark/>
          </w:tcPr>
          <w:p w:rsidR="00970055" w:rsidRDefault="00970055" w:rsidP="00703AC0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bidi="hi-IN"/>
              </w:rPr>
            </w:pPr>
            <w:r>
              <w:rPr>
                <w:b/>
              </w:rPr>
              <w:t xml:space="preserve">от </w:t>
            </w:r>
            <w:r w:rsidR="00703AC0">
              <w:rPr>
                <w:b/>
              </w:rPr>
              <w:t xml:space="preserve">30.12.2022 </w:t>
            </w:r>
            <w:r>
              <w:rPr>
                <w:b/>
              </w:rPr>
              <w:t>г.</w:t>
            </w:r>
          </w:p>
        </w:tc>
        <w:tc>
          <w:tcPr>
            <w:tcW w:w="4965" w:type="dxa"/>
            <w:hideMark/>
          </w:tcPr>
          <w:p w:rsidR="00970055" w:rsidRDefault="00970055" w:rsidP="00703AC0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bidi="hi-IN"/>
              </w:rPr>
            </w:pPr>
            <w:r>
              <w:rPr>
                <w:b/>
              </w:rPr>
              <w:t xml:space="preserve">№ </w:t>
            </w:r>
            <w:r w:rsidR="00703AC0">
              <w:rPr>
                <w:b/>
              </w:rPr>
              <w:t>2563</w:t>
            </w:r>
          </w:p>
        </w:tc>
      </w:tr>
    </w:tbl>
    <w:p w:rsidR="005834CB" w:rsidRDefault="005834CB" w:rsidP="00893ED2">
      <w:pPr>
        <w:suppressAutoHyphens/>
        <w:jc w:val="center"/>
        <w:rPr>
          <w:sz w:val="28"/>
          <w:szCs w:val="28"/>
          <w:lang w:eastAsia="zh-CN"/>
        </w:rPr>
      </w:pPr>
    </w:p>
    <w:p w:rsidR="005834CB" w:rsidRDefault="005834CB" w:rsidP="00893ED2">
      <w:pPr>
        <w:suppressAutoHyphens/>
        <w:jc w:val="center"/>
        <w:rPr>
          <w:sz w:val="28"/>
          <w:szCs w:val="28"/>
          <w:lang w:eastAsia="zh-CN"/>
        </w:rPr>
      </w:pPr>
    </w:p>
    <w:p w:rsidR="00A3070A" w:rsidRDefault="00A3070A" w:rsidP="00C4484E">
      <w:pPr>
        <w:suppressAutoHyphens/>
        <w:rPr>
          <w:sz w:val="28"/>
          <w:szCs w:val="28"/>
          <w:lang w:eastAsia="zh-CN"/>
        </w:rPr>
      </w:pPr>
    </w:p>
    <w:p w:rsidR="007336F1" w:rsidRDefault="007336F1" w:rsidP="00C4484E">
      <w:pPr>
        <w:suppressAutoHyphens/>
        <w:rPr>
          <w:sz w:val="28"/>
          <w:szCs w:val="28"/>
          <w:lang w:eastAsia="zh-CN"/>
        </w:rPr>
      </w:pPr>
    </w:p>
    <w:p w:rsidR="007336F1" w:rsidRDefault="007336F1" w:rsidP="00C4484E">
      <w:pPr>
        <w:suppressAutoHyphens/>
        <w:rPr>
          <w:sz w:val="28"/>
          <w:szCs w:val="28"/>
          <w:lang w:eastAsia="zh-CN"/>
        </w:rPr>
      </w:pPr>
    </w:p>
    <w:p w:rsidR="005834CB" w:rsidRPr="00C4484E" w:rsidRDefault="002F2124" w:rsidP="00C4484E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</w:t>
      </w:r>
      <w:r w:rsidR="00C4484E">
        <w:rPr>
          <w:sz w:val="28"/>
          <w:szCs w:val="28"/>
          <w:lang w:eastAsia="zh-CN"/>
        </w:rPr>
        <w:t xml:space="preserve">                       </w:t>
      </w:r>
      <w:bookmarkStart w:id="0" w:name="_GoBack"/>
      <w:r w:rsidR="005B6B47" w:rsidRPr="007354A4">
        <w:rPr>
          <w:b/>
        </w:rPr>
        <w:t xml:space="preserve">О внесении изменений в постановление администрации муниципального образования город Алексин от </w:t>
      </w:r>
      <w:r w:rsidR="0041318C" w:rsidRPr="007354A4">
        <w:rPr>
          <w:b/>
        </w:rPr>
        <w:t>30</w:t>
      </w:r>
      <w:r w:rsidR="005B6B47" w:rsidRPr="007354A4">
        <w:rPr>
          <w:b/>
        </w:rPr>
        <w:t xml:space="preserve"> декабря 2019 года №2803 «Об утверждении </w:t>
      </w:r>
      <w:r w:rsidR="00EF5A27" w:rsidRPr="007354A4">
        <w:rPr>
          <w:b/>
        </w:rPr>
        <w:t>муниципальной программы</w:t>
      </w:r>
      <w:r w:rsidR="005B6B47" w:rsidRPr="007354A4">
        <w:rPr>
          <w:b/>
        </w:rPr>
        <w:t xml:space="preserve"> </w:t>
      </w:r>
      <w:r w:rsidR="005834CB" w:rsidRPr="007354A4">
        <w:rPr>
          <w:b/>
        </w:rPr>
        <w:t xml:space="preserve">«Обеспечение услугами </w:t>
      </w:r>
      <w:proofErr w:type="gramStart"/>
      <w:r w:rsidR="005834CB" w:rsidRPr="007354A4">
        <w:rPr>
          <w:b/>
        </w:rPr>
        <w:t>ЖКХ  населения</w:t>
      </w:r>
      <w:proofErr w:type="gramEnd"/>
      <w:r w:rsidR="005834CB" w:rsidRPr="007354A4">
        <w:rPr>
          <w:b/>
        </w:rPr>
        <w:t xml:space="preserve">  муниципального образования город Алексин»</w:t>
      </w:r>
      <w:r w:rsidR="005B6B47" w:rsidRPr="007354A4">
        <w:rPr>
          <w:b/>
        </w:rPr>
        <w:t>»</w:t>
      </w:r>
    </w:p>
    <w:bookmarkEnd w:id="0"/>
    <w:p w:rsidR="005834CB" w:rsidRPr="007354A4" w:rsidRDefault="005834CB" w:rsidP="005834CB">
      <w:pPr>
        <w:ind w:left="567" w:firstLine="851"/>
        <w:jc w:val="both"/>
        <w:rPr>
          <w:color w:val="000000"/>
          <w:sz w:val="25"/>
          <w:szCs w:val="25"/>
        </w:rPr>
      </w:pPr>
    </w:p>
    <w:p w:rsidR="005834CB" w:rsidRPr="007354A4" w:rsidRDefault="005834CB" w:rsidP="005834CB">
      <w:pPr>
        <w:ind w:firstLine="851"/>
        <w:jc w:val="both"/>
      </w:pPr>
      <w:r w:rsidRPr="007354A4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</w:t>
      </w:r>
      <w:r w:rsidRPr="007354A4">
        <w:t xml:space="preserve">администрация муниципального образования город Алексин </w:t>
      </w:r>
      <w:r w:rsidRPr="007354A4">
        <w:rPr>
          <w:b/>
        </w:rPr>
        <w:t>ПОСТАНОВЛЯЕТ:</w:t>
      </w:r>
    </w:p>
    <w:p w:rsidR="005B6B47" w:rsidRPr="007354A4" w:rsidRDefault="00674F30" w:rsidP="00674F30">
      <w:pPr>
        <w:jc w:val="both"/>
        <w:rPr>
          <w:color w:val="000000"/>
        </w:rPr>
      </w:pPr>
      <w:r w:rsidRPr="007354A4">
        <w:rPr>
          <w:color w:val="000000"/>
        </w:rPr>
        <w:t xml:space="preserve">            </w:t>
      </w:r>
      <w:r w:rsidR="005834CB" w:rsidRPr="007354A4">
        <w:rPr>
          <w:color w:val="000000"/>
        </w:rPr>
        <w:t xml:space="preserve">1. </w:t>
      </w:r>
      <w:r w:rsidR="005B6B47" w:rsidRPr="007354A4">
        <w:rPr>
          <w:color w:val="000000"/>
        </w:rPr>
        <w:t xml:space="preserve">Внести изменения в постановление администрации муниципального образования город Алексин от 30 декабря 2019 года № 2803 «Об утверждении муниципальной программы «Обеспечение услугами </w:t>
      </w:r>
      <w:proofErr w:type="gramStart"/>
      <w:r w:rsidR="005B6B47" w:rsidRPr="007354A4">
        <w:rPr>
          <w:color w:val="000000"/>
        </w:rPr>
        <w:t>ЖКХ  населения</w:t>
      </w:r>
      <w:proofErr w:type="gramEnd"/>
      <w:r w:rsidR="005B6B47" w:rsidRPr="007354A4">
        <w:rPr>
          <w:color w:val="000000"/>
        </w:rPr>
        <w:t xml:space="preserve">  муниципального образования город Алексин»», изложив приложение к Постановлению в новой редакции (Приложение).</w:t>
      </w:r>
    </w:p>
    <w:p w:rsidR="005834CB" w:rsidRPr="007354A4" w:rsidRDefault="005B6B47" w:rsidP="005834CB">
      <w:pPr>
        <w:ind w:firstLine="851"/>
        <w:jc w:val="both"/>
        <w:rPr>
          <w:color w:val="000000"/>
        </w:rPr>
      </w:pPr>
      <w:r w:rsidRPr="007354A4">
        <w:rPr>
          <w:color w:val="000000"/>
        </w:rPr>
        <w:t>2</w:t>
      </w:r>
      <w:r w:rsidR="005834CB" w:rsidRPr="007354A4">
        <w:rPr>
          <w:color w:val="000000"/>
        </w:rPr>
        <w:t>. Управлению по орга</w:t>
      </w:r>
      <w:r w:rsidR="00E367C4">
        <w:rPr>
          <w:color w:val="000000"/>
        </w:rPr>
        <w:t xml:space="preserve">низационной </w:t>
      </w:r>
      <w:r w:rsidR="005834CB" w:rsidRPr="007354A4">
        <w:rPr>
          <w:color w:val="000000"/>
        </w:rPr>
        <w:t>работе и информационному обеспечению (</w:t>
      </w:r>
      <w:r w:rsidR="00D24E3C">
        <w:rPr>
          <w:color w:val="000000"/>
        </w:rPr>
        <w:t>Панина Ю.А</w:t>
      </w:r>
      <w:r w:rsidR="005834CB" w:rsidRPr="007354A4">
        <w:rPr>
          <w:color w:val="000000"/>
        </w:rPr>
        <w:t>.) в течение 10 д</w:t>
      </w:r>
      <w:r w:rsidR="001C5E46" w:rsidRPr="007354A4">
        <w:rPr>
          <w:color w:val="000000"/>
        </w:rPr>
        <w:t>ней со дня принятия настоящего п</w:t>
      </w:r>
      <w:r w:rsidR="005834CB" w:rsidRPr="007354A4">
        <w:rPr>
          <w:color w:val="000000"/>
        </w:rPr>
        <w:t>остановле</w:t>
      </w:r>
      <w:r w:rsidR="001C5E46" w:rsidRPr="007354A4">
        <w:rPr>
          <w:color w:val="000000"/>
        </w:rPr>
        <w:t>ния разместить п</w:t>
      </w:r>
      <w:r w:rsidR="005834CB" w:rsidRPr="007354A4">
        <w:rPr>
          <w:color w:val="000000"/>
        </w:rPr>
        <w:t>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5834CB" w:rsidRPr="007354A4" w:rsidRDefault="005834CB" w:rsidP="005834CB">
      <w:pPr>
        <w:ind w:firstLine="851"/>
        <w:jc w:val="both"/>
        <w:rPr>
          <w:color w:val="000000"/>
        </w:rPr>
      </w:pPr>
      <w:r w:rsidRPr="007354A4">
        <w:rPr>
          <w:color w:val="000000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5834CB" w:rsidRPr="007354A4" w:rsidRDefault="005834CB" w:rsidP="005834CB">
      <w:pPr>
        <w:ind w:firstLine="851"/>
        <w:jc w:val="both"/>
        <w:rPr>
          <w:bCs/>
          <w:color w:val="000000"/>
        </w:rPr>
      </w:pPr>
      <w:r w:rsidRPr="007354A4">
        <w:rPr>
          <w:color w:val="000000"/>
        </w:rPr>
        <w:lastRenderedPageBreak/>
        <w:t xml:space="preserve">4. Постановление вступает в силу </w:t>
      </w:r>
      <w:r w:rsidR="00674F30" w:rsidRPr="007354A4">
        <w:rPr>
          <w:color w:val="000000"/>
        </w:rPr>
        <w:t>с</w:t>
      </w:r>
      <w:r w:rsidR="00974E4C" w:rsidRPr="007354A4">
        <w:rPr>
          <w:color w:val="000000"/>
        </w:rPr>
        <w:t xml:space="preserve">о </w:t>
      </w:r>
      <w:proofErr w:type="gramStart"/>
      <w:r w:rsidR="00974E4C" w:rsidRPr="007354A4">
        <w:rPr>
          <w:color w:val="000000"/>
        </w:rPr>
        <w:t xml:space="preserve">дня </w:t>
      </w:r>
      <w:r w:rsidR="00674F30" w:rsidRPr="007354A4">
        <w:rPr>
          <w:color w:val="000000"/>
        </w:rPr>
        <w:t xml:space="preserve"> </w:t>
      </w:r>
      <w:r w:rsidR="00974E4C" w:rsidRPr="007354A4">
        <w:rPr>
          <w:color w:val="000000"/>
        </w:rPr>
        <w:t>официального</w:t>
      </w:r>
      <w:proofErr w:type="gramEnd"/>
      <w:r w:rsidR="00974E4C" w:rsidRPr="007354A4">
        <w:rPr>
          <w:color w:val="000000"/>
        </w:rPr>
        <w:t xml:space="preserve"> </w:t>
      </w:r>
      <w:r w:rsidR="002555C0" w:rsidRPr="007354A4">
        <w:rPr>
          <w:color w:val="000000"/>
        </w:rPr>
        <w:t>обнародования</w:t>
      </w:r>
      <w:r w:rsidR="00974E4C" w:rsidRPr="007354A4">
        <w:rPr>
          <w:color w:val="000000"/>
        </w:rPr>
        <w:t>.</w:t>
      </w:r>
    </w:p>
    <w:p w:rsidR="005834CB" w:rsidRPr="007354A4" w:rsidRDefault="005834CB" w:rsidP="005834CB">
      <w:pPr>
        <w:tabs>
          <w:tab w:val="left" w:pos="4890"/>
        </w:tabs>
        <w:ind w:left="567" w:firstLine="851"/>
        <w:rPr>
          <w:b/>
          <w:color w:val="000000"/>
          <w:spacing w:val="-3"/>
          <w:sz w:val="25"/>
          <w:szCs w:val="25"/>
        </w:rPr>
      </w:pPr>
    </w:p>
    <w:p w:rsidR="005834CB" w:rsidRPr="007354A4" w:rsidRDefault="005834CB" w:rsidP="005834CB">
      <w:pPr>
        <w:tabs>
          <w:tab w:val="left" w:pos="4890"/>
        </w:tabs>
        <w:ind w:left="567"/>
        <w:rPr>
          <w:b/>
          <w:color w:val="000000"/>
          <w:spacing w:val="-3"/>
          <w:sz w:val="25"/>
          <w:szCs w:val="25"/>
        </w:rPr>
      </w:pPr>
    </w:p>
    <w:p w:rsidR="007B0B71" w:rsidRPr="007354A4" w:rsidRDefault="007B0B71" w:rsidP="005834CB">
      <w:pPr>
        <w:tabs>
          <w:tab w:val="left" w:pos="4890"/>
        </w:tabs>
        <w:ind w:left="567"/>
        <w:rPr>
          <w:b/>
          <w:color w:val="000000"/>
          <w:spacing w:val="-3"/>
          <w:sz w:val="25"/>
          <w:szCs w:val="25"/>
        </w:rPr>
      </w:pPr>
    </w:p>
    <w:p w:rsidR="007B0B71" w:rsidRPr="007354A4" w:rsidRDefault="007B0B71" w:rsidP="005834CB">
      <w:pPr>
        <w:tabs>
          <w:tab w:val="left" w:pos="4890"/>
        </w:tabs>
        <w:ind w:left="567"/>
        <w:rPr>
          <w:b/>
          <w:color w:val="000000"/>
          <w:spacing w:val="-3"/>
          <w:sz w:val="25"/>
          <w:szCs w:val="25"/>
        </w:rPr>
      </w:pPr>
    </w:p>
    <w:p w:rsidR="007B0B71" w:rsidRPr="007354A4" w:rsidRDefault="007B0B71" w:rsidP="005834CB">
      <w:pPr>
        <w:tabs>
          <w:tab w:val="left" w:pos="4890"/>
        </w:tabs>
        <w:ind w:left="567"/>
        <w:rPr>
          <w:b/>
          <w:color w:val="000000"/>
          <w:spacing w:val="-3"/>
          <w:sz w:val="25"/>
          <w:szCs w:val="25"/>
        </w:rPr>
      </w:pPr>
    </w:p>
    <w:p w:rsidR="005834CB" w:rsidRPr="007354A4" w:rsidRDefault="00906884" w:rsidP="0065678E">
      <w:pPr>
        <w:tabs>
          <w:tab w:val="left" w:pos="4890"/>
        </w:tabs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Г</w:t>
      </w:r>
      <w:r w:rsidR="005834CB" w:rsidRPr="007354A4">
        <w:rPr>
          <w:b/>
          <w:color w:val="000000"/>
          <w:spacing w:val="-3"/>
        </w:rPr>
        <w:t>лав</w:t>
      </w:r>
      <w:r>
        <w:rPr>
          <w:b/>
          <w:color w:val="000000"/>
          <w:spacing w:val="-3"/>
        </w:rPr>
        <w:t>а</w:t>
      </w:r>
      <w:r w:rsidR="005834CB" w:rsidRPr="007354A4">
        <w:rPr>
          <w:b/>
          <w:color w:val="000000"/>
          <w:spacing w:val="-3"/>
        </w:rPr>
        <w:t xml:space="preserve"> администрации </w:t>
      </w:r>
    </w:p>
    <w:p w:rsidR="005834CB" w:rsidRPr="007354A4" w:rsidRDefault="005834CB" w:rsidP="0065678E">
      <w:pPr>
        <w:tabs>
          <w:tab w:val="left" w:pos="4890"/>
        </w:tabs>
        <w:rPr>
          <w:b/>
          <w:color w:val="000000"/>
          <w:spacing w:val="-3"/>
        </w:rPr>
      </w:pPr>
      <w:r w:rsidRPr="007354A4">
        <w:rPr>
          <w:b/>
          <w:color w:val="000000"/>
          <w:spacing w:val="-3"/>
        </w:rPr>
        <w:t xml:space="preserve">муниципального образования </w:t>
      </w:r>
    </w:p>
    <w:p w:rsidR="005834CB" w:rsidRPr="007354A4" w:rsidRDefault="005834CB" w:rsidP="0065678E">
      <w:pPr>
        <w:tabs>
          <w:tab w:val="left" w:pos="4890"/>
        </w:tabs>
        <w:rPr>
          <w:b/>
        </w:rPr>
      </w:pPr>
      <w:r w:rsidRPr="007354A4">
        <w:rPr>
          <w:b/>
        </w:rPr>
        <w:t xml:space="preserve">город Алексин                                                                                    </w:t>
      </w:r>
      <w:r w:rsidR="0065678E">
        <w:rPr>
          <w:b/>
        </w:rPr>
        <w:t xml:space="preserve">     </w:t>
      </w:r>
      <w:r w:rsidRPr="007354A4">
        <w:rPr>
          <w:b/>
        </w:rPr>
        <w:t xml:space="preserve">         </w:t>
      </w:r>
      <w:r w:rsidR="00906884">
        <w:rPr>
          <w:b/>
        </w:rPr>
        <w:t>П.Е. Федоров</w:t>
      </w:r>
      <w:r w:rsidRPr="007354A4">
        <w:rPr>
          <w:b/>
        </w:rPr>
        <w:t xml:space="preserve"> </w:t>
      </w:r>
    </w:p>
    <w:p w:rsidR="005834CB" w:rsidRPr="007354A4" w:rsidRDefault="005834CB" w:rsidP="005834CB">
      <w:pPr>
        <w:tabs>
          <w:tab w:val="left" w:pos="4890"/>
        </w:tabs>
        <w:ind w:left="567"/>
        <w:rPr>
          <w:b/>
        </w:rPr>
      </w:pPr>
    </w:p>
    <w:p w:rsidR="005834CB" w:rsidRPr="007354A4" w:rsidRDefault="005834CB" w:rsidP="005834CB">
      <w:pPr>
        <w:tabs>
          <w:tab w:val="left" w:pos="4890"/>
        </w:tabs>
        <w:ind w:left="567"/>
        <w:rPr>
          <w:b/>
        </w:rPr>
      </w:pPr>
    </w:p>
    <w:p w:rsidR="001C5E46" w:rsidRPr="007354A4" w:rsidRDefault="001C5E46" w:rsidP="005834CB">
      <w:pPr>
        <w:tabs>
          <w:tab w:val="left" w:pos="4890"/>
        </w:tabs>
        <w:ind w:left="567"/>
        <w:rPr>
          <w:b/>
        </w:rPr>
        <w:sectPr w:rsidR="001C5E46" w:rsidRPr="007354A4" w:rsidSect="00160D0E">
          <w:headerReference w:type="even" r:id="rId8"/>
          <w:headerReference w:type="default" r:id="rId9"/>
          <w:pgSz w:w="11906" w:h="16838"/>
          <w:pgMar w:top="1134" w:right="1134" w:bottom="851" w:left="1560" w:header="720" w:footer="720" w:gutter="0"/>
          <w:pgNumType w:start="1"/>
          <w:cols w:space="720"/>
          <w:docGrid w:linePitch="360"/>
        </w:sectPr>
      </w:pPr>
    </w:p>
    <w:p w:rsidR="001C5E46" w:rsidRPr="007354A4" w:rsidRDefault="001C5E46" w:rsidP="001C5E46">
      <w:pPr>
        <w:suppressAutoHyphens/>
        <w:jc w:val="right"/>
        <w:rPr>
          <w:sz w:val="28"/>
          <w:szCs w:val="28"/>
          <w:lang w:eastAsia="zh-CN"/>
        </w:rPr>
      </w:pPr>
      <w:r w:rsidRPr="007354A4">
        <w:rPr>
          <w:sz w:val="28"/>
          <w:szCs w:val="28"/>
          <w:lang w:eastAsia="zh-CN"/>
        </w:rPr>
        <w:lastRenderedPageBreak/>
        <w:t>Приложение к постановлению</w:t>
      </w:r>
    </w:p>
    <w:p w:rsidR="001C5E46" w:rsidRPr="007354A4" w:rsidRDefault="001C5E46" w:rsidP="001C5E46">
      <w:pPr>
        <w:suppressAutoHyphens/>
        <w:jc w:val="right"/>
        <w:rPr>
          <w:sz w:val="28"/>
          <w:szCs w:val="28"/>
          <w:lang w:eastAsia="zh-CN"/>
        </w:rPr>
      </w:pPr>
      <w:r w:rsidRPr="007354A4">
        <w:rPr>
          <w:sz w:val="28"/>
          <w:szCs w:val="28"/>
          <w:lang w:eastAsia="zh-CN"/>
        </w:rPr>
        <w:t>№</w:t>
      </w:r>
      <w:r w:rsidR="000F73F8" w:rsidRPr="007354A4">
        <w:rPr>
          <w:sz w:val="28"/>
          <w:szCs w:val="28"/>
          <w:lang w:eastAsia="zh-CN"/>
        </w:rPr>
        <w:t xml:space="preserve"> </w:t>
      </w:r>
      <w:r w:rsidR="00703AC0">
        <w:rPr>
          <w:sz w:val="28"/>
          <w:szCs w:val="28"/>
          <w:lang w:eastAsia="zh-CN"/>
        </w:rPr>
        <w:t>2563</w:t>
      </w:r>
      <w:r w:rsidR="000F73F8" w:rsidRPr="007354A4">
        <w:rPr>
          <w:sz w:val="28"/>
          <w:szCs w:val="28"/>
          <w:lang w:eastAsia="zh-CN"/>
        </w:rPr>
        <w:t xml:space="preserve"> </w:t>
      </w:r>
      <w:r w:rsidRPr="007354A4">
        <w:rPr>
          <w:sz w:val="28"/>
          <w:szCs w:val="28"/>
          <w:lang w:eastAsia="zh-CN"/>
        </w:rPr>
        <w:t xml:space="preserve">от </w:t>
      </w:r>
      <w:r w:rsidR="00703AC0">
        <w:rPr>
          <w:sz w:val="28"/>
          <w:szCs w:val="28"/>
          <w:lang w:eastAsia="zh-CN"/>
        </w:rPr>
        <w:t>30.12.</w:t>
      </w:r>
      <w:r w:rsidRPr="00E713DF">
        <w:rPr>
          <w:sz w:val="28"/>
          <w:szCs w:val="28"/>
          <w:lang w:eastAsia="zh-CN"/>
        </w:rPr>
        <w:t>20</w:t>
      </w:r>
      <w:r w:rsidR="00ED1F84" w:rsidRPr="00E713DF">
        <w:rPr>
          <w:sz w:val="28"/>
          <w:szCs w:val="28"/>
          <w:lang w:eastAsia="zh-CN"/>
        </w:rPr>
        <w:t>2</w:t>
      </w:r>
      <w:r w:rsidR="00703AC0">
        <w:rPr>
          <w:sz w:val="28"/>
          <w:szCs w:val="28"/>
          <w:lang w:eastAsia="zh-CN"/>
        </w:rPr>
        <w:t>2</w:t>
      </w:r>
      <w:r w:rsidRPr="00E713DF">
        <w:rPr>
          <w:sz w:val="28"/>
          <w:szCs w:val="28"/>
          <w:lang w:eastAsia="zh-CN"/>
        </w:rPr>
        <w:t>г.</w:t>
      </w:r>
    </w:p>
    <w:p w:rsidR="001C5E46" w:rsidRPr="007354A4" w:rsidRDefault="001C5E46" w:rsidP="00893ED2">
      <w:pPr>
        <w:suppressAutoHyphens/>
        <w:jc w:val="center"/>
        <w:rPr>
          <w:b/>
          <w:sz w:val="28"/>
          <w:szCs w:val="28"/>
          <w:lang w:eastAsia="zh-CN"/>
        </w:rPr>
      </w:pPr>
    </w:p>
    <w:p w:rsidR="001C5E46" w:rsidRPr="007354A4" w:rsidRDefault="001C5E46" w:rsidP="00893ED2">
      <w:pPr>
        <w:suppressAutoHyphens/>
        <w:jc w:val="center"/>
        <w:rPr>
          <w:b/>
          <w:sz w:val="28"/>
          <w:szCs w:val="28"/>
          <w:lang w:eastAsia="zh-CN"/>
        </w:rPr>
      </w:pPr>
    </w:p>
    <w:p w:rsidR="00534B8F" w:rsidRPr="007354A4" w:rsidRDefault="00534B8F" w:rsidP="00893ED2">
      <w:pPr>
        <w:suppressAutoHyphens/>
        <w:jc w:val="center"/>
        <w:rPr>
          <w:b/>
          <w:sz w:val="28"/>
          <w:szCs w:val="28"/>
          <w:lang w:eastAsia="zh-CN"/>
        </w:rPr>
      </w:pPr>
      <w:r w:rsidRPr="007354A4">
        <w:rPr>
          <w:b/>
          <w:sz w:val="28"/>
          <w:szCs w:val="28"/>
          <w:lang w:eastAsia="zh-CN"/>
        </w:rPr>
        <w:t>Муниципальная программа</w:t>
      </w:r>
    </w:p>
    <w:p w:rsidR="00534B8F" w:rsidRPr="007354A4" w:rsidRDefault="00534B8F" w:rsidP="00534B8F">
      <w:pPr>
        <w:suppressAutoHyphens/>
        <w:jc w:val="center"/>
        <w:rPr>
          <w:b/>
          <w:sz w:val="28"/>
          <w:szCs w:val="28"/>
          <w:lang w:eastAsia="zh-CN"/>
        </w:rPr>
      </w:pPr>
      <w:r w:rsidRPr="007354A4">
        <w:rPr>
          <w:b/>
          <w:sz w:val="28"/>
          <w:szCs w:val="28"/>
          <w:lang w:eastAsia="zh-CN"/>
        </w:rPr>
        <w:t xml:space="preserve">Обеспечение услугами ЖКХ населения  </w:t>
      </w:r>
    </w:p>
    <w:p w:rsidR="00534B8F" w:rsidRPr="007354A4" w:rsidRDefault="00534B8F" w:rsidP="00534B8F">
      <w:pPr>
        <w:suppressAutoHyphens/>
        <w:jc w:val="center"/>
        <w:rPr>
          <w:b/>
          <w:sz w:val="28"/>
          <w:szCs w:val="28"/>
          <w:lang w:eastAsia="zh-CN"/>
        </w:rPr>
      </w:pPr>
      <w:r w:rsidRPr="007354A4">
        <w:rPr>
          <w:b/>
          <w:sz w:val="28"/>
          <w:szCs w:val="28"/>
          <w:lang w:eastAsia="zh-CN"/>
        </w:rPr>
        <w:t>муниципального образования г. Алексин»</w:t>
      </w:r>
      <w:r w:rsidRPr="007354A4">
        <w:rPr>
          <w:sz w:val="28"/>
          <w:szCs w:val="28"/>
          <w:lang w:eastAsia="zh-CN"/>
        </w:rPr>
        <w:t xml:space="preserve"> </w:t>
      </w:r>
      <w:r w:rsidRPr="007354A4">
        <w:rPr>
          <w:b/>
          <w:sz w:val="28"/>
          <w:szCs w:val="28"/>
          <w:lang w:eastAsia="zh-CN"/>
        </w:rPr>
        <w:t xml:space="preserve"> </w:t>
      </w:r>
    </w:p>
    <w:p w:rsidR="00534B8F" w:rsidRPr="007354A4" w:rsidRDefault="00534B8F" w:rsidP="00893ED2">
      <w:pPr>
        <w:suppressAutoHyphens/>
        <w:jc w:val="center"/>
        <w:rPr>
          <w:b/>
          <w:sz w:val="28"/>
          <w:szCs w:val="28"/>
          <w:lang w:eastAsia="zh-CN"/>
        </w:rPr>
      </w:pPr>
    </w:p>
    <w:p w:rsidR="00893ED2" w:rsidRPr="007354A4" w:rsidRDefault="00893ED2" w:rsidP="00893ED2">
      <w:pPr>
        <w:suppressAutoHyphens/>
        <w:jc w:val="center"/>
        <w:rPr>
          <w:b/>
          <w:sz w:val="28"/>
          <w:szCs w:val="28"/>
          <w:lang w:eastAsia="zh-CN"/>
        </w:rPr>
      </w:pPr>
      <w:r w:rsidRPr="007354A4">
        <w:rPr>
          <w:b/>
          <w:sz w:val="28"/>
          <w:szCs w:val="28"/>
          <w:lang w:eastAsia="zh-CN"/>
        </w:rPr>
        <w:t>Паспорт</w:t>
      </w:r>
    </w:p>
    <w:p w:rsidR="00546402" w:rsidRPr="007354A4" w:rsidRDefault="00534B8F" w:rsidP="00546402">
      <w:pPr>
        <w:suppressAutoHyphens/>
        <w:jc w:val="center"/>
        <w:rPr>
          <w:b/>
          <w:sz w:val="28"/>
          <w:szCs w:val="28"/>
          <w:lang w:eastAsia="zh-CN"/>
        </w:rPr>
      </w:pPr>
      <w:r w:rsidRPr="007354A4">
        <w:rPr>
          <w:b/>
          <w:sz w:val="28"/>
          <w:szCs w:val="28"/>
          <w:lang w:eastAsia="zh-CN"/>
        </w:rPr>
        <w:t>М</w:t>
      </w:r>
      <w:r w:rsidR="00546402" w:rsidRPr="007354A4">
        <w:rPr>
          <w:b/>
          <w:sz w:val="28"/>
          <w:szCs w:val="28"/>
          <w:lang w:eastAsia="zh-CN"/>
        </w:rPr>
        <w:t>униципальной программы</w:t>
      </w:r>
      <w:r w:rsidRPr="007354A4">
        <w:rPr>
          <w:b/>
          <w:sz w:val="28"/>
          <w:szCs w:val="28"/>
          <w:lang w:eastAsia="zh-CN"/>
        </w:rPr>
        <w:t xml:space="preserve"> МО город Алексин</w:t>
      </w:r>
    </w:p>
    <w:p w:rsidR="00546402" w:rsidRPr="007354A4" w:rsidRDefault="00546402" w:rsidP="00546402">
      <w:pPr>
        <w:suppressAutoHyphens/>
        <w:jc w:val="center"/>
        <w:rPr>
          <w:b/>
          <w:sz w:val="16"/>
          <w:szCs w:val="16"/>
          <w:lang w:eastAsia="zh-CN"/>
        </w:rPr>
      </w:pPr>
    </w:p>
    <w:p w:rsidR="00546402" w:rsidRPr="007354A4" w:rsidRDefault="00546402" w:rsidP="00546402">
      <w:pPr>
        <w:suppressAutoHyphens/>
        <w:jc w:val="center"/>
        <w:rPr>
          <w:sz w:val="16"/>
          <w:szCs w:val="16"/>
          <w:lang w:eastAsia="zh-CN"/>
        </w:rPr>
      </w:pPr>
    </w:p>
    <w:tbl>
      <w:tblPr>
        <w:tblW w:w="101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95"/>
        <w:gridCol w:w="7098"/>
      </w:tblGrid>
      <w:tr w:rsidR="00395636" w:rsidRPr="007354A4" w:rsidTr="00485422">
        <w:trPr>
          <w:trHeight w:val="10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Ответственный исполнитель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Администрация муниципального образования город Алексин, МКУ «УКС </w:t>
            </w:r>
            <w:proofErr w:type="spellStart"/>
            <w:r w:rsidRPr="007354A4">
              <w:rPr>
                <w:lang w:eastAsia="zh-CN"/>
              </w:rPr>
              <w:t>г.Алексин</w:t>
            </w:r>
            <w:proofErr w:type="spellEnd"/>
            <w:r w:rsidRPr="007354A4">
              <w:rPr>
                <w:lang w:eastAsia="zh-CN"/>
              </w:rPr>
              <w:t>»</w:t>
            </w:r>
          </w:p>
        </w:tc>
      </w:tr>
      <w:tr w:rsidR="00395636" w:rsidRPr="007354A4" w:rsidTr="00485422">
        <w:trPr>
          <w:trHeight w:val="58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Соисполнители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Фонд капи</w:t>
            </w:r>
            <w:r>
              <w:rPr>
                <w:lang w:eastAsia="zh-CN"/>
              </w:rPr>
              <w:t xml:space="preserve">тального ремонта </w:t>
            </w:r>
          </w:p>
        </w:tc>
      </w:tr>
      <w:tr w:rsidR="00395636" w:rsidRPr="007354A4" w:rsidTr="00485422">
        <w:trPr>
          <w:trHeight w:val="25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proofErr w:type="gramStart"/>
            <w:r w:rsidRPr="007354A4">
              <w:rPr>
                <w:lang w:eastAsia="zh-CN"/>
              </w:rPr>
              <w:t>Участники  программы</w:t>
            </w:r>
            <w:proofErr w:type="gram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Предприятия ЖКХ</w:t>
            </w:r>
          </w:p>
        </w:tc>
      </w:tr>
      <w:tr w:rsidR="00395636" w:rsidRPr="007354A4" w:rsidTr="00485422">
        <w:trPr>
          <w:trHeight w:val="17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proofErr w:type="gramStart"/>
            <w:r w:rsidRPr="007354A4">
              <w:rPr>
                <w:lang w:eastAsia="zh-CN"/>
              </w:rPr>
              <w:t>Подпрограммы  программы</w:t>
            </w:r>
            <w:proofErr w:type="gram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«Обеспечение качественным жильем населения муниципального образования»;</w:t>
            </w:r>
          </w:p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«Обеспечение коммунальными услугами населения муниципального образования»;</w:t>
            </w:r>
          </w:p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«Обеспечение реализации планов строительства, ремонта и реконструкции объектов муниципальной собственности»</w:t>
            </w:r>
          </w:p>
        </w:tc>
      </w:tr>
      <w:tr w:rsidR="00395636" w:rsidRPr="007354A4" w:rsidTr="00485422">
        <w:trPr>
          <w:trHeight w:val="686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Программно-целевые </w:t>
            </w:r>
            <w:proofErr w:type="gramStart"/>
            <w:r w:rsidRPr="007354A4">
              <w:rPr>
                <w:lang w:eastAsia="zh-CN"/>
              </w:rPr>
              <w:t>инструменты  программы</w:t>
            </w:r>
            <w:proofErr w:type="gram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tabs>
                <w:tab w:val="left" w:pos="1995"/>
              </w:tabs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Отсутствуют</w:t>
            </w:r>
          </w:p>
        </w:tc>
      </w:tr>
      <w:tr w:rsidR="00395636" w:rsidRPr="007354A4" w:rsidTr="0048542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Цель (цели) программы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Развитие жилищно-коммунального хозяйства, создание комфортных условий проживания населения и улучшение качества жилищно-коммунального обслуживания</w:t>
            </w:r>
          </w:p>
        </w:tc>
      </w:tr>
      <w:tr w:rsidR="00395636" w:rsidRPr="007354A4" w:rsidTr="00485422">
        <w:trPr>
          <w:trHeight w:val="194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Задачи муниципальной программы </w:t>
            </w:r>
          </w:p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Проведение ремонта общего имущества в многоквартирных домах;</w:t>
            </w:r>
          </w:p>
          <w:p w:rsidR="00395636" w:rsidRPr="007354A4" w:rsidRDefault="00395636" w:rsidP="00485422">
            <w:pPr>
              <w:suppressAutoHyphens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Модернизация и капитальный ремонт объектов коммунальной инфраструктуры;</w:t>
            </w:r>
          </w:p>
          <w:p w:rsidR="00395636" w:rsidRPr="007354A4" w:rsidRDefault="00395636" w:rsidP="00485422">
            <w:pPr>
              <w:suppressAutoHyphens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Обеспечение деятельности учреждения МКУ «УКС </w:t>
            </w:r>
            <w:proofErr w:type="spellStart"/>
            <w:r w:rsidRPr="007354A4">
              <w:rPr>
                <w:lang w:eastAsia="zh-CN"/>
              </w:rPr>
              <w:t>г.Алексин</w:t>
            </w:r>
            <w:proofErr w:type="spellEnd"/>
            <w:r w:rsidRPr="007354A4">
              <w:rPr>
                <w:lang w:eastAsia="zh-CN"/>
              </w:rPr>
              <w:t>»;</w:t>
            </w:r>
          </w:p>
          <w:p w:rsidR="00395636" w:rsidRPr="007354A4" w:rsidRDefault="00395636" w:rsidP="00485422">
            <w:pPr>
              <w:suppressAutoHyphens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Повышение уровня газификации МО </w:t>
            </w:r>
            <w:proofErr w:type="spellStart"/>
            <w:r w:rsidRPr="007354A4">
              <w:rPr>
                <w:lang w:eastAsia="zh-CN"/>
              </w:rPr>
              <w:t>г.Алексин</w:t>
            </w:r>
            <w:proofErr w:type="spellEnd"/>
            <w:r w:rsidRPr="007354A4">
              <w:rPr>
                <w:lang w:eastAsia="zh-CN"/>
              </w:rPr>
              <w:t>.</w:t>
            </w:r>
          </w:p>
        </w:tc>
      </w:tr>
      <w:tr w:rsidR="00395636" w:rsidRPr="007354A4" w:rsidTr="00485422">
        <w:trPr>
          <w:trHeight w:val="76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Целевые индикаторы и показатели программы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</w:pPr>
            <w:r w:rsidRPr="007354A4">
              <w:t>Количество МКД, в которых проведен ремонт общего имущества (ед.)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t xml:space="preserve">Доля населения Алексинского района, обеспеченного качественной питьевой водой </w:t>
            </w:r>
            <w:proofErr w:type="gramStart"/>
            <w:r w:rsidRPr="007354A4">
              <w:t>из  систем</w:t>
            </w:r>
            <w:proofErr w:type="gramEnd"/>
            <w:r w:rsidRPr="007354A4">
              <w:t xml:space="preserve"> централизованного водоснабжения, </w:t>
            </w:r>
            <w:r w:rsidRPr="007354A4">
              <w:rPr>
                <w:lang w:eastAsia="zh-CN"/>
              </w:rPr>
              <w:t>(%);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rPr>
                <w:lang w:eastAsia="zh-CN"/>
              </w:rPr>
            </w:pPr>
            <w:r w:rsidRPr="007354A4">
              <w:rPr>
                <w:lang w:eastAsia="zh-CN"/>
              </w:rPr>
              <w:t>Количество построенных (реконструированных), модернизированных и отремонтированных объектов водоснабжения, (ед.);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Протяженность построенных, замененных сетей водоснабжения, (км);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Протяженность построенных, замененных сетей водоотведения, (км);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Протяженность построенных инженерных сетей на земельном участке для многодетных семей (км.);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rPr>
                <w:lang w:eastAsia="zh-CN"/>
              </w:rPr>
            </w:pPr>
            <w:r w:rsidRPr="007354A4">
              <w:rPr>
                <w:lang w:eastAsia="zh-CN"/>
              </w:rPr>
              <w:lastRenderedPageBreak/>
              <w:t>Количество построенных (реконструированных), модернизированных и отремонтированных объектов теплоснабжения, (ед.);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 в расчете на протяженность водопроводной сети в </w:t>
            </w:r>
            <w:proofErr w:type="gramStart"/>
            <w:r w:rsidRPr="007354A4">
              <w:rPr>
                <w:lang w:eastAsia="zh-CN"/>
              </w:rPr>
              <w:t>год  (</w:t>
            </w:r>
            <w:proofErr w:type="gramEnd"/>
            <w:r w:rsidRPr="007354A4">
              <w:rPr>
                <w:lang w:eastAsia="zh-CN"/>
              </w:rPr>
              <w:t>ед./км)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Протяженность построенного газопровода (км.).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</w:pPr>
            <w:r w:rsidRPr="007354A4">
              <w:t>Количество разработанных проектов на строительство и реконструкцию объектов водоснабжения и водоотведения, получивших положительные заключения государственной экспертизы проектной документации, результатов инженерных изысканий и достоверности определения сметной стоимости объектов капитального строительства (далее - государственной экспертизы), (ед.);</w:t>
            </w:r>
          </w:p>
          <w:p w:rsidR="00395636" w:rsidRPr="007354A4" w:rsidRDefault="00395636" w:rsidP="00485422">
            <w:pPr>
              <w:rPr>
                <w:lang w:eastAsia="zh-CN"/>
              </w:rPr>
            </w:pPr>
            <w:r w:rsidRPr="007354A4">
              <w:t xml:space="preserve">Расширение функций МКУ УКС </w:t>
            </w:r>
            <w:proofErr w:type="spellStart"/>
            <w:proofErr w:type="gramStart"/>
            <w:r w:rsidRPr="007354A4">
              <w:t>г.Алексина</w:t>
            </w:r>
            <w:proofErr w:type="spellEnd"/>
            <w:r w:rsidRPr="007354A4">
              <w:t xml:space="preserve">  по</w:t>
            </w:r>
            <w:proofErr w:type="gramEnd"/>
            <w:r w:rsidRPr="007354A4">
              <w:t xml:space="preserve"> иным видам деятельности (проектирование).</w:t>
            </w:r>
          </w:p>
          <w:p w:rsidR="00395636" w:rsidRPr="007354A4" w:rsidRDefault="00395636" w:rsidP="00485422">
            <w:pPr>
              <w:rPr>
                <w:lang w:eastAsia="zh-CN"/>
              </w:rPr>
            </w:pPr>
          </w:p>
        </w:tc>
      </w:tr>
      <w:tr w:rsidR="00395636" w:rsidRPr="007354A4" w:rsidTr="00485422">
        <w:trPr>
          <w:trHeight w:val="39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lastRenderedPageBreak/>
              <w:t>Этапы и срок реализации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Программа реализуется в 1 этап 2020-202</w:t>
            </w:r>
            <w:r>
              <w:rPr>
                <w:lang w:eastAsia="zh-CN"/>
              </w:rPr>
              <w:t>4</w:t>
            </w:r>
            <w:r w:rsidRPr="007354A4">
              <w:rPr>
                <w:lang w:eastAsia="zh-CN"/>
              </w:rPr>
              <w:t xml:space="preserve"> гг.</w:t>
            </w:r>
          </w:p>
        </w:tc>
      </w:tr>
      <w:tr w:rsidR="00395636" w:rsidRPr="007354A4" w:rsidTr="00485422">
        <w:trPr>
          <w:trHeight w:val="45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EB19C0" w:rsidRDefault="00395636" w:rsidP="00485422">
            <w:pPr>
              <w:suppressAutoHyphens/>
              <w:rPr>
                <w:lang w:eastAsia="zh-CN"/>
              </w:rPr>
            </w:pPr>
            <w:r w:rsidRPr="00EB19C0">
              <w:rPr>
                <w:lang w:eastAsia="zh-CN"/>
              </w:rPr>
              <w:t>Объемы бюджетных ассигнований программы</w:t>
            </w:r>
          </w:p>
          <w:p w:rsidR="00395636" w:rsidRPr="00EB19C0" w:rsidRDefault="00395636" w:rsidP="00485422">
            <w:pPr>
              <w:suppressAutoHyphens/>
              <w:rPr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620839" w:rsidRDefault="00395636" w:rsidP="00620839">
            <w:pPr>
              <w:shd w:val="clear" w:color="auto" w:fill="FFFFFF"/>
              <w:suppressAutoHyphens/>
              <w:ind w:left="85"/>
              <w:rPr>
                <w:highlight w:val="yellow"/>
                <w:lang w:eastAsia="zh-CN"/>
              </w:rPr>
            </w:pPr>
            <w:r w:rsidRPr="004D2187">
              <w:rPr>
                <w:lang w:eastAsia="zh-CN"/>
              </w:rPr>
              <w:t xml:space="preserve">Общий объем финансирования муниципальной программы </w:t>
            </w:r>
            <w:r w:rsidRPr="007019FD">
              <w:rPr>
                <w:lang w:eastAsia="zh-CN"/>
              </w:rPr>
              <w:t xml:space="preserve">составляет </w:t>
            </w:r>
            <w:r w:rsidR="00B73832">
              <w:rPr>
                <w:b/>
                <w:lang w:eastAsia="zh-CN"/>
              </w:rPr>
              <w:t>250 040 004,38</w:t>
            </w:r>
            <w:r w:rsidR="009117B3" w:rsidRPr="007019FD">
              <w:rPr>
                <w:b/>
                <w:lang w:eastAsia="zh-CN"/>
              </w:rPr>
              <w:t xml:space="preserve"> </w:t>
            </w:r>
            <w:r w:rsidRPr="007019FD">
              <w:rPr>
                <w:lang w:eastAsia="zh-CN"/>
              </w:rPr>
              <w:t>руб</w:t>
            </w:r>
            <w:r w:rsidRPr="004D2187">
              <w:rPr>
                <w:lang w:eastAsia="zh-CN"/>
              </w:rPr>
              <w:t>., в том числе по годам:</w:t>
            </w:r>
          </w:p>
          <w:p w:rsidR="00395636" w:rsidRPr="00543887" w:rsidRDefault="00395636" w:rsidP="00485422">
            <w:pPr>
              <w:shd w:val="clear" w:color="auto" w:fill="FFFFFF"/>
              <w:suppressAutoHyphens/>
              <w:ind w:left="85"/>
              <w:rPr>
                <w:lang w:eastAsia="zh-CN"/>
              </w:rPr>
            </w:pPr>
            <w:r w:rsidRPr="00543887">
              <w:rPr>
                <w:lang w:eastAsia="zh-CN"/>
              </w:rPr>
              <w:t>2020 – 47 205, 40000 тыс. руб.</w:t>
            </w:r>
          </w:p>
          <w:p w:rsidR="00395636" w:rsidRPr="00543887" w:rsidRDefault="00395636" w:rsidP="00485422">
            <w:pPr>
              <w:shd w:val="clear" w:color="auto" w:fill="FFFFFF"/>
              <w:suppressAutoHyphens/>
              <w:ind w:left="85"/>
              <w:rPr>
                <w:lang w:eastAsia="zh-CN"/>
              </w:rPr>
            </w:pPr>
            <w:r w:rsidRPr="00543887">
              <w:rPr>
                <w:lang w:eastAsia="zh-CN"/>
              </w:rPr>
              <w:t xml:space="preserve">2021 – </w:t>
            </w:r>
            <w:r w:rsidR="004C361A" w:rsidRPr="00543887">
              <w:rPr>
                <w:lang w:eastAsia="zh-CN"/>
              </w:rPr>
              <w:t>61 765 130,94</w:t>
            </w:r>
            <w:r w:rsidRPr="00543887">
              <w:rPr>
                <w:lang w:eastAsia="zh-CN"/>
              </w:rPr>
              <w:t xml:space="preserve">  руб.</w:t>
            </w:r>
          </w:p>
          <w:p w:rsidR="00395636" w:rsidRPr="001C0B68" w:rsidRDefault="00395636" w:rsidP="00485422">
            <w:pPr>
              <w:shd w:val="clear" w:color="auto" w:fill="FFFFFF"/>
              <w:suppressAutoHyphens/>
              <w:ind w:left="83"/>
              <w:rPr>
                <w:lang w:eastAsia="zh-CN"/>
              </w:rPr>
            </w:pPr>
            <w:r w:rsidRPr="001C0B68">
              <w:rPr>
                <w:lang w:eastAsia="zh-CN"/>
              </w:rPr>
              <w:t xml:space="preserve">2022 </w:t>
            </w:r>
            <w:r w:rsidRPr="00620839">
              <w:rPr>
                <w:lang w:eastAsia="zh-CN"/>
              </w:rPr>
              <w:t xml:space="preserve">– </w:t>
            </w:r>
            <w:r w:rsidR="00B73832">
              <w:rPr>
                <w:lang w:eastAsia="zh-CN"/>
              </w:rPr>
              <w:t>96 663 967,42</w:t>
            </w:r>
            <w:r w:rsidR="00543887" w:rsidRPr="007019FD">
              <w:rPr>
                <w:lang w:eastAsia="zh-CN"/>
              </w:rPr>
              <w:t xml:space="preserve"> руб.</w:t>
            </w:r>
          </w:p>
          <w:p w:rsidR="00395636" w:rsidRPr="00543887" w:rsidRDefault="00395636" w:rsidP="00485422">
            <w:pPr>
              <w:shd w:val="clear" w:color="auto" w:fill="FFFFFF"/>
              <w:suppressAutoHyphens/>
              <w:ind w:left="83"/>
              <w:rPr>
                <w:lang w:eastAsia="zh-CN"/>
              </w:rPr>
            </w:pPr>
            <w:r w:rsidRPr="00543887">
              <w:rPr>
                <w:lang w:eastAsia="zh-CN"/>
              </w:rPr>
              <w:t xml:space="preserve">2023 – </w:t>
            </w:r>
            <w:r w:rsidR="00FE1B7B" w:rsidRPr="00543887">
              <w:rPr>
                <w:lang w:eastAsia="zh-CN"/>
              </w:rPr>
              <w:t>28 422 406,02</w:t>
            </w:r>
            <w:r w:rsidRPr="00543887">
              <w:rPr>
                <w:lang w:eastAsia="zh-CN"/>
              </w:rPr>
              <w:t xml:space="preserve"> руб.</w:t>
            </w:r>
          </w:p>
          <w:p w:rsidR="00395636" w:rsidRPr="00543887" w:rsidRDefault="00395636" w:rsidP="00485422">
            <w:pPr>
              <w:shd w:val="clear" w:color="auto" w:fill="FFFFFF"/>
              <w:suppressAutoHyphens/>
              <w:ind w:left="83"/>
              <w:rPr>
                <w:lang w:eastAsia="zh-CN"/>
              </w:rPr>
            </w:pPr>
            <w:r w:rsidRPr="00543887">
              <w:rPr>
                <w:lang w:eastAsia="zh-CN"/>
              </w:rPr>
              <w:t xml:space="preserve">2024 – </w:t>
            </w:r>
            <w:r w:rsidR="00FE1B7B" w:rsidRPr="00543887">
              <w:rPr>
                <w:lang w:eastAsia="zh-CN"/>
              </w:rPr>
              <w:t>15 983 100,00</w:t>
            </w:r>
            <w:r w:rsidRPr="00543887">
              <w:rPr>
                <w:lang w:eastAsia="zh-CN"/>
              </w:rPr>
              <w:t xml:space="preserve"> руб. </w:t>
            </w:r>
          </w:p>
          <w:p w:rsidR="00395636" w:rsidRPr="00DF2525" w:rsidRDefault="00395636" w:rsidP="00485422">
            <w:pPr>
              <w:shd w:val="clear" w:color="auto" w:fill="FFFFFF"/>
              <w:suppressAutoHyphens/>
              <w:ind w:left="83"/>
              <w:rPr>
                <w:highlight w:val="yellow"/>
                <w:lang w:eastAsia="zh-CN"/>
              </w:rPr>
            </w:pPr>
          </w:p>
          <w:p w:rsidR="00395636" w:rsidRPr="00437D12" w:rsidRDefault="00395636" w:rsidP="00485422">
            <w:pPr>
              <w:shd w:val="clear" w:color="auto" w:fill="FFFFFF"/>
              <w:suppressAutoHyphens/>
              <w:ind w:left="83"/>
              <w:rPr>
                <w:b/>
                <w:lang w:eastAsia="zh-CN"/>
              </w:rPr>
            </w:pPr>
            <w:r w:rsidRPr="00437D12">
              <w:rPr>
                <w:lang w:eastAsia="zh-CN"/>
              </w:rPr>
              <w:t>В том числе:</w:t>
            </w:r>
          </w:p>
          <w:p w:rsidR="00395636" w:rsidRPr="00437D12" w:rsidRDefault="00395636" w:rsidP="00485422">
            <w:pPr>
              <w:shd w:val="clear" w:color="auto" w:fill="FFFFFF"/>
              <w:suppressAutoHyphens/>
              <w:ind w:left="83"/>
              <w:rPr>
                <w:b/>
                <w:lang w:eastAsia="zh-CN"/>
              </w:rPr>
            </w:pPr>
            <w:r w:rsidRPr="00437D12">
              <w:rPr>
                <w:b/>
                <w:lang w:eastAsia="zh-CN"/>
              </w:rPr>
              <w:t xml:space="preserve">За счет бюджета области </w:t>
            </w:r>
            <w:r w:rsidR="00B73832">
              <w:rPr>
                <w:b/>
                <w:lang w:eastAsia="zh-CN"/>
              </w:rPr>
              <w:t>77 870 237,21</w:t>
            </w:r>
            <w:r w:rsidR="00403279">
              <w:rPr>
                <w:b/>
                <w:lang w:eastAsia="zh-CN"/>
              </w:rPr>
              <w:t xml:space="preserve"> </w:t>
            </w:r>
            <w:r w:rsidRPr="00437D12">
              <w:rPr>
                <w:b/>
                <w:lang w:eastAsia="zh-CN"/>
              </w:rPr>
              <w:t xml:space="preserve">руб., </w:t>
            </w:r>
            <w:r w:rsidRPr="00437D12">
              <w:rPr>
                <w:lang w:eastAsia="zh-CN"/>
              </w:rPr>
              <w:t>в том числе по годам:</w:t>
            </w:r>
          </w:p>
          <w:p w:rsidR="00395636" w:rsidRPr="00437D12" w:rsidRDefault="00395636" w:rsidP="00485422">
            <w:pPr>
              <w:shd w:val="clear" w:color="auto" w:fill="FFFFFF"/>
              <w:suppressAutoHyphens/>
              <w:ind w:left="83"/>
              <w:rPr>
                <w:lang w:eastAsia="zh-CN"/>
              </w:rPr>
            </w:pPr>
            <w:r w:rsidRPr="00437D12">
              <w:rPr>
                <w:lang w:eastAsia="zh-CN"/>
              </w:rPr>
              <w:t>2020 – 16 965,40000  тыс.  руб.</w:t>
            </w:r>
          </w:p>
          <w:p w:rsidR="00395636" w:rsidRPr="00437D12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2021 – </w:t>
            </w:r>
            <w:r w:rsidR="00E34A86" w:rsidRPr="00437D12">
              <w:rPr>
                <w:lang w:eastAsia="zh-CN"/>
              </w:rPr>
              <w:t>8 440 000,73</w:t>
            </w:r>
            <w:r w:rsidRPr="00437D12">
              <w:rPr>
                <w:lang w:eastAsia="zh-CN"/>
              </w:rPr>
              <w:t xml:space="preserve">   руб. </w:t>
            </w:r>
          </w:p>
          <w:p w:rsidR="00395636" w:rsidRPr="00437D12" w:rsidRDefault="001C0B68" w:rsidP="00485422">
            <w:pPr>
              <w:suppressAutoHyphens/>
              <w:ind w:left="75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2022 – </w:t>
            </w:r>
            <w:r w:rsidR="00B73832">
              <w:rPr>
                <w:lang w:eastAsia="zh-CN"/>
              </w:rPr>
              <w:t>45 841 730,46</w:t>
            </w:r>
            <w:r w:rsidR="00437D12">
              <w:rPr>
                <w:lang w:eastAsia="zh-CN"/>
              </w:rPr>
              <w:t xml:space="preserve"> руб.</w:t>
            </w:r>
          </w:p>
          <w:p w:rsidR="00395636" w:rsidRPr="00437D12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2023 –  </w:t>
            </w:r>
            <w:r w:rsidR="00FE1B7B" w:rsidRPr="00437D12">
              <w:rPr>
                <w:lang w:eastAsia="zh-CN"/>
              </w:rPr>
              <w:t>6 623 106,02</w:t>
            </w:r>
            <w:r w:rsidRPr="00437D12">
              <w:rPr>
                <w:lang w:eastAsia="zh-CN"/>
              </w:rPr>
              <w:t xml:space="preserve"> руб. </w:t>
            </w:r>
          </w:p>
          <w:p w:rsidR="00395636" w:rsidRPr="00437D12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2024 – </w:t>
            </w:r>
            <w:r w:rsidR="00FE1B7B" w:rsidRPr="00437D12">
              <w:rPr>
                <w:lang w:eastAsia="zh-CN"/>
              </w:rPr>
              <w:t>0</w:t>
            </w:r>
            <w:r w:rsidR="00553E26" w:rsidRPr="00437D12">
              <w:rPr>
                <w:lang w:eastAsia="zh-CN"/>
              </w:rPr>
              <w:t>,00</w:t>
            </w:r>
            <w:r w:rsidRPr="00437D12">
              <w:rPr>
                <w:lang w:eastAsia="zh-CN"/>
              </w:rPr>
              <w:t xml:space="preserve"> руб.</w:t>
            </w:r>
          </w:p>
          <w:p w:rsidR="00395636" w:rsidRPr="00DF2525" w:rsidRDefault="00395636" w:rsidP="00485422">
            <w:pPr>
              <w:suppressAutoHyphens/>
              <w:ind w:left="75"/>
              <w:jc w:val="both"/>
              <w:rPr>
                <w:highlight w:val="yellow"/>
                <w:lang w:eastAsia="zh-CN"/>
              </w:rPr>
            </w:pPr>
            <w:r w:rsidRPr="00DF2525">
              <w:rPr>
                <w:highlight w:val="yellow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5636" w:rsidRPr="00437D12" w:rsidRDefault="00395636" w:rsidP="00485422">
            <w:pPr>
              <w:suppressAutoHyphens/>
              <w:ind w:left="75"/>
              <w:jc w:val="both"/>
              <w:rPr>
                <w:b/>
                <w:lang w:eastAsia="zh-CN"/>
              </w:rPr>
            </w:pPr>
            <w:r w:rsidRPr="00437D12">
              <w:rPr>
                <w:b/>
                <w:lang w:eastAsia="zh-CN"/>
              </w:rPr>
              <w:t xml:space="preserve">За счет бюджета муниципального образования город Алексин </w:t>
            </w:r>
            <w:r w:rsidR="00B73832">
              <w:rPr>
                <w:b/>
                <w:lang w:eastAsia="zh-CN"/>
              </w:rPr>
              <w:t>170 534 326,16</w:t>
            </w:r>
            <w:r w:rsidR="00653D20">
              <w:rPr>
                <w:b/>
                <w:lang w:eastAsia="zh-CN"/>
              </w:rPr>
              <w:t xml:space="preserve"> руб.,</w:t>
            </w:r>
            <w:r w:rsidRPr="00437D12">
              <w:rPr>
                <w:b/>
                <w:lang w:eastAsia="zh-CN"/>
              </w:rPr>
              <w:t xml:space="preserve"> </w:t>
            </w:r>
            <w:r w:rsidRPr="00437D12">
              <w:rPr>
                <w:lang w:eastAsia="zh-CN"/>
              </w:rPr>
              <w:t>в том числе по годам:</w:t>
            </w:r>
          </w:p>
          <w:p w:rsidR="00395636" w:rsidRPr="00437D12" w:rsidRDefault="00395636" w:rsidP="00485422">
            <w:pPr>
              <w:suppressAutoHyphens/>
              <w:ind w:left="74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>2020 –</w:t>
            </w:r>
            <w:r w:rsidR="00EB19C0" w:rsidRPr="00437D12">
              <w:rPr>
                <w:lang w:eastAsia="zh-CN"/>
              </w:rPr>
              <w:t xml:space="preserve">29 315, 40000 </w:t>
            </w:r>
            <w:proofErr w:type="spellStart"/>
            <w:r w:rsidRPr="00437D12">
              <w:rPr>
                <w:lang w:eastAsia="zh-CN"/>
              </w:rPr>
              <w:t>тыс.руб</w:t>
            </w:r>
            <w:proofErr w:type="spellEnd"/>
            <w:r w:rsidRPr="00437D12">
              <w:rPr>
                <w:lang w:eastAsia="zh-CN"/>
              </w:rPr>
              <w:t xml:space="preserve">. </w:t>
            </w:r>
          </w:p>
          <w:p w:rsidR="00395636" w:rsidRPr="00437D12" w:rsidRDefault="00395636" w:rsidP="00485422">
            <w:pPr>
              <w:suppressAutoHyphens/>
              <w:ind w:left="74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2021 – </w:t>
            </w:r>
            <w:r w:rsidR="00E34A86" w:rsidRPr="00437D12">
              <w:rPr>
                <w:lang w:eastAsia="zh-CN"/>
              </w:rPr>
              <w:t>52 817 795,18</w:t>
            </w:r>
            <w:r w:rsidRPr="00437D12">
              <w:rPr>
                <w:lang w:eastAsia="zh-CN"/>
              </w:rPr>
              <w:t xml:space="preserve"> руб.</w:t>
            </w:r>
          </w:p>
          <w:p w:rsidR="00395636" w:rsidRPr="001C0B68" w:rsidRDefault="00395636" w:rsidP="00485422">
            <w:pPr>
              <w:suppressAutoHyphens/>
              <w:ind w:left="74"/>
              <w:jc w:val="both"/>
              <w:rPr>
                <w:lang w:eastAsia="zh-CN"/>
              </w:rPr>
            </w:pPr>
            <w:r w:rsidRPr="001C0B68">
              <w:rPr>
                <w:lang w:eastAsia="zh-CN"/>
              </w:rPr>
              <w:t xml:space="preserve">2022 – </w:t>
            </w:r>
            <w:r w:rsidR="00B73832">
              <w:rPr>
                <w:lang w:eastAsia="zh-CN"/>
              </w:rPr>
              <w:t>50 618 730,98</w:t>
            </w:r>
            <w:r w:rsidR="00B83AB3">
              <w:rPr>
                <w:color w:val="FF0000"/>
                <w:lang w:eastAsia="zh-CN"/>
              </w:rPr>
              <w:t xml:space="preserve"> </w:t>
            </w:r>
            <w:r w:rsidR="001C0B68" w:rsidRPr="00620839">
              <w:rPr>
                <w:lang w:eastAsia="zh-CN"/>
              </w:rPr>
              <w:t>руб.</w:t>
            </w:r>
            <w:r w:rsidR="00437D12" w:rsidRPr="001C0B68">
              <w:rPr>
                <w:lang w:eastAsia="zh-CN"/>
              </w:rPr>
              <w:t xml:space="preserve"> </w:t>
            </w:r>
          </w:p>
          <w:p w:rsidR="00395636" w:rsidRPr="00437D12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>2023 – 21 799 300,00 руб.</w:t>
            </w:r>
          </w:p>
          <w:p w:rsidR="00395636" w:rsidRPr="00437D12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2024 – </w:t>
            </w:r>
            <w:r w:rsidR="00553E26" w:rsidRPr="00437D12">
              <w:rPr>
                <w:lang w:eastAsia="zh-CN"/>
              </w:rPr>
              <w:t>15 983 100,00</w:t>
            </w:r>
            <w:r w:rsidRPr="00437D12">
              <w:rPr>
                <w:lang w:eastAsia="zh-CN"/>
              </w:rPr>
              <w:t xml:space="preserve"> руб.</w:t>
            </w:r>
          </w:p>
          <w:p w:rsidR="007A5ADA" w:rsidRPr="00DF2525" w:rsidRDefault="007A5ADA" w:rsidP="00485422">
            <w:pPr>
              <w:suppressAutoHyphens/>
              <w:ind w:left="75"/>
              <w:jc w:val="both"/>
              <w:rPr>
                <w:highlight w:val="yellow"/>
                <w:lang w:eastAsia="zh-CN"/>
              </w:rPr>
            </w:pPr>
          </w:p>
          <w:p w:rsidR="007A5ADA" w:rsidRPr="00437D12" w:rsidRDefault="007A5ADA" w:rsidP="007A5ADA">
            <w:pPr>
              <w:suppressAutoHyphens/>
              <w:ind w:left="75"/>
              <w:jc w:val="both"/>
              <w:rPr>
                <w:b/>
                <w:lang w:eastAsia="zh-CN"/>
              </w:rPr>
            </w:pPr>
            <w:r w:rsidRPr="00437D12">
              <w:rPr>
                <w:b/>
                <w:lang w:eastAsia="zh-CN"/>
              </w:rPr>
              <w:t xml:space="preserve">За счет средств спонсоров и населения </w:t>
            </w:r>
            <w:r w:rsidR="00B73832">
              <w:rPr>
                <w:b/>
                <w:lang w:eastAsia="zh-CN"/>
              </w:rPr>
              <w:t>1 635 441,01</w:t>
            </w:r>
            <w:r w:rsidRPr="00437D12">
              <w:rPr>
                <w:b/>
                <w:lang w:eastAsia="zh-CN"/>
              </w:rPr>
              <w:t xml:space="preserve"> руб., </w:t>
            </w:r>
            <w:r w:rsidRPr="00437D12">
              <w:rPr>
                <w:lang w:eastAsia="zh-CN"/>
              </w:rPr>
              <w:t>в том числе по годам:</w:t>
            </w:r>
          </w:p>
          <w:p w:rsidR="007A5ADA" w:rsidRPr="00437D12" w:rsidRDefault="007A5ADA" w:rsidP="007A5ADA">
            <w:pPr>
              <w:suppressAutoHyphens/>
              <w:ind w:left="74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>2020 –</w:t>
            </w:r>
            <w:r w:rsidR="00E34A86" w:rsidRPr="00437D12">
              <w:rPr>
                <w:lang w:eastAsia="zh-CN"/>
              </w:rPr>
              <w:t xml:space="preserve">924, 60000 </w:t>
            </w:r>
            <w:proofErr w:type="spellStart"/>
            <w:r w:rsidRPr="00437D12">
              <w:rPr>
                <w:lang w:eastAsia="zh-CN"/>
              </w:rPr>
              <w:t>тыс.руб</w:t>
            </w:r>
            <w:proofErr w:type="spellEnd"/>
            <w:r w:rsidRPr="00437D12">
              <w:rPr>
                <w:lang w:eastAsia="zh-CN"/>
              </w:rPr>
              <w:t xml:space="preserve">. </w:t>
            </w:r>
          </w:p>
          <w:p w:rsidR="007A5ADA" w:rsidRPr="00437D12" w:rsidRDefault="007A5ADA" w:rsidP="007A5ADA">
            <w:pPr>
              <w:suppressAutoHyphens/>
              <w:ind w:left="74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2021 – </w:t>
            </w:r>
            <w:r w:rsidR="00E34A86" w:rsidRPr="00437D12">
              <w:rPr>
                <w:lang w:eastAsia="zh-CN"/>
              </w:rPr>
              <w:t>507 335,03</w:t>
            </w:r>
            <w:r w:rsidRPr="00437D12">
              <w:rPr>
                <w:lang w:eastAsia="zh-CN"/>
              </w:rPr>
              <w:t xml:space="preserve"> руб.</w:t>
            </w:r>
          </w:p>
          <w:p w:rsidR="007A5ADA" w:rsidRPr="001C0B68" w:rsidRDefault="007A5ADA" w:rsidP="007A5ADA">
            <w:pPr>
              <w:suppressAutoHyphens/>
              <w:ind w:left="74"/>
              <w:jc w:val="both"/>
              <w:rPr>
                <w:lang w:eastAsia="zh-CN"/>
              </w:rPr>
            </w:pPr>
            <w:r w:rsidRPr="001C0B68">
              <w:rPr>
                <w:lang w:eastAsia="zh-CN"/>
              </w:rPr>
              <w:t xml:space="preserve">2022 – </w:t>
            </w:r>
            <w:r w:rsidR="00B73832">
              <w:rPr>
                <w:lang w:eastAsia="zh-CN"/>
              </w:rPr>
              <w:t>203 505,98</w:t>
            </w:r>
            <w:r w:rsidR="00E34A86" w:rsidRPr="00A1317B">
              <w:rPr>
                <w:lang w:eastAsia="zh-CN"/>
              </w:rPr>
              <w:t xml:space="preserve"> </w:t>
            </w:r>
            <w:r w:rsidRPr="00A1317B">
              <w:rPr>
                <w:lang w:eastAsia="zh-CN"/>
              </w:rPr>
              <w:t>руб.</w:t>
            </w:r>
          </w:p>
          <w:p w:rsidR="007A5ADA" w:rsidRPr="00437D12" w:rsidRDefault="007A5ADA" w:rsidP="007A5ADA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2023 – </w:t>
            </w:r>
            <w:r w:rsidR="00E34A86" w:rsidRPr="00437D12">
              <w:rPr>
                <w:lang w:eastAsia="zh-CN"/>
              </w:rPr>
              <w:t>0,0</w:t>
            </w:r>
            <w:r w:rsidRPr="00437D12">
              <w:rPr>
                <w:lang w:eastAsia="zh-CN"/>
              </w:rPr>
              <w:t xml:space="preserve"> руб.</w:t>
            </w:r>
          </w:p>
          <w:p w:rsidR="007A5ADA" w:rsidRPr="00EB19C0" w:rsidRDefault="007A5ADA" w:rsidP="007A5ADA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2024 – </w:t>
            </w:r>
            <w:r w:rsidR="00E34A86" w:rsidRPr="00437D12">
              <w:rPr>
                <w:lang w:eastAsia="zh-CN"/>
              </w:rPr>
              <w:t>0,0</w:t>
            </w:r>
            <w:r w:rsidRPr="00437D12">
              <w:rPr>
                <w:lang w:eastAsia="zh-CN"/>
              </w:rPr>
              <w:t xml:space="preserve"> руб.</w:t>
            </w:r>
          </w:p>
          <w:p w:rsidR="007A5ADA" w:rsidRPr="00EB19C0" w:rsidRDefault="007A5ADA" w:rsidP="00485422">
            <w:pPr>
              <w:suppressAutoHyphens/>
              <w:ind w:left="75"/>
              <w:jc w:val="both"/>
              <w:rPr>
                <w:lang w:eastAsia="zh-CN"/>
              </w:rPr>
            </w:pPr>
          </w:p>
          <w:p w:rsidR="00395636" w:rsidRPr="00EB19C0" w:rsidRDefault="00395636" w:rsidP="00485422">
            <w:pPr>
              <w:suppressAutoHyphens/>
              <w:ind w:left="74"/>
              <w:jc w:val="both"/>
              <w:rPr>
                <w:lang w:eastAsia="zh-CN"/>
              </w:rPr>
            </w:pPr>
          </w:p>
        </w:tc>
      </w:tr>
      <w:tr w:rsidR="00395636" w:rsidRPr="007354A4" w:rsidTr="00485422">
        <w:trPr>
          <w:trHeight w:val="49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-Создание безопасной и комфортной среды проживания и жизнедеятельности человека;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-Повышение комфортности проживания граждан;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-Улучшение качества и надежности предоставления жилищно-коммунальных услуг;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-сокращение времени устранения аварийных ситуаций;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lastRenderedPageBreak/>
              <w:t>-Увеличение количества МКД, в которых проведен ремонт общего имущества;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</w:pPr>
            <w:r w:rsidRPr="007354A4">
              <w:t xml:space="preserve">-Увеличение доли населения Алексинского района, обеспеченного качественной питьевой водой </w:t>
            </w:r>
            <w:proofErr w:type="gramStart"/>
            <w:r w:rsidRPr="007354A4">
              <w:t>из  систем</w:t>
            </w:r>
            <w:proofErr w:type="gramEnd"/>
            <w:r w:rsidRPr="007354A4">
              <w:t xml:space="preserve"> централизованного водоснабжения;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количества построенных (реконструированных), модернизированных и отремонтированных объектов водоснабжения,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протяженности построенных, замененных сетей водоснабжения, (км);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протяженности построенных, замененных сетей водоотведения, (км);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протяженности построенных инженерных сетей на земельном участке для многодетных семей (км.);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количества построенных (реконструированных), модернизированных и отремонтированных объектов теплоснабжения, (ед.);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-уменьшение количества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 в расчете на протяженность водопроводной сети в </w:t>
            </w:r>
            <w:proofErr w:type="gramStart"/>
            <w:r w:rsidRPr="007354A4">
              <w:rPr>
                <w:lang w:eastAsia="zh-CN"/>
              </w:rPr>
              <w:t>год  (</w:t>
            </w:r>
            <w:proofErr w:type="gramEnd"/>
            <w:r w:rsidRPr="007354A4">
              <w:rPr>
                <w:lang w:eastAsia="zh-CN"/>
              </w:rPr>
              <w:t>ед./км);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протяженности построенного газопровода (км.);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-Обеспечение надежности и качества работы коммунальных систем в соответствии со стандартами качества;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протяженности замененных сетей холодного водоснабжения;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t>-Увеличение количества разработанных проектов на строительство и реконструкцию объектов водоснабжения и водоотведения, получивших положительные заключения государственной экспертизы проектной документации, результатов инженерных изысканий и достоверности определения сметной стоимости объектов капитального строительства (далее - государственной экспертизы)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-Расширение спектра услуг, оказываемых МКУ «УКС </w:t>
            </w:r>
            <w:proofErr w:type="spellStart"/>
            <w:r w:rsidRPr="007354A4">
              <w:rPr>
                <w:lang w:eastAsia="zh-CN"/>
              </w:rPr>
              <w:t>г.Алексин</w:t>
            </w:r>
            <w:proofErr w:type="spellEnd"/>
            <w:r w:rsidRPr="007354A4">
              <w:rPr>
                <w:lang w:eastAsia="zh-CN"/>
              </w:rPr>
              <w:t>» по иным видам деятельности (проектирование).</w:t>
            </w:r>
          </w:p>
        </w:tc>
      </w:tr>
    </w:tbl>
    <w:p w:rsidR="00CC3D5C" w:rsidRPr="007354A4" w:rsidRDefault="00CC3D5C" w:rsidP="00362E63">
      <w:pPr>
        <w:widowControl w:val="0"/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CC3D5C" w:rsidRPr="007354A4" w:rsidRDefault="00CC3D5C" w:rsidP="00362E63">
      <w:pPr>
        <w:widowControl w:val="0"/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F43D44" w:rsidRPr="007354A4" w:rsidRDefault="00F43D44" w:rsidP="00362E63">
      <w:pPr>
        <w:widowControl w:val="0"/>
        <w:autoSpaceDE w:val="0"/>
        <w:autoSpaceDN w:val="0"/>
        <w:adjustRightInd w:val="0"/>
        <w:jc w:val="right"/>
        <w:rPr>
          <w:color w:val="FF0000"/>
          <w:sz w:val="18"/>
          <w:szCs w:val="18"/>
        </w:rPr>
        <w:sectPr w:rsidR="00F43D44" w:rsidRPr="007354A4" w:rsidSect="00742D45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33846" w:rsidRPr="007354A4" w:rsidRDefault="00133846" w:rsidP="001870FF">
      <w:pPr>
        <w:widowControl w:val="0"/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  <w:bookmarkStart w:id="1" w:name="Par1234"/>
      <w:bookmarkEnd w:id="1"/>
    </w:p>
    <w:p w:rsidR="00133846" w:rsidRPr="007354A4" w:rsidRDefault="00133846" w:rsidP="001338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54A4">
        <w:rPr>
          <w:b/>
        </w:rPr>
        <w:t xml:space="preserve">1. Характеристика текущего состояния ЖКХ </w:t>
      </w:r>
    </w:p>
    <w:p w:rsidR="00133846" w:rsidRPr="00B35F4D" w:rsidRDefault="00133846" w:rsidP="00133846">
      <w:pPr>
        <w:ind w:firstLine="720"/>
        <w:jc w:val="both"/>
      </w:pPr>
      <w:r w:rsidRPr="00B35F4D">
        <w:t>Жилищно-коммунальный комплекс в муниципальном образовании (по состоя</w:t>
      </w:r>
      <w:r w:rsidR="004C1313" w:rsidRPr="00B35F4D">
        <w:t>нию на 01.01.20</w:t>
      </w:r>
      <w:r w:rsidR="00EB7D21" w:rsidRPr="00B35F4D">
        <w:t>2</w:t>
      </w:r>
      <w:r w:rsidR="00B35F4D">
        <w:t>1</w:t>
      </w:r>
      <w:r w:rsidRPr="00B35F4D">
        <w:t xml:space="preserve">г.) включает в </w:t>
      </w:r>
      <w:proofErr w:type="gramStart"/>
      <w:r w:rsidRPr="00B35F4D">
        <w:t>себя  жи</w:t>
      </w:r>
      <w:r w:rsidR="00973911" w:rsidRPr="00B35F4D">
        <w:t>лищный</w:t>
      </w:r>
      <w:proofErr w:type="gramEnd"/>
      <w:r w:rsidR="00973911" w:rsidRPr="00B35F4D">
        <w:t xml:space="preserve"> фонд общей площадью</w:t>
      </w:r>
      <w:r w:rsidRPr="00B35F4D">
        <w:t xml:space="preserve"> 1,9 млн. кв. м., объекты водоснабжения и водоотведения, коммунальную энергетику, внешнее и городское благоустройство, включающее дорожное хозяйство, санитарную очистку, озеленение, ремонтно-</w:t>
      </w:r>
      <w:proofErr w:type="spellStart"/>
      <w:r w:rsidRPr="00B35F4D">
        <w:t>эксплутационные</w:t>
      </w:r>
      <w:proofErr w:type="spellEnd"/>
      <w:r w:rsidRPr="00B35F4D">
        <w:t xml:space="preserve"> предприятия и службы, предприятия бытового обслуживания (бани, прачечные, ритуальные услуги) и т.п. </w:t>
      </w:r>
    </w:p>
    <w:p w:rsidR="00133846" w:rsidRPr="00B35F4D" w:rsidRDefault="00133846" w:rsidP="00133846">
      <w:pPr>
        <w:ind w:firstLine="720"/>
        <w:jc w:val="both"/>
      </w:pPr>
    </w:p>
    <w:p w:rsidR="00133846" w:rsidRPr="00B35F4D" w:rsidRDefault="00133846" w:rsidP="00133846">
      <w:pPr>
        <w:jc w:val="center"/>
        <w:rPr>
          <w:i/>
        </w:rPr>
      </w:pPr>
      <w:r w:rsidRPr="00B35F4D">
        <w:rPr>
          <w:i/>
        </w:rPr>
        <w:t>Основные объекты жилищно</w:t>
      </w:r>
      <w:r w:rsidR="00752F47" w:rsidRPr="00B35F4D">
        <w:rPr>
          <w:i/>
        </w:rPr>
        <w:t xml:space="preserve">-коммунального хозяйства муниципального образования </w:t>
      </w:r>
      <w:proofErr w:type="spellStart"/>
      <w:proofErr w:type="gramStart"/>
      <w:r w:rsidR="00752F47" w:rsidRPr="00B35F4D">
        <w:rPr>
          <w:i/>
        </w:rPr>
        <w:t>г.Алексин</w:t>
      </w:r>
      <w:proofErr w:type="spellEnd"/>
      <w:r w:rsidRPr="00B35F4D">
        <w:rPr>
          <w:i/>
        </w:rPr>
        <w:t xml:space="preserve">  Тульской</w:t>
      </w:r>
      <w:proofErr w:type="gramEnd"/>
      <w:r w:rsidRPr="00B35F4D">
        <w:rPr>
          <w:i/>
        </w:rPr>
        <w:t xml:space="preserve"> области</w:t>
      </w:r>
    </w:p>
    <w:p w:rsidR="00133846" w:rsidRPr="00B35F4D" w:rsidRDefault="00133846" w:rsidP="00133846">
      <w:pPr>
        <w:jc w:val="center"/>
        <w:rPr>
          <w:i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410"/>
        <w:gridCol w:w="2693"/>
      </w:tblGrid>
      <w:tr w:rsidR="00133846" w:rsidRPr="00B35F4D" w:rsidTr="00133846">
        <w:trPr>
          <w:jc w:val="center"/>
        </w:trPr>
        <w:tc>
          <w:tcPr>
            <w:tcW w:w="5211" w:type="dxa"/>
          </w:tcPr>
          <w:p w:rsidR="00133846" w:rsidRPr="00B35F4D" w:rsidRDefault="00133846" w:rsidP="00133846">
            <w:pPr>
              <w:jc w:val="both"/>
            </w:pPr>
          </w:p>
        </w:tc>
        <w:tc>
          <w:tcPr>
            <w:tcW w:w="2410" w:type="dxa"/>
          </w:tcPr>
          <w:p w:rsidR="00133846" w:rsidRPr="00B35F4D" w:rsidRDefault="00133846" w:rsidP="00133846">
            <w:pPr>
              <w:jc w:val="center"/>
              <w:rPr>
                <w:b/>
              </w:rPr>
            </w:pPr>
            <w:r w:rsidRPr="00B35F4D">
              <w:rPr>
                <w:b/>
              </w:rPr>
              <w:t>Ед. изм.</w:t>
            </w:r>
          </w:p>
        </w:tc>
        <w:tc>
          <w:tcPr>
            <w:tcW w:w="2693" w:type="dxa"/>
          </w:tcPr>
          <w:p w:rsidR="00133846" w:rsidRPr="00B35F4D" w:rsidRDefault="00133846" w:rsidP="00133846">
            <w:pPr>
              <w:jc w:val="center"/>
              <w:rPr>
                <w:b/>
              </w:rPr>
            </w:pPr>
            <w:r w:rsidRPr="00B35F4D">
              <w:rPr>
                <w:b/>
              </w:rPr>
              <w:t xml:space="preserve">Величина </w:t>
            </w:r>
          </w:p>
          <w:p w:rsidR="00133846" w:rsidRPr="00B35F4D" w:rsidRDefault="00E21EEE" w:rsidP="00B35F4D">
            <w:pPr>
              <w:jc w:val="center"/>
              <w:rPr>
                <w:b/>
              </w:rPr>
            </w:pPr>
            <w:r w:rsidRPr="00B35F4D">
              <w:rPr>
                <w:b/>
              </w:rPr>
              <w:t>на 01.01.</w:t>
            </w:r>
            <w:r w:rsidR="00EB7D21" w:rsidRPr="00B35F4D">
              <w:rPr>
                <w:b/>
              </w:rPr>
              <w:t>2</w:t>
            </w:r>
            <w:r w:rsidR="00B35F4D">
              <w:rPr>
                <w:b/>
              </w:rPr>
              <w:t>1</w:t>
            </w:r>
            <w:r w:rsidR="00133846" w:rsidRPr="00B35F4D">
              <w:rPr>
                <w:b/>
              </w:rPr>
              <w:t>г.</w:t>
            </w:r>
          </w:p>
        </w:tc>
      </w:tr>
      <w:tr w:rsidR="00544D42" w:rsidRPr="00B35F4D" w:rsidTr="00133846">
        <w:trPr>
          <w:jc w:val="center"/>
        </w:trPr>
        <w:tc>
          <w:tcPr>
            <w:tcW w:w="5211" w:type="dxa"/>
          </w:tcPr>
          <w:p w:rsidR="00544D42" w:rsidRPr="00B35F4D" w:rsidRDefault="00544D42" w:rsidP="00060C0D">
            <w:r w:rsidRPr="00B35F4D">
              <w:t>1.Количество МКД</w:t>
            </w:r>
          </w:p>
        </w:tc>
        <w:tc>
          <w:tcPr>
            <w:tcW w:w="2410" w:type="dxa"/>
          </w:tcPr>
          <w:p w:rsidR="00544D42" w:rsidRPr="00B35F4D" w:rsidRDefault="00544D42" w:rsidP="00544D42">
            <w:pPr>
              <w:tabs>
                <w:tab w:val="left" w:pos="904"/>
                <w:tab w:val="center" w:pos="1097"/>
              </w:tabs>
            </w:pPr>
            <w:r w:rsidRPr="00B35F4D">
              <w:tab/>
              <w:t>ед.</w:t>
            </w:r>
          </w:p>
        </w:tc>
        <w:tc>
          <w:tcPr>
            <w:tcW w:w="2693" w:type="dxa"/>
          </w:tcPr>
          <w:p w:rsidR="00544D42" w:rsidRPr="00B35F4D" w:rsidRDefault="00544D42" w:rsidP="00133846">
            <w:pPr>
              <w:jc w:val="center"/>
            </w:pPr>
            <w:r w:rsidRPr="00B35F4D">
              <w:t>2085</w:t>
            </w:r>
          </w:p>
        </w:tc>
      </w:tr>
      <w:tr w:rsidR="00133846" w:rsidRPr="007354A4" w:rsidTr="00133846">
        <w:trPr>
          <w:jc w:val="center"/>
        </w:trPr>
        <w:tc>
          <w:tcPr>
            <w:tcW w:w="5211" w:type="dxa"/>
          </w:tcPr>
          <w:p w:rsidR="00133846" w:rsidRPr="00B35F4D" w:rsidRDefault="00474680" w:rsidP="00060C0D">
            <w:r w:rsidRPr="00B35F4D">
              <w:t>2</w:t>
            </w:r>
            <w:r w:rsidR="00133846" w:rsidRPr="00B35F4D">
              <w:t xml:space="preserve">. Количество отопительных котельных, работающих на природном газе </w:t>
            </w:r>
          </w:p>
          <w:p w:rsidR="00133846" w:rsidRPr="00B35F4D" w:rsidRDefault="00133846" w:rsidP="00060C0D"/>
        </w:tc>
        <w:tc>
          <w:tcPr>
            <w:tcW w:w="2410" w:type="dxa"/>
          </w:tcPr>
          <w:p w:rsidR="00133846" w:rsidRPr="00B35F4D" w:rsidRDefault="00133846" w:rsidP="00133846">
            <w:pPr>
              <w:jc w:val="center"/>
            </w:pPr>
            <w:r w:rsidRPr="00B35F4D">
              <w:t>ед.</w:t>
            </w:r>
          </w:p>
          <w:p w:rsidR="00133846" w:rsidRPr="00B35F4D" w:rsidRDefault="00133846" w:rsidP="00133846">
            <w:pPr>
              <w:jc w:val="center"/>
            </w:pPr>
          </w:p>
          <w:p w:rsidR="00133846" w:rsidRPr="00B35F4D" w:rsidRDefault="00133846" w:rsidP="00133846">
            <w:pPr>
              <w:jc w:val="center"/>
            </w:pPr>
          </w:p>
          <w:p w:rsidR="00133846" w:rsidRPr="00B35F4D" w:rsidRDefault="00133846" w:rsidP="00133846">
            <w:pPr>
              <w:jc w:val="center"/>
            </w:pPr>
          </w:p>
        </w:tc>
        <w:tc>
          <w:tcPr>
            <w:tcW w:w="2693" w:type="dxa"/>
          </w:tcPr>
          <w:p w:rsidR="00133846" w:rsidRPr="007354A4" w:rsidRDefault="00133846" w:rsidP="00133846">
            <w:pPr>
              <w:jc w:val="center"/>
            </w:pPr>
            <w:r w:rsidRPr="00B35F4D">
              <w:t>16</w:t>
            </w:r>
          </w:p>
          <w:p w:rsidR="00133846" w:rsidRPr="007354A4" w:rsidRDefault="00133846" w:rsidP="00133846">
            <w:pPr>
              <w:jc w:val="center"/>
            </w:pPr>
          </w:p>
        </w:tc>
      </w:tr>
      <w:tr w:rsidR="00133846" w:rsidRPr="007354A4" w:rsidTr="00EB7D21">
        <w:trPr>
          <w:trHeight w:val="604"/>
          <w:jc w:val="center"/>
        </w:trPr>
        <w:tc>
          <w:tcPr>
            <w:tcW w:w="5211" w:type="dxa"/>
          </w:tcPr>
          <w:p w:rsidR="00133846" w:rsidRPr="007354A4" w:rsidRDefault="00474680" w:rsidP="00060C0D">
            <w:r w:rsidRPr="007354A4">
              <w:t>3</w:t>
            </w:r>
            <w:r w:rsidR="00133846" w:rsidRPr="007354A4">
              <w:t>. Протяженность сетей тепло</w:t>
            </w:r>
            <w:r w:rsidR="00EB7D21" w:rsidRPr="007354A4">
              <w:t>снабжения в</w:t>
            </w:r>
            <w:r w:rsidR="00133846" w:rsidRPr="007354A4">
              <w:t xml:space="preserve"> </w:t>
            </w:r>
          </w:p>
          <w:p w:rsidR="00133846" w:rsidRPr="007354A4" w:rsidRDefault="00133846" w:rsidP="00060C0D">
            <w:r w:rsidRPr="007354A4">
              <w:t xml:space="preserve">в городе </w:t>
            </w:r>
          </w:p>
          <w:p w:rsidR="00133846" w:rsidRPr="007354A4" w:rsidRDefault="00133846" w:rsidP="00060C0D"/>
        </w:tc>
        <w:tc>
          <w:tcPr>
            <w:tcW w:w="2410" w:type="dxa"/>
          </w:tcPr>
          <w:p w:rsidR="00133846" w:rsidRPr="007354A4" w:rsidRDefault="00133846" w:rsidP="00133846">
            <w:pPr>
              <w:jc w:val="center"/>
            </w:pPr>
            <w:r w:rsidRPr="007354A4">
              <w:t>км</w:t>
            </w:r>
          </w:p>
        </w:tc>
        <w:tc>
          <w:tcPr>
            <w:tcW w:w="2693" w:type="dxa"/>
          </w:tcPr>
          <w:p w:rsidR="00133846" w:rsidRPr="007354A4" w:rsidRDefault="00133846" w:rsidP="00EB7D21">
            <w:pPr>
              <w:jc w:val="center"/>
            </w:pPr>
            <w:r w:rsidRPr="007354A4">
              <w:t>10</w:t>
            </w:r>
            <w:r w:rsidR="00EB7D21" w:rsidRPr="007354A4">
              <w:t>0</w:t>
            </w:r>
            <w:r w:rsidRPr="007354A4">
              <w:t>,</w:t>
            </w:r>
            <w:r w:rsidR="00EB7D21" w:rsidRPr="007354A4">
              <w:t>69</w:t>
            </w:r>
          </w:p>
        </w:tc>
      </w:tr>
      <w:tr w:rsidR="00133846" w:rsidRPr="007354A4" w:rsidTr="00133846">
        <w:trPr>
          <w:jc w:val="center"/>
        </w:trPr>
        <w:tc>
          <w:tcPr>
            <w:tcW w:w="5211" w:type="dxa"/>
          </w:tcPr>
          <w:p w:rsidR="00133846" w:rsidRPr="007354A4" w:rsidRDefault="00474680" w:rsidP="00060C0D">
            <w:r w:rsidRPr="007354A4">
              <w:t>4</w:t>
            </w:r>
            <w:r w:rsidR="00133846" w:rsidRPr="007354A4">
              <w:t xml:space="preserve">. Протяженность сетей водопровода </w:t>
            </w:r>
          </w:p>
          <w:p w:rsidR="00133846" w:rsidRPr="007354A4" w:rsidRDefault="00133846" w:rsidP="00060C0D"/>
        </w:tc>
        <w:tc>
          <w:tcPr>
            <w:tcW w:w="2410" w:type="dxa"/>
          </w:tcPr>
          <w:p w:rsidR="00133846" w:rsidRPr="007354A4" w:rsidRDefault="00133846" w:rsidP="00133846">
            <w:pPr>
              <w:jc w:val="center"/>
            </w:pPr>
            <w:r w:rsidRPr="007354A4">
              <w:t>км</w:t>
            </w:r>
          </w:p>
        </w:tc>
        <w:tc>
          <w:tcPr>
            <w:tcW w:w="2693" w:type="dxa"/>
          </w:tcPr>
          <w:p w:rsidR="00133846" w:rsidRPr="007354A4" w:rsidRDefault="00133846" w:rsidP="00133846">
            <w:pPr>
              <w:jc w:val="center"/>
            </w:pPr>
            <w:r w:rsidRPr="007354A4">
              <w:t>293,17</w:t>
            </w:r>
          </w:p>
          <w:p w:rsidR="00133846" w:rsidRPr="007354A4" w:rsidRDefault="00133846" w:rsidP="00133846">
            <w:pPr>
              <w:jc w:val="center"/>
            </w:pPr>
          </w:p>
        </w:tc>
      </w:tr>
      <w:tr w:rsidR="00133846" w:rsidRPr="007354A4" w:rsidTr="00133846">
        <w:trPr>
          <w:jc w:val="center"/>
        </w:trPr>
        <w:tc>
          <w:tcPr>
            <w:tcW w:w="5211" w:type="dxa"/>
          </w:tcPr>
          <w:p w:rsidR="00133846" w:rsidRPr="007354A4" w:rsidRDefault="00474680" w:rsidP="00060C0D">
            <w:r w:rsidRPr="007354A4">
              <w:t>5</w:t>
            </w:r>
            <w:r w:rsidR="00133846" w:rsidRPr="007354A4">
              <w:t xml:space="preserve">. Протяженность канализационных               сетей </w:t>
            </w:r>
          </w:p>
          <w:p w:rsidR="00133846" w:rsidRPr="007354A4" w:rsidRDefault="00133846" w:rsidP="00060C0D">
            <w:r w:rsidRPr="007354A4">
              <w:t xml:space="preserve"> </w:t>
            </w:r>
          </w:p>
        </w:tc>
        <w:tc>
          <w:tcPr>
            <w:tcW w:w="2410" w:type="dxa"/>
          </w:tcPr>
          <w:p w:rsidR="00133846" w:rsidRPr="007354A4" w:rsidRDefault="00133846" w:rsidP="00133846">
            <w:pPr>
              <w:jc w:val="center"/>
            </w:pPr>
            <w:r w:rsidRPr="007354A4">
              <w:t>км</w:t>
            </w:r>
          </w:p>
        </w:tc>
        <w:tc>
          <w:tcPr>
            <w:tcW w:w="2693" w:type="dxa"/>
          </w:tcPr>
          <w:p w:rsidR="00133846" w:rsidRPr="007354A4" w:rsidRDefault="00133846" w:rsidP="00133846">
            <w:pPr>
              <w:jc w:val="center"/>
            </w:pPr>
            <w:r w:rsidRPr="007354A4">
              <w:t>203,14</w:t>
            </w:r>
          </w:p>
          <w:p w:rsidR="00133846" w:rsidRPr="007354A4" w:rsidRDefault="00133846" w:rsidP="00133846">
            <w:pPr>
              <w:jc w:val="center"/>
            </w:pPr>
          </w:p>
        </w:tc>
      </w:tr>
      <w:tr w:rsidR="00133846" w:rsidRPr="007354A4" w:rsidTr="00133846">
        <w:trPr>
          <w:jc w:val="center"/>
        </w:trPr>
        <w:tc>
          <w:tcPr>
            <w:tcW w:w="5211" w:type="dxa"/>
          </w:tcPr>
          <w:p w:rsidR="00133846" w:rsidRPr="007354A4" w:rsidRDefault="00474680" w:rsidP="00060C0D">
            <w:r w:rsidRPr="007354A4">
              <w:t>6</w:t>
            </w:r>
            <w:r w:rsidR="00133846" w:rsidRPr="007354A4">
              <w:t>. Протяженность сетей электроснабжения</w:t>
            </w:r>
          </w:p>
        </w:tc>
        <w:tc>
          <w:tcPr>
            <w:tcW w:w="2410" w:type="dxa"/>
          </w:tcPr>
          <w:p w:rsidR="00133846" w:rsidRPr="007354A4" w:rsidRDefault="00133846" w:rsidP="00133846">
            <w:pPr>
              <w:jc w:val="center"/>
            </w:pPr>
            <w:r w:rsidRPr="007354A4">
              <w:t>км</w:t>
            </w:r>
          </w:p>
        </w:tc>
        <w:tc>
          <w:tcPr>
            <w:tcW w:w="2693" w:type="dxa"/>
          </w:tcPr>
          <w:p w:rsidR="00133846" w:rsidRPr="007354A4" w:rsidRDefault="00133846" w:rsidP="00133846">
            <w:pPr>
              <w:jc w:val="center"/>
            </w:pPr>
            <w:r w:rsidRPr="007354A4">
              <w:t>537,60</w:t>
            </w:r>
          </w:p>
        </w:tc>
      </w:tr>
      <w:tr w:rsidR="00870F3D" w:rsidRPr="007354A4" w:rsidTr="00133846">
        <w:trPr>
          <w:jc w:val="center"/>
        </w:trPr>
        <w:tc>
          <w:tcPr>
            <w:tcW w:w="5211" w:type="dxa"/>
          </w:tcPr>
          <w:p w:rsidR="00870F3D" w:rsidRPr="007354A4" w:rsidRDefault="00870F3D" w:rsidP="00060C0D">
            <w:r w:rsidRPr="007354A4">
              <w:t>7.</w:t>
            </w:r>
            <w:r w:rsidR="00655DA3" w:rsidRPr="007354A4">
              <w:t xml:space="preserve"> </w:t>
            </w:r>
            <w:r w:rsidRPr="007354A4">
              <w:t>Протяженность построенного газопровода</w:t>
            </w:r>
          </w:p>
        </w:tc>
        <w:tc>
          <w:tcPr>
            <w:tcW w:w="2410" w:type="dxa"/>
          </w:tcPr>
          <w:p w:rsidR="00870F3D" w:rsidRPr="007354A4" w:rsidRDefault="00870F3D" w:rsidP="00133846">
            <w:pPr>
              <w:jc w:val="center"/>
            </w:pPr>
            <w:r w:rsidRPr="007354A4">
              <w:t>км</w:t>
            </w:r>
          </w:p>
        </w:tc>
        <w:tc>
          <w:tcPr>
            <w:tcW w:w="2693" w:type="dxa"/>
          </w:tcPr>
          <w:p w:rsidR="00870F3D" w:rsidRPr="007354A4" w:rsidRDefault="00870F3D" w:rsidP="00133846">
            <w:pPr>
              <w:jc w:val="center"/>
            </w:pPr>
            <w:r w:rsidRPr="007354A4">
              <w:t>27 021,6</w:t>
            </w:r>
          </w:p>
        </w:tc>
      </w:tr>
      <w:tr w:rsidR="00133846" w:rsidRPr="007354A4" w:rsidTr="00133846">
        <w:trPr>
          <w:jc w:val="center"/>
        </w:trPr>
        <w:tc>
          <w:tcPr>
            <w:tcW w:w="5211" w:type="dxa"/>
          </w:tcPr>
          <w:p w:rsidR="00133846" w:rsidRPr="007354A4" w:rsidRDefault="00870F3D" w:rsidP="00060C0D">
            <w:r w:rsidRPr="007354A4">
              <w:t>8</w:t>
            </w:r>
            <w:r w:rsidR="00133846" w:rsidRPr="007354A4">
              <w:t xml:space="preserve">. </w:t>
            </w:r>
            <w:proofErr w:type="gramStart"/>
            <w:r w:rsidR="00133846" w:rsidRPr="007354A4">
              <w:t>Число  предприятий</w:t>
            </w:r>
            <w:proofErr w:type="gramEnd"/>
            <w:r w:rsidR="00133846" w:rsidRPr="007354A4">
              <w:t xml:space="preserve"> ЖКХ</w:t>
            </w:r>
          </w:p>
          <w:p w:rsidR="00133846" w:rsidRPr="007354A4" w:rsidRDefault="00133846" w:rsidP="00060C0D"/>
        </w:tc>
        <w:tc>
          <w:tcPr>
            <w:tcW w:w="2410" w:type="dxa"/>
          </w:tcPr>
          <w:p w:rsidR="00133846" w:rsidRPr="007354A4" w:rsidRDefault="00133846" w:rsidP="00133846">
            <w:pPr>
              <w:jc w:val="center"/>
            </w:pPr>
            <w:r w:rsidRPr="007354A4">
              <w:t>ед.</w:t>
            </w:r>
          </w:p>
        </w:tc>
        <w:tc>
          <w:tcPr>
            <w:tcW w:w="2693" w:type="dxa"/>
          </w:tcPr>
          <w:p w:rsidR="00133846" w:rsidRPr="007354A4" w:rsidRDefault="00EB7D21" w:rsidP="00133846">
            <w:pPr>
              <w:jc w:val="center"/>
            </w:pPr>
            <w:r w:rsidRPr="007354A4">
              <w:t>10</w:t>
            </w:r>
          </w:p>
        </w:tc>
      </w:tr>
    </w:tbl>
    <w:p w:rsidR="00133846" w:rsidRPr="007354A4" w:rsidRDefault="00133846" w:rsidP="00133846">
      <w:pPr>
        <w:jc w:val="both"/>
      </w:pPr>
    </w:p>
    <w:p w:rsidR="00133846" w:rsidRPr="007354A4" w:rsidRDefault="00133846" w:rsidP="00133846">
      <w:pPr>
        <w:ind w:firstLine="720"/>
        <w:jc w:val="both"/>
      </w:pPr>
      <w:r w:rsidRPr="007354A4">
        <w:t xml:space="preserve">Обеспечение жителей муниципального образования качественными коммунальными услугами - одна из основных задач для органов местного самоуправления района. В муниципальном образовании </w:t>
      </w:r>
      <w:proofErr w:type="spellStart"/>
      <w:r w:rsidR="00752F47" w:rsidRPr="007354A4">
        <w:t>г.Алексин</w:t>
      </w:r>
      <w:proofErr w:type="spellEnd"/>
      <w:r w:rsidRPr="007354A4">
        <w:t xml:space="preserve"> обеспеченность населения жильем выше, чем в среднем по Тульской области, обеспеченность коммунальными услугами соответствует средним областным показателям. Имеет место высокий износ объектов водоснабжения, теплоснабжения, канализационных сетей и других элементов коммунальной инфраструктуры, которые требуют больших финансовых затрат на их содержание. </w:t>
      </w:r>
    </w:p>
    <w:p w:rsidR="00133846" w:rsidRPr="007354A4" w:rsidRDefault="00133846" w:rsidP="001870FF">
      <w:pPr>
        <w:rPr>
          <w:i/>
        </w:rPr>
      </w:pPr>
    </w:p>
    <w:p w:rsidR="00EB7D21" w:rsidRPr="007354A4" w:rsidRDefault="00EB7D21" w:rsidP="001870FF">
      <w:pPr>
        <w:rPr>
          <w:i/>
        </w:rPr>
      </w:pPr>
    </w:p>
    <w:p w:rsidR="00EB7D21" w:rsidRPr="007354A4" w:rsidRDefault="00EB7D21" w:rsidP="001870FF">
      <w:pPr>
        <w:rPr>
          <w:i/>
        </w:rPr>
      </w:pPr>
    </w:p>
    <w:p w:rsidR="00133846" w:rsidRPr="007354A4" w:rsidRDefault="00133846" w:rsidP="00133846">
      <w:pPr>
        <w:jc w:val="center"/>
        <w:rPr>
          <w:i/>
        </w:rPr>
      </w:pPr>
      <w:r w:rsidRPr="007354A4">
        <w:rPr>
          <w:i/>
        </w:rPr>
        <w:t xml:space="preserve">Благоустроенность жилищного фонда по </w:t>
      </w:r>
      <w:proofErr w:type="gramStart"/>
      <w:r w:rsidRPr="007354A4">
        <w:rPr>
          <w:i/>
        </w:rPr>
        <w:t xml:space="preserve">состоянию  </w:t>
      </w:r>
      <w:r w:rsidRPr="00B35F4D">
        <w:rPr>
          <w:i/>
        </w:rPr>
        <w:t>на</w:t>
      </w:r>
      <w:proofErr w:type="gramEnd"/>
      <w:r w:rsidR="004C1313" w:rsidRPr="00B35F4D">
        <w:rPr>
          <w:i/>
        </w:rPr>
        <w:t xml:space="preserve"> 01.01.20</w:t>
      </w:r>
      <w:r w:rsidR="00EB7D21" w:rsidRPr="00B35F4D">
        <w:rPr>
          <w:i/>
        </w:rPr>
        <w:t>2</w:t>
      </w:r>
      <w:r w:rsidR="00B35F4D" w:rsidRPr="00B35F4D">
        <w:rPr>
          <w:i/>
        </w:rPr>
        <w:t>1</w:t>
      </w:r>
      <w:r w:rsidRPr="00B35F4D">
        <w:rPr>
          <w:i/>
        </w:rPr>
        <w:t>г.</w:t>
      </w:r>
    </w:p>
    <w:p w:rsidR="00133846" w:rsidRPr="007354A4" w:rsidRDefault="00133846" w:rsidP="00133846">
      <w:pPr>
        <w:jc w:val="center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3"/>
        <w:gridCol w:w="1428"/>
        <w:gridCol w:w="2330"/>
      </w:tblGrid>
      <w:tr w:rsidR="00133846" w:rsidRPr="007354A4" w:rsidTr="00C11CB0">
        <w:tc>
          <w:tcPr>
            <w:tcW w:w="3220" w:type="pct"/>
          </w:tcPr>
          <w:p w:rsidR="00133846" w:rsidRPr="007354A4" w:rsidRDefault="00133846" w:rsidP="00133846">
            <w:pPr>
              <w:jc w:val="center"/>
              <w:rPr>
                <w:b/>
              </w:rPr>
            </w:pPr>
            <w:r w:rsidRPr="007354A4">
              <w:rPr>
                <w:b/>
              </w:rPr>
              <w:t>Показатели</w:t>
            </w:r>
          </w:p>
        </w:tc>
        <w:tc>
          <w:tcPr>
            <w:tcW w:w="676" w:type="pct"/>
          </w:tcPr>
          <w:p w:rsidR="00133846" w:rsidRPr="007354A4" w:rsidRDefault="00133846" w:rsidP="00133846">
            <w:pPr>
              <w:jc w:val="center"/>
              <w:rPr>
                <w:b/>
              </w:rPr>
            </w:pPr>
            <w:r w:rsidRPr="007354A4">
              <w:rPr>
                <w:b/>
              </w:rPr>
              <w:t>Ед. изм.</w:t>
            </w:r>
          </w:p>
        </w:tc>
        <w:tc>
          <w:tcPr>
            <w:tcW w:w="1103" w:type="pct"/>
          </w:tcPr>
          <w:p w:rsidR="00133846" w:rsidRPr="007354A4" w:rsidRDefault="00133846" w:rsidP="00133846">
            <w:pPr>
              <w:jc w:val="center"/>
              <w:rPr>
                <w:b/>
              </w:rPr>
            </w:pPr>
            <w:r w:rsidRPr="007354A4">
              <w:rPr>
                <w:b/>
              </w:rPr>
              <w:t>Величина</w:t>
            </w:r>
          </w:p>
        </w:tc>
      </w:tr>
      <w:tr w:rsidR="00133846" w:rsidRPr="007354A4" w:rsidTr="00C11CB0">
        <w:tc>
          <w:tcPr>
            <w:tcW w:w="3220" w:type="pct"/>
          </w:tcPr>
          <w:p w:rsidR="00133846" w:rsidRPr="007354A4" w:rsidRDefault="00133846" w:rsidP="00133846">
            <w:pPr>
              <w:jc w:val="center"/>
            </w:pPr>
            <w:r w:rsidRPr="007354A4">
              <w:lastRenderedPageBreak/>
              <w:t>Обеспеченность жилищного фонда:</w:t>
            </w:r>
          </w:p>
          <w:p w:rsidR="00133846" w:rsidRPr="007354A4" w:rsidRDefault="00133846" w:rsidP="00133846">
            <w:pPr>
              <w:jc w:val="center"/>
            </w:pPr>
            <w:r w:rsidRPr="007354A4">
              <w:t>- водопроводом</w:t>
            </w:r>
          </w:p>
        </w:tc>
        <w:tc>
          <w:tcPr>
            <w:tcW w:w="676" w:type="pct"/>
          </w:tcPr>
          <w:p w:rsidR="00133846" w:rsidRPr="007354A4" w:rsidRDefault="00133846" w:rsidP="00133846">
            <w:pPr>
              <w:jc w:val="center"/>
            </w:pPr>
          </w:p>
          <w:p w:rsidR="00133846" w:rsidRPr="007354A4" w:rsidRDefault="00133846" w:rsidP="00133846">
            <w:pPr>
              <w:jc w:val="center"/>
            </w:pPr>
            <w:r w:rsidRPr="007354A4">
              <w:t>%</w:t>
            </w:r>
          </w:p>
        </w:tc>
        <w:tc>
          <w:tcPr>
            <w:tcW w:w="1103" w:type="pct"/>
          </w:tcPr>
          <w:p w:rsidR="00133846" w:rsidRPr="007354A4" w:rsidRDefault="00133846" w:rsidP="00133846">
            <w:pPr>
              <w:jc w:val="center"/>
            </w:pPr>
          </w:p>
          <w:p w:rsidR="00133846" w:rsidRPr="007354A4" w:rsidRDefault="00133846" w:rsidP="00133846">
            <w:pPr>
              <w:jc w:val="center"/>
            </w:pPr>
            <w:r w:rsidRPr="007354A4">
              <w:t>88,9</w:t>
            </w:r>
          </w:p>
        </w:tc>
      </w:tr>
      <w:tr w:rsidR="00133846" w:rsidRPr="007354A4" w:rsidTr="00C11CB0">
        <w:tc>
          <w:tcPr>
            <w:tcW w:w="3220" w:type="pct"/>
          </w:tcPr>
          <w:p w:rsidR="00133846" w:rsidRPr="007354A4" w:rsidRDefault="00133846" w:rsidP="00133846">
            <w:pPr>
              <w:jc w:val="center"/>
            </w:pPr>
            <w:r w:rsidRPr="007354A4">
              <w:t>- канализацией</w:t>
            </w:r>
          </w:p>
        </w:tc>
        <w:tc>
          <w:tcPr>
            <w:tcW w:w="676" w:type="pct"/>
          </w:tcPr>
          <w:p w:rsidR="00133846" w:rsidRPr="007354A4" w:rsidRDefault="00133846" w:rsidP="00133846">
            <w:pPr>
              <w:jc w:val="center"/>
            </w:pPr>
            <w:r w:rsidRPr="007354A4">
              <w:t>%</w:t>
            </w:r>
          </w:p>
        </w:tc>
        <w:tc>
          <w:tcPr>
            <w:tcW w:w="1103" w:type="pct"/>
          </w:tcPr>
          <w:p w:rsidR="00133846" w:rsidRPr="007354A4" w:rsidRDefault="00133846" w:rsidP="00133846">
            <w:pPr>
              <w:jc w:val="center"/>
            </w:pPr>
            <w:r w:rsidRPr="007354A4">
              <w:t>84,6</w:t>
            </w:r>
          </w:p>
        </w:tc>
      </w:tr>
      <w:tr w:rsidR="00133846" w:rsidRPr="007354A4" w:rsidTr="00C11CB0">
        <w:tc>
          <w:tcPr>
            <w:tcW w:w="3220" w:type="pct"/>
          </w:tcPr>
          <w:p w:rsidR="00133846" w:rsidRPr="007354A4" w:rsidRDefault="00133846" w:rsidP="00133846">
            <w:pPr>
              <w:jc w:val="center"/>
            </w:pPr>
            <w:r w:rsidRPr="007354A4">
              <w:t>- центральным отоплением</w:t>
            </w:r>
          </w:p>
        </w:tc>
        <w:tc>
          <w:tcPr>
            <w:tcW w:w="676" w:type="pct"/>
          </w:tcPr>
          <w:p w:rsidR="00133846" w:rsidRPr="007354A4" w:rsidRDefault="00133846" w:rsidP="00133846">
            <w:pPr>
              <w:jc w:val="center"/>
            </w:pPr>
            <w:r w:rsidRPr="007354A4">
              <w:t>%</w:t>
            </w:r>
          </w:p>
        </w:tc>
        <w:tc>
          <w:tcPr>
            <w:tcW w:w="1103" w:type="pct"/>
          </w:tcPr>
          <w:p w:rsidR="00133846" w:rsidRPr="007354A4" w:rsidRDefault="00133846" w:rsidP="00133846">
            <w:pPr>
              <w:jc w:val="center"/>
            </w:pPr>
            <w:r w:rsidRPr="007354A4">
              <w:t>99,6</w:t>
            </w:r>
          </w:p>
        </w:tc>
      </w:tr>
      <w:tr w:rsidR="00133846" w:rsidRPr="007354A4" w:rsidTr="00C11CB0">
        <w:tc>
          <w:tcPr>
            <w:tcW w:w="3220" w:type="pct"/>
          </w:tcPr>
          <w:p w:rsidR="00133846" w:rsidRPr="007354A4" w:rsidRDefault="00133846" w:rsidP="00133846">
            <w:pPr>
              <w:jc w:val="center"/>
            </w:pPr>
            <w:r w:rsidRPr="007354A4">
              <w:t>- газом</w:t>
            </w:r>
          </w:p>
        </w:tc>
        <w:tc>
          <w:tcPr>
            <w:tcW w:w="676" w:type="pct"/>
          </w:tcPr>
          <w:p w:rsidR="00133846" w:rsidRPr="007354A4" w:rsidRDefault="00133846" w:rsidP="00133846">
            <w:pPr>
              <w:jc w:val="center"/>
            </w:pPr>
            <w:r w:rsidRPr="007354A4">
              <w:t>%</w:t>
            </w:r>
          </w:p>
        </w:tc>
        <w:tc>
          <w:tcPr>
            <w:tcW w:w="1103" w:type="pct"/>
          </w:tcPr>
          <w:p w:rsidR="00133846" w:rsidRPr="007354A4" w:rsidRDefault="00133846" w:rsidP="00133846">
            <w:pPr>
              <w:jc w:val="center"/>
            </w:pPr>
            <w:r w:rsidRPr="007354A4">
              <w:t>98</w:t>
            </w:r>
          </w:p>
        </w:tc>
      </w:tr>
      <w:tr w:rsidR="00133846" w:rsidRPr="007354A4" w:rsidTr="00C11CB0">
        <w:tc>
          <w:tcPr>
            <w:tcW w:w="3220" w:type="pct"/>
          </w:tcPr>
          <w:p w:rsidR="00133846" w:rsidRPr="007354A4" w:rsidRDefault="00133846" w:rsidP="00133846">
            <w:pPr>
              <w:jc w:val="center"/>
            </w:pPr>
            <w:r w:rsidRPr="007354A4">
              <w:t>- горячим водоснабжением</w:t>
            </w:r>
          </w:p>
        </w:tc>
        <w:tc>
          <w:tcPr>
            <w:tcW w:w="676" w:type="pct"/>
          </w:tcPr>
          <w:p w:rsidR="00133846" w:rsidRPr="007354A4" w:rsidRDefault="00133846" w:rsidP="00133846">
            <w:pPr>
              <w:jc w:val="center"/>
            </w:pPr>
            <w:r w:rsidRPr="007354A4">
              <w:t>%</w:t>
            </w:r>
          </w:p>
        </w:tc>
        <w:tc>
          <w:tcPr>
            <w:tcW w:w="1103" w:type="pct"/>
          </w:tcPr>
          <w:p w:rsidR="00133846" w:rsidRPr="007354A4" w:rsidRDefault="00133846" w:rsidP="00133846">
            <w:pPr>
              <w:jc w:val="center"/>
            </w:pPr>
            <w:r w:rsidRPr="007354A4">
              <w:t>83,7</w:t>
            </w:r>
          </w:p>
        </w:tc>
      </w:tr>
    </w:tbl>
    <w:p w:rsidR="00133846" w:rsidRPr="007354A4" w:rsidRDefault="00133846" w:rsidP="00133846">
      <w:pPr>
        <w:ind w:firstLine="720"/>
        <w:jc w:val="both"/>
      </w:pPr>
    </w:p>
    <w:p w:rsidR="00A41BF1" w:rsidRPr="00B35F4D" w:rsidRDefault="00133846" w:rsidP="00A41BF1">
      <w:pPr>
        <w:spacing w:line="200" w:lineRule="atLeast"/>
        <w:ind w:firstLine="709"/>
        <w:jc w:val="both"/>
      </w:pPr>
      <w:r w:rsidRPr="00B35F4D">
        <w:t xml:space="preserve">Коммунальные услуги на территории  муниципального образования </w:t>
      </w:r>
      <w:proofErr w:type="spellStart"/>
      <w:r w:rsidR="00D34DA9" w:rsidRPr="00B35F4D">
        <w:t>г.Алексин</w:t>
      </w:r>
      <w:proofErr w:type="spellEnd"/>
      <w:r w:rsidR="004C1313" w:rsidRPr="00B35F4D">
        <w:t xml:space="preserve"> по состоянию 01.</w:t>
      </w:r>
      <w:r w:rsidR="0009501C" w:rsidRPr="00B35F4D">
        <w:t>01</w:t>
      </w:r>
      <w:r w:rsidRPr="00B35F4D">
        <w:t>.</w:t>
      </w:r>
      <w:r w:rsidR="007A4360" w:rsidRPr="00B35F4D">
        <w:t>20</w:t>
      </w:r>
      <w:r w:rsidR="00EB7D21" w:rsidRPr="00B35F4D">
        <w:t>2</w:t>
      </w:r>
      <w:r w:rsidR="00B35F4D" w:rsidRPr="00B35F4D">
        <w:t>1</w:t>
      </w:r>
      <w:r w:rsidR="00EB7D21" w:rsidRPr="00B35F4D">
        <w:t>г.</w:t>
      </w:r>
      <w:r w:rsidRPr="00B35F4D">
        <w:t xml:space="preserve"> осуществляют: </w:t>
      </w:r>
      <w:r w:rsidR="00A41BF1" w:rsidRPr="00B35F4D">
        <w:t xml:space="preserve">2 муниципальных предприятия (МУП «ВКХ </w:t>
      </w:r>
      <w:proofErr w:type="spellStart"/>
      <w:r w:rsidR="00A41BF1" w:rsidRPr="00B35F4D">
        <w:t>г.Алексина</w:t>
      </w:r>
      <w:proofErr w:type="spellEnd"/>
      <w:r w:rsidR="00A41BF1" w:rsidRPr="00B35F4D">
        <w:t>», МУП «</w:t>
      </w:r>
      <w:proofErr w:type="spellStart"/>
      <w:r w:rsidR="00A41BF1" w:rsidRPr="00B35F4D">
        <w:t>Спецавтохозяйство</w:t>
      </w:r>
      <w:proofErr w:type="spellEnd"/>
      <w:r w:rsidR="00A41BF1" w:rsidRPr="00B35F4D">
        <w:t>»), 1 обособленное подразделение ОАО «ОЕИРЦ», 1 муниципальное казенное предприятие МКП «Алексинский районный центр коммунального обслуживания», 4 частных коммерческих предприятий:   ООО «Алексинская тепло-</w:t>
      </w:r>
      <w:proofErr w:type="spellStart"/>
      <w:r w:rsidR="00A41BF1" w:rsidRPr="00B35F4D">
        <w:t>энерго</w:t>
      </w:r>
      <w:proofErr w:type="spellEnd"/>
      <w:r w:rsidR="00A41BF1" w:rsidRPr="00B35F4D">
        <w:t xml:space="preserve"> компания», АО «Алексинская Электросетевая компания», ООО «</w:t>
      </w:r>
      <w:proofErr w:type="spellStart"/>
      <w:r w:rsidR="00A41BF1" w:rsidRPr="00B35F4D">
        <w:t>Алексинэнергосбыт</w:t>
      </w:r>
      <w:proofErr w:type="spellEnd"/>
      <w:r w:rsidR="00A41BF1" w:rsidRPr="00B35F4D">
        <w:t>», ООО «</w:t>
      </w:r>
      <w:proofErr w:type="spellStart"/>
      <w:r w:rsidR="00A41BF1" w:rsidRPr="00B35F4D">
        <w:t>Энергосер</w:t>
      </w:r>
      <w:r w:rsidR="00204A7F" w:rsidRPr="00B35F4D">
        <w:t>вис</w:t>
      </w:r>
      <w:proofErr w:type="spellEnd"/>
      <w:r w:rsidR="00204A7F" w:rsidRPr="00B35F4D">
        <w:t xml:space="preserve">», 1 муниципальное предприятие </w:t>
      </w:r>
      <w:r w:rsidR="00EE2F97" w:rsidRPr="00B35F4D">
        <w:t>оказывае</w:t>
      </w:r>
      <w:r w:rsidR="00204A7F" w:rsidRPr="00B35F4D">
        <w:t>т бытовые услуги</w:t>
      </w:r>
      <w:r w:rsidR="00EE2F97" w:rsidRPr="00B35F4D">
        <w:t xml:space="preserve"> - </w:t>
      </w:r>
      <w:r w:rsidR="0080084A" w:rsidRPr="00B35F4D">
        <w:t>МУП «БЫТКОМСЕРВИС»</w:t>
      </w:r>
      <w:r w:rsidR="00EE2F97" w:rsidRPr="00B35F4D">
        <w:t>.</w:t>
      </w:r>
    </w:p>
    <w:p w:rsidR="00A41BF1" w:rsidRPr="00B35F4D" w:rsidRDefault="00133846" w:rsidP="00A41BF1">
      <w:pPr>
        <w:spacing w:line="200" w:lineRule="atLeast"/>
        <w:ind w:firstLine="709"/>
        <w:jc w:val="both"/>
      </w:pPr>
      <w:r w:rsidRPr="00B35F4D">
        <w:t>Управление и обслуживани</w:t>
      </w:r>
      <w:r w:rsidR="00D34DA9" w:rsidRPr="00B35F4D">
        <w:t xml:space="preserve">е жилищного </w:t>
      </w:r>
      <w:proofErr w:type="gramStart"/>
      <w:r w:rsidR="00D34DA9" w:rsidRPr="00B35F4D">
        <w:t xml:space="preserve">фонда </w:t>
      </w:r>
      <w:r w:rsidR="00A41E40" w:rsidRPr="00B35F4D">
        <w:t xml:space="preserve"> осуществляют</w:t>
      </w:r>
      <w:proofErr w:type="gramEnd"/>
      <w:r w:rsidR="00A41E40" w:rsidRPr="00B35F4D">
        <w:t xml:space="preserve"> </w:t>
      </w:r>
      <w:r w:rsidR="00A41BF1" w:rsidRPr="00B35F4D">
        <w:t>11</w:t>
      </w:r>
      <w:r w:rsidR="004C361A" w:rsidRPr="00B35F4D">
        <w:t xml:space="preserve"> </w:t>
      </w:r>
      <w:r w:rsidRPr="00B35F4D">
        <w:t>предприятий</w:t>
      </w:r>
      <w:r w:rsidR="00A41BF1" w:rsidRPr="00B35F4D">
        <w:t xml:space="preserve">: </w:t>
      </w:r>
      <w:r w:rsidRPr="00B35F4D">
        <w:t xml:space="preserve"> </w:t>
      </w:r>
      <w:r w:rsidR="00A41BF1" w:rsidRPr="00B35F4D">
        <w:t>на территории города Алексин - ООО «Правый берег»,</w:t>
      </w:r>
      <w:r w:rsidR="004C361A" w:rsidRPr="00B35F4D">
        <w:t xml:space="preserve"> </w:t>
      </w:r>
      <w:r w:rsidR="00A41BF1" w:rsidRPr="00B35F4D">
        <w:t xml:space="preserve">ООО «Левый </w:t>
      </w:r>
      <w:proofErr w:type="spellStart"/>
      <w:r w:rsidR="00A41BF1" w:rsidRPr="00B35F4D">
        <w:t>берег»,ООО</w:t>
      </w:r>
      <w:proofErr w:type="spellEnd"/>
      <w:r w:rsidR="00A41BF1" w:rsidRPr="00B35F4D">
        <w:t xml:space="preserve"> «Открытие»,  ООО «Уют Сервис»,    ИП Воробьев Д.Е,  ИП </w:t>
      </w:r>
      <w:proofErr w:type="spellStart"/>
      <w:r w:rsidR="00A41BF1" w:rsidRPr="00B35F4D">
        <w:t>Першуткин</w:t>
      </w:r>
      <w:proofErr w:type="spellEnd"/>
      <w:r w:rsidR="00A41BF1" w:rsidRPr="00B35F4D">
        <w:t xml:space="preserve"> А.А., ОАО «Алексин-лифт», ООО «Лига ЖКХ», ООО «ЖЭК Петровка», ООО «МСК-НТ» (сбор и вывоз твердых бытовых отходов). На территории сельских населенных пунктов -   МКП «Алексинский районный центр коммунального обслуживания». </w:t>
      </w:r>
    </w:p>
    <w:p w:rsidR="00204A7F" w:rsidRPr="00B35F4D" w:rsidRDefault="00204A7F" w:rsidP="00204A7F">
      <w:pPr>
        <w:spacing w:line="200" w:lineRule="atLeast"/>
        <w:ind w:firstLine="709"/>
        <w:jc w:val="both"/>
      </w:pPr>
      <w:r w:rsidRPr="00B35F4D">
        <w:t xml:space="preserve">На территории города Алексин - ООО «Правый </w:t>
      </w:r>
      <w:proofErr w:type="spellStart"/>
      <w:r w:rsidRPr="00B35F4D">
        <w:t>берег</w:t>
      </w:r>
      <w:proofErr w:type="gramStart"/>
      <w:r w:rsidRPr="00B35F4D">
        <w:t>»,ООО</w:t>
      </w:r>
      <w:proofErr w:type="spellEnd"/>
      <w:proofErr w:type="gramEnd"/>
      <w:r w:rsidRPr="00B35F4D">
        <w:t xml:space="preserve"> «Левый </w:t>
      </w:r>
      <w:proofErr w:type="spellStart"/>
      <w:r w:rsidRPr="00B35F4D">
        <w:t>берег»,ООО</w:t>
      </w:r>
      <w:proofErr w:type="spellEnd"/>
      <w:r w:rsidRPr="00B35F4D">
        <w:t xml:space="preserve"> «Открытие»,  ООО «Уют Сервис»,    ИП Воробьев Д.Е,  ИП </w:t>
      </w:r>
      <w:proofErr w:type="spellStart"/>
      <w:r w:rsidRPr="00B35F4D">
        <w:t>Першуткин</w:t>
      </w:r>
      <w:proofErr w:type="spellEnd"/>
      <w:r w:rsidRPr="00B35F4D">
        <w:t xml:space="preserve"> А.А., ОАО «Алексин-лифт», ООО «Лига ЖКХ», ООО «ЖЭК Петровка», ООО «МСК-НТ» (сбор и вывоз твердых бытовых отходов). На территории сельских населенных пунктов -   МКП «Алексинский районный центр коммунального обслуживания». </w:t>
      </w:r>
    </w:p>
    <w:p w:rsidR="00133846" w:rsidRPr="00B35F4D" w:rsidRDefault="00A867C4" w:rsidP="00133846">
      <w:pPr>
        <w:spacing w:before="100"/>
        <w:ind w:firstLine="720"/>
        <w:jc w:val="both"/>
      </w:pPr>
      <w:r w:rsidRPr="00B35F4D">
        <w:t>На те</w:t>
      </w:r>
      <w:r w:rsidR="00204A7F" w:rsidRPr="00B35F4D">
        <w:t>р</w:t>
      </w:r>
      <w:r w:rsidRPr="00B35F4D">
        <w:t xml:space="preserve">ритории муниципального образования </w:t>
      </w:r>
      <w:proofErr w:type="spellStart"/>
      <w:r w:rsidRPr="00B35F4D">
        <w:t>г.Алексин</w:t>
      </w:r>
      <w:proofErr w:type="spellEnd"/>
      <w:r w:rsidR="00133846" w:rsidRPr="00B35F4D">
        <w:t xml:space="preserve"> управление многоквартирными домами осуществляется следующим образом:</w:t>
      </w:r>
    </w:p>
    <w:p w:rsidR="00133846" w:rsidRPr="00B35F4D" w:rsidRDefault="00133846" w:rsidP="00133846">
      <w:pPr>
        <w:spacing w:before="100"/>
        <w:jc w:val="both"/>
        <w:rPr>
          <w:sz w:val="26"/>
          <w:szCs w:val="26"/>
        </w:rPr>
      </w:pPr>
      <w:r w:rsidRPr="00B35F4D">
        <w:rPr>
          <w:sz w:val="26"/>
          <w:szCs w:val="26"/>
        </w:rPr>
        <w:t xml:space="preserve">- управляющая компания – </w:t>
      </w:r>
      <w:r w:rsidR="00243DD4" w:rsidRPr="00B35F4D">
        <w:rPr>
          <w:sz w:val="26"/>
          <w:szCs w:val="26"/>
        </w:rPr>
        <w:t>689</w:t>
      </w:r>
      <w:r w:rsidRPr="00B35F4D">
        <w:rPr>
          <w:sz w:val="26"/>
          <w:szCs w:val="26"/>
        </w:rPr>
        <w:t xml:space="preserve"> дом</w:t>
      </w:r>
      <w:r w:rsidR="00243DD4" w:rsidRPr="00B35F4D">
        <w:rPr>
          <w:sz w:val="26"/>
          <w:szCs w:val="26"/>
        </w:rPr>
        <w:t>ов</w:t>
      </w:r>
      <w:r w:rsidRPr="00B35F4D">
        <w:rPr>
          <w:sz w:val="26"/>
          <w:szCs w:val="26"/>
        </w:rPr>
        <w:t>,</w:t>
      </w:r>
    </w:p>
    <w:p w:rsidR="00133846" w:rsidRPr="00B35F4D" w:rsidRDefault="00133846" w:rsidP="00133846">
      <w:pPr>
        <w:spacing w:before="100"/>
        <w:jc w:val="both"/>
        <w:rPr>
          <w:sz w:val="26"/>
          <w:szCs w:val="26"/>
        </w:rPr>
      </w:pPr>
      <w:r w:rsidRPr="00B35F4D">
        <w:rPr>
          <w:sz w:val="26"/>
          <w:szCs w:val="26"/>
        </w:rPr>
        <w:t xml:space="preserve">- ТСЖ и ЖСК– </w:t>
      </w:r>
      <w:r w:rsidR="00243DD4" w:rsidRPr="00B35F4D">
        <w:rPr>
          <w:sz w:val="26"/>
          <w:szCs w:val="26"/>
        </w:rPr>
        <w:t>42 дома</w:t>
      </w:r>
      <w:r w:rsidRPr="00B35F4D">
        <w:rPr>
          <w:sz w:val="26"/>
          <w:szCs w:val="26"/>
        </w:rPr>
        <w:t>;</w:t>
      </w:r>
    </w:p>
    <w:p w:rsidR="00133846" w:rsidRPr="00B35F4D" w:rsidRDefault="00133846" w:rsidP="00133846">
      <w:pPr>
        <w:spacing w:before="100"/>
        <w:jc w:val="both"/>
        <w:rPr>
          <w:sz w:val="26"/>
          <w:szCs w:val="26"/>
        </w:rPr>
      </w:pPr>
      <w:r w:rsidRPr="00B35F4D">
        <w:rPr>
          <w:sz w:val="26"/>
          <w:szCs w:val="26"/>
        </w:rPr>
        <w:t>- непосредственное управление – 4 дома</w:t>
      </w:r>
    </w:p>
    <w:p w:rsidR="00243DD4" w:rsidRPr="00B35F4D" w:rsidRDefault="00243DD4" w:rsidP="00133846">
      <w:pPr>
        <w:ind w:firstLine="720"/>
        <w:jc w:val="both"/>
      </w:pPr>
    </w:p>
    <w:p w:rsidR="00133846" w:rsidRPr="00B35F4D" w:rsidRDefault="00133846" w:rsidP="00133846">
      <w:pPr>
        <w:ind w:firstLine="720"/>
        <w:jc w:val="both"/>
      </w:pPr>
      <w:r w:rsidRPr="00B35F4D">
        <w:t xml:space="preserve">Основными направлениями развития инфраструктуры муниципального образования в части жилищно-коммунальных </w:t>
      </w:r>
      <w:proofErr w:type="gramStart"/>
      <w:r w:rsidRPr="00B35F4D">
        <w:t>услуг  являются</w:t>
      </w:r>
      <w:proofErr w:type="gramEnd"/>
      <w:r w:rsidRPr="00B35F4D">
        <w:t>:</w:t>
      </w:r>
    </w:p>
    <w:p w:rsidR="00133846" w:rsidRPr="00B35F4D" w:rsidRDefault="00133846" w:rsidP="00133846">
      <w:pPr>
        <w:numPr>
          <w:ilvl w:val="0"/>
          <w:numId w:val="2"/>
        </w:numPr>
        <w:jc w:val="both"/>
      </w:pPr>
      <w:r w:rsidRPr="00B35F4D">
        <w:t>Разработка политики снижения затрат на функционирование предприятий жилищно-коммунального хозяйства за счет поиска путей более рационального использования имеющихся ресурсов.</w:t>
      </w:r>
    </w:p>
    <w:p w:rsidR="00133846" w:rsidRPr="00B35F4D" w:rsidRDefault="00133846" w:rsidP="00133846">
      <w:pPr>
        <w:numPr>
          <w:ilvl w:val="0"/>
          <w:numId w:val="2"/>
        </w:numPr>
        <w:jc w:val="both"/>
      </w:pPr>
      <w:r w:rsidRPr="00B35F4D">
        <w:lastRenderedPageBreak/>
        <w:t xml:space="preserve">Расширение объема и спектра жилищно-коммунальных услуг. </w:t>
      </w:r>
    </w:p>
    <w:p w:rsidR="00133846" w:rsidRPr="00B35F4D" w:rsidRDefault="00133846" w:rsidP="00133846">
      <w:pPr>
        <w:numPr>
          <w:ilvl w:val="0"/>
          <w:numId w:val="2"/>
        </w:numPr>
        <w:jc w:val="both"/>
      </w:pPr>
      <w:r w:rsidRPr="00B35F4D">
        <w:t xml:space="preserve">Создание конкурентной среды на рынке услуг жилищно-коммунального хозяйства. </w:t>
      </w:r>
    </w:p>
    <w:p w:rsidR="00133846" w:rsidRPr="00B35F4D" w:rsidRDefault="00133846" w:rsidP="00133846">
      <w:pPr>
        <w:numPr>
          <w:ilvl w:val="0"/>
          <w:numId w:val="2"/>
        </w:numPr>
        <w:jc w:val="both"/>
      </w:pPr>
      <w:r w:rsidRPr="00B35F4D">
        <w:t>Модернизация коммунальной инфраструктуры за счет привлечения частных инвестиций в сферу жилищно-коммунального хозяйства.</w:t>
      </w:r>
    </w:p>
    <w:p w:rsidR="00243DD4" w:rsidRPr="00B35F4D" w:rsidRDefault="00243DD4" w:rsidP="00102D80">
      <w:pPr>
        <w:widowControl w:val="0"/>
        <w:autoSpaceDE w:val="0"/>
        <w:autoSpaceDN w:val="0"/>
        <w:adjustRightInd w:val="0"/>
        <w:jc w:val="center"/>
      </w:pPr>
    </w:p>
    <w:p w:rsidR="00243DD4" w:rsidRPr="00B35F4D" w:rsidRDefault="00243DD4" w:rsidP="00102D80">
      <w:pPr>
        <w:widowControl w:val="0"/>
        <w:autoSpaceDE w:val="0"/>
        <w:autoSpaceDN w:val="0"/>
        <w:adjustRightInd w:val="0"/>
        <w:jc w:val="center"/>
      </w:pPr>
    </w:p>
    <w:p w:rsidR="00CC1FEB" w:rsidRPr="00B35F4D" w:rsidRDefault="006C0497" w:rsidP="00102D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5F4D">
        <w:rPr>
          <w:b/>
        </w:rPr>
        <w:t xml:space="preserve">2. </w:t>
      </w:r>
      <w:r w:rsidR="00683FCD" w:rsidRPr="00B35F4D">
        <w:rPr>
          <w:b/>
        </w:rPr>
        <w:t xml:space="preserve">Приоритеты </w:t>
      </w:r>
      <w:r w:rsidR="00CC1FEB" w:rsidRPr="00B35F4D">
        <w:rPr>
          <w:b/>
        </w:rPr>
        <w:t xml:space="preserve">и цели </w:t>
      </w:r>
      <w:proofErr w:type="gramStart"/>
      <w:r w:rsidR="00CC1FEB" w:rsidRPr="00B35F4D">
        <w:rPr>
          <w:b/>
        </w:rPr>
        <w:t xml:space="preserve">муниципальной </w:t>
      </w:r>
      <w:r w:rsidR="00683FCD" w:rsidRPr="00B35F4D">
        <w:rPr>
          <w:b/>
        </w:rPr>
        <w:t xml:space="preserve"> политики</w:t>
      </w:r>
      <w:proofErr w:type="gramEnd"/>
      <w:r w:rsidR="00683FCD" w:rsidRPr="00B35F4D">
        <w:rPr>
          <w:b/>
        </w:rPr>
        <w:t xml:space="preserve"> </w:t>
      </w:r>
    </w:p>
    <w:p w:rsidR="00FD19E3" w:rsidRPr="00B35F4D" w:rsidRDefault="00FD19E3" w:rsidP="00102D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51103" w:rsidRPr="00B35F4D" w:rsidRDefault="00FD19E3" w:rsidP="00FD19E3">
      <w:pPr>
        <w:widowControl w:val="0"/>
        <w:autoSpaceDE w:val="0"/>
        <w:autoSpaceDN w:val="0"/>
        <w:adjustRightInd w:val="0"/>
        <w:ind w:firstLine="540"/>
        <w:jc w:val="both"/>
      </w:pPr>
      <w:r w:rsidRPr="00B35F4D">
        <w:t xml:space="preserve">В соответствии с </w:t>
      </w:r>
      <w:hyperlink r:id="rId12" w:history="1">
        <w:r w:rsidRPr="00B35F4D">
          <w:t>Указ</w:t>
        </w:r>
      </w:hyperlink>
      <w:r w:rsidRPr="00B35F4D">
        <w:t>ом Президента Российской Федерации от 07.05.2012 N 600 «О мерах по обеспечению граждан Российской Федерации доступным и комфортным жильем и повышению качества жилищно-коммунальных услуг»  приоритетным направлением деятельности муниципального образования является улучшение качества предоставления жилищно-коммунальных услуг</w:t>
      </w:r>
      <w:r w:rsidR="00251103" w:rsidRPr="00B35F4D">
        <w:t xml:space="preserve">  и создания общественных организаций за осуществлением контроля за выполнением организациями коммунального комплекса своих обязательств. </w:t>
      </w:r>
    </w:p>
    <w:p w:rsidR="002C251D" w:rsidRPr="00B35F4D" w:rsidRDefault="002C251D" w:rsidP="002C251D">
      <w:pPr>
        <w:widowControl w:val="0"/>
        <w:autoSpaceDE w:val="0"/>
        <w:autoSpaceDN w:val="0"/>
        <w:adjustRightInd w:val="0"/>
        <w:ind w:firstLine="540"/>
        <w:jc w:val="both"/>
      </w:pPr>
      <w:r w:rsidRPr="00B35F4D">
        <w:t>В связи с вступлением в действие Федерального закона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муниципальным образованием разрабатываются муниципальные программы для реализации приоритетных направлений.</w:t>
      </w:r>
    </w:p>
    <w:p w:rsidR="003F524B" w:rsidRPr="00B35F4D" w:rsidRDefault="00683FCD" w:rsidP="00683FCD">
      <w:pPr>
        <w:ind w:firstLine="540"/>
        <w:jc w:val="both"/>
      </w:pPr>
      <w:r w:rsidRPr="00B35F4D">
        <w:t>Основной цель</w:t>
      </w:r>
      <w:r w:rsidR="002C251D" w:rsidRPr="00B35F4D">
        <w:t>ю</w:t>
      </w:r>
      <w:r w:rsidRPr="00B35F4D">
        <w:t xml:space="preserve"> </w:t>
      </w:r>
      <w:r w:rsidR="003F524B" w:rsidRPr="00B35F4D">
        <w:t xml:space="preserve">муниципальной </w:t>
      </w:r>
      <w:proofErr w:type="gramStart"/>
      <w:r w:rsidR="003F524B" w:rsidRPr="00B35F4D">
        <w:t xml:space="preserve">программы </w:t>
      </w:r>
      <w:r w:rsidRPr="00B35F4D">
        <w:t xml:space="preserve"> является</w:t>
      </w:r>
      <w:proofErr w:type="gramEnd"/>
      <w:r w:rsidRPr="00B35F4D">
        <w:t xml:space="preserve"> </w:t>
      </w:r>
      <w:r w:rsidR="003F524B" w:rsidRPr="00B35F4D">
        <w:t>развитие жилищно-коммунального хозяйства, создание комфортных условий проживания населения и улучшение качества жилищно-коммунального обслуживания.</w:t>
      </w:r>
    </w:p>
    <w:p w:rsidR="00323C0C" w:rsidRPr="00B35F4D" w:rsidRDefault="00323C0C" w:rsidP="00323C0C">
      <w:pPr>
        <w:widowControl w:val="0"/>
        <w:autoSpaceDE w:val="0"/>
        <w:ind w:firstLine="540"/>
        <w:jc w:val="both"/>
      </w:pPr>
      <w:r w:rsidRPr="00B35F4D">
        <w:t>Достижение цели Программы будет осуществляться путем выполнения следующих задач:</w:t>
      </w:r>
    </w:p>
    <w:p w:rsidR="008A5820" w:rsidRPr="00B35F4D" w:rsidRDefault="007A4360" w:rsidP="008A5820">
      <w:pPr>
        <w:widowControl w:val="0"/>
        <w:autoSpaceDE w:val="0"/>
        <w:autoSpaceDN w:val="0"/>
        <w:adjustRightInd w:val="0"/>
        <w:jc w:val="both"/>
      </w:pPr>
      <w:r w:rsidRPr="00B35F4D">
        <w:t>-м</w:t>
      </w:r>
      <w:r w:rsidR="00323C0C" w:rsidRPr="00B35F4D">
        <w:t>одернизации и капитального</w:t>
      </w:r>
      <w:r w:rsidR="008A5820" w:rsidRPr="00B35F4D">
        <w:t xml:space="preserve"> ремонт</w:t>
      </w:r>
      <w:r w:rsidR="00323C0C" w:rsidRPr="00B35F4D">
        <w:t>а</w:t>
      </w:r>
      <w:r w:rsidR="008A5820" w:rsidRPr="00B35F4D">
        <w:t xml:space="preserve"> объектов коммунальной инфраструктуры;</w:t>
      </w:r>
    </w:p>
    <w:p w:rsidR="008A5820" w:rsidRPr="00B35F4D" w:rsidRDefault="007A4360" w:rsidP="008A5820">
      <w:pPr>
        <w:widowControl w:val="0"/>
        <w:autoSpaceDE w:val="0"/>
        <w:autoSpaceDN w:val="0"/>
        <w:adjustRightInd w:val="0"/>
        <w:jc w:val="both"/>
      </w:pPr>
      <w:r w:rsidRPr="00B35F4D">
        <w:t>-о</w:t>
      </w:r>
      <w:r w:rsidR="00323C0C" w:rsidRPr="00B35F4D">
        <w:t>беспечения</w:t>
      </w:r>
      <w:r w:rsidR="005035F6" w:rsidRPr="00B35F4D">
        <w:t xml:space="preserve"> деятельности учреждения МК</w:t>
      </w:r>
      <w:r w:rsidR="008A5820" w:rsidRPr="00B35F4D">
        <w:t xml:space="preserve">У </w:t>
      </w:r>
      <w:r w:rsidRPr="00B35F4D">
        <w:t>«</w:t>
      </w:r>
      <w:r w:rsidR="008A5820" w:rsidRPr="00B35F4D">
        <w:t xml:space="preserve">УКС </w:t>
      </w:r>
      <w:proofErr w:type="spellStart"/>
      <w:r w:rsidR="008A5820" w:rsidRPr="00B35F4D">
        <w:t>г.Алексин</w:t>
      </w:r>
      <w:proofErr w:type="spellEnd"/>
      <w:r w:rsidRPr="00B35F4D">
        <w:t>»</w:t>
      </w:r>
      <w:r w:rsidR="00323C0C" w:rsidRPr="00B35F4D">
        <w:t>.</w:t>
      </w:r>
    </w:p>
    <w:p w:rsidR="00324310" w:rsidRPr="00B35F4D" w:rsidRDefault="00CC1FEB" w:rsidP="00683FC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35F4D">
        <w:rPr>
          <w:b/>
        </w:rPr>
        <w:t xml:space="preserve">     </w:t>
      </w:r>
      <w:r w:rsidR="00683FCD" w:rsidRPr="00B35F4D">
        <w:rPr>
          <w:b/>
        </w:rPr>
        <w:t> </w:t>
      </w:r>
    </w:p>
    <w:p w:rsidR="00683FCD" w:rsidRPr="00B35F4D" w:rsidRDefault="006C0497" w:rsidP="00FA72D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35F4D">
        <w:rPr>
          <w:b/>
        </w:rPr>
        <w:t xml:space="preserve">3. </w:t>
      </w:r>
      <w:r w:rsidR="00683FCD" w:rsidRPr="00B35F4D">
        <w:rPr>
          <w:b/>
        </w:rPr>
        <w:t xml:space="preserve">Прогноз конечных результатов </w:t>
      </w:r>
      <w:r w:rsidR="00926667" w:rsidRPr="00B35F4D">
        <w:rPr>
          <w:b/>
        </w:rPr>
        <w:t xml:space="preserve">муниципальной </w:t>
      </w:r>
      <w:r w:rsidR="00FA72DA" w:rsidRPr="00B35F4D">
        <w:rPr>
          <w:b/>
        </w:rPr>
        <w:t>программы</w:t>
      </w:r>
    </w:p>
    <w:p w:rsidR="00243DD4" w:rsidRPr="007354A4" w:rsidRDefault="00243DD4" w:rsidP="00243DD4">
      <w:pPr>
        <w:widowControl w:val="0"/>
        <w:autoSpaceDE w:val="0"/>
        <w:autoSpaceDN w:val="0"/>
        <w:adjustRightInd w:val="0"/>
        <w:jc w:val="both"/>
      </w:pPr>
      <w:r w:rsidRPr="00B35F4D">
        <w:t>1</w:t>
      </w:r>
      <w:r w:rsidR="00516FB8" w:rsidRPr="00B35F4D">
        <w:t xml:space="preserve">. Строительство инженерных </w:t>
      </w:r>
      <w:proofErr w:type="gramStart"/>
      <w:r w:rsidR="00516FB8" w:rsidRPr="00B35F4D">
        <w:t>сетей  на</w:t>
      </w:r>
      <w:proofErr w:type="gramEnd"/>
      <w:r w:rsidR="00516FB8" w:rsidRPr="00B35F4D">
        <w:t xml:space="preserve"> земельном участке для многодетных семей</w:t>
      </w:r>
      <w:r w:rsidRPr="00B35F4D">
        <w:t>,</w:t>
      </w:r>
      <w:r w:rsidR="00516FB8" w:rsidRPr="00B35F4D">
        <w:t xml:space="preserve"> в том числе: </w:t>
      </w:r>
      <w:r w:rsidR="00B63D71" w:rsidRPr="00B35F4D">
        <w:t>2020г</w:t>
      </w:r>
      <w:r w:rsidR="00060C0D" w:rsidRPr="00B35F4D">
        <w:t>.</w:t>
      </w:r>
      <w:r w:rsidR="00596226" w:rsidRPr="00B35F4D">
        <w:t xml:space="preserve"> -0км, 2021г</w:t>
      </w:r>
      <w:r w:rsidR="00060C0D" w:rsidRPr="00B35F4D">
        <w:t>.</w:t>
      </w:r>
      <w:r w:rsidR="00596226" w:rsidRPr="00B35F4D">
        <w:t xml:space="preserve">- 3,45 км., </w:t>
      </w:r>
      <w:r w:rsidRPr="00B35F4D">
        <w:t>2022г</w:t>
      </w:r>
      <w:r w:rsidR="00060C0D" w:rsidRPr="00B35F4D">
        <w:t>.</w:t>
      </w:r>
      <w:r w:rsidR="00596226" w:rsidRPr="00B35F4D">
        <w:t xml:space="preserve"> – 4,55 км</w:t>
      </w:r>
      <w:r w:rsidR="00596226" w:rsidRPr="007354A4">
        <w:t>.</w:t>
      </w:r>
    </w:p>
    <w:p w:rsidR="00F33072" w:rsidRPr="007354A4" w:rsidRDefault="00243DD4" w:rsidP="00F33072">
      <w:pPr>
        <w:widowControl w:val="0"/>
        <w:autoSpaceDE w:val="0"/>
        <w:autoSpaceDN w:val="0"/>
        <w:adjustRightInd w:val="0"/>
        <w:jc w:val="both"/>
      </w:pPr>
      <w:r w:rsidRPr="007354A4">
        <w:t>2</w:t>
      </w:r>
      <w:r w:rsidR="00516FB8" w:rsidRPr="007354A4">
        <w:t xml:space="preserve">. Расширение функций МКУ УКС </w:t>
      </w:r>
      <w:proofErr w:type="spellStart"/>
      <w:proofErr w:type="gramStart"/>
      <w:r w:rsidR="00516FB8" w:rsidRPr="007354A4">
        <w:t>г.Алексина</w:t>
      </w:r>
      <w:proofErr w:type="spellEnd"/>
      <w:r w:rsidR="00516FB8" w:rsidRPr="007354A4">
        <w:t xml:space="preserve">  по</w:t>
      </w:r>
      <w:proofErr w:type="gramEnd"/>
      <w:r w:rsidR="00516FB8" w:rsidRPr="007354A4">
        <w:t xml:space="preserve"> иным видам деятельности (проектирование</w:t>
      </w:r>
      <w:r w:rsidR="00060C0D" w:rsidRPr="007354A4">
        <w:t xml:space="preserve">) - </w:t>
      </w:r>
      <w:r w:rsidR="00516FB8" w:rsidRPr="007354A4">
        <w:t xml:space="preserve">до 2 ед., в том числе: </w:t>
      </w:r>
      <w:r w:rsidR="00F33072" w:rsidRPr="007354A4">
        <w:t>2020г</w:t>
      </w:r>
      <w:r w:rsidR="00060C0D" w:rsidRPr="007354A4">
        <w:t xml:space="preserve"> </w:t>
      </w:r>
      <w:r w:rsidR="00F33072" w:rsidRPr="007354A4">
        <w:t>-</w:t>
      </w:r>
      <w:r w:rsidR="00A90DC5" w:rsidRPr="007354A4">
        <w:t xml:space="preserve">1 </w:t>
      </w:r>
      <w:proofErr w:type="spellStart"/>
      <w:r w:rsidR="00F33072" w:rsidRPr="007354A4">
        <w:t>ед</w:t>
      </w:r>
      <w:proofErr w:type="spellEnd"/>
      <w:r w:rsidR="00F33072" w:rsidRPr="007354A4">
        <w:t>, 2021г-</w:t>
      </w:r>
      <w:r w:rsidR="00A90DC5" w:rsidRPr="007354A4">
        <w:t xml:space="preserve"> 1</w:t>
      </w:r>
      <w:r w:rsidR="00F33072" w:rsidRPr="007354A4">
        <w:t>ед.</w:t>
      </w:r>
      <w:r w:rsidR="00B860A9" w:rsidRPr="007354A4">
        <w:t>, 2022г – 1 ед.,2023г. – 1 ед.</w:t>
      </w:r>
      <w:r w:rsidR="00EB19C0">
        <w:t>, 2024г. – 1 ед.</w:t>
      </w:r>
    </w:p>
    <w:p w:rsidR="00516FB8" w:rsidRPr="007354A4" w:rsidRDefault="00404998" w:rsidP="00516FB8">
      <w:r w:rsidRPr="007354A4">
        <w:t>3</w:t>
      </w:r>
      <w:r w:rsidR="00516FB8" w:rsidRPr="007354A4">
        <w:t xml:space="preserve">. Выполнение МКУ УКС </w:t>
      </w:r>
      <w:proofErr w:type="spellStart"/>
      <w:r w:rsidR="00516FB8" w:rsidRPr="007354A4">
        <w:t>г.Алексина</w:t>
      </w:r>
      <w:proofErr w:type="spellEnd"/>
      <w:r w:rsidR="00516FB8" w:rsidRPr="007354A4">
        <w:t xml:space="preserve"> функций по составлению смет, КС 100% ежегодно;</w:t>
      </w:r>
    </w:p>
    <w:p w:rsidR="00641477" w:rsidRPr="007354A4" w:rsidRDefault="00404998" w:rsidP="00641477">
      <w:pPr>
        <w:widowControl w:val="0"/>
        <w:autoSpaceDE w:val="0"/>
        <w:autoSpaceDN w:val="0"/>
        <w:adjustRightInd w:val="0"/>
        <w:jc w:val="both"/>
      </w:pPr>
      <w:r w:rsidRPr="007354A4">
        <w:t>4</w:t>
      </w:r>
      <w:r w:rsidR="00516FB8" w:rsidRPr="007354A4">
        <w:t xml:space="preserve">. Увеличение протяженности построенных газопроводов на </w:t>
      </w:r>
      <w:r w:rsidR="0039181A" w:rsidRPr="007354A4">
        <w:t>24,5</w:t>
      </w:r>
      <w:r w:rsidR="00516FB8" w:rsidRPr="007354A4">
        <w:t xml:space="preserve"> км, </w:t>
      </w:r>
      <w:r w:rsidR="00516FB8" w:rsidRPr="007354A4">
        <w:lastRenderedPageBreak/>
        <w:t xml:space="preserve">в том числе: </w:t>
      </w:r>
      <w:r w:rsidR="00F33072" w:rsidRPr="007354A4">
        <w:t>2020г</w:t>
      </w:r>
      <w:r w:rsidR="00060C0D" w:rsidRPr="007354A4">
        <w:t xml:space="preserve"> </w:t>
      </w:r>
      <w:r w:rsidR="00F33072" w:rsidRPr="007354A4">
        <w:t>-</w:t>
      </w:r>
      <w:r w:rsidR="00641477" w:rsidRPr="007354A4">
        <w:t>7,5</w:t>
      </w:r>
      <w:r w:rsidR="00F33072" w:rsidRPr="007354A4">
        <w:t>км, 2021г</w:t>
      </w:r>
      <w:r w:rsidR="00060C0D" w:rsidRPr="007354A4">
        <w:t xml:space="preserve"> </w:t>
      </w:r>
      <w:r w:rsidR="00F33072" w:rsidRPr="007354A4">
        <w:t>-</w:t>
      </w:r>
      <w:r w:rsidR="00060C0D" w:rsidRPr="007354A4">
        <w:t xml:space="preserve"> </w:t>
      </w:r>
      <w:r w:rsidR="00641477" w:rsidRPr="007354A4">
        <w:t>7</w:t>
      </w:r>
      <w:r w:rsidR="00F33072" w:rsidRPr="007354A4">
        <w:t>км.</w:t>
      </w:r>
      <w:r w:rsidR="00641477" w:rsidRPr="007354A4">
        <w:t xml:space="preserve"> 2022г</w:t>
      </w:r>
      <w:r w:rsidR="00060C0D" w:rsidRPr="007354A4">
        <w:t xml:space="preserve"> </w:t>
      </w:r>
      <w:r w:rsidR="00641477" w:rsidRPr="007354A4">
        <w:t>-5,2</w:t>
      </w:r>
      <w:proofErr w:type="gramStart"/>
      <w:r w:rsidR="00641477" w:rsidRPr="007354A4">
        <w:t>км.</w:t>
      </w:r>
      <w:r w:rsidR="00B860A9" w:rsidRPr="007354A4">
        <w:t>,</w:t>
      </w:r>
      <w:proofErr w:type="gramEnd"/>
      <w:r w:rsidR="00B860A9" w:rsidRPr="007354A4">
        <w:t xml:space="preserve"> 2023г </w:t>
      </w:r>
      <w:r w:rsidR="0039181A" w:rsidRPr="007354A4">
        <w:t>–</w:t>
      </w:r>
      <w:r w:rsidR="00B860A9" w:rsidRPr="007354A4">
        <w:t xml:space="preserve"> </w:t>
      </w:r>
      <w:r w:rsidR="0039181A" w:rsidRPr="007354A4">
        <w:t>4,8 км.</w:t>
      </w:r>
      <w:r w:rsidR="009F41E8">
        <w:t>, 2024г. – 5,0 км.</w:t>
      </w:r>
    </w:p>
    <w:p w:rsidR="00F33072" w:rsidRPr="007354A4" w:rsidRDefault="00F33072" w:rsidP="00F33072">
      <w:pPr>
        <w:widowControl w:val="0"/>
        <w:autoSpaceDE w:val="0"/>
        <w:autoSpaceDN w:val="0"/>
        <w:adjustRightInd w:val="0"/>
        <w:jc w:val="both"/>
      </w:pPr>
    </w:p>
    <w:p w:rsidR="00C20D57" w:rsidRPr="007354A4" w:rsidRDefault="006C0497" w:rsidP="00C20D57">
      <w:pPr>
        <w:tabs>
          <w:tab w:val="left" w:pos="0"/>
          <w:tab w:val="num" w:pos="540"/>
        </w:tabs>
        <w:ind w:firstLine="540"/>
        <w:jc w:val="center"/>
        <w:rPr>
          <w:b/>
        </w:rPr>
      </w:pPr>
      <w:r w:rsidRPr="007354A4">
        <w:rPr>
          <w:b/>
        </w:rPr>
        <w:t xml:space="preserve">4. </w:t>
      </w:r>
      <w:r w:rsidR="00C20D57" w:rsidRPr="007354A4">
        <w:rPr>
          <w:b/>
        </w:rPr>
        <w:t xml:space="preserve">Сроки реализации </w:t>
      </w:r>
      <w:r w:rsidR="00926667" w:rsidRPr="007354A4">
        <w:rPr>
          <w:b/>
        </w:rPr>
        <w:t xml:space="preserve">муниципальной </w:t>
      </w:r>
      <w:r w:rsidR="00C20D57" w:rsidRPr="007354A4">
        <w:rPr>
          <w:b/>
        </w:rPr>
        <w:t>программы</w:t>
      </w:r>
    </w:p>
    <w:p w:rsidR="00C20D57" w:rsidRPr="007354A4" w:rsidRDefault="00C20D57" w:rsidP="00C20D57">
      <w:pPr>
        <w:tabs>
          <w:tab w:val="left" w:pos="0"/>
          <w:tab w:val="num" w:pos="540"/>
        </w:tabs>
        <w:ind w:firstLine="540"/>
        <w:jc w:val="both"/>
      </w:pPr>
    </w:p>
    <w:p w:rsidR="00C20D57" w:rsidRPr="007354A4" w:rsidRDefault="00C20D57" w:rsidP="00C20D57">
      <w:pPr>
        <w:tabs>
          <w:tab w:val="left" w:pos="0"/>
          <w:tab w:val="num" w:pos="540"/>
        </w:tabs>
        <w:ind w:firstLine="540"/>
        <w:jc w:val="both"/>
      </w:pPr>
      <w:r w:rsidRPr="007354A4">
        <w:t xml:space="preserve">Срок реализации </w:t>
      </w:r>
      <w:r w:rsidR="00926667" w:rsidRPr="007354A4">
        <w:t xml:space="preserve">муниципальной </w:t>
      </w:r>
      <w:r w:rsidR="006C1AD0" w:rsidRPr="007354A4">
        <w:t>программы 20</w:t>
      </w:r>
      <w:r w:rsidR="00204A7F" w:rsidRPr="007354A4">
        <w:t>20</w:t>
      </w:r>
      <w:r w:rsidR="00133846" w:rsidRPr="007354A4">
        <w:t>-20</w:t>
      </w:r>
      <w:r w:rsidR="00516FB8" w:rsidRPr="007354A4">
        <w:t>2</w:t>
      </w:r>
      <w:r w:rsidR="00395636">
        <w:t>4</w:t>
      </w:r>
      <w:r w:rsidRPr="007354A4">
        <w:t xml:space="preserve"> годы.</w:t>
      </w:r>
    </w:p>
    <w:p w:rsidR="00133846" w:rsidRPr="007354A4" w:rsidRDefault="00133846" w:rsidP="00C20D57">
      <w:pPr>
        <w:tabs>
          <w:tab w:val="left" w:pos="0"/>
          <w:tab w:val="num" w:pos="540"/>
        </w:tabs>
        <w:ind w:firstLine="540"/>
        <w:jc w:val="both"/>
      </w:pPr>
    </w:p>
    <w:p w:rsidR="00133846" w:rsidRPr="007354A4" w:rsidRDefault="00133846" w:rsidP="00133846">
      <w:pPr>
        <w:widowControl w:val="0"/>
        <w:tabs>
          <w:tab w:val="left" w:pos="0"/>
        </w:tabs>
        <w:autoSpaceDE w:val="0"/>
        <w:autoSpaceDN w:val="0"/>
        <w:adjustRightInd w:val="0"/>
        <w:ind w:left="360" w:firstLine="540"/>
        <w:jc w:val="center"/>
        <w:rPr>
          <w:b/>
        </w:rPr>
      </w:pPr>
      <w:r w:rsidRPr="007354A4">
        <w:rPr>
          <w:b/>
        </w:rPr>
        <w:t>5.</w:t>
      </w:r>
      <w:r w:rsidRPr="007354A4">
        <w:t xml:space="preserve"> </w:t>
      </w:r>
      <w:r w:rsidRPr="007354A4">
        <w:rPr>
          <w:b/>
        </w:rPr>
        <w:t xml:space="preserve">Перечень </w:t>
      </w:r>
      <w:proofErr w:type="gramStart"/>
      <w:r w:rsidRPr="007354A4">
        <w:rPr>
          <w:b/>
        </w:rPr>
        <w:t>основных</w:t>
      </w:r>
      <w:r w:rsidR="006C1AD0" w:rsidRPr="007354A4">
        <w:rPr>
          <w:b/>
        </w:rPr>
        <w:t xml:space="preserve"> </w:t>
      </w:r>
      <w:r w:rsidRPr="007354A4">
        <w:rPr>
          <w:b/>
        </w:rPr>
        <w:t xml:space="preserve"> мероприятий</w:t>
      </w:r>
      <w:proofErr w:type="gramEnd"/>
      <w:r w:rsidRPr="007354A4">
        <w:rPr>
          <w:b/>
        </w:rPr>
        <w:t xml:space="preserve"> </w:t>
      </w:r>
    </w:p>
    <w:p w:rsidR="00133846" w:rsidRPr="007354A4" w:rsidRDefault="00133846" w:rsidP="00133846">
      <w:pPr>
        <w:tabs>
          <w:tab w:val="left" w:pos="0"/>
          <w:tab w:val="num" w:pos="540"/>
        </w:tabs>
        <w:ind w:firstLine="540"/>
        <w:jc w:val="both"/>
      </w:pPr>
      <w:r w:rsidRPr="007354A4">
        <w:t>Перечень мероприятий Программы определен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133846" w:rsidRPr="007354A4" w:rsidRDefault="00133846" w:rsidP="00133846">
      <w:pPr>
        <w:tabs>
          <w:tab w:val="left" w:pos="0"/>
          <w:tab w:val="num" w:pos="540"/>
        </w:tabs>
        <w:ind w:firstLine="540"/>
        <w:jc w:val="both"/>
      </w:pPr>
      <w:r w:rsidRPr="007354A4">
        <w:t xml:space="preserve">Мероприятия имеют комплексный характер, каждое из которых представляет совокупность взаимосвязанных действий структурных подразделений </w:t>
      </w:r>
      <w:proofErr w:type="gramStart"/>
      <w:r w:rsidRPr="007354A4">
        <w:t>администрации  муниципального</w:t>
      </w:r>
      <w:proofErr w:type="gramEnd"/>
      <w:r w:rsidRPr="007354A4">
        <w:t xml:space="preserve"> образования </w:t>
      </w:r>
      <w:proofErr w:type="spellStart"/>
      <w:r w:rsidRPr="007354A4">
        <w:t>г.Алексин</w:t>
      </w:r>
      <w:proofErr w:type="spellEnd"/>
      <w:r w:rsidRPr="007354A4">
        <w:t xml:space="preserve"> по достижению целей и показателей в рамках муниципальной программы.</w:t>
      </w:r>
    </w:p>
    <w:p w:rsidR="00A90DC5" w:rsidRPr="007354A4" w:rsidRDefault="00133846" w:rsidP="00A90DC5">
      <w:pPr>
        <w:tabs>
          <w:tab w:val="left" w:pos="0"/>
          <w:tab w:val="num" w:pos="540"/>
        </w:tabs>
        <w:ind w:firstLine="540"/>
        <w:jc w:val="both"/>
      </w:pPr>
      <w:r w:rsidRPr="007354A4">
        <w:t>Перечень мероприятий отражен в таблице.</w:t>
      </w:r>
    </w:p>
    <w:p w:rsidR="00133846" w:rsidRPr="007354A4" w:rsidRDefault="00133846" w:rsidP="00A90DC5">
      <w:pPr>
        <w:tabs>
          <w:tab w:val="left" w:pos="0"/>
          <w:tab w:val="num" w:pos="540"/>
        </w:tabs>
        <w:ind w:firstLine="540"/>
        <w:jc w:val="both"/>
        <w:rPr>
          <w:b/>
        </w:rPr>
      </w:pPr>
      <w:r w:rsidRPr="007354A4">
        <w:t xml:space="preserve">                                                                       </w:t>
      </w:r>
    </w:p>
    <w:p w:rsidR="00133846" w:rsidRPr="007354A4" w:rsidRDefault="00133846" w:rsidP="00133846">
      <w:pPr>
        <w:widowControl w:val="0"/>
        <w:autoSpaceDE w:val="0"/>
        <w:spacing w:line="100" w:lineRule="atLeast"/>
        <w:jc w:val="center"/>
        <w:rPr>
          <w:b/>
        </w:rPr>
      </w:pPr>
      <w:r w:rsidRPr="007354A4">
        <w:rPr>
          <w:b/>
        </w:rPr>
        <w:t>Перечень</w:t>
      </w:r>
    </w:p>
    <w:p w:rsidR="00FF7516" w:rsidRPr="007354A4" w:rsidRDefault="00133846" w:rsidP="001338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54A4">
        <w:rPr>
          <w:b/>
        </w:rPr>
        <w:t xml:space="preserve">основных мероприятий муниципальной </w:t>
      </w:r>
      <w:proofErr w:type="gramStart"/>
      <w:r w:rsidRPr="007354A4">
        <w:rPr>
          <w:b/>
        </w:rPr>
        <w:t xml:space="preserve">программы </w:t>
      </w:r>
      <w:r w:rsidR="004B2714" w:rsidRPr="007354A4">
        <w:rPr>
          <w:b/>
        </w:rPr>
        <w:t xml:space="preserve"> </w:t>
      </w:r>
      <w:r w:rsidRPr="007354A4">
        <w:rPr>
          <w:b/>
        </w:rPr>
        <w:t>«</w:t>
      </w:r>
      <w:proofErr w:type="gramEnd"/>
      <w:r w:rsidRPr="007354A4">
        <w:rPr>
          <w:b/>
        </w:rPr>
        <w:t>Обеспечение  услугами ЖКХ населения муниципально</w:t>
      </w:r>
      <w:r w:rsidR="006C1AD0" w:rsidRPr="007354A4">
        <w:rPr>
          <w:b/>
        </w:rPr>
        <w:t>го образования</w:t>
      </w:r>
    </w:p>
    <w:p w:rsidR="00133846" w:rsidRPr="007354A4" w:rsidRDefault="006C1AD0" w:rsidP="001338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54A4">
        <w:rPr>
          <w:b/>
        </w:rPr>
        <w:t xml:space="preserve"> </w:t>
      </w:r>
      <w:proofErr w:type="spellStart"/>
      <w:r w:rsidRPr="007354A4">
        <w:rPr>
          <w:b/>
        </w:rPr>
        <w:t>г.Алексин</w:t>
      </w:r>
      <w:proofErr w:type="spellEnd"/>
      <w:r w:rsidR="00AC621B" w:rsidRPr="007354A4">
        <w:rPr>
          <w:b/>
        </w:rPr>
        <w:t>»</w:t>
      </w:r>
    </w:p>
    <w:p w:rsidR="006C0497" w:rsidRPr="007354A4" w:rsidRDefault="006C0497" w:rsidP="006C049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"/>
        <w:gridCol w:w="1851"/>
        <w:gridCol w:w="1408"/>
        <w:gridCol w:w="1047"/>
        <w:gridCol w:w="1047"/>
        <w:gridCol w:w="1622"/>
        <w:gridCol w:w="1672"/>
        <w:gridCol w:w="1448"/>
      </w:tblGrid>
      <w:tr w:rsidR="00AD49C7" w:rsidRPr="007354A4" w:rsidTr="007E70CB"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b/>
                <w:bCs/>
                <w:sz w:val="22"/>
                <w:szCs w:val="22"/>
              </w:rPr>
              <w:t xml:space="preserve"> </w:t>
            </w:r>
            <w:r w:rsidRPr="007354A4">
              <w:rPr>
                <w:sz w:val="22"/>
                <w:szCs w:val="22"/>
              </w:rPr>
              <w:t xml:space="preserve">№ </w:t>
            </w:r>
            <w:r w:rsidRPr="007354A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Наименование  </w:t>
            </w:r>
            <w:r w:rsidRPr="007354A4">
              <w:rPr>
                <w:sz w:val="22"/>
                <w:szCs w:val="22"/>
              </w:rPr>
              <w:br/>
              <w:t xml:space="preserve">  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7354A4">
              <w:rPr>
                <w:sz w:val="22"/>
                <w:szCs w:val="22"/>
              </w:rPr>
              <w:t xml:space="preserve">Ответственный  </w:t>
            </w:r>
            <w:r w:rsidRPr="007354A4">
              <w:rPr>
                <w:sz w:val="22"/>
                <w:szCs w:val="22"/>
              </w:rPr>
              <w:br/>
              <w:t>исполнитель</w:t>
            </w:r>
            <w:proofErr w:type="gramEnd"/>
            <w:r w:rsidRPr="007354A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   Срок        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Ожидаемый     </w:t>
            </w:r>
            <w:r w:rsidRPr="007354A4">
              <w:rPr>
                <w:sz w:val="22"/>
                <w:szCs w:val="22"/>
              </w:rPr>
              <w:br/>
              <w:t xml:space="preserve"> непосредственный </w:t>
            </w:r>
            <w:r w:rsidRPr="007354A4">
              <w:rPr>
                <w:sz w:val="22"/>
                <w:szCs w:val="22"/>
              </w:rPr>
              <w:br/>
              <w:t xml:space="preserve">результат </w:t>
            </w:r>
          </w:p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(краткое </w:t>
            </w:r>
            <w:proofErr w:type="gramStart"/>
            <w:r w:rsidRPr="007354A4">
              <w:rPr>
                <w:sz w:val="22"/>
                <w:szCs w:val="22"/>
              </w:rPr>
              <w:t xml:space="preserve">описание)   </w:t>
            </w:r>
            <w:proofErr w:type="gramEnd"/>
            <w:r w:rsidRPr="007354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Последствия  </w:t>
            </w:r>
            <w:r w:rsidRPr="007354A4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7354A4">
              <w:rPr>
                <w:sz w:val="22"/>
                <w:szCs w:val="22"/>
              </w:rPr>
              <w:t>нереализации</w:t>
            </w:r>
            <w:proofErr w:type="spellEnd"/>
            <w:r w:rsidRPr="007354A4">
              <w:rPr>
                <w:sz w:val="22"/>
                <w:szCs w:val="22"/>
              </w:rPr>
              <w:t xml:space="preserve"> </w:t>
            </w:r>
            <w:r w:rsidRPr="007354A4">
              <w:rPr>
                <w:sz w:val="22"/>
                <w:szCs w:val="22"/>
              </w:rPr>
              <w:br/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 Связь с показателями    муниципальной </w:t>
            </w:r>
            <w:r w:rsidRPr="007354A4">
              <w:rPr>
                <w:sz w:val="22"/>
                <w:szCs w:val="22"/>
              </w:rPr>
              <w:br/>
              <w:t xml:space="preserve">    программы  </w:t>
            </w:r>
            <w:proofErr w:type="gramStart"/>
            <w:r w:rsidRPr="007354A4">
              <w:rPr>
                <w:sz w:val="22"/>
                <w:szCs w:val="22"/>
              </w:rPr>
              <w:t xml:space="preserve">  </w:t>
            </w:r>
            <w:r w:rsidRPr="007354A4">
              <w:rPr>
                <w:sz w:val="22"/>
                <w:szCs w:val="22"/>
              </w:rPr>
              <w:br/>
              <w:t xml:space="preserve"> (</w:t>
            </w:r>
            <w:proofErr w:type="gramEnd"/>
            <w:r w:rsidRPr="007354A4">
              <w:rPr>
                <w:sz w:val="22"/>
                <w:szCs w:val="22"/>
              </w:rPr>
              <w:t xml:space="preserve">подпрограммы)  </w:t>
            </w:r>
          </w:p>
        </w:tc>
      </w:tr>
      <w:tr w:rsidR="00AD49C7" w:rsidRPr="007354A4" w:rsidTr="007E70CB"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7354A4">
              <w:rPr>
                <w:sz w:val="22"/>
                <w:szCs w:val="22"/>
              </w:rPr>
              <w:t xml:space="preserve">начала  </w:t>
            </w:r>
            <w:r w:rsidRPr="007354A4">
              <w:rPr>
                <w:sz w:val="22"/>
                <w:szCs w:val="22"/>
              </w:rPr>
              <w:br/>
              <w:t>реализации</w:t>
            </w:r>
            <w:proofErr w:type="gramEnd"/>
            <w:r w:rsidRPr="007354A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окончания </w:t>
            </w:r>
            <w:r w:rsidRPr="007354A4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snapToGrid w:val="0"/>
              <w:rPr>
                <w:sz w:val="22"/>
                <w:szCs w:val="22"/>
              </w:rPr>
            </w:pPr>
          </w:p>
        </w:tc>
      </w:tr>
      <w:tr w:rsidR="00AD49C7" w:rsidRPr="007354A4" w:rsidTr="007E70CB"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         2              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5     </w:t>
            </w:r>
          </w:p>
        </w:tc>
        <w:tc>
          <w:tcPr>
            <w:tcW w:w="7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    6         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  7       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    8        </w:t>
            </w:r>
          </w:p>
        </w:tc>
      </w:tr>
      <w:tr w:rsidR="0038744B" w:rsidRPr="007354A4" w:rsidTr="007E70CB"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4B" w:rsidRPr="007354A4" w:rsidRDefault="0038744B" w:rsidP="00A502A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left w:val="single" w:sz="4" w:space="0" w:color="000000"/>
              <w:bottom w:val="single" w:sz="4" w:space="0" w:color="000000"/>
            </w:tcBorders>
          </w:tcPr>
          <w:p w:rsidR="0038744B" w:rsidRPr="007354A4" w:rsidRDefault="0038744B" w:rsidP="00A502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28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4B" w:rsidRPr="007354A4" w:rsidRDefault="0038744B" w:rsidP="00A502A3">
            <w:pPr>
              <w:pStyle w:val="ConsPlusCell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Основные мероприятия</w:t>
            </w:r>
          </w:p>
        </w:tc>
      </w:tr>
      <w:tr w:rsidR="003A36F2" w:rsidRPr="007354A4" w:rsidTr="007E70CB">
        <w:trPr>
          <w:trHeight w:val="499"/>
        </w:trPr>
        <w:tc>
          <w:tcPr>
            <w:tcW w:w="1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7E70CB" w:rsidP="005D45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70CB">
              <w:rPr>
                <w:b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4B0FF2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354A4">
              <w:rPr>
                <w:sz w:val="22"/>
                <w:szCs w:val="22"/>
              </w:rPr>
              <w:t>муниципально</w:t>
            </w:r>
            <w:proofErr w:type="spellEnd"/>
          </w:p>
          <w:p w:rsidR="003A36F2" w:rsidRPr="007354A4" w:rsidRDefault="003A36F2" w:rsidP="004B0FF2">
            <w:pPr>
              <w:pStyle w:val="a7"/>
              <w:snapToGrid w:val="0"/>
              <w:rPr>
                <w:sz w:val="22"/>
                <w:szCs w:val="22"/>
              </w:rPr>
            </w:pPr>
            <w:proofErr w:type="spellStart"/>
            <w:r w:rsidRPr="007354A4">
              <w:rPr>
                <w:sz w:val="22"/>
                <w:szCs w:val="22"/>
              </w:rPr>
              <w:t>го</w:t>
            </w:r>
            <w:proofErr w:type="spellEnd"/>
            <w:r w:rsidRPr="007354A4">
              <w:rPr>
                <w:sz w:val="22"/>
                <w:szCs w:val="22"/>
              </w:rPr>
              <w:t xml:space="preserve"> образования г. Алексин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4B0FF2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2020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95636">
            <w:r w:rsidRPr="007354A4">
              <w:rPr>
                <w:sz w:val="22"/>
                <w:szCs w:val="22"/>
              </w:rPr>
              <w:t>202</w:t>
            </w:r>
            <w:r w:rsidR="00395636">
              <w:rPr>
                <w:sz w:val="22"/>
                <w:szCs w:val="22"/>
              </w:rPr>
              <w:t>4</w:t>
            </w:r>
          </w:p>
        </w:tc>
        <w:tc>
          <w:tcPr>
            <w:tcW w:w="7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E30D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Соответствие </w:t>
            </w:r>
            <w:r w:rsidR="00E30D5E" w:rsidRPr="007354A4">
              <w:rPr>
                <w:sz w:val="22"/>
                <w:szCs w:val="22"/>
              </w:rPr>
              <w:t xml:space="preserve">общего имущества в </w:t>
            </w:r>
            <w:r w:rsidRPr="007354A4">
              <w:rPr>
                <w:sz w:val="22"/>
                <w:szCs w:val="22"/>
              </w:rPr>
              <w:t>многоквартирных до</w:t>
            </w:r>
            <w:r w:rsidR="00E30D5E" w:rsidRPr="007354A4">
              <w:rPr>
                <w:sz w:val="22"/>
                <w:szCs w:val="22"/>
              </w:rPr>
              <w:t>мах</w:t>
            </w:r>
            <w:r w:rsidRPr="007354A4">
              <w:rPr>
                <w:sz w:val="22"/>
                <w:szCs w:val="22"/>
              </w:rPr>
              <w:t xml:space="preserve"> требованиям нормативно-технических документов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F5197D" w:rsidP="00335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Увеличение степени износа общего имущества многоквартирных домов, который приводит к ухудшению качества жизни граждан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97D" w:rsidRPr="007354A4" w:rsidRDefault="00F5197D" w:rsidP="00F5197D">
            <w:pPr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-улучшение жилищных условий граждан;</w:t>
            </w:r>
          </w:p>
          <w:p w:rsidR="00F5197D" w:rsidRPr="007354A4" w:rsidRDefault="00F5197D" w:rsidP="00F5197D">
            <w:pPr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– повышение комфортности проживания граждан; </w:t>
            </w:r>
          </w:p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</w:p>
        </w:tc>
      </w:tr>
      <w:tr w:rsidR="003A36F2" w:rsidRPr="007354A4" w:rsidTr="007E70CB">
        <w:trPr>
          <w:trHeight w:val="499"/>
        </w:trPr>
        <w:tc>
          <w:tcPr>
            <w:tcW w:w="1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E30D5E" w:rsidP="004B0FF2">
            <w:pPr>
              <w:pStyle w:val="a7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4B0F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54A4">
              <w:rPr>
                <w:b/>
                <w:sz w:val="20"/>
                <w:szCs w:val="20"/>
              </w:rPr>
              <w:t xml:space="preserve"> </w:t>
            </w:r>
            <w:r w:rsidR="007E70CB" w:rsidRPr="007E70CB">
              <w:rPr>
                <w:b/>
                <w:sz w:val="20"/>
                <w:szCs w:val="20"/>
              </w:rPr>
              <w:t>Обеспечение коммунальными услугами население муниципального образования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</w:p>
        </w:tc>
      </w:tr>
      <w:tr w:rsidR="003A36F2" w:rsidRPr="007354A4" w:rsidTr="007E70CB">
        <w:tc>
          <w:tcPr>
            <w:tcW w:w="1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E30D5E" w:rsidP="0033595D">
            <w:pPr>
              <w:pStyle w:val="a7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</w:t>
            </w:r>
            <w:r w:rsidR="003A36F2" w:rsidRPr="007354A4">
              <w:rPr>
                <w:sz w:val="22"/>
                <w:szCs w:val="22"/>
              </w:rPr>
              <w:t>.1</w:t>
            </w:r>
          </w:p>
        </w:tc>
        <w:tc>
          <w:tcPr>
            <w:tcW w:w="8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7E70CB" w:rsidP="00E30D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0CB">
              <w:rPr>
                <w:sz w:val="20"/>
                <w:szCs w:val="20"/>
              </w:rPr>
              <w:t>Поддержка жилищно-коммунального хозяйства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354A4">
              <w:rPr>
                <w:sz w:val="22"/>
                <w:szCs w:val="22"/>
              </w:rPr>
              <w:t>муниципально</w:t>
            </w:r>
            <w:proofErr w:type="spellEnd"/>
          </w:p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  <w:proofErr w:type="spellStart"/>
            <w:r w:rsidRPr="007354A4">
              <w:rPr>
                <w:sz w:val="22"/>
                <w:szCs w:val="22"/>
              </w:rPr>
              <w:lastRenderedPageBreak/>
              <w:t>го</w:t>
            </w:r>
            <w:proofErr w:type="spellEnd"/>
            <w:r w:rsidRPr="007354A4">
              <w:rPr>
                <w:sz w:val="22"/>
                <w:szCs w:val="22"/>
              </w:rPr>
              <w:t xml:space="preserve"> образования г. Алексин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204A7F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95636">
            <w:r w:rsidRPr="007354A4">
              <w:rPr>
                <w:sz w:val="22"/>
                <w:szCs w:val="22"/>
              </w:rPr>
              <w:t>202</w:t>
            </w:r>
            <w:r w:rsidR="00395636">
              <w:rPr>
                <w:sz w:val="22"/>
                <w:szCs w:val="22"/>
              </w:rPr>
              <w:t>4</w:t>
            </w:r>
          </w:p>
        </w:tc>
        <w:tc>
          <w:tcPr>
            <w:tcW w:w="7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E30D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Приведение объектов коммунальной инфраструктур</w:t>
            </w:r>
            <w:r w:rsidRPr="007354A4">
              <w:rPr>
                <w:sz w:val="22"/>
                <w:szCs w:val="22"/>
              </w:rPr>
              <w:lastRenderedPageBreak/>
              <w:t>ы в нормативное состояние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lastRenderedPageBreak/>
              <w:t xml:space="preserve">Нарушение функционирования объектов </w:t>
            </w:r>
            <w:proofErr w:type="gramStart"/>
            <w:r w:rsidRPr="007354A4">
              <w:rPr>
                <w:sz w:val="22"/>
                <w:szCs w:val="22"/>
              </w:rPr>
              <w:t xml:space="preserve">коммунальной  </w:t>
            </w:r>
            <w:r w:rsidRPr="007354A4">
              <w:rPr>
                <w:sz w:val="22"/>
                <w:szCs w:val="22"/>
              </w:rPr>
              <w:lastRenderedPageBreak/>
              <w:t>инфраструктуры</w:t>
            </w:r>
            <w:proofErr w:type="gramEnd"/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F2" w:rsidRPr="007354A4" w:rsidRDefault="003A36F2" w:rsidP="00E9070C">
            <w:pPr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lastRenderedPageBreak/>
              <w:t>-улучшение жилищных условий граждан;</w:t>
            </w:r>
          </w:p>
          <w:p w:rsidR="003A36F2" w:rsidRPr="007354A4" w:rsidRDefault="00E30D5E" w:rsidP="00E9070C">
            <w:pPr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lastRenderedPageBreak/>
              <w:t>-</w:t>
            </w:r>
            <w:r w:rsidR="003A36F2" w:rsidRPr="007354A4">
              <w:rPr>
                <w:sz w:val="22"/>
                <w:szCs w:val="22"/>
              </w:rPr>
              <w:t xml:space="preserve"> повышение комфортности проживания граждан в жилищном фонде; </w:t>
            </w:r>
          </w:p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</w:p>
        </w:tc>
      </w:tr>
      <w:tr w:rsidR="003A36F2" w:rsidRPr="007354A4" w:rsidTr="007E70CB">
        <w:trPr>
          <w:trHeight w:val="1046"/>
        </w:trPr>
        <w:tc>
          <w:tcPr>
            <w:tcW w:w="1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E30D5E" w:rsidP="0033595D">
            <w:pPr>
              <w:pStyle w:val="a7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lastRenderedPageBreak/>
              <w:t>2</w:t>
            </w:r>
            <w:r w:rsidR="003A36F2" w:rsidRPr="007354A4">
              <w:rPr>
                <w:sz w:val="22"/>
                <w:szCs w:val="22"/>
              </w:rPr>
              <w:t>.2</w:t>
            </w:r>
          </w:p>
        </w:tc>
        <w:tc>
          <w:tcPr>
            <w:tcW w:w="8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204A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МУП «БЫТКОМСЕРВИС»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354A4">
              <w:rPr>
                <w:sz w:val="22"/>
                <w:szCs w:val="22"/>
              </w:rPr>
              <w:t>муниципально</w:t>
            </w:r>
            <w:proofErr w:type="spellEnd"/>
          </w:p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  <w:proofErr w:type="spellStart"/>
            <w:r w:rsidRPr="007354A4">
              <w:rPr>
                <w:sz w:val="22"/>
                <w:szCs w:val="22"/>
              </w:rPr>
              <w:t>го</w:t>
            </w:r>
            <w:proofErr w:type="spellEnd"/>
            <w:r w:rsidRPr="007354A4">
              <w:rPr>
                <w:sz w:val="22"/>
                <w:szCs w:val="22"/>
              </w:rPr>
              <w:t xml:space="preserve"> образования г. Алексин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F06B7E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2020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95636">
            <w:r w:rsidRPr="007354A4">
              <w:rPr>
                <w:sz w:val="22"/>
                <w:szCs w:val="22"/>
              </w:rPr>
              <w:t>202</w:t>
            </w:r>
            <w:r w:rsidR="00395636">
              <w:rPr>
                <w:sz w:val="22"/>
                <w:szCs w:val="22"/>
              </w:rPr>
              <w:t>4</w:t>
            </w:r>
          </w:p>
        </w:tc>
        <w:tc>
          <w:tcPr>
            <w:tcW w:w="7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E30D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Повышение уровня социального обслуживания малоимущих граждан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Снижение уровня социального обслуживания малоимущих граждан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F2" w:rsidRPr="007354A4" w:rsidRDefault="00E30D5E" w:rsidP="00E30D5E">
            <w:pPr>
              <w:jc w:val="both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-п</w:t>
            </w:r>
            <w:r w:rsidR="003A36F2" w:rsidRPr="007354A4">
              <w:rPr>
                <w:sz w:val="22"/>
                <w:szCs w:val="22"/>
              </w:rPr>
              <w:t>овышение уровня социального обслуживания малоимущих граждан</w:t>
            </w:r>
          </w:p>
        </w:tc>
      </w:tr>
      <w:tr w:rsidR="003A36F2" w:rsidRPr="007354A4" w:rsidTr="007E70CB">
        <w:trPr>
          <w:trHeight w:val="105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E30D5E" w:rsidP="0033595D">
            <w:pPr>
              <w:pStyle w:val="a7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</w:t>
            </w:r>
            <w:r w:rsidR="003A36F2" w:rsidRPr="007354A4">
              <w:rPr>
                <w:sz w:val="22"/>
                <w:szCs w:val="22"/>
              </w:rPr>
              <w:t>.3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7E70CB" w:rsidP="005D45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A36F2" w:rsidRPr="007354A4">
              <w:rPr>
                <w:sz w:val="22"/>
                <w:szCs w:val="22"/>
              </w:rPr>
              <w:t>азификация населенных пунктов;</w:t>
            </w:r>
          </w:p>
          <w:p w:rsidR="003A36F2" w:rsidRPr="007354A4" w:rsidRDefault="003A36F2" w:rsidP="005D45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354A4">
              <w:rPr>
                <w:sz w:val="22"/>
                <w:szCs w:val="22"/>
              </w:rPr>
              <w:t>муниципально</w:t>
            </w:r>
            <w:proofErr w:type="spellEnd"/>
          </w:p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proofErr w:type="spellStart"/>
            <w:r w:rsidRPr="007354A4">
              <w:rPr>
                <w:sz w:val="22"/>
                <w:szCs w:val="22"/>
              </w:rPr>
              <w:t>го</w:t>
            </w:r>
            <w:proofErr w:type="spellEnd"/>
            <w:r w:rsidRPr="007354A4">
              <w:rPr>
                <w:sz w:val="22"/>
                <w:szCs w:val="22"/>
              </w:rPr>
              <w:t xml:space="preserve"> образования г. Алексин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F06B7E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2020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95636">
            <w:r w:rsidRPr="007354A4">
              <w:rPr>
                <w:sz w:val="22"/>
                <w:szCs w:val="22"/>
              </w:rPr>
              <w:t>202</w:t>
            </w:r>
            <w:r w:rsidR="00395636">
              <w:rPr>
                <w:sz w:val="22"/>
                <w:szCs w:val="22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E30D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7354A4">
              <w:rPr>
                <w:sz w:val="22"/>
                <w:szCs w:val="22"/>
              </w:rPr>
              <w:t>уровня  инженерного</w:t>
            </w:r>
            <w:proofErr w:type="gramEnd"/>
            <w:r w:rsidR="00E30D5E" w:rsidRPr="007354A4">
              <w:rPr>
                <w:sz w:val="22"/>
                <w:szCs w:val="22"/>
              </w:rPr>
              <w:t xml:space="preserve"> </w:t>
            </w:r>
            <w:r w:rsidRPr="007354A4">
              <w:rPr>
                <w:sz w:val="22"/>
                <w:szCs w:val="22"/>
              </w:rPr>
              <w:t>обустройства населенных пунктов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Отсутствие газоснабжения и теплоснабжения жителей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E30D5E">
            <w:pPr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-улучшение жилищных условий граждан;</w:t>
            </w:r>
          </w:p>
          <w:p w:rsidR="003A36F2" w:rsidRPr="007354A4" w:rsidRDefault="00E30D5E" w:rsidP="00E30D5E">
            <w:pPr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</w:t>
            </w:r>
            <w:r w:rsidR="003A36F2" w:rsidRPr="007354A4">
              <w:rPr>
                <w:sz w:val="22"/>
                <w:szCs w:val="22"/>
              </w:rPr>
              <w:t xml:space="preserve">повышение комфортности проживания граждан в жилищном фонде; </w:t>
            </w:r>
          </w:p>
        </w:tc>
      </w:tr>
      <w:tr w:rsidR="003A36F2" w:rsidRPr="007354A4" w:rsidTr="007E70C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E30D5E" w:rsidP="0033595D">
            <w:pPr>
              <w:pStyle w:val="a7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4057CA" w:rsidP="005D45E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О</w:t>
            </w:r>
            <w:r w:rsidR="003A36F2" w:rsidRPr="007354A4">
              <w:rPr>
                <w:b/>
                <w:sz w:val="22"/>
                <w:szCs w:val="22"/>
              </w:rPr>
              <w:t xml:space="preserve">беспечение деятельности </w:t>
            </w:r>
            <w:proofErr w:type="gramStart"/>
            <w:r w:rsidR="003A36F2" w:rsidRPr="007354A4">
              <w:rPr>
                <w:b/>
                <w:sz w:val="22"/>
                <w:szCs w:val="22"/>
              </w:rPr>
              <w:t>уч</w:t>
            </w:r>
            <w:r w:rsidRPr="007354A4">
              <w:rPr>
                <w:b/>
                <w:sz w:val="22"/>
                <w:szCs w:val="22"/>
              </w:rPr>
              <w:t>реждений  (</w:t>
            </w:r>
            <w:proofErr w:type="gramEnd"/>
            <w:r w:rsidRPr="007354A4">
              <w:rPr>
                <w:b/>
                <w:sz w:val="22"/>
                <w:szCs w:val="22"/>
              </w:rPr>
              <w:t>МК</w:t>
            </w:r>
            <w:r w:rsidR="003A36F2" w:rsidRPr="007354A4">
              <w:rPr>
                <w:b/>
                <w:sz w:val="22"/>
                <w:szCs w:val="22"/>
              </w:rPr>
              <w:t xml:space="preserve">У </w:t>
            </w:r>
            <w:r w:rsidRPr="007354A4">
              <w:rPr>
                <w:b/>
                <w:sz w:val="22"/>
                <w:szCs w:val="22"/>
              </w:rPr>
              <w:t>«</w:t>
            </w:r>
            <w:r w:rsidR="007C2144" w:rsidRPr="007354A4">
              <w:rPr>
                <w:b/>
                <w:sz w:val="22"/>
                <w:szCs w:val="22"/>
              </w:rPr>
              <w:t xml:space="preserve">УКС </w:t>
            </w:r>
            <w:proofErr w:type="spellStart"/>
            <w:r w:rsidR="007C2144" w:rsidRPr="007354A4">
              <w:rPr>
                <w:b/>
                <w:sz w:val="22"/>
                <w:szCs w:val="22"/>
              </w:rPr>
              <w:t>г.Алексин</w:t>
            </w:r>
            <w:proofErr w:type="spellEnd"/>
            <w:r w:rsidRPr="007354A4">
              <w:rPr>
                <w:b/>
                <w:sz w:val="22"/>
                <w:szCs w:val="22"/>
              </w:rPr>
              <w:t>»</w:t>
            </w:r>
            <w:r w:rsidR="003A36F2" w:rsidRPr="007354A4">
              <w:rPr>
                <w:b/>
                <w:sz w:val="22"/>
                <w:szCs w:val="22"/>
              </w:rPr>
              <w:t>)</w:t>
            </w:r>
          </w:p>
          <w:p w:rsidR="003A36F2" w:rsidRPr="007354A4" w:rsidRDefault="003A36F2" w:rsidP="005D45E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354A4">
              <w:rPr>
                <w:sz w:val="22"/>
                <w:szCs w:val="22"/>
              </w:rPr>
              <w:t>муниципально</w:t>
            </w:r>
            <w:proofErr w:type="spellEnd"/>
          </w:p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proofErr w:type="spellStart"/>
            <w:r w:rsidRPr="007354A4">
              <w:rPr>
                <w:sz w:val="22"/>
                <w:szCs w:val="22"/>
              </w:rPr>
              <w:t>го</w:t>
            </w:r>
            <w:proofErr w:type="spellEnd"/>
            <w:r w:rsidRPr="007354A4">
              <w:rPr>
                <w:sz w:val="22"/>
                <w:szCs w:val="22"/>
              </w:rPr>
              <w:t xml:space="preserve"> образования г. </w:t>
            </w:r>
            <w:proofErr w:type="gramStart"/>
            <w:r w:rsidRPr="007354A4">
              <w:rPr>
                <w:sz w:val="22"/>
                <w:szCs w:val="22"/>
              </w:rPr>
              <w:t>Алексин ;</w:t>
            </w:r>
            <w:proofErr w:type="gramEnd"/>
          </w:p>
          <w:p w:rsidR="003A36F2" w:rsidRPr="007354A4" w:rsidRDefault="003A36F2" w:rsidP="004057CA">
            <w:pPr>
              <w:pStyle w:val="ConsPlusCell"/>
              <w:snapToGrid w:val="0"/>
              <w:rPr>
                <w:sz w:val="22"/>
                <w:szCs w:val="22"/>
              </w:rPr>
            </w:pPr>
            <w:proofErr w:type="gramStart"/>
            <w:r w:rsidRPr="007354A4">
              <w:rPr>
                <w:sz w:val="22"/>
                <w:szCs w:val="22"/>
              </w:rPr>
              <w:t>М</w:t>
            </w:r>
            <w:r w:rsidR="004057CA" w:rsidRPr="007354A4">
              <w:rPr>
                <w:sz w:val="22"/>
                <w:szCs w:val="22"/>
              </w:rPr>
              <w:t>К</w:t>
            </w:r>
            <w:r w:rsidRPr="007354A4">
              <w:rPr>
                <w:sz w:val="22"/>
                <w:szCs w:val="22"/>
              </w:rPr>
              <w:t xml:space="preserve">У </w:t>
            </w:r>
            <w:r w:rsidR="004057CA" w:rsidRPr="007354A4">
              <w:rPr>
                <w:sz w:val="22"/>
                <w:szCs w:val="22"/>
              </w:rPr>
              <w:t xml:space="preserve"> «</w:t>
            </w:r>
            <w:proofErr w:type="gramEnd"/>
            <w:r w:rsidRPr="007354A4">
              <w:rPr>
                <w:sz w:val="22"/>
                <w:szCs w:val="22"/>
              </w:rPr>
              <w:t xml:space="preserve">УКС </w:t>
            </w:r>
            <w:proofErr w:type="spellStart"/>
            <w:r w:rsidRPr="007354A4">
              <w:rPr>
                <w:sz w:val="22"/>
                <w:szCs w:val="22"/>
              </w:rPr>
              <w:t>г.Алексина</w:t>
            </w:r>
            <w:proofErr w:type="spellEnd"/>
            <w:r w:rsidR="004057CA" w:rsidRPr="007354A4">
              <w:rPr>
                <w:sz w:val="22"/>
                <w:szCs w:val="22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F06B7E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2020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95636">
            <w:r w:rsidRPr="007354A4">
              <w:rPr>
                <w:sz w:val="22"/>
                <w:szCs w:val="22"/>
              </w:rPr>
              <w:t>202</w:t>
            </w:r>
            <w:r w:rsidR="00395636">
              <w:rPr>
                <w:sz w:val="22"/>
                <w:szCs w:val="22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Усиление контроля за технической составляющей работ, проводимых на территории МО город </w:t>
            </w:r>
            <w:proofErr w:type="gramStart"/>
            <w:r w:rsidRPr="007354A4">
              <w:rPr>
                <w:sz w:val="22"/>
                <w:szCs w:val="22"/>
              </w:rPr>
              <w:t>Алексин,  в</w:t>
            </w:r>
            <w:proofErr w:type="gramEnd"/>
            <w:r w:rsidRPr="007354A4">
              <w:rPr>
                <w:sz w:val="22"/>
                <w:szCs w:val="22"/>
              </w:rPr>
              <w:t xml:space="preserve"> муниципальных учреждениях МО города Алексина, позволят обеспечить использование только качественных материалов, соблюдение гарантийных требований, технических норм.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Снижение контроля за уровнем технического </w:t>
            </w:r>
            <w:proofErr w:type="gramStart"/>
            <w:r w:rsidRPr="007354A4">
              <w:rPr>
                <w:sz w:val="22"/>
                <w:szCs w:val="22"/>
              </w:rPr>
              <w:t>состояния  муниципальных</w:t>
            </w:r>
            <w:proofErr w:type="gramEnd"/>
            <w:r w:rsidRPr="007354A4">
              <w:rPr>
                <w:sz w:val="22"/>
                <w:szCs w:val="22"/>
              </w:rPr>
              <w:t xml:space="preserve"> объектов.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-улучшение жилищных условий граждан;</w:t>
            </w:r>
          </w:p>
          <w:p w:rsidR="003A36F2" w:rsidRPr="007354A4" w:rsidRDefault="00E30D5E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</w:t>
            </w:r>
            <w:r w:rsidR="003A36F2" w:rsidRPr="007354A4">
              <w:rPr>
                <w:sz w:val="22"/>
                <w:szCs w:val="22"/>
              </w:rPr>
              <w:t xml:space="preserve">повышение комфортности проживания граждан в жилищном фонде; </w:t>
            </w:r>
          </w:p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</w:tbl>
    <w:p w:rsidR="006C0497" w:rsidRPr="007354A4" w:rsidRDefault="006C0497" w:rsidP="006C0497">
      <w:pPr>
        <w:tabs>
          <w:tab w:val="left" w:pos="0"/>
          <w:tab w:val="num" w:pos="540"/>
        </w:tabs>
        <w:ind w:firstLine="540"/>
        <w:jc w:val="both"/>
        <w:rPr>
          <w:sz w:val="22"/>
          <w:szCs w:val="22"/>
        </w:rPr>
      </w:pPr>
    </w:p>
    <w:p w:rsidR="004911D6" w:rsidRPr="007354A4" w:rsidRDefault="004911D6" w:rsidP="007C703D">
      <w:pPr>
        <w:tabs>
          <w:tab w:val="left" w:pos="0"/>
          <w:tab w:val="num" w:pos="540"/>
        </w:tabs>
        <w:ind w:firstLine="540"/>
        <w:jc w:val="both"/>
      </w:pPr>
      <w:r w:rsidRPr="007354A4">
        <w:t>По муниципальным учреждениям</w:t>
      </w:r>
      <w:r w:rsidR="004057CA" w:rsidRPr="007354A4">
        <w:t>,</w:t>
      </w:r>
      <w:r w:rsidRPr="007354A4">
        <w:t xml:space="preserve"> оказывающим муниципальные услуги в рамках программы сформировано приложение «Прогноз сводных показателей м</w:t>
      </w:r>
      <w:r w:rsidR="006C0497" w:rsidRPr="007354A4">
        <w:t>униципальных заданий».</w:t>
      </w:r>
    </w:p>
    <w:p w:rsidR="005021ED" w:rsidRPr="007354A4" w:rsidRDefault="005021ED" w:rsidP="006C0497">
      <w:pPr>
        <w:widowControl w:val="0"/>
        <w:autoSpaceDE w:val="0"/>
        <w:spacing w:line="100" w:lineRule="atLeast"/>
        <w:jc w:val="center"/>
        <w:rPr>
          <w:b/>
        </w:rPr>
      </w:pPr>
    </w:p>
    <w:p w:rsidR="006C0497" w:rsidRPr="00B35F4D" w:rsidRDefault="006C0497" w:rsidP="006C0497">
      <w:pPr>
        <w:widowControl w:val="0"/>
        <w:autoSpaceDE w:val="0"/>
        <w:spacing w:line="100" w:lineRule="atLeast"/>
        <w:jc w:val="center"/>
        <w:rPr>
          <w:b/>
        </w:rPr>
      </w:pPr>
      <w:r w:rsidRPr="00B35F4D">
        <w:rPr>
          <w:b/>
        </w:rPr>
        <w:t>Прогноз сводных показателей</w:t>
      </w:r>
    </w:p>
    <w:p w:rsidR="006C0497" w:rsidRPr="007354A4" w:rsidRDefault="006C0497" w:rsidP="006C0497">
      <w:pPr>
        <w:widowControl w:val="0"/>
        <w:autoSpaceDE w:val="0"/>
        <w:spacing w:line="100" w:lineRule="atLeast"/>
        <w:jc w:val="center"/>
        <w:rPr>
          <w:b/>
        </w:rPr>
      </w:pPr>
      <w:r w:rsidRPr="00B35F4D">
        <w:rPr>
          <w:b/>
        </w:rPr>
        <w:t xml:space="preserve"> </w:t>
      </w:r>
      <w:proofErr w:type="gramStart"/>
      <w:r w:rsidR="00DB3044" w:rsidRPr="00B35F4D">
        <w:rPr>
          <w:b/>
        </w:rPr>
        <w:t>деятельности  МК</w:t>
      </w:r>
      <w:r w:rsidRPr="00B35F4D">
        <w:rPr>
          <w:b/>
        </w:rPr>
        <w:t>У</w:t>
      </w:r>
      <w:proofErr w:type="gramEnd"/>
      <w:r w:rsidRPr="00B35F4D">
        <w:rPr>
          <w:b/>
        </w:rPr>
        <w:t xml:space="preserve"> </w:t>
      </w:r>
      <w:r w:rsidR="00DB3044" w:rsidRPr="00B35F4D">
        <w:rPr>
          <w:b/>
        </w:rPr>
        <w:t xml:space="preserve">«УКС </w:t>
      </w:r>
      <w:proofErr w:type="spellStart"/>
      <w:r w:rsidR="00DB3044" w:rsidRPr="00B35F4D">
        <w:rPr>
          <w:b/>
        </w:rPr>
        <w:t>г.Алексин</w:t>
      </w:r>
      <w:proofErr w:type="spellEnd"/>
      <w:r w:rsidR="00DB3044" w:rsidRPr="00B35F4D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41"/>
        <w:gridCol w:w="842"/>
        <w:gridCol w:w="842"/>
        <w:gridCol w:w="842"/>
        <w:gridCol w:w="790"/>
        <w:gridCol w:w="790"/>
        <w:gridCol w:w="1024"/>
        <w:gridCol w:w="970"/>
        <w:gridCol w:w="916"/>
        <w:gridCol w:w="916"/>
      </w:tblGrid>
      <w:tr w:rsidR="004C361A" w:rsidRPr="007354A4" w:rsidTr="00485422">
        <w:tc>
          <w:tcPr>
            <w:tcW w:w="0" w:type="auto"/>
            <w:vMerge w:val="restart"/>
          </w:tcPr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both"/>
              <w:rPr>
                <w:b/>
              </w:rPr>
            </w:pPr>
            <w:r w:rsidRPr="007354A4">
              <w:rPr>
                <w:b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center"/>
              <w:rPr>
                <w:b/>
              </w:rPr>
            </w:pPr>
            <w:r w:rsidRPr="007354A4">
              <w:rPr>
                <w:b/>
              </w:rPr>
              <w:t>Значение показателя объема услуги    ч/час</w:t>
            </w:r>
          </w:p>
        </w:tc>
        <w:tc>
          <w:tcPr>
            <w:tcW w:w="0" w:type="auto"/>
            <w:gridSpan w:val="5"/>
          </w:tcPr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center"/>
              <w:rPr>
                <w:b/>
              </w:rPr>
            </w:pPr>
            <w:r w:rsidRPr="007354A4">
              <w:rPr>
                <w:b/>
              </w:rPr>
              <w:t>Расходы бюджета на содержание</w:t>
            </w:r>
          </w:p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center"/>
              <w:rPr>
                <w:b/>
              </w:rPr>
            </w:pPr>
            <w:r w:rsidRPr="007354A4">
              <w:rPr>
                <w:b/>
              </w:rPr>
              <w:t xml:space="preserve"> МКУ «УКС г. Алексин»</w:t>
            </w:r>
            <w:r w:rsidR="007E70CB">
              <w:rPr>
                <w:b/>
              </w:rPr>
              <w:t xml:space="preserve">, </w:t>
            </w:r>
            <w:proofErr w:type="spellStart"/>
            <w:r w:rsidR="007E70CB">
              <w:rPr>
                <w:b/>
              </w:rPr>
              <w:t>тыс.руб</w:t>
            </w:r>
            <w:proofErr w:type="spellEnd"/>
            <w:r w:rsidR="007E70CB">
              <w:rPr>
                <w:b/>
              </w:rPr>
              <w:t>.</w:t>
            </w:r>
          </w:p>
        </w:tc>
      </w:tr>
      <w:tr w:rsidR="004C361A" w:rsidRPr="007354A4" w:rsidTr="007E70CB">
        <w:trPr>
          <w:trHeight w:val="364"/>
        </w:trPr>
        <w:tc>
          <w:tcPr>
            <w:tcW w:w="0" w:type="auto"/>
            <w:vMerge/>
          </w:tcPr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both"/>
            </w:pPr>
          </w:p>
        </w:tc>
        <w:tc>
          <w:tcPr>
            <w:tcW w:w="0" w:type="auto"/>
          </w:tcPr>
          <w:p w:rsidR="004C361A" w:rsidRPr="007354A4" w:rsidRDefault="004C361A" w:rsidP="0064778A">
            <w:pPr>
              <w:pStyle w:val="ConsPlusCell"/>
              <w:jc w:val="center"/>
            </w:pPr>
            <w:r w:rsidRPr="007354A4">
              <w:t>2020г.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pStyle w:val="ConsPlusCell"/>
              <w:jc w:val="center"/>
            </w:pPr>
            <w:r w:rsidRPr="007354A4">
              <w:t>2021г.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pStyle w:val="ConsPlusCell"/>
              <w:jc w:val="center"/>
            </w:pPr>
            <w:r w:rsidRPr="007354A4">
              <w:t>2022г.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</w:pPr>
            <w:r w:rsidRPr="007354A4">
              <w:t>2023г.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  <w:rPr>
                <w:sz w:val="22"/>
              </w:rPr>
            </w:pPr>
            <w:r w:rsidRPr="007354A4">
              <w:rPr>
                <w:sz w:val="22"/>
              </w:rPr>
              <w:t>2020г.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  <w:rPr>
                <w:sz w:val="22"/>
              </w:rPr>
            </w:pPr>
            <w:r w:rsidRPr="007354A4">
              <w:rPr>
                <w:sz w:val="22"/>
              </w:rPr>
              <w:t>2021г.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  <w:rPr>
                <w:sz w:val="22"/>
              </w:rPr>
            </w:pPr>
            <w:r w:rsidRPr="007354A4">
              <w:rPr>
                <w:sz w:val="22"/>
              </w:rPr>
              <w:t>2022г.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  <w:rPr>
                <w:sz w:val="22"/>
              </w:rPr>
            </w:pPr>
            <w:r w:rsidRPr="007354A4">
              <w:rPr>
                <w:sz w:val="22"/>
              </w:rPr>
              <w:t>2023г.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</w:tr>
      <w:tr w:rsidR="004C361A" w:rsidRPr="007354A4" w:rsidTr="004C361A">
        <w:tc>
          <w:tcPr>
            <w:tcW w:w="0" w:type="auto"/>
          </w:tcPr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center"/>
            </w:pPr>
            <w:r w:rsidRPr="007354A4">
              <w:t xml:space="preserve">Основное мероприятие: </w:t>
            </w:r>
            <w:r w:rsidRPr="007354A4">
              <w:lastRenderedPageBreak/>
              <w:t xml:space="preserve">Обеспечение деятельности МКУ «УКС </w:t>
            </w:r>
          </w:p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center"/>
            </w:pPr>
            <w:r w:rsidRPr="007354A4">
              <w:t xml:space="preserve">г. </w:t>
            </w:r>
            <w:proofErr w:type="gramStart"/>
            <w:r w:rsidRPr="007354A4">
              <w:t xml:space="preserve">Алексин»   </w:t>
            </w:r>
            <w:proofErr w:type="gramEnd"/>
            <w:r w:rsidRPr="007354A4">
              <w:t xml:space="preserve">                </w:t>
            </w:r>
          </w:p>
        </w:tc>
        <w:tc>
          <w:tcPr>
            <w:tcW w:w="0" w:type="auto"/>
          </w:tcPr>
          <w:p w:rsidR="004C361A" w:rsidRPr="007354A4" w:rsidRDefault="004C361A" w:rsidP="0061268A">
            <w:pPr>
              <w:pStyle w:val="ConsPlusCell"/>
              <w:snapToGrid w:val="0"/>
              <w:jc w:val="center"/>
            </w:pPr>
            <w:r w:rsidRPr="007354A4">
              <w:lastRenderedPageBreak/>
              <w:t>0,00</w:t>
            </w:r>
          </w:p>
        </w:tc>
        <w:tc>
          <w:tcPr>
            <w:tcW w:w="0" w:type="auto"/>
          </w:tcPr>
          <w:p w:rsidR="004C361A" w:rsidRPr="007354A4" w:rsidRDefault="004C361A" w:rsidP="0061268A">
            <w:pPr>
              <w:pStyle w:val="ConsPlusCell"/>
              <w:snapToGrid w:val="0"/>
              <w:jc w:val="center"/>
            </w:pPr>
            <w:r w:rsidRPr="007354A4">
              <w:t>0,00</w:t>
            </w:r>
          </w:p>
        </w:tc>
        <w:tc>
          <w:tcPr>
            <w:tcW w:w="0" w:type="auto"/>
          </w:tcPr>
          <w:p w:rsidR="004C361A" w:rsidRPr="007354A4" w:rsidRDefault="004C361A" w:rsidP="00F20D4E">
            <w:pPr>
              <w:pStyle w:val="ConsPlusCell"/>
              <w:snapToGrid w:val="0"/>
              <w:jc w:val="center"/>
            </w:pPr>
            <w:r w:rsidRPr="007354A4">
              <w:t>0,00</w:t>
            </w:r>
          </w:p>
        </w:tc>
        <w:tc>
          <w:tcPr>
            <w:tcW w:w="0" w:type="auto"/>
          </w:tcPr>
          <w:p w:rsidR="004C361A" w:rsidRPr="007354A4" w:rsidRDefault="004C361A" w:rsidP="0061268A">
            <w:pPr>
              <w:pStyle w:val="ConsPlusCell"/>
              <w:snapToGrid w:val="0"/>
              <w:jc w:val="center"/>
            </w:pPr>
            <w:r w:rsidRPr="007354A4">
              <w:t>0,00</w:t>
            </w:r>
          </w:p>
        </w:tc>
        <w:tc>
          <w:tcPr>
            <w:tcW w:w="0" w:type="auto"/>
          </w:tcPr>
          <w:p w:rsidR="004C361A" w:rsidRPr="007354A4" w:rsidRDefault="00B35F4D" w:rsidP="0061268A">
            <w:pPr>
              <w:pStyle w:val="ConsPlusCell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0" w:type="auto"/>
          </w:tcPr>
          <w:p w:rsidR="004C361A" w:rsidRPr="007354A4" w:rsidRDefault="007E70CB" w:rsidP="0061268A">
            <w:pPr>
              <w:pStyle w:val="ConsPlusCell"/>
              <w:snapToGrid w:val="0"/>
              <w:jc w:val="center"/>
              <w:rPr>
                <w:sz w:val="22"/>
              </w:rPr>
            </w:pPr>
            <w:r w:rsidRPr="007E70CB">
              <w:rPr>
                <w:sz w:val="22"/>
              </w:rPr>
              <w:t>9 383, 2</w:t>
            </w:r>
          </w:p>
        </w:tc>
        <w:tc>
          <w:tcPr>
            <w:tcW w:w="0" w:type="auto"/>
          </w:tcPr>
          <w:p w:rsidR="004C361A" w:rsidRPr="007E70CB" w:rsidRDefault="007E70CB" w:rsidP="00E90E6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7E70C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7E70CB">
              <w:rPr>
                <w:sz w:val="22"/>
                <w:szCs w:val="22"/>
              </w:rPr>
              <w:t>061</w:t>
            </w:r>
            <w:r>
              <w:rPr>
                <w:sz w:val="22"/>
                <w:szCs w:val="22"/>
              </w:rPr>
              <w:t>,1</w:t>
            </w:r>
            <w:r w:rsidRPr="007E70C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4C361A" w:rsidRPr="007354A4" w:rsidRDefault="003F78FB" w:rsidP="003F78FB">
            <w:pPr>
              <w:pStyle w:val="ConsPlusCell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12 029</w:t>
            </w:r>
            <w:r w:rsidR="007E70CB">
              <w:rPr>
                <w:sz w:val="22"/>
              </w:rPr>
              <w:t>,3</w:t>
            </w:r>
          </w:p>
        </w:tc>
        <w:tc>
          <w:tcPr>
            <w:tcW w:w="0" w:type="auto"/>
          </w:tcPr>
          <w:p w:rsidR="004C361A" w:rsidRPr="007354A4" w:rsidRDefault="007E70CB" w:rsidP="00A6181C">
            <w:pPr>
              <w:pStyle w:val="ConsPlusCell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12423,5</w:t>
            </w:r>
          </w:p>
        </w:tc>
        <w:tc>
          <w:tcPr>
            <w:tcW w:w="0" w:type="auto"/>
          </w:tcPr>
          <w:p w:rsidR="004C361A" w:rsidRPr="007354A4" w:rsidRDefault="007E70CB" w:rsidP="00A6181C">
            <w:pPr>
              <w:pStyle w:val="ConsPlusCell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13419,1</w:t>
            </w:r>
          </w:p>
        </w:tc>
      </w:tr>
    </w:tbl>
    <w:p w:rsidR="00080D61" w:rsidRPr="007354A4" w:rsidRDefault="00080D61" w:rsidP="00E93F50">
      <w:pPr>
        <w:tabs>
          <w:tab w:val="left" w:pos="0"/>
          <w:tab w:val="num" w:pos="540"/>
        </w:tabs>
        <w:ind w:firstLine="540"/>
        <w:jc w:val="center"/>
        <w:rPr>
          <w:b/>
        </w:rPr>
      </w:pPr>
    </w:p>
    <w:p w:rsidR="00E93F50" w:rsidRPr="007354A4" w:rsidRDefault="00E93F50" w:rsidP="00E93F50">
      <w:pPr>
        <w:tabs>
          <w:tab w:val="left" w:pos="0"/>
          <w:tab w:val="num" w:pos="540"/>
        </w:tabs>
        <w:ind w:firstLine="540"/>
        <w:jc w:val="center"/>
        <w:rPr>
          <w:b/>
        </w:rPr>
      </w:pPr>
      <w:r w:rsidRPr="007354A4">
        <w:rPr>
          <w:b/>
        </w:rPr>
        <w:t xml:space="preserve">6. Основные меры правового регулирования в сфере ЖКХ, направленные на достижение цели и (или) конечных результатов </w:t>
      </w:r>
    </w:p>
    <w:tbl>
      <w:tblPr>
        <w:tblW w:w="5168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9"/>
        <w:gridCol w:w="2519"/>
        <w:gridCol w:w="3821"/>
        <w:gridCol w:w="2107"/>
        <w:gridCol w:w="1892"/>
      </w:tblGrid>
      <w:tr w:rsidR="00E93F50" w:rsidRPr="007354A4" w:rsidTr="00A6181C">
        <w:trPr>
          <w:trHeight w:val="60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  <w:rPr>
                <w:b/>
              </w:rPr>
            </w:pPr>
            <w:proofErr w:type="gramStart"/>
            <w:r w:rsidRPr="007354A4">
              <w:rPr>
                <w:b/>
              </w:rPr>
              <w:t xml:space="preserve">№  </w:t>
            </w:r>
            <w:r w:rsidRPr="007354A4">
              <w:rPr>
                <w:b/>
              </w:rPr>
              <w:br/>
              <w:t>п</w:t>
            </w:r>
            <w:proofErr w:type="gramEnd"/>
            <w:r w:rsidRPr="007354A4">
              <w:rPr>
                <w:b/>
              </w:rPr>
              <w:t xml:space="preserve">/п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  <w:rPr>
                <w:b/>
              </w:rPr>
            </w:pPr>
            <w:proofErr w:type="gramStart"/>
            <w:r w:rsidRPr="007354A4">
              <w:rPr>
                <w:b/>
              </w:rPr>
              <w:t>Вид  нормативного</w:t>
            </w:r>
            <w:proofErr w:type="gramEnd"/>
            <w:r w:rsidRPr="007354A4">
              <w:rPr>
                <w:b/>
              </w:rPr>
              <w:t xml:space="preserve">  правового акта 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  <w:rPr>
                <w:b/>
              </w:rPr>
            </w:pPr>
            <w:r w:rsidRPr="007354A4">
              <w:rPr>
                <w:b/>
              </w:rPr>
              <w:t xml:space="preserve">  Основные </w:t>
            </w:r>
            <w:proofErr w:type="gramStart"/>
            <w:r w:rsidRPr="007354A4">
              <w:rPr>
                <w:b/>
              </w:rPr>
              <w:t>положения  нормативного</w:t>
            </w:r>
            <w:proofErr w:type="gramEnd"/>
            <w:r w:rsidRPr="007354A4">
              <w:rPr>
                <w:b/>
              </w:rPr>
              <w:t xml:space="preserve">  правового акта    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  <w:rPr>
                <w:b/>
              </w:rPr>
            </w:pPr>
            <w:r w:rsidRPr="007354A4">
              <w:rPr>
                <w:b/>
              </w:rPr>
              <w:t xml:space="preserve">Ответственный исполнитель (соисполнители) 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  <w:rPr>
                <w:b/>
              </w:rPr>
            </w:pPr>
            <w:r w:rsidRPr="007354A4">
              <w:rPr>
                <w:b/>
              </w:rPr>
              <w:t xml:space="preserve">Ожидаемые </w:t>
            </w:r>
            <w:proofErr w:type="gramStart"/>
            <w:r w:rsidRPr="007354A4">
              <w:rPr>
                <w:b/>
              </w:rPr>
              <w:t>сроки  принятия</w:t>
            </w:r>
            <w:proofErr w:type="gramEnd"/>
            <w:r w:rsidRPr="007354A4">
              <w:rPr>
                <w:b/>
              </w:rPr>
              <w:t xml:space="preserve">   </w:t>
            </w:r>
          </w:p>
        </w:tc>
      </w:tr>
      <w:tr w:rsidR="00E93F50" w:rsidRPr="007354A4" w:rsidTr="00A6181C">
        <w:tc>
          <w:tcPr>
            <w:tcW w:w="2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</w:pPr>
            <w:r w:rsidRPr="007354A4">
              <w:t xml:space="preserve"> 1  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</w:pPr>
            <w:r w:rsidRPr="007354A4">
              <w:t xml:space="preserve">2       </w:t>
            </w: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</w:pPr>
            <w:r w:rsidRPr="007354A4">
              <w:t xml:space="preserve">3           </w:t>
            </w: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</w:pPr>
            <w:r w:rsidRPr="007354A4">
              <w:t xml:space="preserve">4       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</w:pPr>
            <w:r w:rsidRPr="007354A4">
              <w:t xml:space="preserve"> 5       </w:t>
            </w:r>
          </w:p>
        </w:tc>
      </w:tr>
      <w:tr w:rsidR="00E93F50" w:rsidRPr="007354A4" w:rsidTr="00A6181C">
        <w:tc>
          <w:tcPr>
            <w:tcW w:w="2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snapToGrid w:val="0"/>
            </w:pPr>
          </w:p>
        </w:tc>
        <w:tc>
          <w:tcPr>
            <w:tcW w:w="476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</w:pPr>
            <w:r w:rsidRPr="007354A4">
              <w:t xml:space="preserve">Основное мероприятие                                                  </w:t>
            </w:r>
          </w:p>
        </w:tc>
      </w:tr>
      <w:tr w:rsidR="008825C2" w:rsidRPr="007354A4" w:rsidTr="00A6181C">
        <w:tc>
          <w:tcPr>
            <w:tcW w:w="2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5C2" w:rsidRPr="007354A4" w:rsidRDefault="008B5CEF" w:rsidP="00A502A3">
            <w:pPr>
              <w:pStyle w:val="ConsPlusCell"/>
              <w:snapToGrid w:val="0"/>
            </w:pPr>
            <w:r w:rsidRPr="007354A4">
              <w:t>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5C2" w:rsidRPr="007354A4" w:rsidRDefault="008825C2" w:rsidP="00A502A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354A4">
              <w:t>Проект  постановления</w:t>
            </w:r>
            <w:proofErr w:type="gramEnd"/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5C2" w:rsidRPr="007354A4" w:rsidRDefault="008825C2" w:rsidP="00A502A3">
            <w:pPr>
              <w:pStyle w:val="ConsPlusCell"/>
              <w:snapToGrid w:val="0"/>
            </w:pPr>
            <w:r w:rsidRPr="007354A4">
              <w:t xml:space="preserve">О </w:t>
            </w:r>
            <w:proofErr w:type="gramStart"/>
            <w:r w:rsidRPr="007354A4">
              <w:t>проведении  работ</w:t>
            </w:r>
            <w:proofErr w:type="gramEnd"/>
            <w:r w:rsidRPr="007354A4">
              <w:t xml:space="preserve"> по модернизации, строительству, капитальному ремонту   объектов коммунальной инфраструктуры</w:t>
            </w: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5C2" w:rsidRPr="007354A4" w:rsidRDefault="008825C2" w:rsidP="00524927">
            <w:r w:rsidRPr="007354A4">
              <w:t xml:space="preserve">Структурное подразделение администрации МО </w:t>
            </w:r>
            <w:proofErr w:type="spellStart"/>
            <w:r w:rsidRPr="007354A4">
              <w:t>г.Алексин</w:t>
            </w:r>
            <w:proofErr w:type="spellEnd"/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5C2" w:rsidRPr="007354A4" w:rsidRDefault="008825C2" w:rsidP="00A502A3">
            <w:pPr>
              <w:pStyle w:val="ConsPlusCell"/>
              <w:snapToGrid w:val="0"/>
            </w:pPr>
            <w:r w:rsidRPr="007354A4">
              <w:rPr>
                <w:lang w:val="en-US"/>
              </w:rPr>
              <w:t>I</w:t>
            </w:r>
            <w:r w:rsidRPr="007354A4">
              <w:t xml:space="preserve"> полугодие</w:t>
            </w:r>
          </w:p>
        </w:tc>
      </w:tr>
    </w:tbl>
    <w:p w:rsidR="005E39DE" w:rsidRPr="007354A4" w:rsidRDefault="005E39DE" w:rsidP="001870FF">
      <w:pPr>
        <w:widowControl w:val="0"/>
        <w:autoSpaceDE w:val="0"/>
        <w:autoSpaceDN w:val="0"/>
        <w:adjustRightInd w:val="0"/>
        <w:rPr>
          <w:b/>
        </w:rPr>
      </w:pPr>
    </w:p>
    <w:p w:rsidR="004B2714" w:rsidRPr="007354A4" w:rsidRDefault="00E93F50" w:rsidP="004B271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354A4">
        <w:rPr>
          <w:b/>
        </w:rPr>
        <w:t xml:space="preserve">7. Показатели (индикаторы) муниципальной </w:t>
      </w:r>
      <w:proofErr w:type="gramStart"/>
      <w:r w:rsidRPr="007354A4">
        <w:rPr>
          <w:b/>
        </w:rPr>
        <w:t>программы</w:t>
      </w:r>
      <w:r w:rsidRPr="007354A4">
        <w:t xml:space="preserve">  </w:t>
      </w:r>
      <w:r w:rsidR="004B2714" w:rsidRPr="007354A4">
        <w:rPr>
          <w:b/>
          <w:sz w:val="22"/>
          <w:szCs w:val="22"/>
        </w:rPr>
        <w:t>«</w:t>
      </w:r>
      <w:proofErr w:type="gramEnd"/>
      <w:r w:rsidR="004B2714" w:rsidRPr="007354A4">
        <w:rPr>
          <w:b/>
          <w:bCs/>
        </w:rPr>
        <w:t>Обеспечение  услугами ЖКХ населения муниципально</w:t>
      </w:r>
      <w:r w:rsidR="00C25255" w:rsidRPr="007354A4">
        <w:rPr>
          <w:b/>
          <w:bCs/>
        </w:rPr>
        <w:t xml:space="preserve">го образования </w:t>
      </w:r>
      <w:proofErr w:type="spellStart"/>
      <w:r w:rsidR="00C25255" w:rsidRPr="007354A4">
        <w:rPr>
          <w:b/>
          <w:bCs/>
        </w:rPr>
        <w:t>г.Алексин</w:t>
      </w:r>
      <w:proofErr w:type="spellEnd"/>
      <w:r w:rsidR="004B2714" w:rsidRPr="007354A4">
        <w:rPr>
          <w:bCs/>
        </w:rPr>
        <w:t>»</w:t>
      </w:r>
    </w:p>
    <w:p w:rsidR="00E93F50" w:rsidRPr="007354A4" w:rsidRDefault="00E93F50" w:rsidP="00E93F5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2777"/>
        <w:gridCol w:w="1207"/>
        <w:gridCol w:w="997"/>
        <w:gridCol w:w="1146"/>
        <w:gridCol w:w="1297"/>
        <w:gridCol w:w="1295"/>
        <w:gridCol w:w="1295"/>
      </w:tblGrid>
      <w:tr w:rsidR="00395636" w:rsidRPr="007354A4" w:rsidTr="00395636">
        <w:trPr>
          <w:trHeight w:val="525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354A4">
              <w:rPr>
                <w:b/>
                <w:sz w:val="22"/>
                <w:szCs w:val="22"/>
              </w:rPr>
              <w:t xml:space="preserve">№  </w:t>
            </w:r>
            <w:r w:rsidRPr="007354A4">
              <w:rPr>
                <w:b/>
                <w:sz w:val="22"/>
                <w:szCs w:val="22"/>
              </w:rPr>
              <w:br/>
              <w:t>п</w:t>
            </w:r>
            <w:proofErr w:type="gramEnd"/>
            <w:r w:rsidRPr="007354A4">
              <w:rPr>
                <w:b/>
                <w:sz w:val="22"/>
                <w:szCs w:val="22"/>
              </w:rPr>
              <w:t xml:space="preserve">/п </w:t>
            </w:r>
          </w:p>
        </w:tc>
        <w:tc>
          <w:tcPr>
            <w:tcW w:w="1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 xml:space="preserve">Наименование </w:t>
            </w:r>
          </w:p>
          <w:p w:rsidR="00395636" w:rsidRPr="007354A4" w:rsidRDefault="00395636" w:rsidP="0061268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8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 xml:space="preserve">                                  Значения показателей                                   </w:t>
            </w:r>
          </w:p>
        </w:tc>
      </w:tr>
      <w:tr w:rsidR="00395636" w:rsidRPr="007354A4" w:rsidTr="00395636">
        <w:trPr>
          <w:trHeight w:val="720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FE23B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FE23B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FE23B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04F8">
              <w:rPr>
                <w:b/>
                <w:sz w:val="22"/>
                <w:szCs w:val="22"/>
              </w:rPr>
              <w:t>2024</w:t>
            </w:r>
          </w:p>
        </w:tc>
      </w:tr>
      <w:tr w:rsidR="00395636" w:rsidRPr="007354A4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1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FE23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5636" w:rsidRPr="007354A4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1.1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D647F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Количество МКД, в которых проведен ремонт общего имущества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Ед.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58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43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45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80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B35F4D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95636" w:rsidRPr="007354A4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F06B7E">
            <w:pPr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D647F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F0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2.1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 xml:space="preserve">Доля населения Алексинского района, обеспеченного качественной питьевой водой </w:t>
            </w:r>
            <w:proofErr w:type="gramStart"/>
            <w:r w:rsidRPr="005A3CDD">
              <w:rPr>
                <w:sz w:val="22"/>
                <w:szCs w:val="22"/>
              </w:rPr>
              <w:t>из  систем</w:t>
            </w:r>
            <w:proofErr w:type="gramEnd"/>
            <w:r w:rsidRPr="005A3CDD">
              <w:rPr>
                <w:sz w:val="22"/>
                <w:szCs w:val="22"/>
              </w:rPr>
              <w:t xml:space="preserve"> централизованного водоснабжения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%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98,4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98,4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99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99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2.2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Количество построенных (реконструированных), модернизированных и отремонтированных объектов водоснабжения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Ед.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2.3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Протяженность построенных, замененных сетей водоснабжения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Км.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0,5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1,4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0,5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0,5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2.4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Протяженность построенных, замененных сетей водоотведения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Км.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0,1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0,1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956EC6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2.5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Протяженность построенных инженерных сетей на земельном участке для многодетных семей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км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332B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332BB2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3,45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332BB2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4,55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332BB2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332B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956EC6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2.6.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Количество построенных (реконструированных), модернизированных и отремонтированных объектов теплоснабжения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61544A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Ед.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61544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61544A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61544A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61544A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6154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1B636F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2.7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 xml:space="preserve">Протяженность </w:t>
            </w:r>
            <w:r w:rsidRPr="005A3CDD">
              <w:rPr>
                <w:sz w:val="22"/>
                <w:szCs w:val="22"/>
              </w:rPr>
              <w:lastRenderedPageBreak/>
              <w:t>построенного газопровода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61268A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lastRenderedPageBreak/>
              <w:t>Км.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2,0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2,0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2,0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4,8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1B636F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Количество разработанных проектов на строительство и реконструкцию объектов водоснабжения и водоотведения, получивших положительные заключения государственной экспертизы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61268A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Ед.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636" w:rsidRPr="005A3CDD" w:rsidRDefault="00395636" w:rsidP="0061268A">
            <w:pPr>
              <w:snapToGrid w:val="0"/>
              <w:rPr>
                <w:b/>
                <w:sz w:val="22"/>
                <w:szCs w:val="22"/>
              </w:rPr>
            </w:pPr>
            <w:r w:rsidRPr="005A3C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3CDD">
              <w:rPr>
                <w:b/>
                <w:sz w:val="22"/>
                <w:szCs w:val="22"/>
              </w:rPr>
              <w:t>Мероприятие -  обеспечение деятельности учреждений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636" w:rsidRPr="005A3CDD" w:rsidRDefault="00395636" w:rsidP="006126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636" w:rsidRPr="005A3CDD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636" w:rsidRPr="005A3CDD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636" w:rsidRPr="005A3CDD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5636" w:rsidRPr="007354A4" w:rsidTr="00395636">
        <w:trPr>
          <w:trHeight w:val="28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5A3CDD" w:rsidRDefault="00395636" w:rsidP="0061268A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3.1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5A3CDD" w:rsidRDefault="00395636" w:rsidP="00BD7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t xml:space="preserve">Расширение функций МКУ УКС </w:t>
            </w:r>
            <w:proofErr w:type="spellStart"/>
            <w:proofErr w:type="gramStart"/>
            <w:r w:rsidRPr="005A3CDD">
              <w:t>г.Алексина</w:t>
            </w:r>
            <w:proofErr w:type="spellEnd"/>
            <w:r w:rsidRPr="005A3CDD">
              <w:t xml:space="preserve">  по</w:t>
            </w:r>
            <w:proofErr w:type="gramEnd"/>
            <w:r w:rsidRPr="005A3CDD">
              <w:t xml:space="preserve"> иным видам деятельности (проектирование)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5A3CDD" w:rsidRDefault="00395636" w:rsidP="0061268A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6" w:rsidRPr="005A3CDD" w:rsidRDefault="00395636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6" w:rsidRPr="007354A4" w:rsidRDefault="00395636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6" w:rsidRPr="005A3CDD" w:rsidRDefault="00B35F4D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11CB0" w:rsidRPr="007354A4" w:rsidRDefault="00C11CB0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D1F84" w:rsidRPr="007354A4" w:rsidRDefault="00ED1F8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D1F84" w:rsidRPr="007354A4" w:rsidRDefault="00ED1F8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D1F84" w:rsidRPr="007354A4" w:rsidRDefault="004E3B3C" w:rsidP="004E3B3C">
      <w:pPr>
        <w:widowControl w:val="0"/>
        <w:tabs>
          <w:tab w:val="left" w:pos="1758"/>
        </w:tabs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ab/>
      </w:r>
    </w:p>
    <w:p w:rsidR="00ED1F84" w:rsidRPr="007354A4" w:rsidRDefault="00ED1F8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D1F84" w:rsidRPr="007354A4" w:rsidRDefault="00ED1F8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D1F84" w:rsidRPr="007354A4" w:rsidRDefault="00ED1F8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D1F84" w:rsidRPr="007354A4" w:rsidRDefault="00ED1F8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E02AD" w:rsidRPr="007354A4" w:rsidRDefault="00FE23B7" w:rsidP="007E02AD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proofErr w:type="gramStart"/>
      <w:r w:rsidRPr="007354A4">
        <w:rPr>
          <w:b/>
        </w:rPr>
        <w:t>8</w:t>
      </w:r>
      <w:r w:rsidR="00445264" w:rsidRPr="007354A4">
        <w:rPr>
          <w:b/>
        </w:rPr>
        <w:t xml:space="preserve">.1  </w:t>
      </w:r>
      <w:r w:rsidR="007E02AD" w:rsidRPr="007354A4">
        <w:rPr>
          <w:b/>
        </w:rPr>
        <w:t>Финансовое</w:t>
      </w:r>
      <w:proofErr w:type="gramEnd"/>
      <w:r w:rsidR="007E02AD" w:rsidRPr="007354A4">
        <w:rPr>
          <w:b/>
        </w:rPr>
        <w:t xml:space="preserve"> обеспечение муниципальной программы 2020  год </w:t>
      </w:r>
    </w:p>
    <w:p w:rsidR="007E02AD" w:rsidRPr="007354A4" w:rsidRDefault="007E02AD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510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8"/>
        <w:gridCol w:w="2270"/>
        <w:gridCol w:w="1375"/>
        <w:gridCol w:w="1925"/>
        <w:gridCol w:w="720"/>
        <w:gridCol w:w="623"/>
        <w:gridCol w:w="1353"/>
        <w:gridCol w:w="1203"/>
      </w:tblGrid>
      <w:tr w:rsidR="003E70D5" w:rsidRPr="007354A4" w:rsidTr="003E70D5">
        <w:trPr>
          <w:trHeight w:val="480"/>
          <w:tblCellSpacing w:w="5" w:type="nil"/>
        </w:trPr>
        <w:tc>
          <w:tcPr>
            <w:tcW w:w="578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Наименование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муниципальной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программы,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подпрограммы, ведомственной целевой программы, основного мероприятия</w:t>
            </w:r>
          </w:p>
        </w:tc>
        <w:tc>
          <w:tcPr>
            <w:tcW w:w="642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Источник средств</w:t>
            </w:r>
          </w:p>
        </w:tc>
        <w:tc>
          <w:tcPr>
            <w:tcW w:w="899" w:type="pct"/>
            <w:vMerge w:val="restart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1259" w:type="pct"/>
            <w:gridSpan w:val="3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Код бюджетной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562" w:type="pct"/>
            <w:shd w:val="clear" w:color="auto" w:fill="auto"/>
          </w:tcPr>
          <w:p w:rsidR="007E02AD" w:rsidRPr="007354A4" w:rsidRDefault="007E02AD" w:rsidP="007E0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Расходы по годам,</w:t>
            </w:r>
            <w:r w:rsidR="00AC6D1D" w:rsidRPr="007354A4">
              <w:rPr>
                <w:b/>
                <w:sz w:val="16"/>
                <w:szCs w:val="16"/>
              </w:rPr>
              <w:t xml:space="preserve"> тыс.</w:t>
            </w:r>
            <w:r w:rsidRPr="007354A4">
              <w:rPr>
                <w:b/>
                <w:sz w:val="16"/>
                <w:szCs w:val="16"/>
              </w:rPr>
              <w:t xml:space="preserve"> руб.</w:t>
            </w:r>
          </w:p>
        </w:tc>
      </w:tr>
      <w:tr w:rsidR="00FA3884" w:rsidRPr="007354A4" w:rsidTr="003E70D5">
        <w:trPr>
          <w:trHeight w:val="96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354A4">
              <w:rPr>
                <w:b/>
                <w:sz w:val="16"/>
                <w:szCs w:val="16"/>
              </w:rPr>
              <w:t>Рз</w:t>
            </w:r>
            <w:proofErr w:type="spellEnd"/>
            <w:r w:rsidRPr="007354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354A4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2020</w:t>
            </w:r>
          </w:p>
        </w:tc>
      </w:tr>
      <w:tr w:rsidR="00FA3884" w:rsidRPr="007354A4" w:rsidTr="003E70D5">
        <w:trPr>
          <w:tblCellSpacing w:w="5" w:type="nil"/>
        </w:trPr>
        <w:tc>
          <w:tcPr>
            <w:tcW w:w="578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</w:t>
            </w: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</w:t>
            </w:r>
          </w:p>
        </w:tc>
        <w:tc>
          <w:tcPr>
            <w:tcW w:w="899" w:type="pct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4</w:t>
            </w: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6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7</w:t>
            </w: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</w:t>
            </w:r>
          </w:p>
        </w:tc>
      </w:tr>
      <w:tr w:rsidR="00FA3884" w:rsidRPr="007354A4" w:rsidTr="003E70D5">
        <w:trPr>
          <w:trHeight w:val="210"/>
          <w:tblCellSpacing w:w="5" w:type="nil"/>
        </w:trPr>
        <w:tc>
          <w:tcPr>
            <w:tcW w:w="578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Программа</w:t>
            </w: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F626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</w:t>
            </w:r>
            <w:proofErr w:type="gramStart"/>
            <w:r w:rsidRPr="007354A4">
              <w:rPr>
                <w:b/>
                <w:bCs/>
                <w:sz w:val="16"/>
                <w:szCs w:val="16"/>
              </w:rPr>
              <w:t>Обеспечение  услугами</w:t>
            </w:r>
            <w:proofErr w:type="gramEnd"/>
            <w:r w:rsidRPr="007354A4">
              <w:rPr>
                <w:b/>
                <w:bCs/>
                <w:sz w:val="16"/>
                <w:szCs w:val="16"/>
              </w:rPr>
              <w:t xml:space="preserve"> ЖКХ населения муниципального образования </w:t>
            </w:r>
            <w:proofErr w:type="spellStart"/>
            <w:r w:rsidRPr="007354A4">
              <w:rPr>
                <w:b/>
                <w:bCs/>
                <w:sz w:val="16"/>
                <w:szCs w:val="16"/>
              </w:rPr>
              <w:t>г.Алексин</w:t>
            </w:r>
            <w:proofErr w:type="spellEnd"/>
            <w:r w:rsidRPr="007354A4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 w:val="restart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7354A4">
              <w:rPr>
                <w:sz w:val="20"/>
                <w:lang w:eastAsia="zh-CN"/>
              </w:rPr>
              <w:t>Администрация МО г. Алексин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0400000000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FA3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47</w:t>
            </w:r>
            <w:r w:rsidR="002640FA" w:rsidRPr="007354A4">
              <w:rPr>
                <w:b/>
                <w:sz w:val="16"/>
                <w:szCs w:val="16"/>
              </w:rPr>
              <w:t> </w:t>
            </w:r>
            <w:r w:rsidRPr="007354A4">
              <w:rPr>
                <w:b/>
                <w:sz w:val="16"/>
                <w:szCs w:val="16"/>
              </w:rPr>
              <w:t>205</w:t>
            </w:r>
            <w:r w:rsidR="002640FA" w:rsidRPr="007354A4">
              <w:rPr>
                <w:b/>
                <w:sz w:val="16"/>
                <w:szCs w:val="16"/>
              </w:rPr>
              <w:t>,</w:t>
            </w:r>
            <w:r w:rsidRPr="007354A4">
              <w:rPr>
                <w:b/>
                <w:sz w:val="16"/>
                <w:szCs w:val="16"/>
              </w:rPr>
              <w:t> 4</w:t>
            </w:r>
          </w:p>
        </w:tc>
      </w:tr>
      <w:tr w:rsidR="00FA3884" w:rsidRPr="007354A4" w:rsidTr="003E70D5">
        <w:trPr>
          <w:trHeight w:val="34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0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FA3884" w:rsidP="00FA3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16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965</w:t>
            </w:r>
            <w:r w:rsidR="002640FA" w:rsidRPr="007354A4">
              <w:rPr>
                <w:sz w:val="16"/>
                <w:szCs w:val="16"/>
              </w:rPr>
              <w:t>,4</w:t>
            </w:r>
          </w:p>
        </w:tc>
      </w:tr>
      <w:tr w:rsidR="00FA3884" w:rsidRPr="007354A4" w:rsidTr="003E70D5">
        <w:trPr>
          <w:trHeight w:val="36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FA3884" w:rsidP="00FA3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29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315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4</w:t>
            </w:r>
          </w:p>
        </w:tc>
      </w:tr>
      <w:tr w:rsidR="00FA3884" w:rsidRPr="007354A4" w:rsidTr="003E70D5">
        <w:trPr>
          <w:trHeight w:val="465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FA3884" w:rsidP="00FA3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924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6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 xml:space="preserve">«Обеспечение качественным жильем </w:t>
            </w:r>
            <w:r w:rsidRPr="007354A4">
              <w:rPr>
                <w:b/>
                <w:sz w:val="16"/>
                <w:szCs w:val="16"/>
              </w:rPr>
              <w:lastRenderedPageBreak/>
              <w:t>населения муниципального образования»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0410000000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FA3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7</w:t>
            </w:r>
            <w:r w:rsidR="002640FA" w:rsidRPr="007354A4">
              <w:rPr>
                <w:b/>
                <w:sz w:val="16"/>
                <w:szCs w:val="16"/>
              </w:rPr>
              <w:t> </w:t>
            </w:r>
            <w:r w:rsidRPr="007354A4">
              <w:rPr>
                <w:b/>
                <w:sz w:val="16"/>
                <w:szCs w:val="16"/>
              </w:rPr>
              <w:t>849</w:t>
            </w:r>
            <w:r w:rsidR="002640FA" w:rsidRPr="007354A4">
              <w:rPr>
                <w:b/>
                <w:sz w:val="16"/>
                <w:szCs w:val="16"/>
              </w:rPr>
              <w:t>,</w:t>
            </w:r>
            <w:r w:rsidRPr="007354A4">
              <w:rPr>
                <w:b/>
                <w:sz w:val="16"/>
                <w:szCs w:val="16"/>
              </w:rPr>
              <w:t> 7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«Капитальный ремонт жилищного фонда»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64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7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849</w:t>
            </w:r>
            <w:r w:rsidR="002640FA" w:rsidRPr="007354A4">
              <w:rPr>
                <w:sz w:val="16"/>
                <w:szCs w:val="16"/>
              </w:rPr>
              <w:t>,7</w:t>
            </w:r>
          </w:p>
        </w:tc>
      </w:tr>
      <w:tr w:rsidR="00FA3884" w:rsidRPr="007354A4" w:rsidTr="003E70D5">
        <w:trPr>
          <w:trHeight w:val="279"/>
          <w:tblCellSpacing w:w="5" w:type="nil"/>
        </w:trPr>
        <w:tc>
          <w:tcPr>
            <w:tcW w:w="578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«Капитальный ремонт жилищного фонда»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 Всего 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559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3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156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103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734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0</w:t>
            </w:r>
          </w:p>
        </w:tc>
      </w:tr>
      <w:tr w:rsidR="00FA3884" w:rsidRPr="007354A4" w:rsidTr="003E70D5">
        <w:trPr>
          <w:trHeight w:val="65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9" w:type="pct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20"/>
                <w:lang w:eastAsia="zh-CN"/>
              </w:rPr>
              <w:t xml:space="preserve">Администрация МО </w:t>
            </w:r>
            <w:proofErr w:type="spellStart"/>
            <w:r w:rsidRPr="007354A4">
              <w:rPr>
                <w:sz w:val="20"/>
                <w:lang w:eastAsia="zh-CN"/>
              </w:rPr>
              <w:t>г.Алексин</w:t>
            </w:r>
            <w:proofErr w:type="spellEnd"/>
            <w:r w:rsidRPr="007354A4">
              <w:rPr>
                <w:sz w:val="20"/>
                <w:lang w:eastAsia="zh-CN"/>
              </w:rPr>
              <w:t xml:space="preserve"> -</w:t>
            </w:r>
            <w:r w:rsidR="003E70D5" w:rsidRPr="007354A4">
              <w:rPr>
                <w:sz w:val="20"/>
                <w:lang w:eastAsia="zh-CN"/>
              </w:rPr>
              <w:t xml:space="preserve"> </w:t>
            </w:r>
            <w:r w:rsidRPr="007354A4">
              <w:rPr>
                <w:sz w:val="20"/>
                <w:lang w:eastAsia="zh-CN"/>
              </w:rPr>
              <w:t>КИЗО</w:t>
            </w: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600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</w:t>
            </w:r>
            <w:r w:rsidR="002640FA"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27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99" w:type="pct"/>
            <w:vMerge w:val="restart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225</w:t>
            </w:r>
            <w:r w:rsidR="002640FA" w:rsidRPr="007354A4">
              <w:rPr>
                <w:sz w:val="16"/>
                <w:szCs w:val="16"/>
              </w:rPr>
              <w:t>,3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«Народный бюджет»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04101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4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290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4</w:t>
            </w:r>
          </w:p>
        </w:tc>
      </w:tr>
      <w:tr w:rsidR="00FA3884" w:rsidRPr="007354A4" w:rsidTr="003E70D5">
        <w:trPr>
          <w:trHeight w:val="7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23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798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5</w:t>
            </w:r>
          </w:p>
        </w:tc>
      </w:tr>
      <w:tr w:rsidR="00FA3884" w:rsidRPr="007354A4" w:rsidTr="003E70D5">
        <w:trPr>
          <w:trHeight w:val="27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817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4</w:t>
            </w:r>
          </w:p>
        </w:tc>
      </w:tr>
      <w:tr w:rsidR="00FA3884" w:rsidRPr="007354A4" w:rsidTr="003E70D5">
        <w:trPr>
          <w:trHeight w:val="49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674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5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коммунальными услугами население муниципального образования»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0420000000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29</w:t>
            </w:r>
            <w:r w:rsidR="002640FA" w:rsidRPr="007354A4">
              <w:rPr>
                <w:b/>
                <w:sz w:val="16"/>
                <w:szCs w:val="16"/>
              </w:rPr>
              <w:t> </w:t>
            </w:r>
            <w:r w:rsidRPr="007354A4">
              <w:rPr>
                <w:b/>
                <w:sz w:val="16"/>
                <w:szCs w:val="16"/>
              </w:rPr>
              <w:t>972</w:t>
            </w:r>
            <w:r w:rsidR="002640FA" w:rsidRPr="007354A4">
              <w:rPr>
                <w:b/>
                <w:sz w:val="16"/>
                <w:szCs w:val="16"/>
              </w:rPr>
              <w:t>,</w:t>
            </w:r>
            <w:r w:rsidRPr="007354A4">
              <w:rPr>
                <w:b/>
                <w:sz w:val="16"/>
                <w:szCs w:val="16"/>
              </w:rPr>
              <w:t> 5</w:t>
            </w:r>
          </w:p>
        </w:tc>
      </w:tr>
      <w:tr w:rsidR="00FA3884" w:rsidRPr="007354A4" w:rsidTr="003E70D5">
        <w:trPr>
          <w:trHeight w:val="318"/>
          <w:tblCellSpacing w:w="5" w:type="nil"/>
        </w:trPr>
        <w:tc>
          <w:tcPr>
            <w:tcW w:w="578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«Обеспечение коммунальной инфраструктурой»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0420100000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14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596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2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 «Поддержка жилищно-коммунального хозяйства»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0420128420</w:t>
            </w:r>
          </w:p>
        </w:tc>
        <w:tc>
          <w:tcPr>
            <w:tcW w:w="562" w:type="pct"/>
            <w:vAlign w:val="center"/>
          </w:tcPr>
          <w:p w:rsidR="007E02AD" w:rsidRPr="007354A4" w:rsidRDefault="002640FA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8 881,</w:t>
            </w:r>
            <w:r w:rsidR="00FA3884" w:rsidRPr="007354A4">
              <w:rPr>
                <w:sz w:val="16"/>
                <w:szCs w:val="16"/>
              </w:rPr>
              <w:t>9</w:t>
            </w:r>
          </w:p>
        </w:tc>
      </w:tr>
      <w:tr w:rsidR="00FA3884" w:rsidRPr="007354A4" w:rsidTr="003E70D5">
        <w:trPr>
          <w:trHeight w:val="7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122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0420128420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881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9</w:t>
            </w:r>
          </w:p>
        </w:tc>
      </w:tr>
      <w:tr w:rsidR="00FA3884" w:rsidRPr="007354A4" w:rsidTr="003E70D5">
        <w:trPr>
          <w:trHeight w:val="47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27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Проект «Народный бюджет»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04201S0550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227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3</w:t>
            </w:r>
          </w:p>
        </w:tc>
      </w:tr>
      <w:tr w:rsidR="00FA3884" w:rsidRPr="007354A4" w:rsidTr="003E70D5">
        <w:trPr>
          <w:trHeight w:val="195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0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166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</w:t>
            </w:r>
            <w:r w:rsidR="007E02AD" w:rsidRPr="007354A4">
              <w:rPr>
                <w:sz w:val="16"/>
                <w:szCs w:val="16"/>
              </w:rPr>
              <w:t>5</w:t>
            </w:r>
          </w:p>
        </w:tc>
      </w:tr>
      <w:tr w:rsidR="00FA3884" w:rsidRPr="007354A4" w:rsidTr="003E70D5">
        <w:trPr>
          <w:trHeight w:val="315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36,0</w:t>
            </w:r>
          </w:p>
        </w:tc>
      </w:tr>
      <w:tr w:rsidR="00FA3884" w:rsidRPr="007354A4" w:rsidTr="00A6181C">
        <w:trPr>
          <w:trHeight w:val="558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24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8</w:t>
            </w:r>
          </w:p>
        </w:tc>
      </w:tr>
      <w:tr w:rsidR="00FA3884" w:rsidRPr="007354A4" w:rsidTr="003E70D5">
        <w:trPr>
          <w:trHeight w:val="34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разработку проектно-сметной документации на строительство (реконструкцию), модернизацию и капитальный ремонт объектов водоснабжения и водоотведения Тульской области в рамках мероприятия «Чистая вода Тульской области»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0420180400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64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500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284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486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0420180400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500</w:t>
            </w:r>
            <w:r w:rsidR="002640FA" w:rsidRPr="007354A4">
              <w:rPr>
                <w:sz w:val="16"/>
                <w:szCs w:val="16"/>
              </w:rPr>
              <w:t>,0</w:t>
            </w:r>
            <w:r w:rsidRPr="007354A4">
              <w:rPr>
                <w:sz w:val="16"/>
                <w:szCs w:val="16"/>
              </w:rPr>
              <w:t> </w:t>
            </w:r>
          </w:p>
        </w:tc>
      </w:tr>
      <w:tr w:rsidR="00FA3884" w:rsidRPr="007354A4" w:rsidTr="003E70D5">
        <w:trPr>
          <w:trHeight w:val="686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663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35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строительство (реконструкцию), модернизацию, капитальный ремонт и ремонт объектов водоснабжения Тульской области в рамках реализации мероприятия «Чистая вода Тульской области»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</w:t>
            </w:r>
            <w:r w:rsidRPr="007354A4">
              <w:rPr>
                <w:sz w:val="16"/>
                <w:szCs w:val="16"/>
              </w:rPr>
              <w:t>0390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987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0</w:t>
            </w:r>
          </w:p>
        </w:tc>
      </w:tr>
      <w:tr w:rsidR="00FA3884" w:rsidRPr="007354A4" w:rsidTr="003E70D5">
        <w:trPr>
          <w:trHeight w:val="352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18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</w:t>
            </w:r>
            <w:r w:rsidRPr="007354A4">
              <w:rPr>
                <w:sz w:val="16"/>
                <w:szCs w:val="16"/>
              </w:rPr>
              <w:t>0390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316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4</w:t>
            </w:r>
          </w:p>
        </w:tc>
      </w:tr>
      <w:tr w:rsidR="00FA3884" w:rsidRPr="007354A4" w:rsidTr="003E70D5">
        <w:trPr>
          <w:trHeight w:val="46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</w:t>
            </w:r>
            <w:r w:rsidRPr="007354A4">
              <w:rPr>
                <w:sz w:val="16"/>
                <w:szCs w:val="16"/>
              </w:rPr>
              <w:t>0390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670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6</w:t>
            </w:r>
          </w:p>
        </w:tc>
      </w:tr>
      <w:tr w:rsidR="00FA3884" w:rsidRPr="007354A4" w:rsidTr="003E70D5">
        <w:trPr>
          <w:trHeight w:val="68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720"/>
          <w:tblCellSpacing w:w="5" w:type="nil"/>
        </w:trPr>
        <w:tc>
          <w:tcPr>
            <w:tcW w:w="578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«Газификация населенных пунктов»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15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376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3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«Газификация населенных пунктов»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0420228430</w:t>
            </w: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2 060,6</w:t>
            </w:r>
          </w:p>
        </w:tc>
      </w:tr>
      <w:tr w:rsidR="00FA3884" w:rsidRPr="007354A4" w:rsidTr="003E70D5">
        <w:trPr>
          <w:trHeight w:val="11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165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0420228430</w:t>
            </w: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7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0420228430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060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6</w:t>
            </w:r>
          </w:p>
        </w:tc>
      </w:tr>
      <w:tr w:rsidR="00FA3884" w:rsidRPr="007354A4" w:rsidTr="003E70D5">
        <w:trPr>
          <w:trHeight w:val="12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26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«Строительство </w:t>
            </w:r>
            <w:proofErr w:type="spellStart"/>
            <w:r w:rsidRPr="007354A4">
              <w:rPr>
                <w:sz w:val="16"/>
                <w:szCs w:val="16"/>
              </w:rPr>
              <w:t>внутрипоселковых</w:t>
            </w:r>
            <w:proofErr w:type="spellEnd"/>
            <w:r w:rsidRPr="007354A4">
              <w:rPr>
                <w:sz w:val="16"/>
                <w:szCs w:val="16"/>
              </w:rPr>
              <w:t xml:space="preserve"> распределительных сетей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04202S0850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13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315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7</w:t>
            </w:r>
          </w:p>
        </w:tc>
      </w:tr>
      <w:tr w:rsidR="00FA3884" w:rsidRPr="007354A4" w:rsidTr="003E70D5">
        <w:trPr>
          <w:trHeight w:val="33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46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04202</w:t>
            </w:r>
            <w:r w:rsidRPr="007354A4">
              <w:rPr>
                <w:sz w:val="16"/>
                <w:szCs w:val="16"/>
                <w:lang w:val="en-US"/>
              </w:rPr>
              <w:t>S0850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184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</w:t>
            </w:r>
            <w:r w:rsidR="002640FA"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45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</w:t>
            </w:r>
            <w:r w:rsidRPr="007354A4">
              <w:rPr>
                <w:sz w:val="16"/>
                <w:szCs w:val="16"/>
                <w:lang w:val="en-US"/>
              </w:rPr>
              <w:t>S0850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4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131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7</w:t>
            </w:r>
          </w:p>
        </w:tc>
      </w:tr>
      <w:tr w:rsidR="00FA3884" w:rsidRPr="007354A4" w:rsidTr="003E70D5">
        <w:trPr>
          <w:trHeight w:val="738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Основное мероприятие</w:t>
            </w: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реализации планов строительства, ремонта и реконструкции объектов муниципальной собственности»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МКУ УКС </w:t>
            </w:r>
            <w:proofErr w:type="spellStart"/>
            <w:r w:rsidRPr="007354A4">
              <w:rPr>
                <w:sz w:val="16"/>
                <w:szCs w:val="16"/>
              </w:rPr>
              <w:t>г.Алексина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9</w:t>
            </w:r>
            <w:r w:rsidR="002640FA" w:rsidRPr="007354A4">
              <w:rPr>
                <w:b/>
                <w:sz w:val="16"/>
                <w:szCs w:val="16"/>
              </w:rPr>
              <w:t> </w:t>
            </w:r>
            <w:r w:rsidRPr="007354A4">
              <w:rPr>
                <w:b/>
                <w:sz w:val="16"/>
                <w:szCs w:val="16"/>
              </w:rPr>
              <w:t>383</w:t>
            </w:r>
            <w:r w:rsidR="002640FA" w:rsidRPr="007354A4">
              <w:rPr>
                <w:b/>
                <w:sz w:val="16"/>
                <w:szCs w:val="16"/>
              </w:rPr>
              <w:t>,</w:t>
            </w:r>
            <w:r w:rsidRPr="007354A4">
              <w:rPr>
                <w:b/>
                <w:sz w:val="16"/>
                <w:szCs w:val="16"/>
              </w:rPr>
              <w:t> 2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Обеспечение деятельности учреждений (МКУ УКС </w:t>
            </w:r>
            <w:proofErr w:type="spellStart"/>
            <w:r w:rsidRPr="007354A4">
              <w:rPr>
                <w:sz w:val="16"/>
                <w:szCs w:val="16"/>
              </w:rPr>
              <w:t>г.Алексина</w:t>
            </w:r>
            <w:proofErr w:type="spellEnd"/>
            <w:r w:rsidRPr="007354A4">
              <w:rPr>
                <w:sz w:val="16"/>
                <w:szCs w:val="16"/>
              </w:rPr>
              <w:t>)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0430100000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383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2</w:t>
            </w:r>
          </w:p>
        </w:tc>
      </w:tr>
      <w:tr w:rsidR="00FA3884" w:rsidRPr="007354A4" w:rsidTr="003E70D5">
        <w:trPr>
          <w:trHeight w:val="7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103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924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0430100590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383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2</w:t>
            </w:r>
          </w:p>
        </w:tc>
      </w:tr>
    </w:tbl>
    <w:p w:rsidR="00445264" w:rsidRPr="007354A4" w:rsidRDefault="0044526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354A4">
        <w:rPr>
          <w:b/>
        </w:rPr>
        <w:t xml:space="preserve">Финансовое обеспечение </w:t>
      </w:r>
      <w:r w:rsidR="007E02AD" w:rsidRPr="007354A4">
        <w:rPr>
          <w:b/>
        </w:rPr>
        <w:t xml:space="preserve">муниципальной программы </w:t>
      </w:r>
    </w:p>
    <w:p w:rsidR="0061268A" w:rsidRPr="007354A4" w:rsidRDefault="00445264" w:rsidP="002366D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354A4">
        <w:rPr>
          <w:b/>
        </w:rPr>
        <w:t xml:space="preserve"> </w:t>
      </w:r>
      <w:r w:rsidR="00395636">
        <w:rPr>
          <w:b/>
        </w:rPr>
        <w:t>на</w:t>
      </w:r>
      <w:r w:rsidRPr="007354A4">
        <w:rPr>
          <w:b/>
        </w:rPr>
        <w:t xml:space="preserve"> </w:t>
      </w:r>
      <w:r w:rsidR="007D5C0D" w:rsidRPr="007354A4">
        <w:rPr>
          <w:b/>
          <w:bCs/>
        </w:rPr>
        <w:t>20</w:t>
      </w:r>
      <w:r w:rsidR="00C14516" w:rsidRPr="007354A4">
        <w:rPr>
          <w:b/>
          <w:bCs/>
        </w:rPr>
        <w:t>2</w:t>
      </w:r>
      <w:r w:rsidR="007E02AD" w:rsidRPr="007354A4">
        <w:rPr>
          <w:b/>
          <w:bCs/>
        </w:rPr>
        <w:t>1</w:t>
      </w:r>
      <w:r w:rsidR="00395636">
        <w:rPr>
          <w:b/>
          <w:bCs/>
        </w:rPr>
        <w:t xml:space="preserve"> год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4"/>
        <w:gridCol w:w="1866"/>
        <w:gridCol w:w="1324"/>
        <w:gridCol w:w="1853"/>
        <w:gridCol w:w="699"/>
        <w:gridCol w:w="605"/>
        <w:gridCol w:w="1249"/>
        <w:gridCol w:w="1385"/>
      </w:tblGrid>
      <w:tr w:rsidR="005C1B55" w:rsidRPr="007354A4" w:rsidTr="004C361A">
        <w:trPr>
          <w:trHeight w:val="569"/>
          <w:tblCellSpacing w:w="5" w:type="nil"/>
        </w:trPr>
        <w:tc>
          <w:tcPr>
            <w:tcW w:w="721" w:type="pct"/>
            <w:vMerge w:val="restar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889" w:type="pct"/>
            <w:vMerge w:val="restar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Наименование</w:t>
            </w:r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муниципальной</w:t>
            </w:r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программы,</w:t>
            </w:r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подпрограммы, ведомственной целевой программы, основного мероприятия</w:t>
            </w:r>
          </w:p>
        </w:tc>
        <w:tc>
          <w:tcPr>
            <w:tcW w:w="631" w:type="pct"/>
            <w:vMerge w:val="restar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Источник средств</w:t>
            </w:r>
          </w:p>
        </w:tc>
        <w:tc>
          <w:tcPr>
            <w:tcW w:w="883" w:type="pct"/>
            <w:vMerge w:val="restart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1216" w:type="pct"/>
            <w:gridSpan w:val="3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Код бюджетной</w:t>
            </w:r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660" w:type="pct"/>
            <w:shd w:val="clear" w:color="auto" w:fill="auto"/>
          </w:tcPr>
          <w:p w:rsidR="005C1B55" w:rsidRPr="007354A4" w:rsidRDefault="005C1B55" w:rsidP="000515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4A4">
              <w:rPr>
                <w:b/>
                <w:sz w:val="16"/>
                <w:szCs w:val="16"/>
              </w:rPr>
              <w:t>Расходы по годам, руб.</w:t>
            </w:r>
          </w:p>
        </w:tc>
      </w:tr>
      <w:tr w:rsidR="005C1B55" w:rsidRPr="007354A4" w:rsidTr="004C361A">
        <w:trPr>
          <w:trHeight w:val="960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354A4">
              <w:rPr>
                <w:b/>
                <w:sz w:val="16"/>
                <w:szCs w:val="16"/>
              </w:rPr>
              <w:t>Рз</w:t>
            </w:r>
            <w:proofErr w:type="spellEnd"/>
            <w:r w:rsidRPr="007354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354A4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660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2021</w:t>
            </w:r>
          </w:p>
        </w:tc>
      </w:tr>
      <w:tr w:rsidR="005C1B55" w:rsidRPr="007354A4" w:rsidTr="004C361A">
        <w:trPr>
          <w:tblCellSpacing w:w="5" w:type="nil"/>
        </w:trPr>
        <w:tc>
          <w:tcPr>
            <w:tcW w:w="72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</w:t>
            </w:r>
          </w:p>
        </w:tc>
        <w:tc>
          <w:tcPr>
            <w:tcW w:w="889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</w:t>
            </w: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</w:t>
            </w:r>
          </w:p>
        </w:tc>
        <w:tc>
          <w:tcPr>
            <w:tcW w:w="883" w:type="pct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4</w:t>
            </w: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5</w:t>
            </w: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6</w:t>
            </w: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7</w:t>
            </w:r>
          </w:p>
        </w:tc>
        <w:tc>
          <w:tcPr>
            <w:tcW w:w="660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10</w:t>
            </w:r>
          </w:p>
        </w:tc>
      </w:tr>
      <w:tr w:rsidR="005C1B55" w:rsidRPr="007354A4" w:rsidTr="004C361A">
        <w:trPr>
          <w:trHeight w:val="264"/>
          <w:tblCellSpacing w:w="5" w:type="nil"/>
        </w:trPr>
        <w:tc>
          <w:tcPr>
            <w:tcW w:w="721" w:type="pct"/>
            <w:vMerge w:val="restar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Программа</w:t>
            </w:r>
          </w:p>
        </w:tc>
        <w:tc>
          <w:tcPr>
            <w:tcW w:w="889" w:type="pct"/>
            <w:vMerge w:val="restart"/>
            <w:vAlign w:val="center"/>
          </w:tcPr>
          <w:p w:rsidR="005C1B55" w:rsidRPr="007354A4" w:rsidRDefault="005C1B55" w:rsidP="00F626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</w:t>
            </w:r>
            <w:proofErr w:type="gramStart"/>
            <w:r w:rsidRPr="007354A4">
              <w:rPr>
                <w:b/>
                <w:bCs/>
                <w:sz w:val="16"/>
                <w:szCs w:val="16"/>
              </w:rPr>
              <w:t>Обеспечение  услугами</w:t>
            </w:r>
            <w:proofErr w:type="gramEnd"/>
            <w:r w:rsidRPr="007354A4">
              <w:rPr>
                <w:b/>
                <w:bCs/>
                <w:sz w:val="16"/>
                <w:szCs w:val="16"/>
              </w:rPr>
              <w:t xml:space="preserve"> ЖКХ населения муниципального образования </w:t>
            </w:r>
            <w:proofErr w:type="spellStart"/>
            <w:r w:rsidRPr="007354A4">
              <w:rPr>
                <w:b/>
                <w:bCs/>
                <w:sz w:val="16"/>
                <w:szCs w:val="16"/>
              </w:rPr>
              <w:t>г.Алексин</w:t>
            </w:r>
            <w:proofErr w:type="spellEnd"/>
            <w:r w:rsidRPr="007354A4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 w:val="restart"/>
          </w:tcPr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7354A4">
              <w:rPr>
                <w:sz w:val="20"/>
                <w:lang w:eastAsia="zh-CN"/>
              </w:rPr>
              <w:t>Администрация МО г. Алексин</w:t>
            </w: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0400000000</w:t>
            </w:r>
          </w:p>
        </w:tc>
        <w:tc>
          <w:tcPr>
            <w:tcW w:w="660" w:type="pct"/>
            <w:vAlign w:val="center"/>
          </w:tcPr>
          <w:p w:rsidR="005C1B55" w:rsidRPr="007354A4" w:rsidRDefault="004C361A" w:rsidP="00ED3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61 765 130,94</w:t>
            </w:r>
          </w:p>
        </w:tc>
      </w:tr>
      <w:tr w:rsidR="005C1B55" w:rsidRPr="007354A4" w:rsidTr="004C361A">
        <w:trPr>
          <w:trHeight w:val="341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0</w:t>
            </w:r>
          </w:p>
        </w:tc>
      </w:tr>
      <w:tr w:rsidR="005C1B55" w:rsidRPr="007354A4" w:rsidTr="004C361A">
        <w:trPr>
          <w:trHeight w:val="301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5C1B55" w:rsidRPr="007354A4" w:rsidRDefault="00C218DC" w:rsidP="009B3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18D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C218DC">
              <w:rPr>
                <w:sz w:val="16"/>
                <w:szCs w:val="16"/>
              </w:rPr>
              <w:t>440</w:t>
            </w:r>
            <w:r>
              <w:rPr>
                <w:sz w:val="16"/>
                <w:szCs w:val="16"/>
              </w:rPr>
              <w:t xml:space="preserve"> </w:t>
            </w:r>
            <w:r w:rsidRPr="00C218DC">
              <w:rPr>
                <w:sz w:val="16"/>
                <w:szCs w:val="16"/>
              </w:rPr>
              <w:t>000,73</w:t>
            </w:r>
          </w:p>
        </w:tc>
      </w:tr>
      <w:tr w:rsidR="005C1B55" w:rsidRPr="007354A4" w:rsidTr="004C361A">
        <w:trPr>
          <w:trHeight w:val="361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5C1B55" w:rsidRPr="007354A4" w:rsidRDefault="00C218DC" w:rsidP="004C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18DC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 xml:space="preserve"> </w:t>
            </w:r>
            <w:r w:rsidRPr="00C218DC">
              <w:rPr>
                <w:sz w:val="16"/>
                <w:szCs w:val="16"/>
              </w:rPr>
              <w:t>817</w:t>
            </w:r>
            <w:r>
              <w:rPr>
                <w:sz w:val="16"/>
                <w:szCs w:val="16"/>
              </w:rPr>
              <w:t xml:space="preserve"> </w:t>
            </w:r>
            <w:r w:rsidRPr="00C218DC">
              <w:rPr>
                <w:sz w:val="16"/>
                <w:szCs w:val="16"/>
              </w:rPr>
              <w:t>795,18</w:t>
            </w:r>
          </w:p>
        </w:tc>
      </w:tr>
      <w:tr w:rsidR="005C1B55" w:rsidRPr="007354A4" w:rsidTr="004C361A">
        <w:trPr>
          <w:trHeight w:val="465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5C1B55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507 335,03</w:t>
            </w:r>
          </w:p>
        </w:tc>
      </w:tr>
      <w:tr w:rsidR="005C1B55" w:rsidRPr="007354A4" w:rsidTr="004C361A">
        <w:trPr>
          <w:trHeight w:val="320"/>
          <w:tblCellSpacing w:w="5" w:type="nil"/>
        </w:trPr>
        <w:tc>
          <w:tcPr>
            <w:tcW w:w="72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889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качественным жильем населения муниципального образования»</w:t>
            </w: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0410000000</w:t>
            </w:r>
          </w:p>
        </w:tc>
        <w:tc>
          <w:tcPr>
            <w:tcW w:w="660" w:type="pct"/>
            <w:vAlign w:val="center"/>
          </w:tcPr>
          <w:p w:rsidR="005C1B55" w:rsidRPr="007354A4" w:rsidRDefault="008F5A5B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4 760 888,49</w:t>
            </w:r>
          </w:p>
        </w:tc>
      </w:tr>
      <w:tr w:rsidR="005C1B55" w:rsidRPr="007354A4" w:rsidTr="004C361A">
        <w:trPr>
          <w:trHeight w:val="320"/>
          <w:tblCellSpacing w:w="5" w:type="nil"/>
        </w:trPr>
        <w:tc>
          <w:tcPr>
            <w:tcW w:w="72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«Капитальный ремонт жилищного фонда»</w:t>
            </w: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0410100000</w:t>
            </w:r>
          </w:p>
        </w:tc>
        <w:tc>
          <w:tcPr>
            <w:tcW w:w="660" w:type="pct"/>
            <w:vAlign w:val="center"/>
          </w:tcPr>
          <w:p w:rsidR="005C1B55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4 760 888,49</w:t>
            </w:r>
          </w:p>
        </w:tc>
      </w:tr>
      <w:tr w:rsidR="005C1B55" w:rsidRPr="007354A4" w:rsidTr="004C361A">
        <w:trPr>
          <w:trHeight w:val="279"/>
          <w:tblCellSpacing w:w="5" w:type="nil"/>
        </w:trPr>
        <w:tc>
          <w:tcPr>
            <w:tcW w:w="721" w:type="pct"/>
            <w:vMerge w:val="restar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Merge w:val="restar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«Капитальный ремонт жилищного фонда»</w:t>
            </w:r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 Всего 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660" w:type="pct"/>
            <w:vAlign w:val="center"/>
          </w:tcPr>
          <w:p w:rsidR="005C1B55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4 760 888,49</w:t>
            </w:r>
          </w:p>
        </w:tc>
      </w:tr>
      <w:tr w:rsidR="005C1B55" w:rsidRPr="007354A4" w:rsidTr="004C361A">
        <w:trPr>
          <w:trHeight w:val="320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5C1B55" w:rsidRPr="007354A4" w:rsidTr="004C361A">
        <w:trPr>
          <w:trHeight w:val="156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5C1B55" w:rsidRPr="007354A4" w:rsidTr="004C361A">
        <w:trPr>
          <w:trHeight w:val="427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83" w:type="pct"/>
            <w:vMerge/>
          </w:tcPr>
          <w:p w:rsidR="005C1B55" w:rsidRPr="007354A4" w:rsidRDefault="005C1B55" w:rsidP="008470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A77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5C1B55" w:rsidRPr="007354A4" w:rsidRDefault="005C1B55" w:rsidP="00847084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595" w:type="pct"/>
            <w:vAlign w:val="center"/>
          </w:tcPr>
          <w:p w:rsidR="005C1B55" w:rsidRPr="007354A4" w:rsidRDefault="005C1B55" w:rsidP="00847084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660" w:type="pct"/>
            <w:vAlign w:val="center"/>
          </w:tcPr>
          <w:p w:rsidR="005C1B55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4 253 553,46</w:t>
            </w:r>
          </w:p>
        </w:tc>
      </w:tr>
      <w:tr w:rsidR="004C361A" w:rsidRPr="007354A4" w:rsidTr="004C361A">
        <w:trPr>
          <w:trHeight w:val="277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485422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485422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507 335,03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889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коммунальными услугами население муниципального образования»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0420000000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4C6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45 943 155,62</w:t>
            </w:r>
          </w:p>
        </w:tc>
      </w:tr>
      <w:tr w:rsidR="004C361A" w:rsidRPr="007354A4" w:rsidTr="004C361A">
        <w:trPr>
          <w:trHeight w:val="318"/>
          <w:tblCellSpacing w:w="5" w:type="nil"/>
        </w:trPr>
        <w:tc>
          <w:tcPr>
            <w:tcW w:w="721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«Обеспечение коммунальной инфраструктурой»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0420100000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6F3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37 667 918,89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 «Поддержка жилищно-коммунального хозяйства»</w:t>
            </w: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0420128420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BC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32 773 976,61</w:t>
            </w:r>
          </w:p>
        </w:tc>
      </w:tr>
      <w:tr w:rsidR="004C361A" w:rsidRPr="007354A4" w:rsidTr="004C361A">
        <w:trPr>
          <w:trHeight w:val="77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22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0420128420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BC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32 773 976,61</w:t>
            </w:r>
          </w:p>
        </w:tc>
      </w:tr>
      <w:tr w:rsidR="004C361A" w:rsidRPr="007354A4" w:rsidTr="004C361A">
        <w:trPr>
          <w:trHeight w:val="479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40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разработку проектно-сметной документации на строительство (реконструкцию), модернизацию и капитальный ремонт объектов водоснабжения и водоотведения Тульской области в рамках мероприятия «Чистая вода Тульской области»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0420180400</w:t>
            </w: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1 500 000,00</w:t>
            </w:r>
          </w:p>
        </w:tc>
      </w:tr>
      <w:tr w:rsidR="004C361A" w:rsidRPr="007354A4" w:rsidTr="004C361A">
        <w:trPr>
          <w:trHeight w:val="40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34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7354A4">
              <w:rPr>
                <w:sz w:val="16"/>
                <w:szCs w:val="16"/>
              </w:rPr>
              <w:t>Областной  бюджет</w:t>
            </w:r>
            <w:proofErr w:type="gramEnd"/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0420180400</w:t>
            </w: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1 500 000,00</w:t>
            </w:r>
          </w:p>
        </w:tc>
      </w:tr>
      <w:tr w:rsidR="004C361A" w:rsidRPr="007354A4" w:rsidTr="004C361A">
        <w:trPr>
          <w:trHeight w:val="81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00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337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строительство (реконструкцию), модернизацию, капитальный ремонт и ремонт объектов водоснабжения Тульской области в рамках реализации мероприятия «Чистая вода Тульской области»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S0390</w:t>
            </w:r>
          </w:p>
        </w:tc>
        <w:tc>
          <w:tcPr>
            <w:tcW w:w="660" w:type="pct"/>
            <w:vAlign w:val="center"/>
          </w:tcPr>
          <w:p w:rsidR="004C361A" w:rsidRPr="006F3A67" w:rsidRDefault="006F3A67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3 393 942,28</w:t>
            </w:r>
          </w:p>
        </w:tc>
      </w:tr>
      <w:tr w:rsidR="004C361A" w:rsidRPr="007354A4" w:rsidTr="004C361A">
        <w:trPr>
          <w:trHeight w:val="46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31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7354A4">
              <w:rPr>
                <w:sz w:val="16"/>
                <w:szCs w:val="16"/>
              </w:rPr>
              <w:t>Областной  бюджет</w:t>
            </w:r>
            <w:proofErr w:type="gramEnd"/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S0390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9B3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2 898 642,98</w:t>
            </w:r>
          </w:p>
        </w:tc>
      </w:tr>
      <w:tr w:rsidR="004C361A" w:rsidRPr="007354A4" w:rsidTr="004C361A">
        <w:trPr>
          <w:trHeight w:val="55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S0390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9B3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495 299,30</w:t>
            </w:r>
          </w:p>
        </w:tc>
      </w:tr>
      <w:tr w:rsidR="004C361A" w:rsidRPr="007354A4" w:rsidTr="004C361A">
        <w:trPr>
          <w:trHeight w:val="69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9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строительство (реконструкцию), модернизацию, капитальный ремонт и ремонт объектов коммунальной инфраструктуры Тульской области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S0340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B4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8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361A" w:rsidRPr="007354A4" w:rsidTr="004C361A">
        <w:trPr>
          <w:trHeight w:val="9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7354A4">
              <w:rPr>
                <w:sz w:val="16"/>
                <w:szCs w:val="16"/>
              </w:rPr>
              <w:t>Областной  бюджет</w:t>
            </w:r>
            <w:proofErr w:type="gramEnd"/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S0340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8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C0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S0340</w:t>
            </w:r>
          </w:p>
        </w:tc>
        <w:tc>
          <w:tcPr>
            <w:tcW w:w="660" w:type="pct"/>
            <w:vAlign w:val="center"/>
          </w:tcPr>
          <w:p w:rsidR="004C361A" w:rsidRPr="007354A4" w:rsidRDefault="004C361A" w:rsidP="00DE37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8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720"/>
          <w:tblCellSpacing w:w="5" w:type="nil"/>
        </w:trPr>
        <w:tc>
          <w:tcPr>
            <w:tcW w:w="72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Align w:val="center"/>
          </w:tcPr>
          <w:p w:rsidR="004C361A" w:rsidRPr="007354A4" w:rsidRDefault="004C361A" w:rsidP="00DB1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«Газификация населенных пунктов»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0420200000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9B3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8 275 236,73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«Газификация населенных пунктов»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0420228430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9B3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2 573 776,45</w:t>
            </w:r>
          </w:p>
        </w:tc>
      </w:tr>
      <w:tr w:rsidR="004C361A" w:rsidRPr="007354A4" w:rsidTr="004C361A">
        <w:trPr>
          <w:trHeight w:val="119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6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0420228430</w:t>
            </w: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77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0420228430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9B3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2 573 776,45</w:t>
            </w:r>
          </w:p>
        </w:tc>
      </w:tr>
      <w:tr w:rsidR="004C361A" w:rsidRPr="007354A4" w:rsidTr="004C361A">
        <w:trPr>
          <w:trHeight w:val="121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368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«Строительство </w:t>
            </w:r>
            <w:proofErr w:type="spellStart"/>
            <w:r w:rsidRPr="007354A4">
              <w:rPr>
                <w:sz w:val="16"/>
                <w:szCs w:val="16"/>
              </w:rPr>
              <w:t>внутрипоселковых</w:t>
            </w:r>
            <w:proofErr w:type="spellEnd"/>
            <w:r w:rsidRPr="007354A4">
              <w:rPr>
                <w:sz w:val="16"/>
                <w:szCs w:val="16"/>
              </w:rPr>
              <w:t xml:space="preserve"> распределительных сетей</w:t>
            </w: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04202S0850</w:t>
            </w:r>
          </w:p>
        </w:tc>
        <w:tc>
          <w:tcPr>
            <w:tcW w:w="660" w:type="pct"/>
            <w:vAlign w:val="center"/>
          </w:tcPr>
          <w:p w:rsidR="004C361A" w:rsidRPr="007354A4" w:rsidRDefault="00B32219" w:rsidP="00C83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5 701 460,28</w:t>
            </w:r>
          </w:p>
        </w:tc>
      </w:tr>
      <w:tr w:rsidR="004C361A" w:rsidRPr="007354A4" w:rsidTr="004C361A">
        <w:trPr>
          <w:trHeight w:val="33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469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7354A4">
              <w:rPr>
                <w:sz w:val="16"/>
                <w:szCs w:val="16"/>
              </w:rPr>
              <w:t>Областной  бюджет</w:t>
            </w:r>
            <w:proofErr w:type="gramEnd"/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04202</w:t>
            </w:r>
            <w:r w:rsidRPr="007354A4">
              <w:rPr>
                <w:sz w:val="16"/>
                <w:szCs w:val="16"/>
                <w:lang w:val="en-US"/>
              </w:rPr>
              <w:t>S0850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C83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3 629 370,92</w:t>
            </w:r>
          </w:p>
        </w:tc>
      </w:tr>
      <w:tr w:rsidR="004C361A" w:rsidRPr="007354A4" w:rsidTr="004C361A">
        <w:trPr>
          <w:trHeight w:val="459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</w:t>
            </w:r>
            <w:r w:rsidRPr="007354A4">
              <w:rPr>
                <w:sz w:val="16"/>
                <w:szCs w:val="16"/>
                <w:lang w:val="en-US"/>
              </w:rPr>
              <w:t>S0850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2 072 089,36</w:t>
            </w:r>
          </w:p>
        </w:tc>
      </w:tr>
      <w:tr w:rsidR="004C361A" w:rsidRPr="007354A4" w:rsidTr="004C361A">
        <w:trPr>
          <w:trHeight w:val="1038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Основное мероприятие</w:t>
            </w:r>
          </w:p>
        </w:tc>
        <w:tc>
          <w:tcPr>
            <w:tcW w:w="889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 xml:space="preserve">«Обеспечение реализации планов строительства, ремонта и реконструкции объектов </w:t>
            </w:r>
            <w:r w:rsidRPr="007354A4">
              <w:rPr>
                <w:b/>
                <w:sz w:val="16"/>
                <w:szCs w:val="16"/>
              </w:rPr>
              <w:lastRenderedPageBreak/>
              <w:t>муниципальной собственности»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lastRenderedPageBreak/>
              <w:t xml:space="preserve">МКУ УКС </w:t>
            </w:r>
            <w:proofErr w:type="spellStart"/>
            <w:r w:rsidRPr="007354A4">
              <w:rPr>
                <w:sz w:val="16"/>
                <w:szCs w:val="16"/>
              </w:rPr>
              <w:t>г.Алексина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043000000</w:t>
            </w:r>
          </w:p>
        </w:tc>
        <w:tc>
          <w:tcPr>
            <w:tcW w:w="660" w:type="pct"/>
            <w:vAlign w:val="center"/>
          </w:tcPr>
          <w:p w:rsidR="004C361A" w:rsidRPr="007354A4" w:rsidRDefault="0086632C" w:rsidP="00ED3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11 061 086,83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lastRenderedPageBreak/>
              <w:t>Мероприятие</w:t>
            </w: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Обеспечение деятельности учреждений (МКУ УКС </w:t>
            </w:r>
            <w:proofErr w:type="spellStart"/>
            <w:r w:rsidRPr="007354A4">
              <w:rPr>
                <w:sz w:val="16"/>
                <w:szCs w:val="16"/>
              </w:rPr>
              <w:t>г.Алексина</w:t>
            </w:r>
            <w:proofErr w:type="spellEnd"/>
            <w:r w:rsidRPr="007354A4">
              <w:rPr>
                <w:sz w:val="16"/>
                <w:szCs w:val="16"/>
              </w:rPr>
              <w:t>)</w:t>
            </w: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0430100000</w:t>
            </w:r>
          </w:p>
        </w:tc>
        <w:tc>
          <w:tcPr>
            <w:tcW w:w="660" w:type="pct"/>
            <w:vAlign w:val="center"/>
          </w:tcPr>
          <w:p w:rsidR="004C361A" w:rsidRPr="007354A4" w:rsidRDefault="0086632C" w:rsidP="00ED3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11 061 086,83</w:t>
            </w:r>
          </w:p>
        </w:tc>
      </w:tr>
      <w:tr w:rsidR="004C361A" w:rsidRPr="007354A4" w:rsidTr="004C361A">
        <w:trPr>
          <w:trHeight w:val="77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03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C218DC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411 986,83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924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0430100590</w:t>
            </w:r>
          </w:p>
        </w:tc>
        <w:tc>
          <w:tcPr>
            <w:tcW w:w="660" w:type="pct"/>
            <w:vAlign w:val="center"/>
          </w:tcPr>
          <w:p w:rsidR="004C361A" w:rsidRPr="007354A4" w:rsidRDefault="00C218DC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10 649 100,00</w:t>
            </w:r>
          </w:p>
        </w:tc>
      </w:tr>
    </w:tbl>
    <w:p w:rsidR="00BD676C" w:rsidRDefault="00BD676C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5C1B55" w:rsidRDefault="005C1B55" w:rsidP="003956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C1B55" w:rsidRDefault="005C1B55" w:rsidP="003956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C1B55" w:rsidRDefault="005C1B55" w:rsidP="003956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C1B55" w:rsidRDefault="005C1B55" w:rsidP="003956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C1B55" w:rsidRDefault="005C1B55" w:rsidP="003956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636" w:rsidRPr="00127CCF" w:rsidRDefault="00395636" w:rsidP="003956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27CCF">
        <w:rPr>
          <w:b/>
        </w:rPr>
        <w:t xml:space="preserve">Финансовое обеспечение муниципальной программы </w:t>
      </w:r>
    </w:p>
    <w:p w:rsidR="00395636" w:rsidRPr="007354A4" w:rsidRDefault="00395636" w:rsidP="0039563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27CCF">
        <w:rPr>
          <w:b/>
        </w:rPr>
        <w:t xml:space="preserve">  </w:t>
      </w:r>
      <w:r w:rsidRPr="00DB756E">
        <w:rPr>
          <w:b/>
          <w:bCs/>
        </w:rPr>
        <w:t>2022-2024 годы</w:t>
      </w:r>
    </w:p>
    <w:tbl>
      <w:tblPr>
        <w:tblW w:w="1084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7"/>
        <w:gridCol w:w="1525"/>
        <w:gridCol w:w="1083"/>
        <w:gridCol w:w="1515"/>
        <w:gridCol w:w="571"/>
        <w:gridCol w:w="495"/>
        <w:gridCol w:w="1020"/>
        <w:gridCol w:w="1134"/>
        <w:gridCol w:w="1134"/>
        <w:gridCol w:w="1134"/>
      </w:tblGrid>
      <w:tr w:rsidR="00395636" w:rsidRPr="007354A4" w:rsidTr="00161716">
        <w:trPr>
          <w:trHeight w:val="569"/>
          <w:tblCellSpacing w:w="5" w:type="nil"/>
        </w:trPr>
        <w:tc>
          <w:tcPr>
            <w:tcW w:w="1237" w:type="dxa"/>
            <w:vMerge w:val="restart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1525" w:type="dxa"/>
            <w:vMerge w:val="restart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Наименование</w:t>
            </w:r>
          </w:p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муниципальной</w:t>
            </w:r>
          </w:p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программы,</w:t>
            </w:r>
          </w:p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подпрограммы, ведомственной целевой программы, основного мероприятия</w:t>
            </w:r>
          </w:p>
        </w:tc>
        <w:tc>
          <w:tcPr>
            <w:tcW w:w="1083" w:type="dxa"/>
            <w:vMerge w:val="restart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Источник средств</w:t>
            </w:r>
          </w:p>
        </w:tc>
        <w:tc>
          <w:tcPr>
            <w:tcW w:w="1515" w:type="dxa"/>
            <w:vMerge w:val="restart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2086" w:type="dxa"/>
            <w:gridSpan w:val="3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Код бюджетной</w:t>
            </w:r>
          </w:p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4A4">
              <w:rPr>
                <w:b/>
                <w:sz w:val="16"/>
                <w:szCs w:val="16"/>
              </w:rPr>
              <w:t>Расходы по годам, руб.</w:t>
            </w:r>
          </w:p>
        </w:tc>
      </w:tr>
      <w:tr w:rsidR="00395636" w:rsidRPr="007354A4" w:rsidTr="00161716">
        <w:trPr>
          <w:trHeight w:val="960"/>
          <w:tblCellSpacing w:w="5" w:type="nil"/>
        </w:trPr>
        <w:tc>
          <w:tcPr>
            <w:tcW w:w="1237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5" w:type="dxa"/>
            <w:vMerge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495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354A4">
              <w:rPr>
                <w:b/>
                <w:sz w:val="16"/>
                <w:szCs w:val="16"/>
              </w:rPr>
              <w:t>Рз</w:t>
            </w:r>
            <w:proofErr w:type="spellEnd"/>
            <w:r w:rsidRPr="007354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354A4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20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1134" w:type="dxa"/>
            <w:vAlign w:val="center"/>
          </w:tcPr>
          <w:p w:rsidR="00395636" w:rsidRPr="007354A4" w:rsidRDefault="005C1B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395636" w:rsidRPr="00BA54A8" w:rsidRDefault="00395636" w:rsidP="005C1B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A54A8">
              <w:rPr>
                <w:b/>
                <w:sz w:val="16"/>
                <w:szCs w:val="16"/>
              </w:rPr>
              <w:t>202</w:t>
            </w:r>
            <w:r w:rsidR="005C1B55" w:rsidRPr="00BA54A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95636" w:rsidRPr="007354A4" w:rsidRDefault="00395636" w:rsidP="005C1B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202</w:t>
            </w:r>
            <w:r w:rsidR="005C1B55">
              <w:rPr>
                <w:b/>
                <w:sz w:val="16"/>
                <w:szCs w:val="16"/>
              </w:rPr>
              <w:t>4</w:t>
            </w:r>
          </w:p>
        </w:tc>
      </w:tr>
      <w:tr w:rsidR="00395636" w:rsidRPr="007354A4" w:rsidTr="00161716">
        <w:trPr>
          <w:tblCellSpacing w:w="5" w:type="nil"/>
        </w:trPr>
        <w:tc>
          <w:tcPr>
            <w:tcW w:w="1237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</w:t>
            </w:r>
          </w:p>
        </w:tc>
        <w:tc>
          <w:tcPr>
            <w:tcW w:w="1515" w:type="dxa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4</w:t>
            </w:r>
          </w:p>
        </w:tc>
        <w:tc>
          <w:tcPr>
            <w:tcW w:w="571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5</w:t>
            </w:r>
          </w:p>
        </w:tc>
        <w:tc>
          <w:tcPr>
            <w:tcW w:w="495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12</w:t>
            </w:r>
          </w:p>
        </w:tc>
      </w:tr>
      <w:tr w:rsidR="00CC20E2" w:rsidRPr="007354A4" w:rsidTr="00161716">
        <w:trPr>
          <w:trHeight w:val="264"/>
          <w:tblCellSpacing w:w="5" w:type="nil"/>
        </w:trPr>
        <w:tc>
          <w:tcPr>
            <w:tcW w:w="1237" w:type="dxa"/>
            <w:vMerge w:val="restart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Программа</w:t>
            </w:r>
          </w:p>
        </w:tc>
        <w:tc>
          <w:tcPr>
            <w:tcW w:w="1525" w:type="dxa"/>
            <w:vMerge w:val="restart"/>
            <w:vAlign w:val="center"/>
          </w:tcPr>
          <w:p w:rsidR="00CC20E2" w:rsidRPr="007354A4" w:rsidRDefault="00CC20E2" w:rsidP="00F626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</w:t>
            </w:r>
            <w:proofErr w:type="gramStart"/>
            <w:r w:rsidRPr="007354A4">
              <w:rPr>
                <w:b/>
                <w:bCs/>
                <w:sz w:val="16"/>
                <w:szCs w:val="16"/>
              </w:rPr>
              <w:t>Обеспечение  услугами</w:t>
            </w:r>
            <w:proofErr w:type="gramEnd"/>
            <w:r w:rsidRPr="007354A4">
              <w:rPr>
                <w:b/>
                <w:bCs/>
                <w:sz w:val="16"/>
                <w:szCs w:val="16"/>
              </w:rPr>
              <w:t xml:space="preserve"> ЖКХ населения муниципального образования </w:t>
            </w:r>
            <w:proofErr w:type="spellStart"/>
            <w:r w:rsidRPr="007354A4">
              <w:rPr>
                <w:b/>
                <w:bCs/>
                <w:sz w:val="16"/>
                <w:szCs w:val="16"/>
              </w:rPr>
              <w:t>г.Алексин</w:t>
            </w:r>
            <w:proofErr w:type="spellEnd"/>
            <w:r w:rsidRPr="007354A4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083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 w:val="restart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7354A4">
              <w:rPr>
                <w:sz w:val="20"/>
                <w:lang w:eastAsia="zh-CN"/>
              </w:rPr>
              <w:t>Администрация МО г. Алексин</w:t>
            </w: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0400000000</w:t>
            </w:r>
          </w:p>
        </w:tc>
        <w:tc>
          <w:tcPr>
            <w:tcW w:w="1134" w:type="dxa"/>
            <w:vAlign w:val="center"/>
          </w:tcPr>
          <w:p w:rsidR="0085749F" w:rsidRPr="00B73832" w:rsidRDefault="00805E3E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73832">
              <w:rPr>
                <w:b/>
                <w:sz w:val="16"/>
                <w:szCs w:val="16"/>
              </w:rPr>
              <w:t>96 663 967,42</w:t>
            </w:r>
          </w:p>
        </w:tc>
        <w:tc>
          <w:tcPr>
            <w:tcW w:w="1134" w:type="dxa"/>
            <w:vAlign w:val="center"/>
          </w:tcPr>
          <w:p w:rsidR="00CC20E2" w:rsidRPr="00AE3F6C" w:rsidRDefault="00CC20E2" w:rsidP="0031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E3F6C">
              <w:rPr>
                <w:b/>
                <w:sz w:val="16"/>
                <w:szCs w:val="16"/>
              </w:rPr>
              <w:t>28 422 406,0</w:t>
            </w:r>
            <w:r w:rsidR="00310E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C20E2" w:rsidRPr="00CC20E2" w:rsidRDefault="00CC20E2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C20E2">
              <w:rPr>
                <w:b/>
                <w:sz w:val="16"/>
                <w:szCs w:val="16"/>
              </w:rPr>
              <w:t>15 983 100,00</w:t>
            </w:r>
          </w:p>
        </w:tc>
      </w:tr>
      <w:tr w:rsidR="00395636" w:rsidRPr="007354A4" w:rsidTr="00161716">
        <w:trPr>
          <w:trHeight w:val="341"/>
          <w:tblCellSpacing w:w="5" w:type="nil"/>
        </w:trPr>
        <w:tc>
          <w:tcPr>
            <w:tcW w:w="1237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636" w:rsidRPr="00B73832" w:rsidRDefault="00B35F4D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95636" w:rsidRPr="007354A4" w:rsidRDefault="00B35F4D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95636" w:rsidRPr="007354A4" w:rsidRDefault="00B35F4D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20E2" w:rsidRPr="007354A4" w:rsidTr="00161716">
        <w:trPr>
          <w:trHeight w:val="301"/>
          <w:tblCellSpacing w:w="5" w:type="nil"/>
        </w:trPr>
        <w:tc>
          <w:tcPr>
            <w:tcW w:w="1237" w:type="dxa"/>
            <w:vMerge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65E60" w:rsidRPr="00B73832" w:rsidRDefault="00805E3E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45 841 730,46</w:t>
            </w:r>
          </w:p>
        </w:tc>
        <w:tc>
          <w:tcPr>
            <w:tcW w:w="1134" w:type="dxa"/>
            <w:vAlign w:val="center"/>
          </w:tcPr>
          <w:p w:rsidR="00CC20E2" w:rsidRPr="00860E6C" w:rsidRDefault="00CC20E2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6 623 106,02</w:t>
            </w:r>
          </w:p>
        </w:tc>
        <w:tc>
          <w:tcPr>
            <w:tcW w:w="1134" w:type="dxa"/>
            <w:vAlign w:val="center"/>
          </w:tcPr>
          <w:p w:rsidR="00CC20E2" w:rsidRPr="007354A4" w:rsidRDefault="00CC20E2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5636" w:rsidRPr="007354A4" w:rsidTr="00161716">
        <w:trPr>
          <w:trHeight w:val="361"/>
          <w:tblCellSpacing w:w="5" w:type="nil"/>
        </w:trPr>
        <w:tc>
          <w:tcPr>
            <w:tcW w:w="1237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1515" w:type="dxa"/>
            <w:vMerge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95636" w:rsidRPr="00DB756E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65E60" w:rsidRPr="00B73832" w:rsidRDefault="00805E3E" w:rsidP="00805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50 618 730,98</w:t>
            </w:r>
          </w:p>
        </w:tc>
        <w:tc>
          <w:tcPr>
            <w:tcW w:w="1134" w:type="dxa"/>
            <w:vAlign w:val="center"/>
          </w:tcPr>
          <w:p w:rsidR="00395636" w:rsidRPr="007354A4" w:rsidRDefault="00CC20E2" w:rsidP="0031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21 799</w:t>
            </w:r>
            <w:r w:rsidR="00310EFA">
              <w:rPr>
                <w:sz w:val="16"/>
                <w:szCs w:val="16"/>
              </w:rPr>
              <w:t> 300,00</w:t>
            </w:r>
          </w:p>
        </w:tc>
        <w:tc>
          <w:tcPr>
            <w:tcW w:w="1134" w:type="dxa"/>
            <w:vAlign w:val="center"/>
          </w:tcPr>
          <w:p w:rsidR="00395636" w:rsidRPr="007354A4" w:rsidRDefault="002D1242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124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2D1242">
              <w:rPr>
                <w:sz w:val="16"/>
                <w:szCs w:val="16"/>
              </w:rPr>
              <w:t>983</w:t>
            </w:r>
            <w:r>
              <w:rPr>
                <w:sz w:val="16"/>
                <w:szCs w:val="16"/>
              </w:rPr>
              <w:t xml:space="preserve"> </w:t>
            </w:r>
            <w:r w:rsidRPr="002D124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395636" w:rsidRPr="007354A4" w:rsidTr="00161716">
        <w:trPr>
          <w:trHeight w:val="465"/>
          <w:tblCellSpacing w:w="5" w:type="nil"/>
        </w:trPr>
        <w:tc>
          <w:tcPr>
            <w:tcW w:w="1237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636" w:rsidRPr="00B73832" w:rsidRDefault="00805E3E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203 505,98</w:t>
            </w:r>
          </w:p>
        </w:tc>
        <w:tc>
          <w:tcPr>
            <w:tcW w:w="1134" w:type="dxa"/>
            <w:vAlign w:val="center"/>
          </w:tcPr>
          <w:p w:rsidR="00395636" w:rsidRPr="007354A4" w:rsidRDefault="007A5ADA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95636" w:rsidRPr="007354A4" w:rsidRDefault="007A5ADA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648E6" w:rsidRPr="007354A4" w:rsidTr="00161716">
        <w:trPr>
          <w:trHeight w:val="320"/>
          <w:tblCellSpacing w:w="5" w:type="nil"/>
        </w:trPr>
        <w:tc>
          <w:tcPr>
            <w:tcW w:w="1237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525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качественным жильем населения муниципального образования»</w:t>
            </w:r>
          </w:p>
        </w:tc>
        <w:tc>
          <w:tcPr>
            <w:tcW w:w="1083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0410000000</w:t>
            </w:r>
          </w:p>
        </w:tc>
        <w:tc>
          <w:tcPr>
            <w:tcW w:w="1134" w:type="dxa"/>
            <w:vAlign w:val="center"/>
          </w:tcPr>
          <w:p w:rsidR="0085749F" w:rsidRPr="00B73832" w:rsidRDefault="00805E3E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3 098 092,85</w:t>
            </w:r>
          </w:p>
        </w:tc>
        <w:tc>
          <w:tcPr>
            <w:tcW w:w="1134" w:type="dxa"/>
            <w:vAlign w:val="center"/>
          </w:tcPr>
          <w:p w:rsidR="003648E6" w:rsidRPr="00696F83" w:rsidRDefault="003648E6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6F83">
              <w:rPr>
                <w:sz w:val="16"/>
                <w:szCs w:val="16"/>
              </w:rPr>
              <w:t>1 525 489,16</w:t>
            </w:r>
          </w:p>
        </w:tc>
        <w:tc>
          <w:tcPr>
            <w:tcW w:w="1134" w:type="dxa"/>
            <w:vAlign w:val="center"/>
          </w:tcPr>
          <w:p w:rsidR="003648E6" w:rsidRPr="00696F83" w:rsidRDefault="003648E6" w:rsidP="0063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6F83">
              <w:rPr>
                <w:sz w:val="16"/>
                <w:szCs w:val="16"/>
              </w:rPr>
              <w:t>500 000,00</w:t>
            </w:r>
          </w:p>
        </w:tc>
      </w:tr>
      <w:tr w:rsidR="003648E6" w:rsidRPr="007354A4" w:rsidTr="00161716">
        <w:trPr>
          <w:trHeight w:val="1100"/>
          <w:tblCellSpacing w:w="5" w:type="nil"/>
        </w:trPr>
        <w:tc>
          <w:tcPr>
            <w:tcW w:w="1237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«Капитальный ремонт жилищного фонда»</w:t>
            </w:r>
          </w:p>
        </w:tc>
        <w:tc>
          <w:tcPr>
            <w:tcW w:w="1083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0410100000</w:t>
            </w:r>
          </w:p>
        </w:tc>
        <w:tc>
          <w:tcPr>
            <w:tcW w:w="1134" w:type="dxa"/>
            <w:vAlign w:val="center"/>
          </w:tcPr>
          <w:p w:rsidR="0085749F" w:rsidRPr="00B73832" w:rsidRDefault="00805E3E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3 098 092,85</w:t>
            </w:r>
          </w:p>
        </w:tc>
        <w:tc>
          <w:tcPr>
            <w:tcW w:w="1134" w:type="dxa"/>
            <w:vAlign w:val="center"/>
          </w:tcPr>
          <w:p w:rsidR="003648E6" w:rsidRPr="007354A4" w:rsidRDefault="003648E6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1 525 489,16</w:t>
            </w:r>
          </w:p>
        </w:tc>
        <w:tc>
          <w:tcPr>
            <w:tcW w:w="1134" w:type="dxa"/>
            <w:vAlign w:val="center"/>
          </w:tcPr>
          <w:p w:rsidR="003648E6" w:rsidRPr="007354A4" w:rsidRDefault="003648E6" w:rsidP="0063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3648E6" w:rsidRPr="007354A4" w:rsidTr="00161716">
        <w:trPr>
          <w:trHeight w:val="279"/>
          <w:tblCellSpacing w:w="5" w:type="nil"/>
        </w:trPr>
        <w:tc>
          <w:tcPr>
            <w:tcW w:w="1237" w:type="dxa"/>
            <w:vMerge w:val="restart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«Капитальный ремонт жилищного фонда»</w:t>
            </w:r>
          </w:p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3648E6" w:rsidRPr="00DF2525" w:rsidRDefault="003648E6" w:rsidP="0048542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F2525">
              <w:rPr>
                <w:b/>
                <w:sz w:val="16"/>
                <w:szCs w:val="16"/>
              </w:rPr>
              <w:t xml:space="preserve"> </w:t>
            </w:r>
            <w:r w:rsidRPr="00DB756E">
              <w:rPr>
                <w:b/>
                <w:sz w:val="16"/>
                <w:szCs w:val="16"/>
              </w:rPr>
              <w:t>Всего</w:t>
            </w:r>
            <w:r w:rsidRPr="00DF252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vMerge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1134" w:type="dxa"/>
            <w:vAlign w:val="center"/>
          </w:tcPr>
          <w:p w:rsidR="003648E6" w:rsidRPr="00B73832" w:rsidRDefault="00805E3E" w:rsidP="00865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1 063 033,00</w:t>
            </w:r>
          </w:p>
        </w:tc>
        <w:tc>
          <w:tcPr>
            <w:tcW w:w="1134" w:type="dxa"/>
            <w:vAlign w:val="center"/>
          </w:tcPr>
          <w:p w:rsidR="003648E6" w:rsidRPr="007354A4" w:rsidRDefault="003648E6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1 525 489,16</w:t>
            </w:r>
          </w:p>
        </w:tc>
        <w:tc>
          <w:tcPr>
            <w:tcW w:w="1134" w:type="dxa"/>
            <w:vAlign w:val="center"/>
          </w:tcPr>
          <w:p w:rsidR="003648E6" w:rsidRPr="007354A4" w:rsidRDefault="003648E6" w:rsidP="0063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6301A8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B73832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7354A4" w:rsidRDefault="006301A8" w:rsidP="0063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01A8" w:rsidRPr="007354A4" w:rsidTr="00161716">
        <w:trPr>
          <w:trHeight w:val="156"/>
          <w:tblCellSpacing w:w="5" w:type="nil"/>
        </w:trPr>
        <w:tc>
          <w:tcPr>
            <w:tcW w:w="1237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B73832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7354A4" w:rsidRDefault="006301A8" w:rsidP="0063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01A8" w:rsidRPr="007354A4" w:rsidTr="00161716">
        <w:trPr>
          <w:trHeight w:val="427"/>
          <w:tblCellSpacing w:w="5" w:type="nil"/>
        </w:trPr>
        <w:tc>
          <w:tcPr>
            <w:tcW w:w="1237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1515" w:type="dxa"/>
            <w:vMerge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vAlign w:val="center"/>
          </w:tcPr>
          <w:p w:rsidR="006301A8" w:rsidRPr="007354A4" w:rsidRDefault="006301A8" w:rsidP="003B2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1134" w:type="dxa"/>
            <w:vAlign w:val="center"/>
          </w:tcPr>
          <w:p w:rsidR="006301A8" w:rsidRPr="00B73832" w:rsidRDefault="00805E3E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1 063 033,00</w:t>
            </w:r>
          </w:p>
          <w:p w:rsidR="00DF2525" w:rsidRPr="00B73832" w:rsidRDefault="00DF252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1 525 489,16</w:t>
            </w:r>
          </w:p>
        </w:tc>
        <w:tc>
          <w:tcPr>
            <w:tcW w:w="1134" w:type="dxa"/>
            <w:vAlign w:val="center"/>
          </w:tcPr>
          <w:p w:rsidR="006301A8" w:rsidRPr="007354A4" w:rsidRDefault="006301A8" w:rsidP="0061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6301A8" w:rsidRPr="007354A4" w:rsidTr="00161716">
        <w:trPr>
          <w:trHeight w:val="277"/>
          <w:tblCellSpacing w:w="5" w:type="nil"/>
        </w:trPr>
        <w:tc>
          <w:tcPr>
            <w:tcW w:w="1237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B73832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B2336" w:rsidRPr="007354A4" w:rsidTr="00161716">
        <w:trPr>
          <w:trHeight w:val="320"/>
          <w:tblCellSpacing w:w="5" w:type="nil"/>
        </w:trPr>
        <w:tc>
          <w:tcPr>
            <w:tcW w:w="1237" w:type="dxa"/>
            <w:vMerge w:val="restart"/>
            <w:vAlign w:val="center"/>
          </w:tcPr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Народный бюджет</w:t>
            </w:r>
            <w:r w:rsidRPr="007354A4">
              <w:rPr>
                <w:sz w:val="16"/>
                <w:szCs w:val="16"/>
              </w:rPr>
              <w:t>»</w:t>
            </w:r>
          </w:p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3B2336" w:rsidRPr="00DF2525" w:rsidRDefault="003B2336" w:rsidP="00C5531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F2525">
              <w:rPr>
                <w:b/>
                <w:sz w:val="16"/>
                <w:szCs w:val="16"/>
              </w:rPr>
              <w:t xml:space="preserve"> </w:t>
            </w:r>
            <w:r w:rsidRPr="00DB756E">
              <w:rPr>
                <w:b/>
                <w:sz w:val="16"/>
                <w:szCs w:val="16"/>
              </w:rPr>
              <w:t>Всего</w:t>
            </w:r>
            <w:r w:rsidRPr="00DF252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vMerge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vAlign w:val="center"/>
          </w:tcPr>
          <w:p w:rsidR="003B2336" w:rsidRPr="006134F3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0550</w:t>
            </w:r>
          </w:p>
        </w:tc>
        <w:tc>
          <w:tcPr>
            <w:tcW w:w="1134" w:type="dxa"/>
            <w:vAlign w:val="center"/>
          </w:tcPr>
          <w:p w:rsidR="003B2336" w:rsidRPr="00B73832" w:rsidRDefault="00805E3E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2 035 059,85</w:t>
            </w:r>
          </w:p>
        </w:tc>
        <w:tc>
          <w:tcPr>
            <w:tcW w:w="1134" w:type="dxa"/>
            <w:vAlign w:val="center"/>
          </w:tcPr>
          <w:p w:rsidR="003B2336" w:rsidRPr="007354A4" w:rsidRDefault="00B35F4D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B2336" w:rsidRPr="007354A4" w:rsidRDefault="00B35F4D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B2336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2336" w:rsidRPr="00B73832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vAlign w:val="center"/>
          </w:tcPr>
          <w:p w:rsidR="00B42B79" w:rsidRPr="006134F3" w:rsidRDefault="00B42B79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0550</w:t>
            </w:r>
          </w:p>
        </w:tc>
        <w:tc>
          <w:tcPr>
            <w:tcW w:w="1134" w:type="dxa"/>
            <w:vAlign w:val="center"/>
          </w:tcPr>
          <w:p w:rsidR="00B42B79" w:rsidRPr="00B73832" w:rsidRDefault="00805E3E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1 424 541,89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vAlign w:val="center"/>
          </w:tcPr>
          <w:p w:rsidR="00B42B79" w:rsidRPr="006134F3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0550</w:t>
            </w:r>
          </w:p>
        </w:tc>
        <w:tc>
          <w:tcPr>
            <w:tcW w:w="1134" w:type="dxa"/>
            <w:vAlign w:val="center"/>
          </w:tcPr>
          <w:p w:rsidR="00B42B79" w:rsidRPr="00B73832" w:rsidRDefault="00805E3E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407 011,98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vAlign w:val="center"/>
          </w:tcPr>
          <w:p w:rsidR="00B42B79" w:rsidRPr="006134F3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0550</w:t>
            </w:r>
          </w:p>
        </w:tc>
        <w:tc>
          <w:tcPr>
            <w:tcW w:w="1134" w:type="dxa"/>
            <w:vAlign w:val="center"/>
          </w:tcPr>
          <w:p w:rsidR="00B42B79" w:rsidRPr="00B73832" w:rsidRDefault="00805E3E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203 505,98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320"/>
          <w:tblCellSpacing w:w="5" w:type="nil"/>
        </w:trPr>
        <w:tc>
          <w:tcPr>
            <w:tcW w:w="1237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52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коммунальными услугами население муниципального образования»</w:t>
            </w: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0420000000</w:t>
            </w:r>
          </w:p>
        </w:tc>
        <w:tc>
          <w:tcPr>
            <w:tcW w:w="1134" w:type="dxa"/>
            <w:vAlign w:val="center"/>
          </w:tcPr>
          <w:p w:rsidR="00DF7400" w:rsidRPr="00B73832" w:rsidRDefault="00805E3E" w:rsidP="00805E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73832">
              <w:rPr>
                <w:b/>
                <w:sz w:val="16"/>
                <w:szCs w:val="16"/>
              </w:rPr>
              <w:t>81 089 774,57</w:t>
            </w:r>
          </w:p>
        </w:tc>
        <w:tc>
          <w:tcPr>
            <w:tcW w:w="1134" w:type="dxa"/>
            <w:vAlign w:val="center"/>
          </w:tcPr>
          <w:p w:rsidR="00B42B79" w:rsidRPr="00F847F9" w:rsidRDefault="00F847F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847F9">
              <w:rPr>
                <w:b/>
                <w:sz w:val="16"/>
                <w:szCs w:val="16"/>
              </w:rPr>
              <w:t>14 473 416,86</w:t>
            </w:r>
          </w:p>
        </w:tc>
        <w:tc>
          <w:tcPr>
            <w:tcW w:w="1134" w:type="dxa"/>
            <w:vAlign w:val="center"/>
          </w:tcPr>
          <w:p w:rsidR="00B42B79" w:rsidRPr="007354A4" w:rsidRDefault="00CC20E2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2 064 000,00</w:t>
            </w:r>
          </w:p>
        </w:tc>
      </w:tr>
      <w:tr w:rsidR="00B42B79" w:rsidRPr="007354A4" w:rsidTr="00161716">
        <w:trPr>
          <w:trHeight w:val="318"/>
          <w:tblCellSpacing w:w="5" w:type="nil"/>
        </w:trPr>
        <w:tc>
          <w:tcPr>
            <w:tcW w:w="1237" w:type="dxa"/>
            <w:vMerge w:val="restart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lastRenderedPageBreak/>
              <w:t xml:space="preserve">Мероприятие «Обеспечение </w:t>
            </w:r>
            <w:r w:rsidRPr="007354A4">
              <w:rPr>
                <w:b/>
                <w:sz w:val="16"/>
                <w:szCs w:val="16"/>
              </w:rPr>
              <w:lastRenderedPageBreak/>
              <w:t>коммунальной инфраструктурой»</w:t>
            </w: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0420100000</w:t>
            </w:r>
          </w:p>
        </w:tc>
        <w:tc>
          <w:tcPr>
            <w:tcW w:w="1134" w:type="dxa"/>
            <w:vAlign w:val="center"/>
          </w:tcPr>
          <w:p w:rsidR="00DF7400" w:rsidRPr="00B73832" w:rsidRDefault="00805E3E" w:rsidP="00CA3B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44 755 326,15</w:t>
            </w:r>
          </w:p>
        </w:tc>
        <w:tc>
          <w:tcPr>
            <w:tcW w:w="1134" w:type="dxa"/>
            <w:vAlign w:val="center"/>
          </w:tcPr>
          <w:p w:rsidR="00B42B79" w:rsidRPr="00805E3E" w:rsidRDefault="00E25C51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5E3E">
              <w:rPr>
                <w:sz w:val="16"/>
                <w:szCs w:val="16"/>
              </w:rPr>
              <w:t>5 857 598,61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B42B79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 «Поддержка жилищно-коммунального хозяйства»</w:t>
            </w: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0420128420</w:t>
            </w:r>
          </w:p>
        </w:tc>
        <w:tc>
          <w:tcPr>
            <w:tcW w:w="1134" w:type="dxa"/>
            <w:vAlign w:val="center"/>
          </w:tcPr>
          <w:p w:rsidR="00B42B79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73832">
              <w:rPr>
                <w:sz w:val="16"/>
                <w:szCs w:val="16"/>
              </w:rPr>
              <w:t>26 463 313,46</w:t>
            </w:r>
          </w:p>
        </w:tc>
        <w:tc>
          <w:tcPr>
            <w:tcW w:w="1134" w:type="dxa"/>
            <w:vAlign w:val="center"/>
          </w:tcPr>
          <w:p w:rsidR="00B42B79" w:rsidRPr="00BA54A8" w:rsidRDefault="00E25C51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54A8">
              <w:rPr>
                <w:sz w:val="16"/>
                <w:szCs w:val="16"/>
              </w:rPr>
              <w:t>5 857 598,61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B42B79" w:rsidRPr="007354A4" w:rsidTr="00161716">
        <w:trPr>
          <w:trHeight w:val="77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B73832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42B79" w:rsidRPr="00BA54A8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122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B73832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42B79" w:rsidRPr="00BA54A8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0420128420</w:t>
            </w:r>
          </w:p>
        </w:tc>
        <w:tc>
          <w:tcPr>
            <w:tcW w:w="1134" w:type="dxa"/>
            <w:vAlign w:val="center"/>
          </w:tcPr>
          <w:p w:rsidR="00DF7400" w:rsidRPr="00B73832" w:rsidRDefault="00940855" w:rsidP="001A3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73832">
              <w:rPr>
                <w:sz w:val="16"/>
                <w:szCs w:val="16"/>
              </w:rPr>
              <w:t>26 463 313,46</w:t>
            </w:r>
          </w:p>
        </w:tc>
        <w:tc>
          <w:tcPr>
            <w:tcW w:w="1134" w:type="dxa"/>
            <w:vAlign w:val="center"/>
          </w:tcPr>
          <w:p w:rsidR="00B42B79" w:rsidRPr="00BA54A8" w:rsidRDefault="00E25C51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54A8">
              <w:rPr>
                <w:sz w:val="16"/>
                <w:szCs w:val="16"/>
              </w:rPr>
              <w:t>5 857 598,61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B42B79" w:rsidRPr="007354A4" w:rsidTr="00161716">
        <w:trPr>
          <w:trHeight w:val="479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B73832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479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B42B79" w:rsidRPr="007354A4" w:rsidRDefault="00B42B79" w:rsidP="00DE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 (реконструкцию), модернизацию, капитальный ремонт и ремонт объектов коммунальной инфраструктуры Тульской области в рамках реализации регионального проекта «Строительство и капитальный ремонт объектов коммунальной инфраструктуры Тульской области»</w:t>
            </w:r>
          </w:p>
        </w:tc>
        <w:tc>
          <w:tcPr>
            <w:tcW w:w="1083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S0340</w:t>
            </w:r>
          </w:p>
        </w:tc>
        <w:tc>
          <w:tcPr>
            <w:tcW w:w="1134" w:type="dxa"/>
            <w:vAlign w:val="center"/>
          </w:tcPr>
          <w:p w:rsidR="00F4664F" w:rsidRPr="00B73832" w:rsidRDefault="00F4664F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1 015 156,52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479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B73832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479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S0340</w:t>
            </w:r>
          </w:p>
        </w:tc>
        <w:tc>
          <w:tcPr>
            <w:tcW w:w="1134" w:type="dxa"/>
            <w:vAlign w:val="center"/>
          </w:tcPr>
          <w:p w:rsidR="00F4664F" w:rsidRPr="00B73832" w:rsidRDefault="00F4664F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842 072,34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479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S0340</w:t>
            </w:r>
          </w:p>
        </w:tc>
        <w:tc>
          <w:tcPr>
            <w:tcW w:w="1134" w:type="dxa"/>
            <w:vAlign w:val="center"/>
          </w:tcPr>
          <w:p w:rsidR="00F4664F" w:rsidRPr="00B73832" w:rsidRDefault="00F4664F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173 084,18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479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B73832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405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разработку проектно-сметной документации на строительство (реконструкцию), модернизацию и капитальный ремонт объектов водоснабжения и водоотведения Тульской области в рамках мероприятия «Чистая вода Тульской области»</w:t>
            </w: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0420180400</w:t>
            </w:r>
          </w:p>
        </w:tc>
        <w:tc>
          <w:tcPr>
            <w:tcW w:w="1134" w:type="dxa"/>
            <w:vAlign w:val="center"/>
          </w:tcPr>
          <w:p w:rsidR="00940855" w:rsidRPr="00B73832" w:rsidRDefault="00940855" w:rsidP="00E95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4 330 058,79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0855" w:rsidRPr="007354A4" w:rsidTr="00161716">
        <w:trPr>
          <w:trHeight w:val="405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345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7354A4">
              <w:rPr>
                <w:sz w:val="16"/>
                <w:szCs w:val="16"/>
              </w:rPr>
              <w:t>Областной  бюджет</w:t>
            </w:r>
            <w:proofErr w:type="gramEnd"/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940855" w:rsidRPr="001A318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3184">
              <w:rPr>
                <w:sz w:val="16"/>
                <w:szCs w:val="16"/>
              </w:rPr>
              <w:t>0420180400</w:t>
            </w: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4 330 058,79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0855" w:rsidRPr="007354A4" w:rsidTr="00161716">
        <w:trPr>
          <w:trHeight w:val="810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1005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337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строительство (реконструкцию), модернизацию, капитальный ремонт и ремонт объектов водоснабжения Тульской области в рамках реализации мероприятия «Чистая вода Тульской области»</w:t>
            </w: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S0390</w:t>
            </w: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12 946 797,38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0855" w:rsidRPr="007354A4" w:rsidTr="00161716">
        <w:trPr>
          <w:trHeight w:val="465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315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7354A4">
              <w:rPr>
                <w:sz w:val="16"/>
                <w:szCs w:val="16"/>
              </w:rPr>
              <w:t>Областной  бюджет</w:t>
            </w:r>
            <w:proofErr w:type="gramEnd"/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S0390</w:t>
            </w: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10 739 368,42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0855" w:rsidRPr="007354A4" w:rsidTr="00161716">
        <w:trPr>
          <w:trHeight w:val="555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S0390</w:t>
            </w: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2 207 428,96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0855" w:rsidRPr="007354A4" w:rsidTr="00161716">
        <w:trPr>
          <w:trHeight w:val="690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720"/>
          <w:tblCellSpacing w:w="5" w:type="nil"/>
        </w:trPr>
        <w:tc>
          <w:tcPr>
            <w:tcW w:w="1237" w:type="dxa"/>
            <w:vAlign w:val="center"/>
          </w:tcPr>
          <w:p w:rsidR="00940855" w:rsidRPr="00086F26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940855" w:rsidRPr="003671C6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2F64">
              <w:rPr>
                <w:b/>
                <w:sz w:val="16"/>
                <w:szCs w:val="16"/>
              </w:rPr>
              <w:t>Мероприятие «Газификация населенных пунктов»</w:t>
            </w:r>
          </w:p>
        </w:tc>
        <w:tc>
          <w:tcPr>
            <w:tcW w:w="1083" w:type="dxa"/>
            <w:vAlign w:val="center"/>
          </w:tcPr>
          <w:p w:rsidR="00940855" w:rsidRPr="003671C6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1C6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940855" w:rsidRPr="003671C6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3671C6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3671C6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3671C6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1C6">
              <w:rPr>
                <w:sz w:val="16"/>
                <w:szCs w:val="16"/>
              </w:rPr>
              <w:t>0420200000</w:t>
            </w:r>
          </w:p>
        </w:tc>
        <w:tc>
          <w:tcPr>
            <w:tcW w:w="1134" w:type="dxa"/>
            <w:vAlign w:val="center"/>
          </w:tcPr>
          <w:p w:rsidR="00940855" w:rsidRPr="00B73832" w:rsidRDefault="00B73832" w:rsidP="00D829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73832">
              <w:rPr>
                <w:b/>
                <w:sz w:val="16"/>
                <w:szCs w:val="16"/>
              </w:rPr>
              <w:t>36 334 448,42</w:t>
            </w:r>
          </w:p>
        </w:tc>
        <w:tc>
          <w:tcPr>
            <w:tcW w:w="1134" w:type="dxa"/>
            <w:vAlign w:val="center"/>
          </w:tcPr>
          <w:p w:rsidR="00940855" w:rsidRPr="00BA54A8" w:rsidRDefault="00940855" w:rsidP="003648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A54A8">
              <w:rPr>
                <w:b/>
                <w:sz w:val="16"/>
                <w:szCs w:val="16"/>
              </w:rPr>
              <w:t>8 615 818,25</w:t>
            </w:r>
          </w:p>
        </w:tc>
        <w:tc>
          <w:tcPr>
            <w:tcW w:w="1134" w:type="dxa"/>
            <w:vAlign w:val="center"/>
          </w:tcPr>
          <w:p w:rsidR="00940855" w:rsidRPr="008A70C2" w:rsidRDefault="00940855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A70C2">
              <w:rPr>
                <w:b/>
                <w:sz w:val="16"/>
                <w:szCs w:val="16"/>
              </w:rPr>
              <w:t>1 564 000,00</w:t>
            </w:r>
          </w:p>
        </w:tc>
      </w:tr>
      <w:tr w:rsidR="00B73832" w:rsidRPr="007354A4" w:rsidTr="00161716">
        <w:trPr>
          <w:trHeight w:val="320"/>
          <w:tblCellSpacing w:w="5" w:type="nil"/>
        </w:trPr>
        <w:tc>
          <w:tcPr>
            <w:tcW w:w="1237" w:type="dxa"/>
            <w:vMerge w:val="restart"/>
            <w:vAlign w:val="center"/>
          </w:tcPr>
          <w:p w:rsidR="00B73832" w:rsidRPr="007354A4" w:rsidRDefault="00B7383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525" w:type="dxa"/>
            <w:vMerge w:val="restart"/>
            <w:vAlign w:val="center"/>
          </w:tcPr>
          <w:p w:rsidR="00B73832" w:rsidRPr="007354A4" w:rsidRDefault="00B7383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«Газификация населенных пунктов»</w:t>
            </w:r>
          </w:p>
        </w:tc>
        <w:tc>
          <w:tcPr>
            <w:tcW w:w="1083" w:type="dxa"/>
            <w:vAlign w:val="center"/>
          </w:tcPr>
          <w:p w:rsidR="00B73832" w:rsidRPr="007354A4" w:rsidRDefault="00B73832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15" w:type="dxa"/>
            <w:vMerge/>
          </w:tcPr>
          <w:p w:rsidR="00B73832" w:rsidRPr="007354A4" w:rsidRDefault="00B7383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73832" w:rsidRPr="007354A4" w:rsidRDefault="00B7383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73832" w:rsidRPr="007354A4" w:rsidRDefault="00B7383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73832" w:rsidRPr="007354A4" w:rsidRDefault="00B7383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0420228430</w:t>
            </w:r>
          </w:p>
        </w:tc>
        <w:tc>
          <w:tcPr>
            <w:tcW w:w="1134" w:type="dxa"/>
            <w:vAlign w:val="center"/>
          </w:tcPr>
          <w:p w:rsidR="00B73832" w:rsidRPr="00B73832" w:rsidRDefault="00B73832" w:rsidP="00E95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1 994 748,43</w:t>
            </w:r>
          </w:p>
        </w:tc>
        <w:tc>
          <w:tcPr>
            <w:tcW w:w="1134" w:type="dxa"/>
            <w:vAlign w:val="center"/>
          </w:tcPr>
          <w:p w:rsidR="00B73832" w:rsidRPr="00805E3E" w:rsidRDefault="00B7383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5E3E">
              <w:rPr>
                <w:sz w:val="16"/>
                <w:szCs w:val="16"/>
              </w:rPr>
              <w:t>642 401,39</w:t>
            </w:r>
          </w:p>
        </w:tc>
        <w:tc>
          <w:tcPr>
            <w:tcW w:w="1134" w:type="dxa"/>
            <w:vAlign w:val="center"/>
          </w:tcPr>
          <w:p w:rsidR="00B73832" w:rsidRPr="007354A4" w:rsidRDefault="00B73832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</w:tr>
      <w:tr w:rsidR="00940855" w:rsidRPr="007354A4" w:rsidTr="00161716">
        <w:trPr>
          <w:trHeight w:val="119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A54A8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165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A54A8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77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0420228430</w:t>
            </w:r>
          </w:p>
        </w:tc>
        <w:tc>
          <w:tcPr>
            <w:tcW w:w="1134" w:type="dxa"/>
            <w:vAlign w:val="center"/>
          </w:tcPr>
          <w:p w:rsidR="00940855" w:rsidRPr="00B73832" w:rsidRDefault="00B7383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1 994 748,43</w:t>
            </w:r>
          </w:p>
        </w:tc>
        <w:tc>
          <w:tcPr>
            <w:tcW w:w="1134" w:type="dxa"/>
            <w:vAlign w:val="center"/>
          </w:tcPr>
          <w:p w:rsidR="00940855" w:rsidRPr="00BA54A8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54A8">
              <w:rPr>
                <w:sz w:val="16"/>
                <w:szCs w:val="16"/>
              </w:rPr>
              <w:t>642 401,39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</w:tr>
      <w:tr w:rsidR="00940855" w:rsidRPr="007354A4" w:rsidTr="00161716">
        <w:trPr>
          <w:trHeight w:val="121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368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«Строительство </w:t>
            </w:r>
            <w:proofErr w:type="spellStart"/>
            <w:r w:rsidRPr="007354A4">
              <w:rPr>
                <w:sz w:val="16"/>
                <w:szCs w:val="16"/>
              </w:rPr>
              <w:t>внутрипоселковых</w:t>
            </w:r>
            <w:proofErr w:type="spellEnd"/>
            <w:r w:rsidRPr="007354A4">
              <w:rPr>
                <w:sz w:val="16"/>
                <w:szCs w:val="16"/>
              </w:rPr>
              <w:t xml:space="preserve"> распределительных сетей</w:t>
            </w:r>
          </w:p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04202S0850</w:t>
            </w:r>
          </w:p>
        </w:tc>
        <w:tc>
          <w:tcPr>
            <w:tcW w:w="1134" w:type="dxa"/>
            <w:vAlign w:val="center"/>
          </w:tcPr>
          <w:p w:rsidR="00940855" w:rsidRPr="00B73832" w:rsidRDefault="00B7383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34 339 699,99</w:t>
            </w:r>
          </w:p>
        </w:tc>
        <w:tc>
          <w:tcPr>
            <w:tcW w:w="1134" w:type="dxa"/>
            <w:vAlign w:val="center"/>
          </w:tcPr>
          <w:p w:rsidR="00940855" w:rsidRPr="00860E6C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7 973 416,86</w:t>
            </w:r>
          </w:p>
        </w:tc>
        <w:tc>
          <w:tcPr>
            <w:tcW w:w="1134" w:type="dxa"/>
            <w:vAlign w:val="center"/>
          </w:tcPr>
          <w:p w:rsidR="00940855" w:rsidRPr="00860E6C" w:rsidRDefault="00940855" w:rsidP="00A75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1 364 000,00</w:t>
            </w:r>
          </w:p>
        </w:tc>
      </w:tr>
      <w:tr w:rsidR="00940855" w:rsidRPr="007354A4" w:rsidTr="00161716">
        <w:trPr>
          <w:trHeight w:val="330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860E6C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860E6C" w:rsidRDefault="00940855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469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7354A4">
              <w:rPr>
                <w:sz w:val="16"/>
                <w:szCs w:val="16"/>
              </w:rPr>
              <w:t>Областной  бюджет</w:t>
            </w:r>
            <w:proofErr w:type="gramEnd"/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04202</w:t>
            </w:r>
            <w:r w:rsidRPr="007354A4">
              <w:rPr>
                <w:sz w:val="16"/>
                <w:szCs w:val="16"/>
                <w:lang w:val="en-US"/>
              </w:rPr>
              <w:t>S0850</w:t>
            </w:r>
          </w:p>
        </w:tc>
        <w:tc>
          <w:tcPr>
            <w:tcW w:w="1134" w:type="dxa"/>
            <w:vAlign w:val="center"/>
          </w:tcPr>
          <w:p w:rsidR="00940855" w:rsidRPr="00B73832" w:rsidRDefault="00B7383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28 505 689,02</w:t>
            </w:r>
          </w:p>
        </w:tc>
        <w:tc>
          <w:tcPr>
            <w:tcW w:w="1134" w:type="dxa"/>
            <w:vAlign w:val="center"/>
          </w:tcPr>
          <w:p w:rsidR="00940855" w:rsidRPr="00860E6C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6 623 106,02</w:t>
            </w:r>
          </w:p>
        </w:tc>
        <w:tc>
          <w:tcPr>
            <w:tcW w:w="1134" w:type="dxa"/>
            <w:vAlign w:val="center"/>
          </w:tcPr>
          <w:p w:rsidR="00940855" w:rsidRPr="00860E6C" w:rsidRDefault="00940855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0855" w:rsidRPr="007354A4" w:rsidTr="00161716">
        <w:trPr>
          <w:trHeight w:val="459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</w:t>
            </w:r>
            <w:r w:rsidRPr="007354A4">
              <w:rPr>
                <w:sz w:val="16"/>
                <w:szCs w:val="16"/>
                <w:lang w:val="en-US"/>
              </w:rPr>
              <w:t>S0850</w:t>
            </w:r>
          </w:p>
        </w:tc>
        <w:tc>
          <w:tcPr>
            <w:tcW w:w="1134" w:type="dxa"/>
            <w:vAlign w:val="center"/>
          </w:tcPr>
          <w:p w:rsidR="00940855" w:rsidRPr="00B73832" w:rsidRDefault="00B73832" w:rsidP="00D574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5 834 010,97</w:t>
            </w:r>
          </w:p>
        </w:tc>
        <w:tc>
          <w:tcPr>
            <w:tcW w:w="1134" w:type="dxa"/>
            <w:vAlign w:val="center"/>
          </w:tcPr>
          <w:p w:rsidR="00940855" w:rsidRPr="00860E6C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1 350 310,84</w:t>
            </w:r>
          </w:p>
        </w:tc>
        <w:tc>
          <w:tcPr>
            <w:tcW w:w="1134" w:type="dxa"/>
            <w:vAlign w:val="center"/>
          </w:tcPr>
          <w:p w:rsidR="00940855" w:rsidRPr="00860E6C" w:rsidRDefault="00940855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1 364 000,00</w:t>
            </w:r>
          </w:p>
        </w:tc>
      </w:tr>
      <w:tr w:rsidR="00940855" w:rsidRPr="007354A4" w:rsidTr="00161716">
        <w:trPr>
          <w:trHeight w:val="1038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1038"/>
          <w:tblCellSpacing w:w="5" w:type="nil"/>
        </w:trPr>
        <w:tc>
          <w:tcPr>
            <w:tcW w:w="1237" w:type="dxa"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940855" w:rsidRPr="007354A4" w:rsidRDefault="00940855" w:rsidP="00DF6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</w:t>
            </w:r>
            <w:r>
              <w:rPr>
                <w:b/>
                <w:sz w:val="16"/>
                <w:szCs w:val="16"/>
              </w:rPr>
              <w:t>Обеспечение коммунальной техникой</w:t>
            </w:r>
            <w:r w:rsidRPr="007354A4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083" w:type="dxa"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DF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</w:t>
            </w:r>
            <w:r>
              <w:rPr>
                <w:sz w:val="16"/>
                <w:szCs w:val="16"/>
              </w:rPr>
              <w:t>3</w:t>
            </w:r>
            <w:r w:rsidRPr="007354A4">
              <w:rPr>
                <w:sz w:val="16"/>
                <w:szCs w:val="16"/>
              </w:rPr>
              <w:t>00000</w:t>
            </w: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0855" w:rsidRPr="007354A4" w:rsidTr="00161716">
        <w:trPr>
          <w:trHeight w:val="372"/>
          <w:tblCellSpacing w:w="5" w:type="nil"/>
        </w:trPr>
        <w:tc>
          <w:tcPr>
            <w:tcW w:w="1237" w:type="dxa"/>
            <w:vMerge w:val="restart"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525" w:type="dxa"/>
            <w:vMerge w:val="restart"/>
            <w:vAlign w:val="center"/>
          </w:tcPr>
          <w:p w:rsidR="00940855" w:rsidRPr="007354A4" w:rsidRDefault="00940855" w:rsidP="00DF6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Расходы на приобретение коммунальной техники</w:t>
            </w:r>
            <w:r w:rsidRPr="007354A4">
              <w:rPr>
                <w:sz w:val="16"/>
                <w:szCs w:val="16"/>
              </w:rPr>
              <w:t>»</w:t>
            </w:r>
          </w:p>
        </w:tc>
        <w:tc>
          <w:tcPr>
            <w:tcW w:w="1083" w:type="dxa"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0420381140</w:t>
            </w:r>
          </w:p>
        </w:tc>
        <w:tc>
          <w:tcPr>
            <w:tcW w:w="1134" w:type="dxa"/>
            <w:vAlign w:val="center"/>
          </w:tcPr>
          <w:p w:rsidR="00940855" w:rsidRPr="00B73832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0855" w:rsidRPr="007354A4" w:rsidTr="00161716">
        <w:trPr>
          <w:trHeight w:val="405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412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0420381140</w:t>
            </w: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0855" w:rsidRPr="007354A4" w:rsidTr="00161716">
        <w:trPr>
          <w:trHeight w:val="417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409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320"/>
          <w:tblCellSpacing w:w="5" w:type="nil"/>
        </w:trPr>
        <w:tc>
          <w:tcPr>
            <w:tcW w:w="1237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Основное мероприятие</w:t>
            </w:r>
          </w:p>
        </w:tc>
        <w:tc>
          <w:tcPr>
            <w:tcW w:w="152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2F64">
              <w:rPr>
                <w:b/>
                <w:sz w:val="16"/>
                <w:szCs w:val="16"/>
              </w:rPr>
              <w:t>«Обеспечение реализации планов строительства, ремонта и реконструкции объектов муниципальной собственности»</w:t>
            </w: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МКУ УКС </w:t>
            </w:r>
            <w:proofErr w:type="spellStart"/>
            <w:r w:rsidRPr="007354A4">
              <w:rPr>
                <w:sz w:val="16"/>
                <w:szCs w:val="16"/>
              </w:rPr>
              <w:t>г.Алексина</w:t>
            </w:r>
            <w:proofErr w:type="spellEnd"/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043000000</w:t>
            </w:r>
          </w:p>
        </w:tc>
        <w:tc>
          <w:tcPr>
            <w:tcW w:w="1134" w:type="dxa"/>
            <w:vAlign w:val="center"/>
          </w:tcPr>
          <w:p w:rsidR="00940855" w:rsidRPr="00B73832" w:rsidRDefault="00B73832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73832">
              <w:rPr>
                <w:b/>
                <w:sz w:val="16"/>
                <w:szCs w:val="16"/>
              </w:rPr>
              <w:t>12 476 100,00</w:t>
            </w:r>
          </w:p>
        </w:tc>
        <w:tc>
          <w:tcPr>
            <w:tcW w:w="1134" w:type="dxa"/>
            <w:vAlign w:val="center"/>
          </w:tcPr>
          <w:p w:rsidR="00940855" w:rsidRPr="008A70C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A70C2">
              <w:rPr>
                <w:b/>
                <w:sz w:val="16"/>
                <w:szCs w:val="16"/>
              </w:rPr>
              <w:t>12 423 500,00</w:t>
            </w:r>
          </w:p>
        </w:tc>
        <w:tc>
          <w:tcPr>
            <w:tcW w:w="1134" w:type="dxa"/>
            <w:vAlign w:val="center"/>
          </w:tcPr>
          <w:p w:rsidR="00940855" w:rsidRPr="008A70C2" w:rsidRDefault="00940855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A70C2">
              <w:rPr>
                <w:b/>
                <w:sz w:val="16"/>
                <w:szCs w:val="16"/>
              </w:rPr>
              <w:t>13 419 100,00</w:t>
            </w:r>
          </w:p>
        </w:tc>
      </w:tr>
      <w:tr w:rsidR="00940855" w:rsidRPr="007354A4" w:rsidTr="00161716">
        <w:trPr>
          <w:trHeight w:val="320"/>
          <w:tblCellSpacing w:w="5" w:type="nil"/>
        </w:trPr>
        <w:tc>
          <w:tcPr>
            <w:tcW w:w="1237" w:type="dxa"/>
            <w:vMerge w:val="restart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525" w:type="dxa"/>
            <w:vMerge w:val="restart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Обеспечение деятельности учреждений (МКУ УКС </w:t>
            </w:r>
            <w:proofErr w:type="spellStart"/>
            <w:r w:rsidRPr="007354A4">
              <w:rPr>
                <w:sz w:val="16"/>
                <w:szCs w:val="16"/>
              </w:rPr>
              <w:t>г.Алексина</w:t>
            </w:r>
            <w:proofErr w:type="spellEnd"/>
            <w:r w:rsidRPr="007354A4">
              <w:rPr>
                <w:sz w:val="16"/>
                <w:szCs w:val="16"/>
              </w:rPr>
              <w:t>)</w:t>
            </w:r>
          </w:p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0430100000</w:t>
            </w:r>
          </w:p>
        </w:tc>
        <w:tc>
          <w:tcPr>
            <w:tcW w:w="1134" w:type="dxa"/>
            <w:vAlign w:val="center"/>
          </w:tcPr>
          <w:p w:rsidR="00940855" w:rsidRPr="00B73832" w:rsidRDefault="00B73832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12 476 100,00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12 423 500,00</w:t>
            </w:r>
          </w:p>
        </w:tc>
        <w:tc>
          <w:tcPr>
            <w:tcW w:w="1134" w:type="dxa"/>
            <w:vAlign w:val="center"/>
          </w:tcPr>
          <w:p w:rsidR="00940855" w:rsidRPr="006B0412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0412">
              <w:rPr>
                <w:sz w:val="16"/>
                <w:szCs w:val="16"/>
              </w:rPr>
              <w:t>13 419 100,00</w:t>
            </w:r>
          </w:p>
        </w:tc>
      </w:tr>
      <w:tr w:rsidR="00940855" w:rsidRPr="007354A4" w:rsidTr="00161716">
        <w:trPr>
          <w:trHeight w:val="77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6B0412" w:rsidRDefault="00940855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103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B73832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855" w:rsidRPr="006B0412" w:rsidRDefault="00940855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0855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г.Алексин</w:t>
            </w:r>
            <w:proofErr w:type="spellEnd"/>
          </w:p>
        </w:tc>
        <w:tc>
          <w:tcPr>
            <w:tcW w:w="1515" w:type="dxa"/>
            <w:vMerge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924</w:t>
            </w:r>
          </w:p>
        </w:tc>
        <w:tc>
          <w:tcPr>
            <w:tcW w:w="495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0412</w:t>
            </w:r>
          </w:p>
        </w:tc>
        <w:tc>
          <w:tcPr>
            <w:tcW w:w="1020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0430100590</w:t>
            </w:r>
          </w:p>
        </w:tc>
        <w:tc>
          <w:tcPr>
            <w:tcW w:w="1134" w:type="dxa"/>
            <w:vAlign w:val="center"/>
          </w:tcPr>
          <w:p w:rsidR="00940855" w:rsidRPr="00B73832" w:rsidRDefault="00B7383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3832">
              <w:rPr>
                <w:sz w:val="16"/>
                <w:szCs w:val="16"/>
              </w:rPr>
              <w:t>12 476 100,00</w:t>
            </w:r>
          </w:p>
        </w:tc>
        <w:tc>
          <w:tcPr>
            <w:tcW w:w="1134" w:type="dxa"/>
            <w:vAlign w:val="center"/>
          </w:tcPr>
          <w:p w:rsidR="00940855" w:rsidRPr="007354A4" w:rsidRDefault="009408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12 423 500,00</w:t>
            </w:r>
          </w:p>
        </w:tc>
        <w:tc>
          <w:tcPr>
            <w:tcW w:w="1134" w:type="dxa"/>
            <w:vAlign w:val="center"/>
          </w:tcPr>
          <w:p w:rsidR="00940855" w:rsidRPr="006B0412" w:rsidRDefault="00940855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0412">
              <w:rPr>
                <w:sz w:val="16"/>
                <w:szCs w:val="16"/>
              </w:rPr>
              <w:t>13 419 100,00</w:t>
            </w:r>
          </w:p>
        </w:tc>
      </w:tr>
    </w:tbl>
    <w:p w:rsidR="00395636" w:rsidRPr="007354A4" w:rsidRDefault="00395636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BA0A6C" w:rsidRPr="007354A4" w:rsidRDefault="00BA0A6C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A83A4C" w:rsidRPr="007354A4" w:rsidRDefault="00A502A3" w:rsidP="00A83A4C">
      <w:pPr>
        <w:widowControl w:val="0"/>
        <w:autoSpaceDE w:val="0"/>
        <w:spacing w:line="100" w:lineRule="atLeast"/>
        <w:jc w:val="center"/>
        <w:rPr>
          <w:b/>
        </w:rPr>
      </w:pPr>
      <w:r w:rsidRPr="007354A4">
        <w:rPr>
          <w:b/>
        </w:rPr>
        <w:t xml:space="preserve">9. </w:t>
      </w:r>
      <w:r w:rsidR="00A83A4C" w:rsidRPr="007354A4">
        <w:rPr>
          <w:b/>
        </w:rPr>
        <w:t>Меры по управлению рисками с целью минимизации их</w:t>
      </w:r>
      <w:r w:rsidR="00FA72DA" w:rsidRPr="007354A4">
        <w:rPr>
          <w:b/>
        </w:rPr>
        <w:t xml:space="preserve"> влияния на достижение целей </w:t>
      </w:r>
      <w:r w:rsidR="00926667" w:rsidRPr="007354A4">
        <w:rPr>
          <w:b/>
        </w:rPr>
        <w:t xml:space="preserve">муниципальной </w:t>
      </w:r>
      <w:r w:rsidR="00A83A4C" w:rsidRPr="007354A4">
        <w:rPr>
          <w:b/>
        </w:rPr>
        <w:t>программы</w:t>
      </w:r>
    </w:p>
    <w:p w:rsidR="00A83A4C" w:rsidRPr="007354A4" w:rsidRDefault="00A83A4C" w:rsidP="00A83A4C">
      <w:pPr>
        <w:widowControl w:val="0"/>
        <w:autoSpaceDE w:val="0"/>
        <w:spacing w:line="100" w:lineRule="atLeast"/>
        <w:jc w:val="center"/>
      </w:pP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 xml:space="preserve">В процессе реализации </w:t>
      </w:r>
      <w:r w:rsidR="00A83A4C" w:rsidRPr="007354A4">
        <w:t>программы возможно возникновение определенных рисков.</w:t>
      </w:r>
    </w:p>
    <w:p w:rsidR="00A83A4C" w:rsidRPr="007354A4" w:rsidRDefault="00A83A4C" w:rsidP="00A83A4C">
      <w:pPr>
        <w:widowControl w:val="0"/>
        <w:autoSpaceDE w:val="0"/>
        <w:ind w:firstLine="709"/>
        <w:jc w:val="both"/>
      </w:pPr>
      <w:r w:rsidRPr="007354A4">
        <w:t xml:space="preserve">Возможными </w:t>
      </w:r>
      <w:proofErr w:type="gramStart"/>
      <w:r w:rsidRPr="007354A4">
        <w:t>рисками  могут</w:t>
      </w:r>
      <w:proofErr w:type="gramEnd"/>
      <w:r w:rsidRPr="007354A4">
        <w:t xml:space="preserve"> служить: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несвоевременное и недостаточно</w:t>
      </w:r>
      <w:r w:rsidRPr="007354A4">
        <w:t xml:space="preserve">е финансирование мероприятий </w:t>
      </w:r>
      <w:r w:rsidR="00A83A4C" w:rsidRPr="007354A4">
        <w:t>программы;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поставка некачественного оборудования, материалов, связанная с нарушением обязательств поставщиками;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экономические и финансовые риски из-за экономической нестабильности, инфляции, дефицита бюджетных средств;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несвоевременное и некачественное выполнение исполнителями своих обязательств, предусмотренных муниципальными контрактами;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изменение федерального и регионального законодательства в связи с внесением изменений в нормативные правовые акты.</w:t>
      </w:r>
    </w:p>
    <w:p w:rsidR="00A83A4C" w:rsidRPr="007354A4" w:rsidRDefault="00A83A4C" w:rsidP="00A83A4C">
      <w:pPr>
        <w:widowControl w:val="0"/>
        <w:autoSpaceDE w:val="0"/>
        <w:ind w:firstLine="709"/>
        <w:jc w:val="both"/>
      </w:pPr>
      <w:r w:rsidRPr="007354A4">
        <w:t>Для минимизации указан</w:t>
      </w:r>
      <w:r w:rsidR="00FA72DA" w:rsidRPr="007354A4">
        <w:t xml:space="preserve">ных рисков в ходе реализации </w:t>
      </w:r>
      <w:r w:rsidRPr="007354A4">
        <w:t>программы предусматривается: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мониторинг финансового состояния и правового положения участников проекта;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отбор поставщиков товаров и услуг на этапе конкурсных процедур;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регулярный анализ и при необходимости корректиров</w:t>
      </w:r>
      <w:r w:rsidRPr="007354A4">
        <w:t xml:space="preserve">ка показателей и мероприятий </w:t>
      </w:r>
      <w:r w:rsidR="00A83A4C" w:rsidRPr="007354A4">
        <w:t>программы;</w:t>
      </w:r>
    </w:p>
    <w:p w:rsidR="00D7056E" w:rsidRPr="007354A4" w:rsidRDefault="00FA72DA" w:rsidP="00C302E0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 xml:space="preserve">создание эффективной системы управления на основе четкого </w:t>
      </w:r>
      <w:r w:rsidR="00A83A4C" w:rsidRPr="007354A4">
        <w:lastRenderedPageBreak/>
        <w:t>распределения полномочий и ответстве</w:t>
      </w:r>
      <w:r w:rsidRPr="007354A4">
        <w:t xml:space="preserve">нности основных исполнителей </w:t>
      </w:r>
      <w:r w:rsidR="00926667" w:rsidRPr="007354A4">
        <w:t>п</w:t>
      </w:r>
      <w:r w:rsidR="00A83A4C" w:rsidRPr="007354A4">
        <w:t>рограммы.</w:t>
      </w:r>
    </w:p>
    <w:p w:rsidR="002427CD" w:rsidRPr="007354A4" w:rsidRDefault="002427CD" w:rsidP="00A83A4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83A4C" w:rsidRPr="007354A4" w:rsidRDefault="00A502A3" w:rsidP="00A83A4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354A4">
        <w:rPr>
          <w:b/>
        </w:rPr>
        <w:t xml:space="preserve">10. </w:t>
      </w:r>
      <w:r w:rsidR="00A83A4C" w:rsidRPr="007354A4">
        <w:rPr>
          <w:b/>
        </w:rPr>
        <w:t>Методика и критерии оце</w:t>
      </w:r>
      <w:r w:rsidR="00FA72DA" w:rsidRPr="007354A4">
        <w:rPr>
          <w:b/>
        </w:rPr>
        <w:t xml:space="preserve">нки эффективности реализации </w:t>
      </w:r>
      <w:r w:rsidR="00926667" w:rsidRPr="007354A4">
        <w:rPr>
          <w:b/>
        </w:rPr>
        <w:t xml:space="preserve">муниципальной </w:t>
      </w:r>
      <w:r w:rsidR="00A83A4C" w:rsidRPr="007354A4">
        <w:rPr>
          <w:b/>
        </w:rPr>
        <w:t>программы</w:t>
      </w:r>
    </w:p>
    <w:p w:rsidR="00A83A4C" w:rsidRPr="007354A4" w:rsidRDefault="00A83A4C" w:rsidP="00A83A4C">
      <w:pPr>
        <w:widowControl w:val="0"/>
        <w:autoSpaceDE w:val="0"/>
        <w:autoSpaceDN w:val="0"/>
        <w:adjustRightInd w:val="0"/>
        <w:ind w:firstLine="540"/>
        <w:jc w:val="both"/>
      </w:pPr>
    </w:p>
    <w:p w:rsidR="00A83A4C" w:rsidRPr="007354A4" w:rsidRDefault="00A83A4C" w:rsidP="00A83A4C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Методика оценки эффективности реализации муниц</w:t>
      </w:r>
      <w:r w:rsidR="00FA72DA" w:rsidRPr="007354A4">
        <w:t xml:space="preserve">ипальной </w:t>
      </w:r>
      <w:proofErr w:type="gramStart"/>
      <w:r w:rsidR="00FA72DA" w:rsidRPr="007354A4">
        <w:t xml:space="preserve">программы </w:t>
      </w:r>
      <w:r w:rsidRPr="007354A4">
        <w:t xml:space="preserve"> представляет</w:t>
      </w:r>
      <w:proofErr w:type="gramEnd"/>
      <w:r w:rsidRPr="007354A4">
        <w:t xml:space="preserve">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A83A4C" w:rsidRPr="007354A4" w:rsidRDefault="00A83A4C" w:rsidP="00A83A4C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A83A4C" w:rsidRPr="007354A4" w:rsidRDefault="00A83A4C" w:rsidP="00893ED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54A4">
        <w:t>степени достижения целей и решения задач муниципальной программы (подпрограммы);</w:t>
      </w:r>
    </w:p>
    <w:p w:rsidR="00AC29E6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  <w:sectPr w:rsidR="00AC29E6" w:rsidRPr="007354A4" w:rsidSect="000D29F6">
          <w:pgSz w:w="11905" w:h="16838"/>
          <w:pgMar w:top="1134" w:right="851" w:bottom="1134" w:left="709" w:header="720" w:footer="720" w:gutter="0"/>
          <w:cols w:space="720"/>
          <w:noEndnote/>
        </w:sectPr>
      </w:pPr>
      <w:r w:rsidRPr="007354A4">
        <w:t xml:space="preserve"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целевых 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lastRenderedPageBreak/>
        <w:t>показателей (индикаторов) муниципальной программы (подпрограммы) и их плановых значений по формуле: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СДЦ   = (СДП1    + СДП2    + СДПN) / N, где: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СДЦ </w:t>
      </w:r>
      <w:r w:rsidR="00814C0A" w:rsidRPr="007354A4">
        <w:t>–</w:t>
      </w:r>
      <w:r w:rsidRPr="007354A4">
        <w:t xml:space="preserve"> степень достижения целей (решения задач);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СДП1 … СДП</w:t>
      </w:r>
      <w:proofErr w:type="gramStart"/>
      <w:r w:rsidRPr="007354A4">
        <w:t>N  -</w:t>
      </w:r>
      <w:proofErr w:type="gramEnd"/>
      <w:r w:rsidRPr="007354A4">
        <w:t xml:space="preserve"> степень достижения целевого показателя (индикатора) муниципальной программы (подпрограммы), 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N </w:t>
      </w:r>
      <w:r w:rsidR="00814C0A" w:rsidRPr="007354A4">
        <w:t>–</w:t>
      </w:r>
      <w:r w:rsidRPr="007354A4">
        <w:t xml:space="preserve"> количество целевых показателей (индикаторов) муниципальной программы (подпрограммы).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Степень достижения целевого показателя (</w:t>
      </w:r>
      <w:proofErr w:type="gramStart"/>
      <w:r w:rsidRPr="007354A4">
        <w:t>индикатора)  муниципальной</w:t>
      </w:r>
      <w:proofErr w:type="gramEnd"/>
      <w:r w:rsidRPr="007354A4">
        <w:t xml:space="preserve"> программы (подпрограммы) (СДП) может рассчитываться по формуле: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СДП = </w:t>
      </w:r>
      <w:proofErr w:type="gramStart"/>
      <w:r w:rsidRPr="007354A4">
        <w:t>ЗФ  /</w:t>
      </w:r>
      <w:proofErr w:type="gramEnd"/>
      <w:r w:rsidRPr="007354A4">
        <w:t xml:space="preserve"> ЗП, где: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ЗФ </w:t>
      </w:r>
      <w:r w:rsidR="00814C0A" w:rsidRPr="007354A4">
        <w:t>–</w:t>
      </w:r>
      <w:r w:rsidRPr="007354A4">
        <w:t xml:space="preserve"> фактическое значение целевого показателя (индикатора) муниципальной программы (подпрограммы);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ЗП </w:t>
      </w:r>
      <w:r w:rsidR="00814C0A" w:rsidRPr="007354A4">
        <w:t>–</w:t>
      </w:r>
      <w:r w:rsidRPr="007354A4">
        <w:t xml:space="preserve"> плановое значение целевого показателя (индикатора) муниципальной программы (подпрограммы) (для целевых показателей (индикаторов), желаемой тенденцией развития которых является рост </w:t>
      </w:r>
      <w:proofErr w:type="gramStart"/>
      <w:r w:rsidRPr="007354A4">
        <w:t xml:space="preserve">значений)   </w:t>
      </w:r>
      <w:proofErr w:type="gramEnd"/>
      <w:r w:rsidRPr="007354A4">
        <w:t>или,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СДП   </w:t>
      </w:r>
      <w:proofErr w:type="gramStart"/>
      <w:r w:rsidRPr="007354A4">
        <w:t>=  ЗП</w:t>
      </w:r>
      <w:proofErr w:type="gramEnd"/>
      <w:r w:rsidRPr="007354A4">
        <w:t xml:space="preserve">  / ЗФ  (для целевых показателей (индикаторов), желаемой тенденцией развития которых является снижение значений);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2) степени соответствия запланированному уровню затрат и эффективности использования </w:t>
      </w:r>
      <w:proofErr w:type="gramStart"/>
      <w:r w:rsidRPr="007354A4">
        <w:t>средств,  направленных</w:t>
      </w:r>
      <w:proofErr w:type="gramEnd"/>
      <w:r w:rsidRPr="007354A4">
        <w:t xml:space="preserve"> на реализацию муниципальной программы (подпрограммы);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</w:t>
      </w:r>
      <w:proofErr w:type="gramStart"/>
      <w:r w:rsidRPr="007354A4">
        <w:t>финансирования  муниципальной</w:t>
      </w:r>
      <w:proofErr w:type="gramEnd"/>
      <w:r w:rsidRPr="007354A4">
        <w:t xml:space="preserve"> программы (подпрограммы) по формуле: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354A4">
        <w:t>УФ  =</w:t>
      </w:r>
      <w:proofErr w:type="gramEnd"/>
      <w:r w:rsidRPr="007354A4">
        <w:t xml:space="preserve"> ФФ  / ФП, где: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УФ   - уровень финансирования реализации муниципальной программы (подпрограммы);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354A4">
        <w:t>ФФ  -</w:t>
      </w:r>
      <w:proofErr w:type="gramEnd"/>
      <w:r w:rsidRPr="007354A4">
        <w:t xml:space="preserve"> фактический  объем финансовых ресурсов, направленный на реализацию муниципальной программы (подпрограммы);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354A4">
        <w:t>ФП  -</w:t>
      </w:r>
      <w:proofErr w:type="gramEnd"/>
      <w:r w:rsidRPr="007354A4">
        <w:t xml:space="preserve">  плановый  объем  финансовых ресурсов  на соответствующий отчетный период.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Эффективность реализации муниципальной программы (подпрограммы) (ЭМП) рассчитывается по следующей формуле: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ЭМП   = СДЦ   x УФ.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Вывод об эффективности (неэффективности) реализации муниципальной программы определяется на основании следующих </w:t>
      </w:r>
      <w:r w:rsidR="002F50E2" w:rsidRPr="007354A4">
        <w:pgNum/>
      </w:r>
      <w:proofErr w:type="spellStart"/>
      <w:r w:rsidR="002F50E2" w:rsidRPr="007354A4">
        <w:t>ритерии</w:t>
      </w:r>
      <w:r w:rsidRPr="007354A4">
        <w:t>ев</w:t>
      </w:r>
      <w:proofErr w:type="spellEnd"/>
      <w:r w:rsidRPr="007354A4">
        <w:t>.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Эффективность реализации муниципальной программы (подпрограммы) </w:t>
      </w:r>
      <w:r w:rsidR="00814C0A" w:rsidRPr="007354A4">
        <w:t>–</w:t>
      </w:r>
      <w:r w:rsidRPr="007354A4">
        <w:t xml:space="preserve"> ЭМП будет тем выше, чем выше значение степени до</w:t>
      </w:r>
      <w:r w:rsidRPr="007354A4">
        <w:lastRenderedPageBreak/>
        <w:t xml:space="preserve">стижения целей (решения задач) муниципальной программы (подпрограммы) </w:t>
      </w:r>
      <w:r w:rsidR="00814C0A" w:rsidRPr="007354A4">
        <w:t>–</w:t>
      </w:r>
      <w:r w:rsidRPr="007354A4">
        <w:t xml:space="preserve"> </w:t>
      </w:r>
      <w:proofErr w:type="gramStart"/>
      <w:r w:rsidRPr="007354A4">
        <w:t>СДЦ  и</w:t>
      </w:r>
      <w:proofErr w:type="gramEnd"/>
      <w:r w:rsidRPr="007354A4">
        <w:t xml:space="preserve"> при этом ниже значение уровня финансирования реализации муниципальной  программы (подпрограммы) </w:t>
      </w:r>
      <w:r w:rsidR="00814C0A" w:rsidRPr="007354A4">
        <w:t>–</w:t>
      </w:r>
      <w:r w:rsidRPr="007354A4">
        <w:t xml:space="preserve"> УФ: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ЭМП = 1 </w:t>
      </w:r>
      <w:r w:rsidR="00814C0A" w:rsidRPr="007354A4">
        <w:t>–</w:t>
      </w:r>
      <w:r w:rsidRPr="007354A4">
        <w:t xml:space="preserve"> высокая эффективность реализации муниципальной программы (подпрограммы);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354A4">
        <w:t>1 &gt;</w:t>
      </w:r>
      <w:proofErr w:type="gramEnd"/>
      <w:r w:rsidRPr="007354A4">
        <w:t xml:space="preserve"> = ЭМП &gt; = 0,75 </w:t>
      </w:r>
      <w:r w:rsidR="00814C0A" w:rsidRPr="007354A4">
        <w:t>–</w:t>
      </w:r>
      <w:r w:rsidRPr="007354A4">
        <w:t xml:space="preserve"> средняя эффективность реализации муниципальной программы (подпрограммы);</w:t>
      </w:r>
    </w:p>
    <w:p w:rsidR="00324310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54A4">
        <w:t xml:space="preserve">ЭМП </w:t>
      </w:r>
      <w:proofErr w:type="gramStart"/>
      <w:r w:rsidRPr="007354A4">
        <w:t>&lt; 0</w:t>
      </w:r>
      <w:proofErr w:type="gramEnd"/>
      <w:r w:rsidRPr="007354A4">
        <w:t xml:space="preserve">,75 </w:t>
      </w:r>
      <w:r w:rsidR="00814C0A" w:rsidRPr="007354A4">
        <w:t>–</w:t>
      </w:r>
      <w:r w:rsidRPr="007354A4">
        <w:t xml:space="preserve"> низкая эффективность реализации муниципальной программы (подпрограммы).</w:t>
      </w:r>
    </w:p>
    <w:p w:rsidR="00463F51" w:rsidRPr="007354A4" w:rsidRDefault="00463F51" w:rsidP="007E302F">
      <w:pPr>
        <w:widowControl w:val="0"/>
        <w:autoSpaceDE w:val="0"/>
        <w:spacing w:line="100" w:lineRule="atLeast"/>
        <w:rPr>
          <w:b/>
        </w:rPr>
      </w:pPr>
    </w:p>
    <w:p w:rsidR="009C2AE3" w:rsidRPr="007354A4" w:rsidRDefault="009C2AE3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CC78FF" w:rsidRPr="007354A4" w:rsidRDefault="00CC78FF" w:rsidP="00CC78FF">
      <w:pPr>
        <w:widowControl w:val="0"/>
        <w:autoSpaceDE w:val="0"/>
        <w:spacing w:line="100" w:lineRule="atLeast"/>
        <w:jc w:val="center"/>
        <w:rPr>
          <w:b/>
        </w:rPr>
      </w:pPr>
      <w:r w:rsidRPr="007354A4">
        <w:rPr>
          <w:b/>
        </w:rPr>
        <w:t>Сведения</w:t>
      </w:r>
    </w:p>
    <w:p w:rsidR="00CC78FF" w:rsidRPr="007354A4" w:rsidRDefault="00CC78FF" w:rsidP="00CC78FF">
      <w:pPr>
        <w:widowControl w:val="0"/>
        <w:autoSpaceDE w:val="0"/>
        <w:spacing w:line="100" w:lineRule="atLeast"/>
        <w:jc w:val="center"/>
        <w:rPr>
          <w:b/>
        </w:rPr>
      </w:pPr>
      <w:r w:rsidRPr="007354A4">
        <w:rPr>
          <w:b/>
        </w:rPr>
        <w:t>о порядке сбора информации и методике расчета показателя (индикатора) муниципальной программы</w:t>
      </w:r>
    </w:p>
    <w:p w:rsidR="00CC78FF" w:rsidRPr="007354A4" w:rsidRDefault="00CC78FF" w:rsidP="00CC78FF">
      <w:pPr>
        <w:widowControl w:val="0"/>
        <w:autoSpaceDE w:val="0"/>
        <w:spacing w:line="100" w:lineRule="atLeast"/>
        <w:ind w:firstLine="540"/>
        <w:jc w:val="both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308"/>
        <w:gridCol w:w="764"/>
        <w:gridCol w:w="1335"/>
        <w:gridCol w:w="810"/>
        <w:gridCol w:w="1205"/>
        <w:gridCol w:w="1014"/>
        <w:gridCol w:w="1371"/>
        <w:gridCol w:w="858"/>
        <w:gridCol w:w="1329"/>
      </w:tblGrid>
      <w:tr w:rsidR="00CC78FF" w:rsidRPr="007354A4" w:rsidTr="009204BA">
        <w:trPr>
          <w:trHeight w:val="9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rPr>
                <w:b/>
                <w:sz w:val="23"/>
                <w:szCs w:val="23"/>
              </w:rPr>
            </w:pPr>
            <w:proofErr w:type="gramStart"/>
            <w:r w:rsidRPr="007354A4">
              <w:rPr>
                <w:b/>
                <w:sz w:val="23"/>
                <w:szCs w:val="23"/>
              </w:rPr>
              <w:t xml:space="preserve">№  </w:t>
            </w:r>
            <w:r w:rsidRPr="007354A4">
              <w:rPr>
                <w:b/>
                <w:sz w:val="23"/>
                <w:szCs w:val="23"/>
              </w:rPr>
              <w:br/>
              <w:t>п</w:t>
            </w:r>
            <w:proofErr w:type="gramEnd"/>
            <w:r w:rsidRPr="007354A4">
              <w:rPr>
                <w:b/>
                <w:sz w:val="23"/>
                <w:szCs w:val="23"/>
              </w:rPr>
              <w:t xml:space="preserve">/п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proofErr w:type="gramStart"/>
            <w:r w:rsidRPr="007354A4">
              <w:rPr>
                <w:b/>
                <w:sz w:val="23"/>
                <w:szCs w:val="23"/>
              </w:rPr>
              <w:t xml:space="preserve">Наименование </w:t>
            </w:r>
            <w:r w:rsidRPr="007354A4">
              <w:rPr>
                <w:b/>
                <w:sz w:val="23"/>
                <w:szCs w:val="23"/>
              </w:rPr>
              <w:br/>
              <w:t xml:space="preserve"> показателя</w:t>
            </w:r>
            <w:proofErr w:type="gramEnd"/>
            <w:r w:rsidRPr="007354A4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7354A4">
              <w:rPr>
                <w:b/>
                <w:sz w:val="23"/>
                <w:szCs w:val="23"/>
              </w:rPr>
              <w:t xml:space="preserve">Определение </w:t>
            </w:r>
            <w:r w:rsidRPr="007354A4">
              <w:rPr>
                <w:b/>
                <w:sz w:val="23"/>
                <w:szCs w:val="23"/>
              </w:rPr>
              <w:br/>
              <w:t xml:space="preserve"> показателя</w:t>
            </w:r>
            <w:proofErr w:type="gramEnd"/>
            <w:r w:rsidRPr="007354A4">
              <w:rPr>
                <w:b/>
                <w:sz w:val="23"/>
                <w:szCs w:val="23"/>
              </w:rPr>
              <w:t xml:space="preserve">  </w:t>
            </w:r>
            <w:r w:rsidRPr="007354A4">
              <w:rPr>
                <w:b/>
                <w:sz w:val="23"/>
                <w:szCs w:val="23"/>
              </w:rPr>
              <w:br/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Временные </w:t>
            </w:r>
            <w:r w:rsidRPr="007354A4">
              <w:rPr>
                <w:b/>
                <w:sz w:val="23"/>
                <w:szCs w:val="23"/>
              </w:rPr>
              <w:br/>
            </w:r>
            <w:proofErr w:type="spellStart"/>
            <w:r w:rsidRPr="007354A4">
              <w:rPr>
                <w:b/>
                <w:sz w:val="23"/>
                <w:szCs w:val="23"/>
              </w:rPr>
              <w:t>характе</w:t>
            </w:r>
            <w:proofErr w:type="spellEnd"/>
            <w:r w:rsidRPr="007354A4">
              <w:rPr>
                <w:b/>
                <w:sz w:val="23"/>
                <w:szCs w:val="23"/>
              </w:rPr>
              <w:t xml:space="preserve">-  </w:t>
            </w:r>
            <w:r w:rsidRPr="007354A4">
              <w:rPr>
                <w:b/>
                <w:sz w:val="23"/>
                <w:szCs w:val="23"/>
              </w:rPr>
              <w:br/>
            </w:r>
            <w:proofErr w:type="spellStart"/>
            <w:r w:rsidRPr="007354A4">
              <w:rPr>
                <w:b/>
                <w:sz w:val="23"/>
                <w:szCs w:val="23"/>
              </w:rPr>
              <w:t>ристики</w:t>
            </w:r>
            <w:proofErr w:type="spellEnd"/>
            <w:r w:rsidRPr="007354A4">
              <w:rPr>
                <w:b/>
                <w:sz w:val="23"/>
                <w:szCs w:val="23"/>
              </w:rPr>
              <w:t xml:space="preserve">   </w:t>
            </w:r>
            <w:r w:rsidRPr="007354A4">
              <w:rPr>
                <w:b/>
                <w:sz w:val="23"/>
                <w:szCs w:val="23"/>
              </w:rPr>
              <w:br/>
              <w:t>показателя</w:t>
            </w:r>
            <w:r w:rsidRPr="007354A4">
              <w:rPr>
                <w:b/>
                <w:sz w:val="23"/>
                <w:szCs w:val="23"/>
              </w:rPr>
              <w:br/>
            </w:r>
            <w:hyperlink w:anchor="Par1042" w:history="1">
              <w:r w:rsidRPr="007354A4">
                <w:rPr>
                  <w:rStyle w:val="a9"/>
                  <w:b/>
                  <w:color w:val="auto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 Алгоритм    </w:t>
            </w:r>
            <w:r w:rsidRPr="007354A4">
              <w:rPr>
                <w:b/>
                <w:sz w:val="23"/>
                <w:szCs w:val="23"/>
              </w:rPr>
              <w:br/>
              <w:t xml:space="preserve"> формирования </w:t>
            </w:r>
            <w:proofErr w:type="gramStart"/>
            <w:r w:rsidRPr="007354A4">
              <w:rPr>
                <w:b/>
                <w:sz w:val="23"/>
                <w:szCs w:val="23"/>
              </w:rPr>
              <w:t xml:space="preserve">   (</w:t>
            </w:r>
            <w:proofErr w:type="gramEnd"/>
            <w:r w:rsidRPr="007354A4">
              <w:rPr>
                <w:b/>
                <w:sz w:val="23"/>
                <w:szCs w:val="23"/>
              </w:rPr>
              <w:t xml:space="preserve">формула) и   </w:t>
            </w:r>
            <w:r w:rsidRPr="007354A4">
              <w:rPr>
                <w:b/>
                <w:sz w:val="23"/>
                <w:szCs w:val="23"/>
              </w:rPr>
              <w:br/>
              <w:t>методологические</w:t>
            </w:r>
            <w:r w:rsidRPr="007354A4">
              <w:rPr>
                <w:b/>
                <w:sz w:val="23"/>
                <w:szCs w:val="23"/>
              </w:rPr>
              <w:br/>
              <w:t xml:space="preserve"> пояснения к   </w:t>
            </w:r>
            <w:r w:rsidRPr="007354A4">
              <w:rPr>
                <w:b/>
                <w:sz w:val="23"/>
                <w:szCs w:val="23"/>
              </w:rPr>
              <w:br/>
              <w:t xml:space="preserve"> показателю </w:t>
            </w:r>
            <w:hyperlink w:anchor="Par1043" w:history="1">
              <w:r w:rsidRPr="007354A4">
                <w:rPr>
                  <w:rStyle w:val="a9"/>
                  <w:b/>
                  <w:color w:val="auto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    Базовые    </w:t>
            </w:r>
            <w:r w:rsidRPr="007354A4">
              <w:rPr>
                <w:b/>
                <w:sz w:val="23"/>
                <w:szCs w:val="23"/>
              </w:rPr>
              <w:br/>
              <w:t xml:space="preserve">  показатели </w:t>
            </w:r>
            <w:proofErr w:type="gramStart"/>
            <w:r w:rsidRPr="007354A4">
              <w:rPr>
                <w:b/>
                <w:sz w:val="23"/>
                <w:szCs w:val="23"/>
              </w:rPr>
              <w:t xml:space="preserve">  </w:t>
            </w:r>
            <w:r w:rsidRPr="007354A4">
              <w:rPr>
                <w:b/>
                <w:sz w:val="23"/>
                <w:szCs w:val="23"/>
              </w:rPr>
              <w:br/>
              <w:t xml:space="preserve"> (</w:t>
            </w:r>
            <w:proofErr w:type="gramEnd"/>
            <w:r w:rsidRPr="007354A4">
              <w:rPr>
                <w:b/>
                <w:sz w:val="23"/>
                <w:szCs w:val="23"/>
              </w:rPr>
              <w:t xml:space="preserve">используемые   в формуле)  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 Метод </w:t>
            </w:r>
            <w:proofErr w:type="gramStart"/>
            <w:r w:rsidRPr="007354A4">
              <w:rPr>
                <w:b/>
                <w:sz w:val="23"/>
                <w:szCs w:val="23"/>
              </w:rPr>
              <w:t xml:space="preserve">сбора </w:t>
            </w:r>
            <w:r w:rsidRPr="007354A4">
              <w:rPr>
                <w:b/>
                <w:sz w:val="23"/>
                <w:szCs w:val="23"/>
              </w:rPr>
              <w:br/>
              <w:t xml:space="preserve"> информации</w:t>
            </w:r>
            <w:proofErr w:type="gramEnd"/>
            <w:r w:rsidRPr="007354A4">
              <w:rPr>
                <w:b/>
                <w:sz w:val="23"/>
                <w:szCs w:val="23"/>
              </w:rPr>
              <w:t xml:space="preserve">, индекс формы  отчетности  </w:t>
            </w:r>
            <w:r w:rsidRPr="007354A4">
              <w:rPr>
                <w:b/>
                <w:sz w:val="23"/>
                <w:szCs w:val="23"/>
              </w:rPr>
              <w:br/>
            </w:r>
            <w:hyperlink w:anchor="Par1043" w:history="1">
              <w:r w:rsidRPr="007354A4">
                <w:rPr>
                  <w:rStyle w:val="a9"/>
                  <w:b/>
                  <w:color w:val="auto"/>
                  <w:sz w:val="23"/>
                  <w:szCs w:val="23"/>
                </w:rPr>
                <w:t>&lt;3&gt;</w:t>
              </w:r>
            </w:hyperlink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Объект и </w:t>
            </w:r>
            <w:proofErr w:type="gramStart"/>
            <w:r w:rsidRPr="007354A4">
              <w:rPr>
                <w:b/>
                <w:sz w:val="23"/>
                <w:szCs w:val="23"/>
              </w:rPr>
              <w:t xml:space="preserve">единица  </w:t>
            </w:r>
            <w:r w:rsidRPr="007354A4">
              <w:rPr>
                <w:b/>
                <w:sz w:val="23"/>
                <w:szCs w:val="23"/>
              </w:rPr>
              <w:br/>
              <w:t>наблюдения</w:t>
            </w:r>
            <w:proofErr w:type="gramEnd"/>
            <w:r w:rsidRPr="007354A4">
              <w:rPr>
                <w:b/>
                <w:sz w:val="23"/>
                <w:szCs w:val="23"/>
              </w:rPr>
              <w:t xml:space="preserve">    </w:t>
            </w:r>
            <w:r w:rsidRPr="007354A4">
              <w:rPr>
                <w:b/>
                <w:sz w:val="23"/>
                <w:szCs w:val="23"/>
              </w:rPr>
              <w:br/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 Ответственный </w:t>
            </w:r>
            <w:r w:rsidRPr="007354A4">
              <w:rPr>
                <w:b/>
                <w:sz w:val="23"/>
                <w:szCs w:val="23"/>
              </w:rPr>
              <w:br/>
              <w:t xml:space="preserve">за сбор данных </w:t>
            </w:r>
            <w:r w:rsidRPr="007354A4">
              <w:rPr>
                <w:b/>
                <w:sz w:val="23"/>
                <w:szCs w:val="23"/>
              </w:rPr>
              <w:br/>
            </w:r>
            <w:hyperlink w:anchor="Par1046" w:history="1">
              <w:r w:rsidRPr="007354A4">
                <w:rPr>
                  <w:rStyle w:val="a9"/>
                  <w:b/>
                  <w:color w:val="auto"/>
                  <w:sz w:val="23"/>
                  <w:szCs w:val="23"/>
                </w:rPr>
                <w:t>&lt;4&gt;</w:t>
              </w:r>
            </w:hyperlink>
          </w:p>
        </w:tc>
      </w:tr>
      <w:tr w:rsidR="00CC78FF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 1  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2      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3  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   4      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    5     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   </w:t>
            </w:r>
            <w:r w:rsidRPr="007354A4">
              <w:rPr>
                <w:rFonts w:eastAsia="Courier New"/>
              </w:rPr>
              <w:t>6</w:t>
            </w:r>
            <w:r w:rsidRPr="007354A4">
              <w:t xml:space="preserve">        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7       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  8      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 9    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10       </w:t>
            </w:r>
          </w:p>
        </w:tc>
      </w:tr>
      <w:tr w:rsidR="00CC78FF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t>2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t xml:space="preserve">Доля населения Алексинского района, обеспеченного качественной питьевой водой </w:t>
            </w:r>
            <w:proofErr w:type="gramStart"/>
            <w:r w:rsidRPr="007354A4">
              <w:t>из  систем</w:t>
            </w:r>
            <w:proofErr w:type="gramEnd"/>
            <w:r w:rsidRPr="007354A4">
              <w:t xml:space="preserve"> централизованного водоснабжен</w:t>
            </w:r>
            <w:r w:rsidRPr="007354A4">
              <w:lastRenderedPageBreak/>
              <w:t>ия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lastRenderedPageBreak/>
              <w:t>%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Формируется на основании данных статистического отчета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Годовая отчетность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чел.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Структурное подразделение администрации МО </w:t>
            </w:r>
            <w:proofErr w:type="spellStart"/>
            <w:r w:rsidRPr="007354A4">
              <w:t>г.Алексин</w:t>
            </w:r>
            <w:proofErr w:type="spellEnd"/>
          </w:p>
        </w:tc>
      </w:tr>
      <w:tr w:rsidR="00CC78FF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lastRenderedPageBreak/>
              <w:t>3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rPr>
                <w:lang w:eastAsia="zh-CN"/>
              </w:rPr>
              <w:t xml:space="preserve">Количество построенных, (реконструированных), модернизированных и отремонтированных объектов водоснабжения 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Ед.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Предоставление 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сети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proofErr w:type="spellStart"/>
            <w:r w:rsidRPr="007354A4">
              <w:t>Ресурсоснабжающая</w:t>
            </w:r>
            <w:proofErr w:type="spellEnd"/>
            <w:r w:rsidRPr="007354A4">
              <w:t xml:space="preserve"> организация, структурное подразделение администрации МО </w:t>
            </w:r>
            <w:proofErr w:type="spellStart"/>
            <w:r w:rsidRPr="007354A4">
              <w:t>г.Алексин</w:t>
            </w:r>
            <w:proofErr w:type="spellEnd"/>
            <w:r w:rsidRPr="007354A4">
              <w:t xml:space="preserve"> </w:t>
            </w:r>
          </w:p>
        </w:tc>
      </w:tr>
      <w:tr w:rsidR="00CC78FF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t>4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rPr>
                <w:lang w:eastAsia="zh-CN"/>
              </w:rPr>
            </w:pPr>
            <w:r w:rsidRPr="007354A4">
              <w:rPr>
                <w:lang w:eastAsia="zh-CN"/>
              </w:rPr>
              <w:t>Протяженность построенных, замененных сетей водоснабжения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Км.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Предоставление 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сети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proofErr w:type="spellStart"/>
            <w:r w:rsidRPr="007354A4">
              <w:t>Ресурсоснабжающая</w:t>
            </w:r>
            <w:proofErr w:type="spellEnd"/>
            <w:r w:rsidRPr="007354A4">
              <w:t xml:space="preserve"> организация, структурное подразделение администрации МО </w:t>
            </w:r>
            <w:proofErr w:type="spellStart"/>
            <w:r w:rsidRPr="007354A4">
              <w:t>г.Алексин</w:t>
            </w:r>
            <w:proofErr w:type="spellEnd"/>
            <w:r w:rsidRPr="007354A4">
              <w:t xml:space="preserve"> </w:t>
            </w:r>
          </w:p>
        </w:tc>
      </w:tr>
      <w:tr w:rsidR="00CC78FF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t>5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rPr>
                <w:lang w:eastAsia="zh-CN"/>
              </w:rPr>
            </w:pPr>
            <w:r w:rsidRPr="007354A4">
              <w:rPr>
                <w:lang w:eastAsia="zh-CN"/>
              </w:rPr>
              <w:t>Протяженность построенных, замененных сетей водоотведения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Км.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Предоставление 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сети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proofErr w:type="spellStart"/>
            <w:r w:rsidRPr="007354A4">
              <w:t>Ресурсоснабжающая</w:t>
            </w:r>
            <w:proofErr w:type="spellEnd"/>
            <w:r w:rsidRPr="007354A4">
              <w:t xml:space="preserve"> организация, структурное подразделение администрации МО </w:t>
            </w:r>
            <w:proofErr w:type="spellStart"/>
            <w:r w:rsidRPr="007354A4">
              <w:t>г.Алексин</w:t>
            </w:r>
            <w:proofErr w:type="spellEnd"/>
            <w:r w:rsidRPr="007354A4">
              <w:t xml:space="preserve"> </w:t>
            </w:r>
          </w:p>
        </w:tc>
      </w:tr>
      <w:tr w:rsidR="00CC78FF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t>6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t>Протяженность построенных инженерных сетей на земельном участке для многодетных сетей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Км.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Предоставление 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сети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структурное подразделение администрации МО </w:t>
            </w:r>
            <w:proofErr w:type="spellStart"/>
            <w:r w:rsidRPr="007354A4">
              <w:t>г.Алексин</w:t>
            </w:r>
            <w:proofErr w:type="spellEnd"/>
          </w:p>
        </w:tc>
      </w:tr>
      <w:tr w:rsidR="00655A3C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563BCD">
            <w:pPr>
              <w:pStyle w:val="ConsPlusCell"/>
            </w:pPr>
            <w:r w:rsidRPr="007354A4">
              <w:t>7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563BCD">
            <w:pPr>
              <w:pStyle w:val="ConsPlusCell"/>
            </w:pPr>
            <w:r w:rsidRPr="007354A4">
              <w:rPr>
                <w:lang w:eastAsia="zh-CN"/>
              </w:rPr>
              <w:t>Количество построенных (реконструированных), модернизированных и отремонтированных объектов теплоснабжения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>Ед.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>Предоставление 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>сети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proofErr w:type="spellStart"/>
            <w:r w:rsidRPr="007354A4">
              <w:t>Ресурсоснабжающая</w:t>
            </w:r>
            <w:proofErr w:type="spellEnd"/>
            <w:r w:rsidRPr="007354A4">
              <w:t xml:space="preserve"> организация, структурное подразделение администрации МО </w:t>
            </w:r>
            <w:proofErr w:type="spellStart"/>
            <w:r w:rsidRPr="007354A4">
              <w:t>г.Алексин</w:t>
            </w:r>
            <w:proofErr w:type="spellEnd"/>
            <w:r w:rsidRPr="007354A4">
              <w:t xml:space="preserve"> </w:t>
            </w:r>
          </w:p>
        </w:tc>
      </w:tr>
      <w:tr w:rsidR="009204BA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7354A4" w:rsidP="00563BCD">
            <w:pPr>
              <w:pStyle w:val="ConsPlusCell"/>
            </w:pPr>
            <w:r w:rsidRPr="007354A4">
              <w:t>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9204BA">
            <w:pPr>
              <w:tabs>
                <w:tab w:val="left" w:pos="3870"/>
              </w:tabs>
              <w:suppressAutoHyphens/>
              <w:ind w:left="75"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Количество перерывов в подаче воды, возникших </w:t>
            </w:r>
            <w:r w:rsidRPr="007354A4">
              <w:rPr>
                <w:lang w:eastAsia="zh-CN"/>
              </w:rPr>
              <w:lastRenderedPageBreak/>
              <w:t xml:space="preserve">в результате аварий, повреждений и иных технологических нарушений на объектах централизованной системы водоснабжения в расчете на протяженность водопроводной сети в </w:t>
            </w:r>
            <w:proofErr w:type="gramStart"/>
            <w:r w:rsidRPr="007354A4">
              <w:rPr>
                <w:lang w:eastAsia="zh-CN"/>
              </w:rPr>
              <w:t>год  (</w:t>
            </w:r>
            <w:proofErr w:type="gramEnd"/>
            <w:r w:rsidRPr="007354A4">
              <w:rPr>
                <w:lang w:eastAsia="zh-CN"/>
              </w:rPr>
              <w:t>ед./км)</w:t>
            </w:r>
          </w:p>
          <w:p w:rsidR="009204BA" w:rsidRPr="007354A4" w:rsidRDefault="009204BA" w:rsidP="00563BCD">
            <w:pPr>
              <w:pStyle w:val="ConsPlusCell"/>
              <w:rPr>
                <w:lang w:eastAsia="zh-CN"/>
              </w:rPr>
            </w:pP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1544A">
            <w:pPr>
              <w:pStyle w:val="ConsPlusCell"/>
              <w:jc w:val="center"/>
            </w:pPr>
            <w:r w:rsidRPr="007354A4">
              <w:lastRenderedPageBreak/>
              <w:t>Ед./км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r w:rsidRPr="007354A4">
              <w:t>Предоставление 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r w:rsidRPr="007354A4">
              <w:t>сети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proofErr w:type="spellStart"/>
            <w:r w:rsidRPr="007354A4">
              <w:t>Ресурсоснабжающая</w:t>
            </w:r>
            <w:proofErr w:type="spellEnd"/>
            <w:r w:rsidRPr="007354A4">
              <w:t xml:space="preserve"> организация, структурно</w:t>
            </w:r>
            <w:r w:rsidRPr="007354A4">
              <w:lastRenderedPageBreak/>
              <w:t xml:space="preserve">е подразделение администрации МО </w:t>
            </w:r>
            <w:proofErr w:type="spellStart"/>
            <w:r w:rsidRPr="007354A4">
              <w:t>г.Алексин</w:t>
            </w:r>
            <w:proofErr w:type="spellEnd"/>
            <w:r w:rsidRPr="007354A4">
              <w:t xml:space="preserve"> </w:t>
            </w:r>
          </w:p>
        </w:tc>
      </w:tr>
      <w:tr w:rsidR="009204BA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7354A4" w:rsidP="00563BCD">
            <w:pPr>
              <w:pStyle w:val="ConsPlusCell"/>
            </w:pPr>
            <w:r w:rsidRPr="007354A4">
              <w:lastRenderedPageBreak/>
              <w:t>9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</w:pPr>
            <w:r w:rsidRPr="007354A4">
              <w:t>Протяженность построенного газопровода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Км.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Предоставление 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</w:p>
        </w:tc>
      </w:tr>
      <w:tr w:rsidR="009204BA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7354A4" w:rsidP="00563BCD">
            <w:pPr>
              <w:pStyle w:val="ConsPlusCell"/>
            </w:pPr>
            <w:r w:rsidRPr="007354A4">
              <w:t>10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</w:pPr>
            <w:r w:rsidRPr="007354A4">
              <w:t>Количество разработанных проектов на строительство и реконструкцию объектов водоснабжения и водоотведения, получивших положительные заключения государственной экспертизы проектной документации, результатов инженерных изысканий и достоверности определения сметной стоимости объектов капитального строительств</w:t>
            </w:r>
            <w:r w:rsidRPr="007354A4">
              <w:lastRenderedPageBreak/>
              <w:t>а (далее - государственной экспертизы)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lastRenderedPageBreak/>
              <w:t>Ед.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 xml:space="preserve">Разрабатывается на основе данных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 xml:space="preserve">Запрос в </w:t>
            </w:r>
            <w:proofErr w:type="spellStart"/>
            <w:r w:rsidRPr="007354A4">
              <w:t>ресурсоснабжающую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 xml:space="preserve">Структурное подразделение администрации МО </w:t>
            </w:r>
            <w:proofErr w:type="spellStart"/>
            <w:r w:rsidRPr="007354A4">
              <w:t>г.Алексин</w:t>
            </w:r>
            <w:proofErr w:type="spellEnd"/>
          </w:p>
        </w:tc>
      </w:tr>
      <w:tr w:rsidR="009204BA" w:rsidRPr="00BE60F4" w:rsidTr="009204BA">
        <w:trPr>
          <w:trHeight w:val="447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7354A4" w:rsidP="00563BCD">
            <w:pPr>
              <w:pStyle w:val="ConsPlusCell"/>
              <w:snapToGrid w:val="0"/>
            </w:pPr>
            <w:r w:rsidRPr="007354A4">
              <w:lastRenderedPageBreak/>
              <w:t>11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9204BA" w:rsidP="005B6C6A">
            <w:r w:rsidRPr="007354A4">
              <w:t xml:space="preserve">Расширение функций МКУ УКС </w:t>
            </w:r>
            <w:proofErr w:type="spellStart"/>
            <w:proofErr w:type="gramStart"/>
            <w:r w:rsidRPr="007354A4">
              <w:t>г.Алексина</w:t>
            </w:r>
            <w:proofErr w:type="spellEnd"/>
            <w:r w:rsidRPr="007354A4">
              <w:t xml:space="preserve">  по</w:t>
            </w:r>
            <w:proofErr w:type="gramEnd"/>
            <w:r w:rsidRPr="007354A4">
              <w:t xml:space="preserve"> иным видам деятельности (проектирование)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snapToGrid w:val="0"/>
            </w:pPr>
            <w:r w:rsidRPr="007354A4">
              <w:t>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snapToGrid w:val="0"/>
            </w:pPr>
            <w:r w:rsidRPr="007354A4">
              <w:t xml:space="preserve">Формируется на основании данных МКУ УКС </w:t>
            </w:r>
            <w:proofErr w:type="spellStart"/>
            <w:r w:rsidRPr="007354A4">
              <w:t>г.Алексина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snapToGrid w:val="0"/>
            </w:pPr>
            <w:r w:rsidRPr="007354A4">
              <w:t>годовая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snapToGrid w:val="0"/>
            </w:pPr>
            <w:r w:rsidRPr="007354A4">
              <w:t xml:space="preserve">             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</w:pPr>
            <w:r w:rsidRPr="007354A4">
              <w:t xml:space="preserve">             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827713" w:rsidRDefault="009204BA" w:rsidP="00563BCD">
            <w:pPr>
              <w:pStyle w:val="ConsPlusCell"/>
              <w:snapToGrid w:val="0"/>
            </w:pPr>
            <w:r w:rsidRPr="00827713">
              <w:t>Свидетельство о получении допуска СРО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827713" w:rsidRDefault="009204BA" w:rsidP="00563BCD">
            <w:pPr>
              <w:pStyle w:val="ConsPlusCell"/>
              <w:snapToGrid w:val="0"/>
            </w:pPr>
            <w:r w:rsidRPr="00827713">
              <w:t>Допуск СРО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827713" w:rsidRDefault="009204BA" w:rsidP="00563BCD">
            <w:pPr>
              <w:pStyle w:val="ConsPlusCell"/>
              <w:snapToGrid w:val="0"/>
            </w:pPr>
            <w:r w:rsidRPr="00827713">
              <w:t xml:space="preserve">МКУ УКС </w:t>
            </w:r>
            <w:proofErr w:type="spellStart"/>
            <w:r w:rsidRPr="00827713">
              <w:t>г.Алексина</w:t>
            </w:r>
            <w:proofErr w:type="spellEnd"/>
          </w:p>
        </w:tc>
      </w:tr>
    </w:tbl>
    <w:p w:rsidR="00CC78FF" w:rsidRPr="00BE60F4" w:rsidRDefault="00CC78FF" w:rsidP="00CC78FF">
      <w:pPr>
        <w:widowControl w:val="0"/>
        <w:autoSpaceDE w:val="0"/>
        <w:spacing w:line="100" w:lineRule="atLeast"/>
        <w:jc w:val="both"/>
      </w:pPr>
    </w:p>
    <w:p w:rsidR="00CC78FF" w:rsidRPr="00BE60F4" w:rsidRDefault="00CC78FF" w:rsidP="00CC78FF">
      <w:pPr>
        <w:widowControl w:val="0"/>
        <w:autoSpaceDE w:val="0"/>
        <w:spacing w:line="100" w:lineRule="atLeast"/>
        <w:jc w:val="both"/>
        <w:rPr>
          <w:b/>
        </w:rPr>
      </w:pPr>
    </w:p>
    <w:p w:rsidR="00CC78FF" w:rsidRPr="00BE60F4" w:rsidRDefault="00CC78FF" w:rsidP="00CC78FF">
      <w:pPr>
        <w:widowControl w:val="0"/>
        <w:autoSpaceDE w:val="0"/>
        <w:spacing w:line="100" w:lineRule="atLeast"/>
        <w:jc w:val="both"/>
        <w:rPr>
          <w:b/>
        </w:rPr>
      </w:pPr>
    </w:p>
    <w:p w:rsidR="00CC78FF" w:rsidRPr="00BE60F4" w:rsidRDefault="00CC78FF" w:rsidP="00CC78FF">
      <w:pPr>
        <w:widowControl w:val="0"/>
        <w:autoSpaceDE w:val="0"/>
        <w:spacing w:line="100" w:lineRule="atLeast"/>
        <w:jc w:val="both"/>
        <w:rPr>
          <w:b/>
        </w:rPr>
      </w:pPr>
    </w:p>
    <w:p w:rsidR="00823DBB" w:rsidRPr="00823DBB" w:rsidRDefault="00823DBB" w:rsidP="00D7056E">
      <w:pPr>
        <w:widowControl w:val="0"/>
        <w:autoSpaceDE w:val="0"/>
        <w:spacing w:line="100" w:lineRule="atLeast"/>
        <w:jc w:val="both"/>
        <w:rPr>
          <w:b/>
        </w:rPr>
      </w:pPr>
    </w:p>
    <w:sectPr w:rsidR="00823DBB" w:rsidRPr="00823DBB" w:rsidSect="00C11CB0">
      <w:pgSz w:w="11905" w:h="16838"/>
      <w:pgMar w:top="1134" w:right="851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91" w:rsidRDefault="00D44F91">
      <w:r>
        <w:separator/>
      </w:r>
    </w:p>
  </w:endnote>
  <w:endnote w:type="continuationSeparator" w:id="0">
    <w:p w:rsidR="00D44F91" w:rsidRDefault="00D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91" w:rsidRDefault="00D44F91">
      <w:r>
        <w:separator/>
      </w:r>
    </w:p>
  </w:footnote>
  <w:footnote w:type="continuationSeparator" w:id="0">
    <w:p w:rsidR="00D44F91" w:rsidRDefault="00D4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FD" w:rsidRDefault="000A47AE" w:rsidP="006E3FC5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95DF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5DFD" w:rsidRDefault="00E95DFD" w:rsidP="006E3FC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FD" w:rsidRDefault="00E95DFD" w:rsidP="006E3FC5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FD" w:rsidRDefault="000A47AE" w:rsidP="006E3FC5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95DF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5DFD" w:rsidRDefault="00E95DFD" w:rsidP="006E3FC5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FD" w:rsidRDefault="00E95DFD" w:rsidP="006E3FC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C2"/>
    <w:rsid w:val="00000A88"/>
    <w:rsid w:val="00002401"/>
    <w:rsid w:val="000059AE"/>
    <w:rsid w:val="00006131"/>
    <w:rsid w:val="000071AC"/>
    <w:rsid w:val="00007A40"/>
    <w:rsid w:val="00007C05"/>
    <w:rsid w:val="000107B0"/>
    <w:rsid w:val="000115D2"/>
    <w:rsid w:val="000126B1"/>
    <w:rsid w:val="00012A93"/>
    <w:rsid w:val="00013976"/>
    <w:rsid w:val="00013B54"/>
    <w:rsid w:val="00015147"/>
    <w:rsid w:val="0001574F"/>
    <w:rsid w:val="00015FEC"/>
    <w:rsid w:val="00016753"/>
    <w:rsid w:val="0001698D"/>
    <w:rsid w:val="00017205"/>
    <w:rsid w:val="00021F12"/>
    <w:rsid w:val="0002205D"/>
    <w:rsid w:val="00024AB3"/>
    <w:rsid w:val="0003008E"/>
    <w:rsid w:val="00030FA4"/>
    <w:rsid w:val="0003116E"/>
    <w:rsid w:val="000326EB"/>
    <w:rsid w:val="00032C14"/>
    <w:rsid w:val="0003390B"/>
    <w:rsid w:val="000344EE"/>
    <w:rsid w:val="00034B52"/>
    <w:rsid w:val="000375F3"/>
    <w:rsid w:val="00037B7A"/>
    <w:rsid w:val="00040ECD"/>
    <w:rsid w:val="00042003"/>
    <w:rsid w:val="00042484"/>
    <w:rsid w:val="0004273E"/>
    <w:rsid w:val="000439CA"/>
    <w:rsid w:val="0004468E"/>
    <w:rsid w:val="0004489C"/>
    <w:rsid w:val="000457DC"/>
    <w:rsid w:val="00045B5E"/>
    <w:rsid w:val="00045B81"/>
    <w:rsid w:val="0005068F"/>
    <w:rsid w:val="00050A4B"/>
    <w:rsid w:val="00050A57"/>
    <w:rsid w:val="00050D39"/>
    <w:rsid w:val="00050D5E"/>
    <w:rsid w:val="00051318"/>
    <w:rsid w:val="0005157D"/>
    <w:rsid w:val="00054FE9"/>
    <w:rsid w:val="00060037"/>
    <w:rsid w:val="00060B6F"/>
    <w:rsid w:val="00060C0D"/>
    <w:rsid w:val="00061F7B"/>
    <w:rsid w:val="00061FAC"/>
    <w:rsid w:val="00063588"/>
    <w:rsid w:val="00065126"/>
    <w:rsid w:val="0006591D"/>
    <w:rsid w:val="00066496"/>
    <w:rsid w:val="000667A1"/>
    <w:rsid w:val="0006683D"/>
    <w:rsid w:val="00067806"/>
    <w:rsid w:val="00067D8F"/>
    <w:rsid w:val="00071090"/>
    <w:rsid w:val="0007299D"/>
    <w:rsid w:val="000742CB"/>
    <w:rsid w:val="00074EF1"/>
    <w:rsid w:val="000758A3"/>
    <w:rsid w:val="00075AD7"/>
    <w:rsid w:val="0007623A"/>
    <w:rsid w:val="000762C2"/>
    <w:rsid w:val="00076AAA"/>
    <w:rsid w:val="00077B36"/>
    <w:rsid w:val="00080D61"/>
    <w:rsid w:val="000814FF"/>
    <w:rsid w:val="00081660"/>
    <w:rsid w:val="00081C55"/>
    <w:rsid w:val="00081D33"/>
    <w:rsid w:val="00082257"/>
    <w:rsid w:val="000838BD"/>
    <w:rsid w:val="00085168"/>
    <w:rsid w:val="00085E67"/>
    <w:rsid w:val="00086AEF"/>
    <w:rsid w:val="00086F26"/>
    <w:rsid w:val="000906C0"/>
    <w:rsid w:val="000913C1"/>
    <w:rsid w:val="0009189E"/>
    <w:rsid w:val="00091CB7"/>
    <w:rsid w:val="00093161"/>
    <w:rsid w:val="00093870"/>
    <w:rsid w:val="00094434"/>
    <w:rsid w:val="00094DFB"/>
    <w:rsid w:val="00094FFB"/>
    <w:rsid w:val="0009501C"/>
    <w:rsid w:val="00095AA1"/>
    <w:rsid w:val="000961FB"/>
    <w:rsid w:val="00096421"/>
    <w:rsid w:val="000976F0"/>
    <w:rsid w:val="00097EF9"/>
    <w:rsid w:val="000A0B7F"/>
    <w:rsid w:val="000A3F26"/>
    <w:rsid w:val="000A4686"/>
    <w:rsid w:val="000A47AE"/>
    <w:rsid w:val="000A49D0"/>
    <w:rsid w:val="000A74B9"/>
    <w:rsid w:val="000B13D1"/>
    <w:rsid w:val="000B1605"/>
    <w:rsid w:val="000B17E4"/>
    <w:rsid w:val="000B1CF0"/>
    <w:rsid w:val="000B1F60"/>
    <w:rsid w:val="000B22C8"/>
    <w:rsid w:val="000B45CA"/>
    <w:rsid w:val="000B4983"/>
    <w:rsid w:val="000B572B"/>
    <w:rsid w:val="000B59AC"/>
    <w:rsid w:val="000B6354"/>
    <w:rsid w:val="000B72CC"/>
    <w:rsid w:val="000C0722"/>
    <w:rsid w:val="000C0882"/>
    <w:rsid w:val="000C1142"/>
    <w:rsid w:val="000C1A20"/>
    <w:rsid w:val="000C1C2C"/>
    <w:rsid w:val="000C2414"/>
    <w:rsid w:val="000C31E2"/>
    <w:rsid w:val="000C399B"/>
    <w:rsid w:val="000C404B"/>
    <w:rsid w:val="000C57B0"/>
    <w:rsid w:val="000C6DD8"/>
    <w:rsid w:val="000C7674"/>
    <w:rsid w:val="000C7D49"/>
    <w:rsid w:val="000C7EC0"/>
    <w:rsid w:val="000D0D99"/>
    <w:rsid w:val="000D0ECF"/>
    <w:rsid w:val="000D1E3E"/>
    <w:rsid w:val="000D280D"/>
    <w:rsid w:val="000D29F6"/>
    <w:rsid w:val="000D35A5"/>
    <w:rsid w:val="000D41F0"/>
    <w:rsid w:val="000D6E63"/>
    <w:rsid w:val="000D7C91"/>
    <w:rsid w:val="000E0C69"/>
    <w:rsid w:val="000E1B54"/>
    <w:rsid w:val="000E1F4C"/>
    <w:rsid w:val="000E2828"/>
    <w:rsid w:val="000E33D2"/>
    <w:rsid w:val="000E3D34"/>
    <w:rsid w:val="000E3E50"/>
    <w:rsid w:val="000E4692"/>
    <w:rsid w:val="000E50A3"/>
    <w:rsid w:val="000E5638"/>
    <w:rsid w:val="000E5820"/>
    <w:rsid w:val="000E5ACB"/>
    <w:rsid w:val="000E5FD6"/>
    <w:rsid w:val="000E6828"/>
    <w:rsid w:val="000E69E0"/>
    <w:rsid w:val="000E7E99"/>
    <w:rsid w:val="000F0133"/>
    <w:rsid w:val="000F08B3"/>
    <w:rsid w:val="000F0DC0"/>
    <w:rsid w:val="000F240B"/>
    <w:rsid w:val="000F306F"/>
    <w:rsid w:val="000F3915"/>
    <w:rsid w:val="000F3BC6"/>
    <w:rsid w:val="000F3D31"/>
    <w:rsid w:val="000F3DA8"/>
    <w:rsid w:val="000F4132"/>
    <w:rsid w:val="000F4562"/>
    <w:rsid w:val="000F51D4"/>
    <w:rsid w:val="000F6AD0"/>
    <w:rsid w:val="000F6BC1"/>
    <w:rsid w:val="000F713C"/>
    <w:rsid w:val="000F73F8"/>
    <w:rsid w:val="001007F5"/>
    <w:rsid w:val="00100CBD"/>
    <w:rsid w:val="00101735"/>
    <w:rsid w:val="00101FB0"/>
    <w:rsid w:val="0010228F"/>
    <w:rsid w:val="00102D80"/>
    <w:rsid w:val="001030C7"/>
    <w:rsid w:val="001031F6"/>
    <w:rsid w:val="0010338B"/>
    <w:rsid w:val="0010340C"/>
    <w:rsid w:val="00104C2C"/>
    <w:rsid w:val="00104E77"/>
    <w:rsid w:val="00105166"/>
    <w:rsid w:val="00105CB1"/>
    <w:rsid w:val="0011182A"/>
    <w:rsid w:val="001133AA"/>
    <w:rsid w:val="00113878"/>
    <w:rsid w:val="00114C90"/>
    <w:rsid w:val="00114D1B"/>
    <w:rsid w:val="00115574"/>
    <w:rsid w:val="00116F88"/>
    <w:rsid w:val="00117891"/>
    <w:rsid w:val="00117FCF"/>
    <w:rsid w:val="00120EF4"/>
    <w:rsid w:val="00121095"/>
    <w:rsid w:val="0012117F"/>
    <w:rsid w:val="00121B0A"/>
    <w:rsid w:val="00121BE6"/>
    <w:rsid w:val="00122181"/>
    <w:rsid w:val="001233F2"/>
    <w:rsid w:val="00123429"/>
    <w:rsid w:val="00123CA1"/>
    <w:rsid w:val="001243D5"/>
    <w:rsid w:val="001248F7"/>
    <w:rsid w:val="00126B0B"/>
    <w:rsid w:val="00127171"/>
    <w:rsid w:val="001275E6"/>
    <w:rsid w:val="00127CCF"/>
    <w:rsid w:val="00131664"/>
    <w:rsid w:val="00131A03"/>
    <w:rsid w:val="00132ABA"/>
    <w:rsid w:val="00132BF0"/>
    <w:rsid w:val="00133846"/>
    <w:rsid w:val="00133ACA"/>
    <w:rsid w:val="00135B4F"/>
    <w:rsid w:val="0014018D"/>
    <w:rsid w:val="00140314"/>
    <w:rsid w:val="001421E7"/>
    <w:rsid w:val="0014410D"/>
    <w:rsid w:val="001447C8"/>
    <w:rsid w:val="00144D83"/>
    <w:rsid w:val="0014531C"/>
    <w:rsid w:val="00146AE2"/>
    <w:rsid w:val="00147593"/>
    <w:rsid w:val="00147711"/>
    <w:rsid w:val="00151624"/>
    <w:rsid w:val="00151874"/>
    <w:rsid w:val="00153712"/>
    <w:rsid w:val="00154F89"/>
    <w:rsid w:val="00155CA7"/>
    <w:rsid w:val="00155F69"/>
    <w:rsid w:val="00157A1F"/>
    <w:rsid w:val="00157F37"/>
    <w:rsid w:val="00160D0E"/>
    <w:rsid w:val="001611A2"/>
    <w:rsid w:val="001613A9"/>
    <w:rsid w:val="00161716"/>
    <w:rsid w:val="00161A34"/>
    <w:rsid w:val="001625AB"/>
    <w:rsid w:val="00166978"/>
    <w:rsid w:val="00167812"/>
    <w:rsid w:val="00171C9D"/>
    <w:rsid w:val="00172579"/>
    <w:rsid w:val="001744CD"/>
    <w:rsid w:val="0017495B"/>
    <w:rsid w:val="001775AA"/>
    <w:rsid w:val="0018058A"/>
    <w:rsid w:val="001813C8"/>
    <w:rsid w:val="001827B1"/>
    <w:rsid w:val="00182B0C"/>
    <w:rsid w:val="00182E7D"/>
    <w:rsid w:val="0018321C"/>
    <w:rsid w:val="00183E1E"/>
    <w:rsid w:val="001840C0"/>
    <w:rsid w:val="00184E70"/>
    <w:rsid w:val="0018563A"/>
    <w:rsid w:val="00185835"/>
    <w:rsid w:val="0018654C"/>
    <w:rsid w:val="001870FF"/>
    <w:rsid w:val="00190ECA"/>
    <w:rsid w:val="00191EAE"/>
    <w:rsid w:val="0019320B"/>
    <w:rsid w:val="00193880"/>
    <w:rsid w:val="001940C7"/>
    <w:rsid w:val="00194DCD"/>
    <w:rsid w:val="001953FF"/>
    <w:rsid w:val="0019603C"/>
    <w:rsid w:val="001964DF"/>
    <w:rsid w:val="00196B14"/>
    <w:rsid w:val="001A0A7C"/>
    <w:rsid w:val="001A3184"/>
    <w:rsid w:val="001A367F"/>
    <w:rsid w:val="001A3C83"/>
    <w:rsid w:val="001A3E2F"/>
    <w:rsid w:val="001A3FF8"/>
    <w:rsid w:val="001A5E8F"/>
    <w:rsid w:val="001A6179"/>
    <w:rsid w:val="001A6B7A"/>
    <w:rsid w:val="001A6D51"/>
    <w:rsid w:val="001B0A82"/>
    <w:rsid w:val="001B117C"/>
    <w:rsid w:val="001B3D91"/>
    <w:rsid w:val="001B5977"/>
    <w:rsid w:val="001B5A25"/>
    <w:rsid w:val="001B5F24"/>
    <w:rsid w:val="001B6120"/>
    <w:rsid w:val="001B636F"/>
    <w:rsid w:val="001B7C70"/>
    <w:rsid w:val="001C0B68"/>
    <w:rsid w:val="001C14B7"/>
    <w:rsid w:val="001C1BBD"/>
    <w:rsid w:val="001C242B"/>
    <w:rsid w:val="001C2AFF"/>
    <w:rsid w:val="001C3538"/>
    <w:rsid w:val="001C3BC8"/>
    <w:rsid w:val="001C3C6B"/>
    <w:rsid w:val="001C44D0"/>
    <w:rsid w:val="001C44EA"/>
    <w:rsid w:val="001C5E46"/>
    <w:rsid w:val="001C6C4D"/>
    <w:rsid w:val="001C70E3"/>
    <w:rsid w:val="001C76F2"/>
    <w:rsid w:val="001C78BC"/>
    <w:rsid w:val="001C7C60"/>
    <w:rsid w:val="001C7FC1"/>
    <w:rsid w:val="001D05E7"/>
    <w:rsid w:val="001D086C"/>
    <w:rsid w:val="001D35A7"/>
    <w:rsid w:val="001D39A7"/>
    <w:rsid w:val="001D570E"/>
    <w:rsid w:val="001D58D9"/>
    <w:rsid w:val="001D5C77"/>
    <w:rsid w:val="001D6B7D"/>
    <w:rsid w:val="001D7504"/>
    <w:rsid w:val="001D7B2E"/>
    <w:rsid w:val="001E20B4"/>
    <w:rsid w:val="001E2970"/>
    <w:rsid w:val="001E29AC"/>
    <w:rsid w:val="001E2A54"/>
    <w:rsid w:val="001E2F04"/>
    <w:rsid w:val="001E3190"/>
    <w:rsid w:val="001E3DC3"/>
    <w:rsid w:val="001E4A41"/>
    <w:rsid w:val="001E4B92"/>
    <w:rsid w:val="001E503A"/>
    <w:rsid w:val="001E56C2"/>
    <w:rsid w:val="001E56F9"/>
    <w:rsid w:val="001E6127"/>
    <w:rsid w:val="001E713D"/>
    <w:rsid w:val="001E784F"/>
    <w:rsid w:val="001F12F2"/>
    <w:rsid w:val="001F1F9D"/>
    <w:rsid w:val="001F20DA"/>
    <w:rsid w:val="001F30C9"/>
    <w:rsid w:val="001F5294"/>
    <w:rsid w:val="001F70E4"/>
    <w:rsid w:val="001F78B6"/>
    <w:rsid w:val="0020068B"/>
    <w:rsid w:val="002007C0"/>
    <w:rsid w:val="00201F39"/>
    <w:rsid w:val="002037E4"/>
    <w:rsid w:val="00204767"/>
    <w:rsid w:val="00204A7F"/>
    <w:rsid w:val="00205D2E"/>
    <w:rsid w:val="00207475"/>
    <w:rsid w:val="00207477"/>
    <w:rsid w:val="0021083F"/>
    <w:rsid w:val="00210C5E"/>
    <w:rsid w:val="00210C73"/>
    <w:rsid w:val="00211487"/>
    <w:rsid w:val="002144F9"/>
    <w:rsid w:val="0021657F"/>
    <w:rsid w:val="00217F42"/>
    <w:rsid w:val="002218E7"/>
    <w:rsid w:val="00222076"/>
    <w:rsid w:val="00222321"/>
    <w:rsid w:val="002236EB"/>
    <w:rsid w:val="00224022"/>
    <w:rsid w:val="00224117"/>
    <w:rsid w:val="002267C4"/>
    <w:rsid w:val="002268F5"/>
    <w:rsid w:val="00227694"/>
    <w:rsid w:val="002279AC"/>
    <w:rsid w:val="00227BFF"/>
    <w:rsid w:val="00233A07"/>
    <w:rsid w:val="00233C2A"/>
    <w:rsid w:val="00234F00"/>
    <w:rsid w:val="002363DA"/>
    <w:rsid w:val="0023646F"/>
    <w:rsid w:val="002366D2"/>
    <w:rsid w:val="00236F3B"/>
    <w:rsid w:val="0023763E"/>
    <w:rsid w:val="0024046C"/>
    <w:rsid w:val="002425A2"/>
    <w:rsid w:val="002427CD"/>
    <w:rsid w:val="00243932"/>
    <w:rsid w:val="00243DD4"/>
    <w:rsid w:val="0024508F"/>
    <w:rsid w:val="002451F0"/>
    <w:rsid w:val="00246CB0"/>
    <w:rsid w:val="00247898"/>
    <w:rsid w:val="0025014A"/>
    <w:rsid w:val="002502F2"/>
    <w:rsid w:val="002506FA"/>
    <w:rsid w:val="002508A8"/>
    <w:rsid w:val="00250A08"/>
    <w:rsid w:val="00251103"/>
    <w:rsid w:val="002528F3"/>
    <w:rsid w:val="0025409F"/>
    <w:rsid w:val="002555C0"/>
    <w:rsid w:val="00255C1C"/>
    <w:rsid w:val="00255E25"/>
    <w:rsid w:val="0025607D"/>
    <w:rsid w:val="00257D1C"/>
    <w:rsid w:val="00260C13"/>
    <w:rsid w:val="0026164C"/>
    <w:rsid w:val="00262776"/>
    <w:rsid w:val="002640FA"/>
    <w:rsid w:val="0026596C"/>
    <w:rsid w:val="00266AB7"/>
    <w:rsid w:val="00267CFF"/>
    <w:rsid w:val="00270AE2"/>
    <w:rsid w:val="00270E66"/>
    <w:rsid w:val="00271680"/>
    <w:rsid w:val="002722E2"/>
    <w:rsid w:val="00272CC4"/>
    <w:rsid w:val="00273254"/>
    <w:rsid w:val="002771B0"/>
    <w:rsid w:val="002774A2"/>
    <w:rsid w:val="00277AF0"/>
    <w:rsid w:val="00281274"/>
    <w:rsid w:val="00281AC5"/>
    <w:rsid w:val="00282EDC"/>
    <w:rsid w:val="00283416"/>
    <w:rsid w:val="00283B34"/>
    <w:rsid w:val="00283F9F"/>
    <w:rsid w:val="00286392"/>
    <w:rsid w:val="002865D2"/>
    <w:rsid w:val="0028723F"/>
    <w:rsid w:val="002876F1"/>
    <w:rsid w:val="002906E2"/>
    <w:rsid w:val="00291339"/>
    <w:rsid w:val="002914EA"/>
    <w:rsid w:val="002929C2"/>
    <w:rsid w:val="00293978"/>
    <w:rsid w:val="0029592C"/>
    <w:rsid w:val="0029660C"/>
    <w:rsid w:val="0029733D"/>
    <w:rsid w:val="0029790A"/>
    <w:rsid w:val="002A1D0D"/>
    <w:rsid w:val="002A2E18"/>
    <w:rsid w:val="002A57DC"/>
    <w:rsid w:val="002A7149"/>
    <w:rsid w:val="002A7363"/>
    <w:rsid w:val="002B010F"/>
    <w:rsid w:val="002B0184"/>
    <w:rsid w:val="002B0290"/>
    <w:rsid w:val="002B1598"/>
    <w:rsid w:val="002B2930"/>
    <w:rsid w:val="002B3C76"/>
    <w:rsid w:val="002B62C6"/>
    <w:rsid w:val="002B6AF1"/>
    <w:rsid w:val="002B71D7"/>
    <w:rsid w:val="002B7702"/>
    <w:rsid w:val="002C147B"/>
    <w:rsid w:val="002C251D"/>
    <w:rsid w:val="002C27CC"/>
    <w:rsid w:val="002C5F71"/>
    <w:rsid w:val="002C7587"/>
    <w:rsid w:val="002D049F"/>
    <w:rsid w:val="002D09E8"/>
    <w:rsid w:val="002D1242"/>
    <w:rsid w:val="002D1BDD"/>
    <w:rsid w:val="002D2427"/>
    <w:rsid w:val="002D3145"/>
    <w:rsid w:val="002D3AE3"/>
    <w:rsid w:val="002D54A4"/>
    <w:rsid w:val="002D5C40"/>
    <w:rsid w:val="002D7B01"/>
    <w:rsid w:val="002E1D8A"/>
    <w:rsid w:val="002E2038"/>
    <w:rsid w:val="002E4E2C"/>
    <w:rsid w:val="002E6433"/>
    <w:rsid w:val="002E66B6"/>
    <w:rsid w:val="002E670C"/>
    <w:rsid w:val="002E6B26"/>
    <w:rsid w:val="002F14DE"/>
    <w:rsid w:val="002F1E60"/>
    <w:rsid w:val="002F2124"/>
    <w:rsid w:val="002F2621"/>
    <w:rsid w:val="002F3174"/>
    <w:rsid w:val="002F50E2"/>
    <w:rsid w:val="002F5D82"/>
    <w:rsid w:val="002F60F0"/>
    <w:rsid w:val="003019C6"/>
    <w:rsid w:val="00303278"/>
    <w:rsid w:val="0030334F"/>
    <w:rsid w:val="00303354"/>
    <w:rsid w:val="0030348B"/>
    <w:rsid w:val="003053E0"/>
    <w:rsid w:val="00306AD9"/>
    <w:rsid w:val="00310EFA"/>
    <w:rsid w:val="00311A59"/>
    <w:rsid w:val="00312173"/>
    <w:rsid w:val="0031227D"/>
    <w:rsid w:val="003139DA"/>
    <w:rsid w:val="00313B16"/>
    <w:rsid w:val="0031415A"/>
    <w:rsid w:val="00314769"/>
    <w:rsid w:val="00314CA4"/>
    <w:rsid w:val="00315309"/>
    <w:rsid w:val="00315FE5"/>
    <w:rsid w:val="00323C0C"/>
    <w:rsid w:val="00324310"/>
    <w:rsid w:val="00325E2A"/>
    <w:rsid w:val="003266E7"/>
    <w:rsid w:val="00327C17"/>
    <w:rsid w:val="003301AD"/>
    <w:rsid w:val="00332BB2"/>
    <w:rsid w:val="00333740"/>
    <w:rsid w:val="00333B2D"/>
    <w:rsid w:val="0033595D"/>
    <w:rsid w:val="00335B6E"/>
    <w:rsid w:val="00336877"/>
    <w:rsid w:val="00336BC9"/>
    <w:rsid w:val="00336CFE"/>
    <w:rsid w:val="00337CA6"/>
    <w:rsid w:val="00340A04"/>
    <w:rsid w:val="00340B37"/>
    <w:rsid w:val="00341AA8"/>
    <w:rsid w:val="00341F67"/>
    <w:rsid w:val="00341FE6"/>
    <w:rsid w:val="00343C9B"/>
    <w:rsid w:val="003440A0"/>
    <w:rsid w:val="003444A1"/>
    <w:rsid w:val="003474D9"/>
    <w:rsid w:val="00350EDE"/>
    <w:rsid w:val="00351333"/>
    <w:rsid w:val="00351611"/>
    <w:rsid w:val="00353014"/>
    <w:rsid w:val="0035321F"/>
    <w:rsid w:val="003554F7"/>
    <w:rsid w:val="003560BB"/>
    <w:rsid w:val="00361F19"/>
    <w:rsid w:val="00362004"/>
    <w:rsid w:val="003623CB"/>
    <w:rsid w:val="00362E63"/>
    <w:rsid w:val="00363E01"/>
    <w:rsid w:val="00364034"/>
    <w:rsid w:val="003648E6"/>
    <w:rsid w:val="003650B9"/>
    <w:rsid w:val="003652A1"/>
    <w:rsid w:val="0036661B"/>
    <w:rsid w:val="003671C6"/>
    <w:rsid w:val="003723D8"/>
    <w:rsid w:val="003731B9"/>
    <w:rsid w:val="00375C91"/>
    <w:rsid w:val="003811AC"/>
    <w:rsid w:val="003815C7"/>
    <w:rsid w:val="00381748"/>
    <w:rsid w:val="00381D22"/>
    <w:rsid w:val="00383AF6"/>
    <w:rsid w:val="00383DFF"/>
    <w:rsid w:val="003843D6"/>
    <w:rsid w:val="00385362"/>
    <w:rsid w:val="00385CCA"/>
    <w:rsid w:val="0038700F"/>
    <w:rsid w:val="0038744B"/>
    <w:rsid w:val="00387B84"/>
    <w:rsid w:val="0039181A"/>
    <w:rsid w:val="0039480D"/>
    <w:rsid w:val="00395636"/>
    <w:rsid w:val="0039716B"/>
    <w:rsid w:val="0039763A"/>
    <w:rsid w:val="003976DC"/>
    <w:rsid w:val="003A0059"/>
    <w:rsid w:val="003A351D"/>
    <w:rsid w:val="003A36F2"/>
    <w:rsid w:val="003A421B"/>
    <w:rsid w:val="003A4252"/>
    <w:rsid w:val="003A4440"/>
    <w:rsid w:val="003A4B63"/>
    <w:rsid w:val="003A4E5A"/>
    <w:rsid w:val="003A55F6"/>
    <w:rsid w:val="003A5E25"/>
    <w:rsid w:val="003A665B"/>
    <w:rsid w:val="003A76E7"/>
    <w:rsid w:val="003A7B5D"/>
    <w:rsid w:val="003B143D"/>
    <w:rsid w:val="003B2336"/>
    <w:rsid w:val="003B404F"/>
    <w:rsid w:val="003B4AE9"/>
    <w:rsid w:val="003B4EC2"/>
    <w:rsid w:val="003B55C9"/>
    <w:rsid w:val="003B56E9"/>
    <w:rsid w:val="003B578C"/>
    <w:rsid w:val="003B64D6"/>
    <w:rsid w:val="003C034D"/>
    <w:rsid w:val="003C071A"/>
    <w:rsid w:val="003C09AC"/>
    <w:rsid w:val="003C09B0"/>
    <w:rsid w:val="003C142B"/>
    <w:rsid w:val="003C1945"/>
    <w:rsid w:val="003C1CB3"/>
    <w:rsid w:val="003C23FE"/>
    <w:rsid w:val="003C254A"/>
    <w:rsid w:val="003C2A2A"/>
    <w:rsid w:val="003C2D34"/>
    <w:rsid w:val="003C3A4E"/>
    <w:rsid w:val="003C4BEF"/>
    <w:rsid w:val="003C613E"/>
    <w:rsid w:val="003C684B"/>
    <w:rsid w:val="003D2D5D"/>
    <w:rsid w:val="003D3146"/>
    <w:rsid w:val="003D431B"/>
    <w:rsid w:val="003D4AF5"/>
    <w:rsid w:val="003D4BF0"/>
    <w:rsid w:val="003D4E25"/>
    <w:rsid w:val="003D661A"/>
    <w:rsid w:val="003D66AD"/>
    <w:rsid w:val="003D767D"/>
    <w:rsid w:val="003E054B"/>
    <w:rsid w:val="003E1468"/>
    <w:rsid w:val="003E170D"/>
    <w:rsid w:val="003E2A27"/>
    <w:rsid w:val="003E2F11"/>
    <w:rsid w:val="003E3B09"/>
    <w:rsid w:val="003E3D64"/>
    <w:rsid w:val="003E4E02"/>
    <w:rsid w:val="003E70B3"/>
    <w:rsid w:val="003E70D5"/>
    <w:rsid w:val="003E7956"/>
    <w:rsid w:val="003F1FBC"/>
    <w:rsid w:val="003F4056"/>
    <w:rsid w:val="003F524B"/>
    <w:rsid w:val="003F54E7"/>
    <w:rsid w:val="003F6483"/>
    <w:rsid w:val="003F78FB"/>
    <w:rsid w:val="003F7901"/>
    <w:rsid w:val="00400157"/>
    <w:rsid w:val="00400E3D"/>
    <w:rsid w:val="004010F0"/>
    <w:rsid w:val="00401F9B"/>
    <w:rsid w:val="0040242E"/>
    <w:rsid w:val="00403279"/>
    <w:rsid w:val="00403559"/>
    <w:rsid w:val="00403AD8"/>
    <w:rsid w:val="00403F22"/>
    <w:rsid w:val="00404775"/>
    <w:rsid w:val="00404998"/>
    <w:rsid w:val="0040514D"/>
    <w:rsid w:val="004057CA"/>
    <w:rsid w:val="004060EF"/>
    <w:rsid w:val="00406158"/>
    <w:rsid w:val="00406FA7"/>
    <w:rsid w:val="00407FAB"/>
    <w:rsid w:val="00410977"/>
    <w:rsid w:val="00410B6A"/>
    <w:rsid w:val="004119E7"/>
    <w:rsid w:val="00411C15"/>
    <w:rsid w:val="0041229E"/>
    <w:rsid w:val="0041262E"/>
    <w:rsid w:val="00413006"/>
    <w:rsid w:val="0041318C"/>
    <w:rsid w:val="00413A0B"/>
    <w:rsid w:val="00414829"/>
    <w:rsid w:val="004157A7"/>
    <w:rsid w:val="00415D56"/>
    <w:rsid w:val="0041676A"/>
    <w:rsid w:val="004179F4"/>
    <w:rsid w:val="00417AC6"/>
    <w:rsid w:val="00417E0F"/>
    <w:rsid w:val="004205D8"/>
    <w:rsid w:val="00421F31"/>
    <w:rsid w:val="004248AD"/>
    <w:rsid w:val="00424F53"/>
    <w:rsid w:val="00426C24"/>
    <w:rsid w:val="0042791E"/>
    <w:rsid w:val="00427AAE"/>
    <w:rsid w:val="004304B6"/>
    <w:rsid w:val="00430AAB"/>
    <w:rsid w:val="00431167"/>
    <w:rsid w:val="00431953"/>
    <w:rsid w:val="00431D2B"/>
    <w:rsid w:val="00432012"/>
    <w:rsid w:val="00432956"/>
    <w:rsid w:val="004330AB"/>
    <w:rsid w:val="004338E0"/>
    <w:rsid w:val="00433F02"/>
    <w:rsid w:val="00435864"/>
    <w:rsid w:val="00437015"/>
    <w:rsid w:val="00437D0B"/>
    <w:rsid w:val="00437D12"/>
    <w:rsid w:val="004403A6"/>
    <w:rsid w:val="00440E3D"/>
    <w:rsid w:val="00441DE3"/>
    <w:rsid w:val="00442ABB"/>
    <w:rsid w:val="00445052"/>
    <w:rsid w:val="00445264"/>
    <w:rsid w:val="00446BBA"/>
    <w:rsid w:val="004473A4"/>
    <w:rsid w:val="004504C6"/>
    <w:rsid w:val="00451C91"/>
    <w:rsid w:val="00452C73"/>
    <w:rsid w:val="00454F0E"/>
    <w:rsid w:val="004603E7"/>
    <w:rsid w:val="00460DAC"/>
    <w:rsid w:val="00461CCE"/>
    <w:rsid w:val="00462C4C"/>
    <w:rsid w:val="00463B6D"/>
    <w:rsid w:val="00463F51"/>
    <w:rsid w:val="0046670C"/>
    <w:rsid w:val="00466A4B"/>
    <w:rsid w:val="004702D4"/>
    <w:rsid w:val="004702E4"/>
    <w:rsid w:val="0047334C"/>
    <w:rsid w:val="004738FE"/>
    <w:rsid w:val="00474680"/>
    <w:rsid w:val="00474D9A"/>
    <w:rsid w:val="00475386"/>
    <w:rsid w:val="00475DD0"/>
    <w:rsid w:val="00476611"/>
    <w:rsid w:val="004770C0"/>
    <w:rsid w:val="004773CE"/>
    <w:rsid w:val="00477D81"/>
    <w:rsid w:val="00481179"/>
    <w:rsid w:val="004826FE"/>
    <w:rsid w:val="00482AB4"/>
    <w:rsid w:val="00484CAF"/>
    <w:rsid w:val="00485422"/>
    <w:rsid w:val="004867B0"/>
    <w:rsid w:val="004871FE"/>
    <w:rsid w:val="0048730B"/>
    <w:rsid w:val="00487B4A"/>
    <w:rsid w:val="00487B95"/>
    <w:rsid w:val="00490317"/>
    <w:rsid w:val="004911D6"/>
    <w:rsid w:val="0049136A"/>
    <w:rsid w:val="00492135"/>
    <w:rsid w:val="00493386"/>
    <w:rsid w:val="004954F8"/>
    <w:rsid w:val="004961E9"/>
    <w:rsid w:val="00497BD8"/>
    <w:rsid w:val="004A0523"/>
    <w:rsid w:val="004A17E0"/>
    <w:rsid w:val="004A2C77"/>
    <w:rsid w:val="004A32E9"/>
    <w:rsid w:val="004A3EE8"/>
    <w:rsid w:val="004A411B"/>
    <w:rsid w:val="004A42A1"/>
    <w:rsid w:val="004A56C8"/>
    <w:rsid w:val="004A6791"/>
    <w:rsid w:val="004A6D79"/>
    <w:rsid w:val="004B00A8"/>
    <w:rsid w:val="004B0296"/>
    <w:rsid w:val="004B0FF2"/>
    <w:rsid w:val="004B257D"/>
    <w:rsid w:val="004B2714"/>
    <w:rsid w:val="004B35F2"/>
    <w:rsid w:val="004B5814"/>
    <w:rsid w:val="004B613A"/>
    <w:rsid w:val="004B6D48"/>
    <w:rsid w:val="004B7818"/>
    <w:rsid w:val="004C1313"/>
    <w:rsid w:val="004C1825"/>
    <w:rsid w:val="004C2DAE"/>
    <w:rsid w:val="004C34EC"/>
    <w:rsid w:val="004C361A"/>
    <w:rsid w:val="004C47ED"/>
    <w:rsid w:val="004C4974"/>
    <w:rsid w:val="004C5CBB"/>
    <w:rsid w:val="004C6E51"/>
    <w:rsid w:val="004C79E2"/>
    <w:rsid w:val="004D0158"/>
    <w:rsid w:val="004D0B6F"/>
    <w:rsid w:val="004D0FBE"/>
    <w:rsid w:val="004D2187"/>
    <w:rsid w:val="004D2C6A"/>
    <w:rsid w:val="004D3D27"/>
    <w:rsid w:val="004D554E"/>
    <w:rsid w:val="004D654E"/>
    <w:rsid w:val="004D6615"/>
    <w:rsid w:val="004E056C"/>
    <w:rsid w:val="004E075D"/>
    <w:rsid w:val="004E2596"/>
    <w:rsid w:val="004E3B3C"/>
    <w:rsid w:val="004E4240"/>
    <w:rsid w:val="004E46C5"/>
    <w:rsid w:val="004E58A6"/>
    <w:rsid w:val="004F0363"/>
    <w:rsid w:val="004F0690"/>
    <w:rsid w:val="004F0A5E"/>
    <w:rsid w:val="004F1085"/>
    <w:rsid w:val="004F20B1"/>
    <w:rsid w:val="004F4A31"/>
    <w:rsid w:val="004F5939"/>
    <w:rsid w:val="004F6324"/>
    <w:rsid w:val="004F7B94"/>
    <w:rsid w:val="005004E0"/>
    <w:rsid w:val="005021ED"/>
    <w:rsid w:val="00502210"/>
    <w:rsid w:val="005035F6"/>
    <w:rsid w:val="00503EBF"/>
    <w:rsid w:val="005048CC"/>
    <w:rsid w:val="005055A4"/>
    <w:rsid w:val="00506E3A"/>
    <w:rsid w:val="00507C62"/>
    <w:rsid w:val="0051065D"/>
    <w:rsid w:val="00512ADA"/>
    <w:rsid w:val="00514784"/>
    <w:rsid w:val="00514A3D"/>
    <w:rsid w:val="005152F0"/>
    <w:rsid w:val="00515EC8"/>
    <w:rsid w:val="00516FB8"/>
    <w:rsid w:val="00517784"/>
    <w:rsid w:val="00517B6D"/>
    <w:rsid w:val="00517BE4"/>
    <w:rsid w:val="00520CAA"/>
    <w:rsid w:val="005214CC"/>
    <w:rsid w:val="005215E0"/>
    <w:rsid w:val="005216F7"/>
    <w:rsid w:val="00522DFA"/>
    <w:rsid w:val="00524318"/>
    <w:rsid w:val="00524927"/>
    <w:rsid w:val="00524979"/>
    <w:rsid w:val="00525163"/>
    <w:rsid w:val="00525D12"/>
    <w:rsid w:val="00526E33"/>
    <w:rsid w:val="00530D9F"/>
    <w:rsid w:val="00531F29"/>
    <w:rsid w:val="00532E1C"/>
    <w:rsid w:val="005336FB"/>
    <w:rsid w:val="00534B8F"/>
    <w:rsid w:val="00536386"/>
    <w:rsid w:val="00537219"/>
    <w:rsid w:val="0053783D"/>
    <w:rsid w:val="005378A3"/>
    <w:rsid w:val="00541622"/>
    <w:rsid w:val="00542FB9"/>
    <w:rsid w:val="00543887"/>
    <w:rsid w:val="00544762"/>
    <w:rsid w:val="00544D42"/>
    <w:rsid w:val="00544E31"/>
    <w:rsid w:val="00545BCA"/>
    <w:rsid w:val="00546402"/>
    <w:rsid w:val="00546791"/>
    <w:rsid w:val="00546E83"/>
    <w:rsid w:val="00547299"/>
    <w:rsid w:val="0055170B"/>
    <w:rsid w:val="00552124"/>
    <w:rsid w:val="00552871"/>
    <w:rsid w:val="00553A47"/>
    <w:rsid w:val="00553E26"/>
    <w:rsid w:val="00553FF7"/>
    <w:rsid w:val="00554A0A"/>
    <w:rsid w:val="00556650"/>
    <w:rsid w:val="00557E48"/>
    <w:rsid w:val="0056048E"/>
    <w:rsid w:val="005606DD"/>
    <w:rsid w:val="005623BB"/>
    <w:rsid w:val="00562A7F"/>
    <w:rsid w:val="00563BCD"/>
    <w:rsid w:val="00563F8C"/>
    <w:rsid w:val="00565B36"/>
    <w:rsid w:val="00565C7F"/>
    <w:rsid w:val="005673E2"/>
    <w:rsid w:val="00567DE6"/>
    <w:rsid w:val="00570211"/>
    <w:rsid w:val="005716CF"/>
    <w:rsid w:val="00574600"/>
    <w:rsid w:val="00574834"/>
    <w:rsid w:val="005752D3"/>
    <w:rsid w:val="00575988"/>
    <w:rsid w:val="00576092"/>
    <w:rsid w:val="00577DB9"/>
    <w:rsid w:val="00580761"/>
    <w:rsid w:val="00581AEA"/>
    <w:rsid w:val="0058250A"/>
    <w:rsid w:val="005834CB"/>
    <w:rsid w:val="005847E1"/>
    <w:rsid w:val="00584C3A"/>
    <w:rsid w:val="005859B2"/>
    <w:rsid w:val="0059083C"/>
    <w:rsid w:val="00590B57"/>
    <w:rsid w:val="00591EB6"/>
    <w:rsid w:val="00592030"/>
    <w:rsid w:val="0059259D"/>
    <w:rsid w:val="00593D07"/>
    <w:rsid w:val="005947B5"/>
    <w:rsid w:val="00594AB6"/>
    <w:rsid w:val="005954D0"/>
    <w:rsid w:val="0059599B"/>
    <w:rsid w:val="005960A3"/>
    <w:rsid w:val="00596226"/>
    <w:rsid w:val="005A06C7"/>
    <w:rsid w:val="005A08B2"/>
    <w:rsid w:val="005A0B49"/>
    <w:rsid w:val="005A1533"/>
    <w:rsid w:val="005A3CDD"/>
    <w:rsid w:val="005A4624"/>
    <w:rsid w:val="005A6FBD"/>
    <w:rsid w:val="005B1F21"/>
    <w:rsid w:val="005B270D"/>
    <w:rsid w:val="005B27B8"/>
    <w:rsid w:val="005B4A8D"/>
    <w:rsid w:val="005B6B47"/>
    <w:rsid w:val="005B6C6A"/>
    <w:rsid w:val="005B715A"/>
    <w:rsid w:val="005C040E"/>
    <w:rsid w:val="005C0BCD"/>
    <w:rsid w:val="005C1B55"/>
    <w:rsid w:val="005C6699"/>
    <w:rsid w:val="005C6C1A"/>
    <w:rsid w:val="005C7F29"/>
    <w:rsid w:val="005D000C"/>
    <w:rsid w:val="005D0034"/>
    <w:rsid w:val="005D0228"/>
    <w:rsid w:val="005D19BA"/>
    <w:rsid w:val="005D1EE2"/>
    <w:rsid w:val="005D27D3"/>
    <w:rsid w:val="005D403D"/>
    <w:rsid w:val="005D45E0"/>
    <w:rsid w:val="005D5AFF"/>
    <w:rsid w:val="005D5CDF"/>
    <w:rsid w:val="005D61F0"/>
    <w:rsid w:val="005D63F3"/>
    <w:rsid w:val="005D6535"/>
    <w:rsid w:val="005D690B"/>
    <w:rsid w:val="005D784B"/>
    <w:rsid w:val="005D7B30"/>
    <w:rsid w:val="005D7DE5"/>
    <w:rsid w:val="005E0658"/>
    <w:rsid w:val="005E39DE"/>
    <w:rsid w:val="005E3D9C"/>
    <w:rsid w:val="005E53D4"/>
    <w:rsid w:val="005E6721"/>
    <w:rsid w:val="005E6AB4"/>
    <w:rsid w:val="005F04DA"/>
    <w:rsid w:val="005F0661"/>
    <w:rsid w:val="005F0A32"/>
    <w:rsid w:val="005F13B6"/>
    <w:rsid w:val="005F1739"/>
    <w:rsid w:val="005F3DD9"/>
    <w:rsid w:val="005F4D36"/>
    <w:rsid w:val="005F5C9E"/>
    <w:rsid w:val="005F6041"/>
    <w:rsid w:val="005F6E61"/>
    <w:rsid w:val="006005AA"/>
    <w:rsid w:val="006012A7"/>
    <w:rsid w:val="00601C5B"/>
    <w:rsid w:val="006024EB"/>
    <w:rsid w:val="006042B6"/>
    <w:rsid w:val="00604656"/>
    <w:rsid w:val="00604EE4"/>
    <w:rsid w:val="00606138"/>
    <w:rsid w:val="00606F7E"/>
    <w:rsid w:val="00606FFF"/>
    <w:rsid w:val="00607588"/>
    <w:rsid w:val="00610C56"/>
    <w:rsid w:val="00611F16"/>
    <w:rsid w:val="0061268A"/>
    <w:rsid w:val="006129B9"/>
    <w:rsid w:val="006132FE"/>
    <w:rsid w:val="0061343F"/>
    <w:rsid w:val="006134F3"/>
    <w:rsid w:val="006149A8"/>
    <w:rsid w:val="0061544A"/>
    <w:rsid w:val="00616961"/>
    <w:rsid w:val="00620839"/>
    <w:rsid w:val="006223EB"/>
    <w:rsid w:val="00623D5A"/>
    <w:rsid w:val="00625DB6"/>
    <w:rsid w:val="0062765A"/>
    <w:rsid w:val="00627820"/>
    <w:rsid w:val="006301A8"/>
    <w:rsid w:val="0063175D"/>
    <w:rsid w:val="00632372"/>
    <w:rsid w:val="00632F59"/>
    <w:rsid w:val="006331DB"/>
    <w:rsid w:val="00633CE1"/>
    <w:rsid w:val="00634444"/>
    <w:rsid w:val="00634EE8"/>
    <w:rsid w:val="00637433"/>
    <w:rsid w:val="00640E5B"/>
    <w:rsid w:val="0064117F"/>
    <w:rsid w:val="00641477"/>
    <w:rsid w:val="00641BC7"/>
    <w:rsid w:val="00642184"/>
    <w:rsid w:val="00642A36"/>
    <w:rsid w:val="00644248"/>
    <w:rsid w:val="006444F5"/>
    <w:rsid w:val="00644ED0"/>
    <w:rsid w:val="00646622"/>
    <w:rsid w:val="0064778A"/>
    <w:rsid w:val="006509F8"/>
    <w:rsid w:val="00651E6C"/>
    <w:rsid w:val="00653097"/>
    <w:rsid w:val="00653D20"/>
    <w:rsid w:val="006556CF"/>
    <w:rsid w:val="00655808"/>
    <w:rsid w:val="00655A3C"/>
    <w:rsid w:val="00655B11"/>
    <w:rsid w:val="00655DA3"/>
    <w:rsid w:val="0065678E"/>
    <w:rsid w:val="00656BD1"/>
    <w:rsid w:val="0066005F"/>
    <w:rsid w:val="0066231F"/>
    <w:rsid w:val="00662509"/>
    <w:rsid w:val="00662912"/>
    <w:rsid w:val="006634AB"/>
    <w:rsid w:val="00664382"/>
    <w:rsid w:val="00664D26"/>
    <w:rsid w:val="00664D93"/>
    <w:rsid w:val="00665AC2"/>
    <w:rsid w:val="0066780E"/>
    <w:rsid w:val="006703D2"/>
    <w:rsid w:val="006724B9"/>
    <w:rsid w:val="0067319A"/>
    <w:rsid w:val="006732B1"/>
    <w:rsid w:val="00673BD0"/>
    <w:rsid w:val="00674597"/>
    <w:rsid w:val="00674F30"/>
    <w:rsid w:val="006753AB"/>
    <w:rsid w:val="00676F21"/>
    <w:rsid w:val="0067722E"/>
    <w:rsid w:val="006774B6"/>
    <w:rsid w:val="0068308D"/>
    <w:rsid w:val="006838AE"/>
    <w:rsid w:val="00683FCD"/>
    <w:rsid w:val="0068491A"/>
    <w:rsid w:val="00684A54"/>
    <w:rsid w:val="00684BC9"/>
    <w:rsid w:val="00686D3B"/>
    <w:rsid w:val="00687CC3"/>
    <w:rsid w:val="006927E6"/>
    <w:rsid w:val="00694EC5"/>
    <w:rsid w:val="00696DC7"/>
    <w:rsid w:val="00696F83"/>
    <w:rsid w:val="00697037"/>
    <w:rsid w:val="0069746C"/>
    <w:rsid w:val="00697A8D"/>
    <w:rsid w:val="006A1767"/>
    <w:rsid w:val="006A186C"/>
    <w:rsid w:val="006A292D"/>
    <w:rsid w:val="006A47A6"/>
    <w:rsid w:val="006A4F36"/>
    <w:rsid w:val="006A5594"/>
    <w:rsid w:val="006A613D"/>
    <w:rsid w:val="006A61E0"/>
    <w:rsid w:val="006A6FB9"/>
    <w:rsid w:val="006A7A80"/>
    <w:rsid w:val="006B0412"/>
    <w:rsid w:val="006B098D"/>
    <w:rsid w:val="006B1980"/>
    <w:rsid w:val="006B36FD"/>
    <w:rsid w:val="006B45CA"/>
    <w:rsid w:val="006B4F98"/>
    <w:rsid w:val="006B4FD1"/>
    <w:rsid w:val="006B5AC7"/>
    <w:rsid w:val="006B5AED"/>
    <w:rsid w:val="006B6952"/>
    <w:rsid w:val="006C0497"/>
    <w:rsid w:val="006C05A1"/>
    <w:rsid w:val="006C0CEF"/>
    <w:rsid w:val="006C1AD0"/>
    <w:rsid w:val="006C2D3E"/>
    <w:rsid w:val="006C475D"/>
    <w:rsid w:val="006C5033"/>
    <w:rsid w:val="006C7178"/>
    <w:rsid w:val="006D0062"/>
    <w:rsid w:val="006D147E"/>
    <w:rsid w:val="006D2D86"/>
    <w:rsid w:val="006D3745"/>
    <w:rsid w:val="006D6263"/>
    <w:rsid w:val="006D79EC"/>
    <w:rsid w:val="006E09CE"/>
    <w:rsid w:val="006E10CC"/>
    <w:rsid w:val="006E1961"/>
    <w:rsid w:val="006E21F8"/>
    <w:rsid w:val="006E2BDD"/>
    <w:rsid w:val="006E3FC5"/>
    <w:rsid w:val="006E4CF6"/>
    <w:rsid w:val="006E566C"/>
    <w:rsid w:val="006E5A42"/>
    <w:rsid w:val="006F0430"/>
    <w:rsid w:val="006F09D4"/>
    <w:rsid w:val="006F0E74"/>
    <w:rsid w:val="006F1488"/>
    <w:rsid w:val="006F2085"/>
    <w:rsid w:val="006F2757"/>
    <w:rsid w:val="006F3187"/>
    <w:rsid w:val="006F3A67"/>
    <w:rsid w:val="006F3BD9"/>
    <w:rsid w:val="006F3E8A"/>
    <w:rsid w:val="006F4F64"/>
    <w:rsid w:val="006F5289"/>
    <w:rsid w:val="006F64A5"/>
    <w:rsid w:val="006F6B99"/>
    <w:rsid w:val="006F74F1"/>
    <w:rsid w:val="006F7B2C"/>
    <w:rsid w:val="006F7F9D"/>
    <w:rsid w:val="007006CE"/>
    <w:rsid w:val="00700A72"/>
    <w:rsid w:val="007019FD"/>
    <w:rsid w:val="00701BAE"/>
    <w:rsid w:val="00702520"/>
    <w:rsid w:val="00703317"/>
    <w:rsid w:val="00703AC0"/>
    <w:rsid w:val="0070421A"/>
    <w:rsid w:val="00704D2F"/>
    <w:rsid w:val="00704FB3"/>
    <w:rsid w:val="00706EC3"/>
    <w:rsid w:val="00707C65"/>
    <w:rsid w:val="00710185"/>
    <w:rsid w:val="00710369"/>
    <w:rsid w:val="0071148F"/>
    <w:rsid w:val="00712108"/>
    <w:rsid w:val="0071414F"/>
    <w:rsid w:val="00714FB4"/>
    <w:rsid w:val="00715297"/>
    <w:rsid w:val="00715585"/>
    <w:rsid w:val="00715616"/>
    <w:rsid w:val="007173D3"/>
    <w:rsid w:val="00720384"/>
    <w:rsid w:val="007233F3"/>
    <w:rsid w:val="00725BFA"/>
    <w:rsid w:val="007261A5"/>
    <w:rsid w:val="0072718F"/>
    <w:rsid w:val="00727340"/>
    <w:rsid w:val="00727BE4"/>
    <w:rsid w:val="00730416"/>
    <w:rsid w:val="00730571"/>
    <w:rsid w:val="007336F1"/>
    <w:rsid w:val="00733FE4"/>
    <w:rsid w:val="0073471F"/>
    <w:rsid w:val="007348AE"/>
    <w:rsid w:val="007354A4"/>
    <w:rsid w:val="00735990"/>
    <w:rsid w:val="00735EBD"/>
    <w:rsid w:val="007364B1"/>
    <w:rsid w:val="00736510"/>
    <w:rsid w:val="00736599"/>
    <w:rsid w:val="0073698F"/>
    <w:rsid w:val="00740934"/>
    <w:rsid w:val="007409F4"/>
    <w:rsid w:val="007412C2"/>
    <w:rsid w:val="0074149A"/>
    <w:rsid w:val="00742745"/>
    <w:rsid w:val="00742D45"/>
    <w:rsid w:val="00743648"/>
    <w:rsid w:val="0074598C"/>
    <w:rsid w:val="00746165"/>
    <w:rsid w:val="00746175"/>
    <w:rsid w:val="00746F36"/>
    <w:rsid w:val="00751E7F"/>
    <w:rsid w:val="007524D5"/>
    <w:rsid w:val="00752F47"/>
    <w:rsid w:val="007532F2"/>
    <w:rsid w:val="00753B2B"/>
    <w:rsid w:val="0075521E"/>
    <w:rsid w:val="007565A6"/>
    <w:rsid w:val="00760564"/>
    <w:rsid w:val="0076059E"/>
    <w:rsid w:val="0076101F"/>
    <w:rsid w:val="00762653"/>
    <w:rsid w:val="00763C8F"/>
    <w:rsid w:val="00764673"/>
    <w:rsid w:val="00764A9C"/>
    <w:rsid w:val="00764F8A"/>
    <w:rsid w:val="00764F9E"/>
    <w:rsid w:val="0076515A"/>
    <w:rsid w:val="00766115"/>
    <w:rsid w:val="0076661A"/>
    <w:rsid w:val="00766B76"/>
    <w:rsid w:val="00767BC6"/>
    <w:rsid w:val="00770211"/>
    <w:rsid w:val="007715D6"/>
    <w:rsid w:val="007725CE"/>
    <w:rsid w:val="00772E81"/>
    <w:rsid w:val="00776D73"/>
    <w:rsid w:val="00781136"/>
    <w:rsid w:val="00781222"/>
    <w:rsid w:val="0078285C"/>
    <w:rsid w:val="00783F06"/>
    <w:rsid w:val="00783F46"/>
    <w:rsid w:val="007842EC"/>
    <w:rsid w:val="007844DB"/>
    <w:rsid w:val="007873CA"/>
    <w:rsid w:val="007901F0"/>
    <w:rsid w:val="007921F0"/>
    <w:rsid w:val="007924E1"/>
    <w:rsid w:val="0079409C"/>
    <w:rsid w:val="007942C2"/>
    <w:rsid w:val="00794483"/>
    <w:rsid w:val="007958B9"/>
    <w:rsid w:val="00795B08"/>
    <w:rsid w:val="00796C9B"/>
    <w:rsid w:val="007A1C02"/>
    <w:rsid w:val="007A345F"/>
    <w:rsid w:val="007A4360"/>
    <w:rsid w:val="007A48CA"/>
    <w:rsid w:val="007A50B1"/>
    <w:rsid w:val="007A5ADA"/>
    <w:rsid w:val="007A658C"/>
    <w:rsid w:val="007A6D53"/>
    <w:rsid w:val="007A6D57"/>
    <w:rsid w:val="007A74F1"/>
    <w:rsid w:val="007B0B71"/>
    <w:rsid w:val="007B1093"/>
    <w:rsid w:val="007B10AF"/>
    <w:rsid w:val="007B234E"/>
    <w:rsid w:val="007B3F75"/>
    <w:rsid w:val="007B54BE"/>
    <w:rsid w:val="007B58CC"/>
    <w:rsid w:val="007B6432"/>
    <w:rsid w:val="007B70C1"/>
    <w:rsid w:val="007B7B31"/>
    <w:rsid w:val="007C00B2"/>
    <w:rsid w:val="007C1EE9"/>
    <w:rsid w:val="007C2144"/>
    <w:rsid w:val="007C2D2B"/>
    <w:rsid w:val="007C3458"/>
    <w:rsid w:val="007C3F8F"/>
    <w:rsid w:val="007C4354"/>
    <w:rsid w:val="007C4619"/>
    <w:rsid w:val="007C4F9F"/>
    <w:rsid w:val="007C5CE7"/>
    <w:rsid w:val="007C6A03"/>
    <w:rsid w:val="007C703D"/>
    <w:rsid w:val="007C77C4"/>
    <w:rsid w:val="007C7EB4"/>
    <w:rsid w:val="007D3278"/>
    <w:rsid w:val="007D335C"/>
    <w:rsid w:val="007D5C0D"/>
    <w:rsid w:val="007D731B"/>
    <w:rsid w:val="007D79FA"/>
    <w:rsid w:val="007D7FA3"/>
    <w:rsid w:val="007E02AD"/>
    <w:rsid w:val="007E02B4"/>
    <w:rsid w:val="007E037D"/>
    <w:rsid w:val="007E113D"/>
    <w:rsid w:val="007E114A"/>
    <w:rsid w:val="007E2B87"/>
    <w:rsid w:val="007E2FA9"/>
    <w:rsid w:val="007E302F"/>
    <w:rsid w:val="007E3CFB"/>
    <w:rsid w:val="007E3F04"/>
    <w:rsid w:val="007E4FD4"/>
    <w:rsid w:val="007E57AB"/>
    <w:rsid w:val="007E597A"/>
    <w:rsid w:val="007E70CB"/>
    <w:rsid w:val="007E7938"/>
    <w:rsid w:val="007E7982"/>
    <w:rsid w:val="007F061D"/>
    <w:rsid w:val="007F07D0"/>
    <w:rsid w:val="007F1401"/>
    <w:rsid w:val="007F1FFC"/>
    <w:rsid w:val="007F21F0"/>
    <w:rsid w:val="007F2A42"/>
    <w:rsid w:val="007F31A5"/>
    <w:rsid w:val="007F5512"/>
    <w:rsid w:val="007F5E01"/>
    <w:rsid w:val="007F60AE"/>
    <w:rsid w:val="007F61F9"/>
    <w:rsid w:val="007F6569"/>
    <w:rsid w:val="007F6707"/>
    <w:rsid w:val="007F6ADD"/>
    <w:rsid w:val="007F6E60"/>
    <w:rsid w:val="00800150"/>
    <w:rsid w:val="0080084A"/>
    <w:rsid w:val="008008CD"/>
    <w:rsid w:val="00801359"/>
    <w:rsid w:val="00801C8D"/>
    <w:rsid w:val="00803249"/>
    <w:rsid w:val="00803DCA"/>
    <w:rsid w:val="00805332"/>
    <w:rsid w:val="008058AD"/>
    <w:rsid w:val="00805E3E"/>
    <w:rsid w:val="008060CC"/>
    <w:rsid w:val="008061A6"/>
    <w:rsid w:val="00806485"/>
    <w:rsid w:val="008068FA"/>
    <w:rsid w:val="008069C8"/>
    <w:rsid w:val="00807B44"/>
    <w:rsid w:val="00810566"/>
    <w:rsid w:val="008105A0"/>
    <w:rsid w:val="008138BF"/>
    <w:rsid w:val="0081439F"/>
    <w:rsid w:val="00814C0A"/>
    <w:rsid w:val="00816D2B"/>
    <w:rsid w:val="00817128"/>
    <w:rsid w:val="00817876"/>
    <w:rsid w:val="00821593"/>
    <w:rsid w:val="008216A2"/>
    <w:rsid w:val="00821960"/>
    <w:rsid w:val="00821A2E"/>
    <w:rsid w:val="00821BEF"/>
    <w:rsid w:val="00822459"/>
    <w:rsid w:val="00822A5A"/>
    <w:rsid w:val="00823358"/>
    <w:rsid w:val="00823781"/>
    <w:rsid w:val="0082379D"/>
    <w:rsid w:val="00823DBB"/>
    <w:rsid w:val="008241FC"/>
    <w:rsid w:val="00824C38"/>
    <w:rsid w:val="00827713"/>
    <w:rsid w:val="00830517"/>
    <w:rsid w:val="00830792"/>
    <w:rsid w:val="008307E9"/>
    <w:rsid w:val="0083245E"/>
    <w:rsid w:val="008327B7"/>
    <w:rsid w:val="00832A5E"/>
    <w:rsid w:val="00832F12"/>
    <w:rsid w:val="008337F0"/>
    <w:rsid w:val="00833F4D"/>
    <w:rsid w:val="00834676"/>
    <w:rsid w:val="00834815"/>
    <w:rsid w:val="00834E7A"/>
    <w:rsid w:val="00834F76"/>
    <w:rsid w:val="00835031"/>
    <w:rsid w:val="00835614"/>
    <w:rsid w:val="008425B3"/>
    <w:rsid w:val="00842D80"/>
    <w:rsid w:val="00842F6F"/>
    <w:rsid w:val="00843D8F"/>
    <w:rsid w:val="0084540F"/>
    <w:rsid w:val="008458A0"/>
    <w:rsid w:val="008463BD"/>
    <w:rsid w:val="00847084"/>
    <w:rsid w:val="008477FD"/>
    <w:rsid w:val="00847E32"/>
    <w:rsid w:val="00853F47"/>
    <w:rsid w:val="00854560"/>
    <w:rsid w:val="0085749F"/>
    <w:rsid w:val="00860E6C"/>
    <w:rsid w:val="00860F93"/>
    <w:rsid w:val="008625CD"/>
    <w:rsid w:val="00862BAD"/>
    <w:rsid w:val="008630CA"/>
    <w:rsid w:val="00863FE9"/>
    <w:rsid w:val="00865E60"/>
    <w:rsid w:val="0086632C"/>
    <w:rsid w:val="0086674D"/>
    <w:rsid w:val="00870109"/>
    <w:rsid w:val="00870F3D"/>
    <w:rsid w:val="008711AD"/>
    <w:rsid w:val="00871499"/>
    <w:rsid w:val="0087246D"/>
    <w:rsid w:val="0087290F"/>
    <w:rsid w:val="00873DCD"/>
    <w:rsid w:val="00875804"/>
    <w:rsid w:val="008759EF"/>
    <w:rsid w:val="008763F4"/>
    <w:rsid w:val="00876947"/>
    <w:rsid w:val="00880CDC"/>
    <w:rsid w:val="008810AE"/>
    <w:rsid w:val="0088127E"/>
    <w:rsid w:val="008825C2"/>
    <w:rsid w:val="00882E41"/>
    <w:rsid w:val="0088307E"/>
    <w:rsid w:val="00883A88"/>
    <w:rsid w:val="00883CA6"/>
    <w:rsid w:val="0088674D"/>
    <w:rsid w:val="00886D07"/>
    <w:rsid w:val="00887FBE"/>
    <w:rsid w:val="008903E9"/>
    <w:rsid w:val="00890B36"/>
    <w:rsid w:val="0089183E"/>
    <w:rsid w:val="00893ED2"/>
    <w:rsid w:val="00893F84"/>
    <w:rsid w:val="00895052"/>
    <w:rsid w:val="008A14A1"/>
    <w:rsid w:val="008A14A8"/>
    <w:rsid w:val="008A1DF5"/>
    <w:rsid w:val="008A1F07"/>
    <w:rsid w:val="008A24E0"/>
    <w:rsid w:val="008A3D26"/>
    <w:rsid w:val="008A4328"/>
    <w:rsid w:val="008A4A47"/>
    <w:rsid w:val="008A5820"/>
    <w:rsid w:val="008A70C2"/>
    <w:rsid w:val="008B1A03"/>
    <w:rsid w:val="008B5617"/>
    <w:rsid w:val="008B5CEF"/>
    <w:rsid w:val="008B5DD3"/>
    <w:rsid w:val="008B7841"/>
    <w:rsid w:val="008C18BE"/>
    <w:rsid w:val="008C45D4"/>
    <w:rsid w:val="008C62CD"/>
    <w:rsid w:val="008C6469"/>
    <w:rsid w:val="008C7D44"/>
    <w:rsid w:val="008C7D46"/>
    <w:rsid w:val="008D0935"/>
    <w:rsid w:val="008D1F5D"/>
    <w:rsid w:val="008D2602"/>
    <w:rsid w:val="008D38A7"/>
    <w:rsid w:val="008D47F1"/>
    <w:rsid w:val="008D59E9"/>
    <w:rsid w:val="008D5D14"/>
    <w:rsid w:val="008D6527"/>
    <w:rsid w:val="008D65DC"/>
    <w:rsid w:val="008D7EBE"/>
    <w:rsid w:val="008E0750"/>
    <w:rsid w:val="008E0DDB"/>
    <w:rsid w:val="008E58C8"/>
    <w:rsid w:val="008E5FFA"/>
    <w:rsid w:val="008F2FBA"/>
    <w:rsid w:val="008F5543"/>
    <w:rsid w:val="008F5670"/>
    <w:rsid w:val="008F5A5B"/>
    <w:rsid w:val="008F671D"/>
    <w:rsid w:val="008F7209"/>
    <w:rsid w:val="008F7450"/>
    <w:rsid w:val="008F74F1"/>
    <w:rsid w:val="008F7EFB"/>
    <w:rsid w:val="0090101A"/>
    <w:rsid w:val="0090192F"/>
    <w:rsid w:val="00902256"/>
    <w:rsid w:val="009024E8"/>
    <w:rsid w:val="00902B9E"/>
    <w:rsid w:val="0090361D"/>
    <w:rsid w:val="00906884"/>
    <w:rsid w:val="00906CE9"/>
    <w:rsid w:val="009076F9"/>
    <w:rsid w:val="00910678"/>
    <w:rsid w:val="009117B3"/>
    <w:rsid w:val="00911BD8"/>
    <w:rsid w:val="0091384D"/>
    <w:rsid w:val="00913BBB"/>
    <w:rsid w:val="00913C32"/>
    <w:rsid w:val="00915AB4"/>
    <w:rsid w:val="009163E0"/>
    <w:rsid w:val="00917598"/>
    <w:rsid w:val="009204BA"/>
    <w:rsid w:val="009206B8"/>
    <w:rsid w:val="00920DB7"/>
    <w:rsid w:val="0092128A"/>
    <w:rsid w:val="00921554"/>
    <w:rsid w:val="0092272D"/>
    <w:rsid w:val="00922E2F"/>
    <w:rsid w:val="00922E43"/>
    <w:rsid w:val="0092349E"/>
    <w:rsid w:val="009239FD"/>
    <w:rsid w:val="00925830"/>
    <w:rsid w:val="00926667"/>
    <w:rsid w:val="0092769F"/>
    <w:rsid w:val="00927A88"/>
    <w:rsid w:val="00930CF2"/>
    <w:rsid w:val="0093141E"/>
    <w:rsid w:val="00932032"/>
    <w:rsid w:val="00933AFF"/>
    <w:rsid w:val="009346C9"/>
    <w:rsid w:val="0093500E"/>
    <w:rsid w:val="00935BA5"/>
    <w:rsid w:val="009378D7"/>
    <w:rsid w:val="009401E9"/>
    <w:rsid w:val="00940855"/>
    <w:rsid w:val="00941368"/>
    <w:rsid w:val="00942364"/>
    <w:rsid w:val="00942AD6"/>
    <w:rsid w:val="00942DDF"/>
    <w:rsid w:val="00942F1F"/>
    <w:rsid w:val="00943278"/>
    <w:rsid w:val="0094369A"/>
    <w:rsid w:val="009446EA"/>
    <w:rsid w:val="0094564A"/>
    <w:rsid w:val="0094699E"/>
    <w:rsid w:val="00946D80"/>
    <w:rsid w:val="00947F62"/>
    <w:rsid w:val="0095033D"/>
    <w:rsid w:val="00950464"/>
    <w:rsid w:val="009514AE"/>
    <w:rsid w:val="009519E2"/>
    <w:rsid w:val="00951BD4"/>
    <w:rsid w:val="00951E19"/>
    <w:rsid w:val="0095247F"/>
    <w:rsid w:val="009539E0"/>
    <w:rsid w:val="0095427F"/>
    <w:rsid w:val="0095453E"/>
    <w:rsid w:val="0095460A"/>
    <w:rsid w:val="00954AEC"/>
    <w:rsid w:val="00954F25"/>
    <w:rsid w:val="0095584C"/>
    <w:rsid w:val="00955FC5"/>
    <w:rsid w:val="009565E2"/>
    <w:rsid w:val="00956B3D"/>
    <w:rsid w:val="00956EC6"/>
    <w:rsid w:val="00957A6D"/>
    <w:rsid w:val="00960508"/>
    <w:rsid w:val="009609B4"/>
    <w:rsid w:val="00960F6B"/>
    <w:rsid w:val="00961AFB"/>
    <w:rsid w:val="00961BC8"/>
    <w:rsid w:val="00962C4A"/>
    <w:rsid w:val="00963101"/>
    <w:rsid w:val="00964261"/>
    <w:rsid w:val="009649A1"/>
    <w:rsid w:val="009658E0"/>
    <w:rsid w:val="00965A76"/>
    <w:rsid w:val="00966443"/>
    <w:rsid w:val="00970055"/>
    <w:rsid w:val="00973911"/>
    <w:rsid w:val="0097476B"/>
    <w:rsid w:val="00974E4C"/>
    <w:rsid w:val="00976301"/>
    <w:rsid w:val="009771F8"/>
    <w:rsid w:val="009774AA"/>
    <w:rsid w:val="0097784E"/>
    <w:rsid w:val="00977CCC"/>
    <w:rsid w:val="00977F09"/>
    <w:rsid w:val="009804AB"/>
    <w:rsid w:val="00981364"/>
    <w:rsid w:val="0098185F"/>
    <w:rsid w:val="00981913"/>
    <w:rsid w:val="009824E1"/>
    <w:rsid w:val="009832DE"/>
    <w:rsid w:val="00985850"/>
    <w:rsid w:val="00986F94"/>
    <w:rsid w:val="00987247"/>
    <w:rsid w:val="00990264"/>
    <w:rsid w:val="0099059F"/>
    <w:rsid w:val="00991F31"/>
    <w:rsid w:val="00991F96"/>
    <w:rsid w:val="00992A78"/>
    <w:rsid w:val="00992BC0"/>
    <w:rsid w:val="0099322E"/>
    <w:rsid w:val="009971DC"/>
    <w:rsid w:val="00997E81"/>
    <w:rsid w:val="009A0100"/>
    <w:rsid w:val="009A2C94"/>
    <w:rsid w:val="009A316A"/>
    <w:rsid w:val="009A332F"/>
    <w:rsid w:val="009A4547"/>
    <w:rsid w:val="009A52BE"/>
    <w:rsid w:val="009A544D"/>
    <w:rsid w:val="009A59D4"/>
    <w:rsid w:val="009A644B"/>
    <w:rsid w:val="009A67E8"/>
    <w:rsid w:val="009B052F"/>
    <w:rsid w:val="009B3127"/>
    <w:rsid w:val="009B3391"/>
    <w:rsid w:val="009B39EC"/>
    <w:rsid w:val="009B3B96"/>
    <w:rsid w:val="009B3F82"/>
    <w:rsid w:val="009B4054"/>
    <w:rsid w:val="009B4178"/>
    <w:rsid w:val="009B47D9"/>
    <w:rsid w:val="009B6DB2"/>
    <w:rsid w:val="009B70F7"/>
    <w:rsid w:val="009B739F"/>
    <w:rsid w:val="009B79A3"/>
    <w:rsid w:val="009B7DE4"/>
    <w:rsid w:val="009C0FC2"/>
    <w:rsid w:val="009C22F2"/>
    <w:rsid w:val="009C2AE3"/>
    <w:rsid w:val="009C3EF6"/>
    <w:rsid w:val="009C42B1"/>
    <w:rsid w:val="009C46BE"/>
    <w:rsid w:val="009C550F"/>
    <w:rsid w:val="009C728E"/>
    <w:rsid w:val="009C7470"/>
    <w:rsid w:val="009D00CF"/>
    <w:rsid w:val="009D296A"/>
    <w:rsid w:val="009D4DF8"/>
    <w:rsid w:val="009D4E24"/>
    <w:rsid w:val="009D5D2A"/>
    <w:rsid w:val="009D7E1C"/>
    <w:rsid w:val="009E0A68"/>
    <w:rsid w:val="009E17E4"/>
    <w:rsid w:val="009E1C82"/>
    <w:rsid w:val="009E2207"/>
    <w:rsid w:val="009E37FC"/>
    <w:rsid w:val="009E40A7"/>
    <w:rsid w:val="009E4C62"/>
    <w:rsid w:val="009E52E3"/>
    <w:rsid w:val="009E67AC"/>
    <w:rsid w:val="009E708E"/>
    <w:rsid w:val="009F074F"/>
    <w:rsid w:val="009F2EC6"/>
    <w:rsid w:val="009F32C7"/>
    <w:rsid w:val="009F38ED"/>
    <w:rsid w:val="009F41E8"/>
    <w:rsid w:val="009F441F"/>
    <w:rsid w:val="009F4634"/>
    <w:rsid w:val="009F6162"/>
    <w:rsid w:val="009F693D"/>
    <w:rsid w:val="009F7C9E"/>
    <w:rsid w:val="00A0094A"/>
    <w:rsid w:val="00A00E29"/>
    <w:rsid w:val="00A02BF6"/>
    <w:rsid w:val="00A03B0D"/>
    <w:rsid w:val="00A03B49"/>
    <w:rsid w:val="00A047A1"/>
    <w:rsid w:val="00A053C3"/>
    <w:rsid w:val="00A054A2"/>
    <w:rsid w:val="00A061F7"/>
    <w:rsid w:val="00A064C9"/>
    <w:rsid w:val="00A067ED"/>
    <w:rsid w:val="00A0784F"/>
    <w:rsid w:val="00A07859"/>
    <w:rsid w:val="00A079E2"/>
    <w:rsid w:val="00A11251"/>
    <w:rsid w:val="00A12870"/>
    <w:rsid w:val="00A1317B"/>
    <w:rsid w:val="00A13E0E"/>
    <w:rsid w:val="00A15BA8"/>
    <w:rsid w:val="00A15BCE"/>
    <w:rsid w:val="00A17629"/>
    <w:rsid w:val="00A21596"/>
    <w:rsid w:val="00A21889"/>
    <w:rsid w:val="00A22EAC"/>
    <w:rsid w:val="00A231EC"/>
    <w:rsid w:val="00A23E38"/>
    <w:rsid w:val="00A2431A"/>
    <w:rsid w:val="00A24A45"/>
    <w:rsid w:val="00A24AF2"/>
    <w:rsid w:val="00A26712"/>
    <w:rsid w:val="00A26B92"/>
    <w:rsid w:val="00A2764D"/>
    <w:rsid w:val="00A27997"/>
    <w:rsid w:val="00A27C09"/>
    <w:rsid w:val="00A30241"/>
    <w:rsid w:val="00A30460"/>
    <w:rsid w:val="00A3070A"/>
    <w:rsid w:val="00A31B36"/>
    <w:rsid w:val="00A31E4B"/>
    <w:rsid w:val="00A322F4"/>
    <w:rsid w:val="00A33B3F"/>
    <w:rsid w:val="00A33B8D"/>
    <w:rsid w:val="00A37262"/>
    <w:rsid w:val="00A41BF1"/>
    <w:rsid w:val="00A41E40"/>
    <w:rsid w:val="00A4313D"/>
    <w:rsid w:val="00A4356C"/>
    <w:rsid w:val="00A43610"/>
    <w:rsid w:val="00A439C8"/>
    <w:rsid w:val="00A43EDC"/>
    <w:rsid w:val="00A4596A"/>
    <w:rsid w:val="00A500C7"/>
    <w:rsid w:val="00A5015E"/>
    <w:rsid w:val="00A502A3"/>
    <w:rsid w:val="00A50BAA"/>
    <w:rsid w:val="00A51DD9"/>
    <w:rsid w:val="00A52EFF"/>
    <w:rsid w:val="00A53E8A"/>
    <w:rsid w:val="00A53F95"/>
    <w:rsid w:val="00A54105"/>
    <w:rsid w:val="00A54DAF"/>
    <w:rsid w:val="00A55D77"/>
    <w:rsid w:val="00A5605B"/>
    <w:rsid w:val="00A56C2F"/>
    <w:rsid w:val="00A579BC"/>
    <w:rsid w:val="00A6181C"/>
    <w:rsid w:val="00A635AE"/>
    <w:rsid w:val="00A6393D"/>
    <w:rsid w:val="00A6467B"/>
    <w:rsid w:val="00A64B50"/>
    <w:rsid w:val="00A65B1B"/>
    <w:rsid w:val="00A65B85"/>
    <w:rsid w:val="00A65DAB"/>
    <w:rsid w:val="00A674E2"/>
    <w:rsid w:val="00A705CD"/>
    <w:rsid w:val="00A71EF4"/>
    <w:rsid w:val="00A755FD"/>
    <w:rsid w:val="00A75E2D"/>
    <w:rsid w:val="00A75EFC"/>
    <w:rsid w:val="00A77122"/>
    <w:rsid w:val="00A772E3"/>
    <w:rsid w:val="00A775F5"/>
    <w:rsid w:val="00A77CDE"/>
    <w:rsid w:val="00A80933"/>
    <w:rsid w:val="00A8143C"/>
    <w:rsid w:val="00A81F6A"/>
    <w:rsid w:val="00A83A4C"/>
    <w:rsid w:val="00A84D73"/>
    <w:rsid w:val="00A84D8E"/>
    <w:rsid w:val="00A85380"/>
    <w:rsid w:val="00A8550D"/>
    <w:rsid w:val="00A8553F"/>
    <w:rsid w:val="00A8571D"/>
    <w:rsid w:val="00A85D37"/>
    <w:rsid w:val="00A85DBD"/>
    <w:rsid w:val="00A85FD2"/>
    <w:rsid w:val="00A867C4"/>
    <w:rsid w:val="00A8684E"/>
    <w:rsid w:val="00A86CBD"/>
    <w:rsid w:val="00A87AA3"/>
    <w:rsid w:val="00A90DC5"/>
    <w:rsid w:val="00A9223B"/>
    <w:rsid w:val="00A93D57"/>
    <w:rsid w:val="00A9435B"/>
    <w:rsid w:val="00A9471A"/>
    <w:rsid w:val="00A951AB"/>
    <w:rsid w:val="00A972D0"/>
    <w:rsid w:val="00A97BDA"/>
    <w:rsid w:val="00AA2A0D"/>
    <w:rsid w:val="00AA31F6"/>
    <w:rsid w:val="00AA45F5"/>
    <w:rsid w:val="00AA46C7"/>
    <w:rsid w:val="00AA49A1"/>
    <w:rsid w:val="00AA5563"/>
    <w:rsid w:val="00AA5B01"/>
    <w:rsid w:val="00AA61AD"/>
    <w:rsid w:val="00AB152A"/>
    <w:rsid w:val="00AB2B17"/>
    <w:rsid w:val="00AB2E36"/>
    <w:rsid w:val="00AB2E58"/>
    <w:rsid w:val="00AB3B52"/>
    <w:rsid w:val="00AB3DF5"/>
    <w:rsid w:val="00AB4E20"/>
    <w:rsid w:val="00AB4F6A"/>
    <w:rsid w:val="00AB52D5"/>
    <w:rsid w:val="00AB53BA"/>
    <w:rsid w:val="00AB56D4"/>
    <w:rsid w:val="00AB75FD"/>
    <w:rsid w:val="00AB7DAF"/>
    <w:rsid w:val="00AC29E6"/>
    <w:rsid w:val="00AC4D3E"/>
    <w:rsid w:val="00AC5462"/>
    <w:rsid w:val="00AC621B"/>
    <w:rsid w:val="00AC6C60"/>
    <w:rsid w:val="00AC6D1D"/>
    <w:rsid w:val="00AD0458"/>
    <w:rsid w:val="00AD0FDB"/>
    <w:rsid w:val="00AD2014"/>
    <w:rsid w:val="00AD26DE"/>
    <w:rsid w:val="00AD2B2A"/>
    <w:rsid w:val="00AD3A4F"/>
    <w:rsid w:val="00AD3DE7"/>
    <w:rsid w:val="00AD4387"/>
    <w:rsid w:val="00AD49C7"/>
    <w:rsid w:val="00AD4C27"/>
    <w:rsid w:val="00AD5E5E"/>
    <w:rsid w:val="00AD6190"/>
    <w:rsid w:val="00AD66F3"/>
    <w:rsid w:val="00AD675D"/>
    <w:rsid w:val="00AD6872"/>
    <w:rsid w:val="00AD6933"/>
    <w:rsid w:val="00AE082B"/>
    <w:rsid w:val="00AE1015"/>
    <w:rsid w:val="00AE14EB"/>
    <w:rsid w:val="00AE1599"/>
    <w:rsid w:val="00AE1727"/>
    <w:rsid w:val="00AE1C66"/>
    <w:rsid w:val="00AE3098"/>
    <w:rsid w:val="00AE3A47"/>
    <w:rsid w:val="00AE3F6C"/>
    <w:rsid w:val="00AE7AA8"/>
    <w:rsid w:val="00AE7CD5"/>
    <w:rsid w:val="00AF096A"/>
    <w:rsid w:val="00AF1EAD"/>
    <w:rsid w:val="00AF401C"/>
    <w:rsid w:val="00AF426D"/>
    <w:rsid w:val="00AF4293"/>
    <w:rsid w:val="00AF48E6"/>
    <w:rsid w:val="00AF5943"/>
    <w:rsid w:val="00AF6197"/>
    <w:rsid w:val="00AF6297"/>
    <w:rsid w:val="00B008F7"/>
    <w:rsid w:val="00B01363"/>
    <w:rsid w:val="00B01F7D"/>
    <w:rsid w:val="00B02476"/>
    <w:rsid w:val="00B02C3C"/>
    <w:rsid w:val="00B02CAA"/>
    <w:rsid w:val="00B034D5"/>
    <w:rsid w:val="00B03F99"/>
    <w:rsid w:val="00B0601E"/>
    <w:rsid w:val="00B07448"/>
    <w:rsid w:val="00B07846"/>
    <w:rsid w:val="00B14B3F"/>
    <w:rsid w:val="00B1561E"/>
    <w:rsid w:val="00B15B80"/>
    <w:rsid w:val="00B15F6E"/>
    <w:rsid w:val="00B1711E"/>
    <w:rsid w:val="00B20903"/>
    <w:rsid w:val="00B209C5"/>
    <w:rsid w:val="00B20CA9"/>
    <w:rsid w:val="00B219D3"/>
    <w:rsid w:val="00B21EAF"/>
    <w:rsid w:val="00B228F3"/>
    <w:rsid w:val="00B23491"/>
    <w:rsid w:val="00B23C1F"/>
    <w:rsid w:val="00B252C6"/>
    <w:rsid w:val="00B258D1"/>
    <w:rsid w:val="00B26944"/>
    <w:rsid w:val="00B26DA0"/>
    <w:rsid w:val="00B26DC6"/>
    <w:rsid w:val="00B27521"/>
    <w:rsid w:val="00B306C3"/>
    <w:rsid w:val="00B30DD5"/>
    <w:rsid w:val="00B315A9"/>
    <w:rsid w:val="00B31B0F"/>
    <w:rsid w:val="00B32219"/>
    <w:rsid w:val="00B333A8"/>
    <w:rsid w:val="00B34A22"/>
    <w:rsid w:val="00B35F4D"/>
    <w:rsid w:val="00B36485"/>
    <w:rsid w:val="00B3694D"/>
    <w:rsid w:val="00B37408"/>
    <w:rsid w:val="00B377F1"/>
    <w:rsid w:val="00B40821"/>
    <w:rsid w:val="00B408E8"/>
    <w:rsid w:val="00B418F5"/>
    <w:rsid w:val="00B42B79"/>
    <w:rsid w:val="00B43D0A"/>
    <w:rsid w:val="00B443E8"/>
    <w:rsid w:val="00B44E14"/>
    <w:rsid w:val="00B45D5C"/>
    <w:rsid w:val="00B4610B"/>
    <w:rsid w:val="00B4684F"/>
    <w:rsid w:val="00B46B2A"/>
    <w:rsid w:val="00B47313"/>
    <w:rsid w:val="00B5119F"/>
    <w:rsid w:val="00B51598"/>
    <w:rsid w:val="00B55128"/>
    <w:rsid w:val="00B5571B"/>
    <w:rsid w:val="00B55812"/>
    <w:rsid w:val="00B55A3E"/>
    <w:rsid w:val="00B55AB1"/>
    <w:rsid w:val="00B55B40"/>
    <w:rsid w:val="00B55C65"/>
    <w:rsid w:val="00B60137"/>
    <w:rsid w:val="00B6039B"/>
    <w:rsid w:val="00B60AF0"/>
    <w:rsid w:val="00B60C23"/>
    <w:rsid w:val="00B6163B"/>
    <w:rsid w:val="00B6258B"/>
    <w:rsid w:val="00B63042"/>
    <w:rsid w:val="00B631D7"/>
    <w:rsid w:val="00B633E7"/>
    <w:rsid w:val="00B63D71"/>
    <w:rsid w:val="00B653A2"/>
    <w:rsid w:val="00B65B37"/>
    <w:rsid w:val="00B66547"/>
    <w:rsid w:val="00B66790"/>
    <w:rsid w:val="00B67809"/>
    <w:rsid w:val="00B7004B"/>
    <w:rsid w:val="00B70A27"/>
    <w:rsid w:val="00B7135D"/>
    <w:rsid w:val="00B73832"/>
    <w:rsid w:val="00B738C4"/>
    <w:rsid w:val="00B74747"/>
    <w:rsid w:val="00B74B96"/>
    <w:rsid w:val="00B74D72"/>
    <w:rsid w:val="00B75119"/>
    <w:rsid w:val="00B75685"/>
    <w:rsid w:val="00B76508"/>
    <w:rsid w:val="00B767A4"/>
    <w:rsid w:val="00B77735"/>
    <w:rsid w:val="00B77942"/>
    <w:rsid w:val="00B82394"/>
    <w:rsid w:val="00B8337F"/>
    <w:rsid w:val="00B83AB3"/>
    <w:rsid w:val="00B84197"/>
    <w:rsid w:val="00B858CB"/>
    <w:rsid w:val="00B85913"/>
    <w:rsid w:val="00B860A9"/>
    <w:rsid w:val="00B86BAA"/>
    <w:rsid w:val="00B87707"/>
    <w:rsid w:val="00B90B1A"/>
    <w:rsid w:val="00B912B9"/>
    <w:rsid w:val="00B92F0B"/>
    <w:rsid w:val="00B9348B"/>
    <w:rsid w:val="00B93F6D"/>
    <w:rsid w:val="00B943CA"/>
    <w:rsid w:val="00B965A4"/>
    <w:rsid w:val="00B96BFA"/>
    <w:rsid w:val="00BA0902"/>
    <w:rsid w:val="00BA0A6C"/>
    <w:rsid w:val="00BA1F6C"/>
    <w:rsid w:val="00BA2D1A"/>
    <w:rsid w:val="00BA3212"/>
    <w:rsid w:val="00BA405A"/>
    <w:rsid w:val="00BA54A8"/>
    <w:rsid w:val="00BA5DE6"/>
    <w:rsid w:val="00BA6197"/>
    <w:rsid w:val="00BA6417"/>
    <w:rsid w:val="00BA72D1"/>
    <w:rsid w:val="00BB1920"/>
    <w:rsid w:val="00BB2EB5"/>
    <w:rsid w:val="00BB3309"/>
    <w:rsid w:val="00BB7FD9"/>
    <w:rsid w:val="00BC10AA"/>
    <w:rsid w:val="00BC2EB5"/>
    <w:rsid w:val="00BC3051"/>
    <w:rsid w:val="00BC32F2"/>
    <w:rsid w:val="00BC38DA"/>
    <w:rsid w:val="00BC3CBA"/>
    <w:rsid w:val="00BC45CF"/>
    <w:rsid w:val="00BC4A52"/>
    <w:rsid w:val="00BC5123"/>
    <w:rsid w:val="00BC55DF"/>
    <w:rsid w:val="00BC5FB3"/>
    <w:rsid w:val="00BC6CFD"/>
    <w:rsid w:val="00BC7804"/>
    <w:rsid w:val="00BD0D13"/>
    <w:rsid w:val="00BD12E2"/>
    <w:rsid w:val="00BD1699"/>
    <w:rsid w:val="00BD1AC6"/>
    <w:rsid w:val="00BD2550"/>
    <w:rsid w:val="00BD2FBD"/>
    <w:rsid w:val="00BD38E0"/>
    <w:rsid w:val="00BD38FA"/>
    <w:rsid w:val="00BD4083"/>
    <w:rsid w:val="00BD4612"/>
    <w:rsid w:val="00BD474D"/>
    <w:rsid w:val="00BD56C5"/>
    <w:rsid w:val="00BD6130"/>
    <w:rsid w:val="00BD676C"/>
    <w:rsid w:val="00BD7380"/>
    <w:rsid w:val="00BD7A2A"/>
    <w:rsid w:val="00BD7E8C"/>
    <w:rsid w:val="00BE03D5"/>
    <w:rsid w:val="00BE0A85"/>
    <w:rsid w:val="00BE0B77"/>
    <w:rsid w:val="00BE0D78"/>
    <w:rsid w:val="00BE1E61"/>
    <w:rsid w:val="00BE60F4"/>
    <w:rsid w:val="00BE6158"/>
    <w:rsid w:val="00BE621B"/>
    <w:rsid w:val="00BE6402"/>
    <w:rsid w:val="00BE7ACA"/>
    <w:rsid w:val="00BF01FE"/>
    <w:rsid w:val="00BF0FA3"/>
    <w:rsid w:val="00BF1C57"/>
    <w:rsid w:val="00BF26C2"/>
    <w:rsid w:val="00BF26CC"/>
    <w:rsid w:val="00BF3382"/>
    <w:rsid w:val="00BF34DA"/>
    <w:rsid w:val="00BF3C8D"/>
    <w:rsid w:val="00BF40B5"/>
    <w:rsid w:val="00BF5ACE"/>
    <w:rsid w:val="00BF5B9E"/>
    <w:rsid w:val="00BF6650"/>
    <w:rsid w:val="00BF6C3F"/>
    <w:rsid w:val="00BF71E2"/>
    <w:rsid w:val="00BF7740"/>
    <w:rsid w:val="00BF7804"/>
    <w:rsid w:val="00BF7910"/>
    <w:rsid w:val="00BF7F18"/>
    <w:rsid w:val="00BF7F8C"/>
    <w:rsid w:val="00C01159"/>
    <w:rsid w:val="00C01579"/>
    <w:rsid w:val="00C028C9"/>
    <w:rsid w:val="00C048E9"/>
    <w:rsid w:val="00C05388"/>
    <w:rsid w:val="00C06014"/>
    <w:rsid w:val="00C065C2"/>
    <w:rsid w:val="00C11207"/>
    <w:rsid w:val="00C11CB0"/>
    <w:rsid w:val="00C124E6"/>
    <w:rsid w:val="00C14516"/>
    <w:rsid w:val="00C16D03"/>
    <w:rsid w:val="00C175C1"/>
    <w:rsid w:val="00C17ABD"/>
    <w:rsid w:val="00C17AC4"/>
    <w:rsid w:val="00C17E69"/>
    <w:rsid w:val="00C20D57"/>
    <w:rsid w:val="00C218DC"/>
    <w:rsid w:val="00C2285B"/>
    <w:rsid w:val="00C22AF5"/>
    <w:rsid w:val="00C25255"/>
    <w:rsid w:val="00C267F8"/>
    <w:rsid w:val="00C300A1"/>
    <w:rsid w:val="00C302E0"/>
    <w:rsid w:val="00C31A9F"/>
    <w:rsid w:val="00C32B39"/>
    <w:rsid w:val="00C343BF"/>
    <w:rsid w:val="00C35052"/>
    <w:rsid w:val="00C4051A"/>
    <w:rsid w:val="00C41479"/>
    <w:rsid w:val="00C4352A"/>
    <w:rsid w:val="00C446B3"/>
    <w:rsid w:val="00C4484E"/>
    <w:rsid w:val="00C44DB2"/>
    <w:rsid w:val="00C44FBC"/>
    <w:rsid w:val="00C46C54"/>
    <w:rsid w:val="00C47EF1"/>
    <w:rsid w:val="00C515AD"/>
    <w:rsid w:val="00C51CA1"/>
    <w:rsid w:val="00C522F2"/>
    <w:rsid w:val="00C536D0"/>
    <w:rsid w:val="00C53821"/>
    <w:rsid w:val="00C5531E"/>
    <w:rsid w:val="00C562DB"/>
    <w:rsid w:val="00C57326"/>
    <w:rsid w:val="00C57C84"/>
    <w:rsid w:val="00C60A2E"/>
    <w:rsid w:val="00C60CC7"/>
    <w:rsid w:val="00C6275E"/>
    <w:rsid w:val="00C644E2"/>
    <w:rsid w:val="00C670FB"/>
    <w:rsid w:val="00C67316"/>
    <w:rsid w:val="00C674D6"/>
    <w:rsid w:val="00C70B4B"/>
    <w:rsid w:val="00C73029"/>
    <w:rsid w:val="00C7376A"/>
    <w:rsid w:val="00C74523"/>
    <w:rsid w:val="00C74BF5"/>
    <w:rsid w:val="00C7525D"/>
    <w:rsid w:val="00C75381"/>
    <w:rsid w:val="00C7593A"/>
    <w:rsid w:val="00C7700F"/>
    <w:rsid w:val="00C776E6"/>
    <w:rsid w:val="00C804C5"/>
    <w:rsid w:val="00C80B28"/>
    <w:rsid w:val="00C81E0F"/>
    <w:rsid w:val="00C83258"/>
    <w:rsid w:val="00C83CA7"/>
    <w:rsid w:val="00C84A2C"/>
    <w:rsid w:val="00C8535E"/>
    <w:rsid w:val="00C85A72"/>
    <w:rsid w:val="00C85B8E"/>
    <w:rsid w:val="00C86E00"/>
    <w:rsid w:val="00C875E6"/>
    <w:rsid w:val="00C87852"/>
    <w:rsid w:val="00C92317"/>
    <w:rsid w:val="00C92BD3"/>
    <w:rsid w:val="00C93E41"/>
    <w:rsid w:val="00C94BC3"/>
    <w:rsid w:val="00C94F01"/>
    <w:rsid w:val="00C9573E"/>
    <w:rsid w:val="00C96379"/>
    <w:rsid w:val="00C96EE6"/>
    <w:rsid w:val="00C97345"/>
    <w:rsid w:val="00C9739A"/>
    <w:rsid w:val="00C97617"/>
    <w:rsid w:val="00C9796D"/>
    <w:rsid w:val="00CA35D2"/>
    <w:rsid w:val="00CA3BD3"/>
    <w:rsid w:val="00CA451C"/>
    <w:rsid w:val="00CA485B"/>
    <w:rsid w:val="00CA4AE8"/>
    <w:rsid w:val="00CA5F06"/>
    <w:rsid w:val="00CA610C"/>
    <w:rsid w:val="00CA7561"/>
    <w:rsid w:val="00CA778A"/>
    <w:rsid w:val="00CB01C5"/>
    <w:rsid w:val="00CB1259"/>
    <w:rsid w:val="00CB16A0"/>
    <w:rsid w:val="00CB241E"/>
    <w:rsid w:val="00CB34D1"/>
    <w:rsid w:val="00CB43DA"/>
    <w:rsid w:val="00CB463E"/>
    <w:rsid w:val="00CB4841"/>
    <w:rsid w:val="00CB4D73"/>
    <w:rsid w:val="00CB59D1"/>
    <w:rsid w:val="00CB59DF"/>
    <w:rsid w:val="00CB59F2"/>
    <w:rsid w:val="00CB5CF2"/>
    <w:rsid w:val="00CB5F35"/>
    <w:rsid w:val="00CB6339"/>
    <w:rsid w:val="00CC09CA"/>
    <w:rsid w:val="00CC1233"/>
    <w:rsid w:val="00CC1520"/>
    <w:rsid w:val="00CC1705"/>
    <w:rsid w:val="00CC1E5D"/>
    <w:rsid w:val="00CC1FEB"/>
    <w:rsid w:val="00CC20E2"/>
    <w:rsid w:val="00CC2A17"/>
    <w:rsid w:val="00CC3013"/>
    <w:rsid w:val="00CC3C30"/>
    <w:rsid w:val="00CC3D5C"/>
    <w:rsid w:val="00CC3F59"/>
    <w:rsid w:val="00CC46B8"/>
    <w:rsid w:val="00CC47D2"/>
    <w:rsid w:val="00CC66EA"/>
    <w:rsid w:val="00CC70FD"/>
    <w:rsid w:val="00CC78FF"/>
    <w:rsid w:val="00CD0466"/>
    <w:rsid w:val="00CD068D"/>
    <w:rsid w:val="00CD0CAE"/>
    <w:rsid w:val="00CD1048"/>
    <w:rsid w:val="00CD168B"/>
    <w:rsid w:val="00CD209D"/>
    <w:rsid w:val="00CD2461"/>
    <w:rsid w:val="00CD383E"/>
    <w:rsid w:val="00CD38C9"/>
    <w:rsid w:val="00CD6037"/>
    <w:rsid w:val="00CD79A6"/>
    <w:rsid w:val="00CE134D"/>
    <w:rsid w:val="00CE260C"/>
    <w:rsid w:val="00CE2F9D"/>
    <w:rsid w:val="00CE326C"/>
    <w:rsid w:val="00CE3413"/>
    <w:rsid w:val="00CE3696"/>
    <w:rsid w:val="00CE4A12"/>
    <w:rsid w:val="00CE52A8"/>
    <w:rsid w:val="00CE5395"/>
    <w:rsid w:val="00CE6145"/>
    <w:rsid w:val="00CE6BEA"/>
    <w:rsid w:val="00CE73B4"/>
    <w:rsid w:val="00CF06AD"/>
    <w:rsid w:val="00CF1077"/>
    <w:rsid w:val="00CF1C9B"/>
    <w:rsid w:val="00CF2836"/>
    <w:rsid w:val="00CF3E5F"/>
    <w:rsid w:val="00CF41B7"/>
    <w:rsid w:val="00CF5857"/>
    <w:rsid w:val="00CF602F"/>
    <w:rsid w:val="00CF6174"/>
    <w:rsid w:val="00CF638B"/>
    <w:rsid w:val="00CF74BF"/>
    <w:rsid w:val="00CF783B"/>
    <w:rsid w:val="00CF7A80"/>
    <w:rsid w:val="00D02394"/>
    <w:rsid w:val="00D02970"/>
    <w:rsid w:val="00D029CD"/>
    <w:rsid w:val="00D02D0A"/>
    <w:rsid w:val="00D02FD6"/>
    <w:rsid w:val="00D042F9"/>
    <w:rsid w:val="00D05FB9"/>
    <w:rsid w:val="00D06412"/>
    <w:rsid w:val="00D100E5"/>
    <w:rsid w:val="00D104F8"/>
    <w:rsid w:val="00D11283"/>
    <w:rsid w:val="00D11EA2"/>
    <w:rsid w:val="00D1297D"/>
    <w:rsid w:val="00D129C4"/>
    <w:rsid w:val="00D129F3"/>
    <w:rsid w:val="00D13CD7"/>
    <w:rsid w:val="00D1542A"/>
    <w:rsid w:val="00D16C13"/>
    <w:rsid w:val="00D17069"/>
    <w:rsid w:val="00D204B4"/>
    <w:rsid w:val="00D219AC"/>
    <w:rsid w:val="00D22355"/>
    <w:rsid w:val="00D22603"/>
    <w:rsid w:val="00D22C54"/>
    <w:rsid w:val="00D24E3C"/>
    <w:rsid w:val="00D25486"/>
    <w:rsid w:val="00D255DD"/>
    <w:rsid w:val="00D26DB3"/>
    <w:rsid w:val="00D277A2"/>
    <w:rsid w:val="00D302A7"/>
    <w:rsid w:val="00D31682"/>
    <w:rsid w:val="00D32B46"/>
    <w:rsid w:val="00D3363E"/>
    <w:rsid w:val="00D33769"/>
    <w:rsid w:val="00D33970"/>
    <w:rsid w:val="00D34DA9"/>
    <w:rsid w:val="00D34ECE"/>
    <w:rsid w:val="00D34F0B"/>
    <w:rsid w:val="00D35305"/>
    <w:rsid w:val="00D361FA"/>
    <w:rsid w:val="00D401D7"/>
    <w:rsid w:val="00D401E5"/>
    <w:rsid w:val="00D40406"/>
    <w:rsid w:val="00D43484"/>
    <w:rsid w:val="00D4439A"/>
    <w:rsid w:val="00D443F0"/>
    <w:rsid w:val="00D4475F"/>
    <w:rsid w:val="00D44F91"/>
    <w:rsid w:val="00D50477"/>
    <w:rsid w:val="00D5088B"/>
    <w:rsid w:val="00D54554"/>
    <w:rsid w:val="00D54F93"/>
    <w:rsid w:val="00D56E6A"/>
    <w:rsid w:val="00D56EFD"/>
    <w:rsid w:val="00D57420"/>
    <w:rsid w:val="00D60932"/>
    <w:rsid w:val="00D60BF2"/>
    <w:rsid w:val="00D614E7"/>
    <w:rsid w:val="00D61ECF"/>
    <w:rsid w:val="00D62FC8"/>
    <w:rsid w:val="00D637C7"/>
    <w:rsid w:val="00D643B4"/>
    <w:rsid w:val="00D647F3"/>
    <w:rsid w:val="00D65F0D"/>
    <w:rsid w:val="00D67E27"/>
    <w:rsid w:val="00D7056E"/>
    <w:rsid w:val="00D70D37"/>
    <w:rsid w:val="00D72F03"/>
    <w:rsid w:val="00D76507"/>
    <w:rsid w:val="00D7659D"/>
    <w:rsid w:val="00D772D0"/>
    <w:rsid w:val="00D77BCF"/>
    <w:rsid w:val="00D77FF7"/>
    <w:rsid w:val="00D8165E"/>
    <w:rsid w:val="00D82993"/>
    <w:rsid w:val="00D82AB1"/>
    <w:rsid w:val="00D8361B"/>
    <w:rsid w:val="00D85185"/>
    <w:rsid w:val="00D86B6E"/>
    <w:rsid w:val="00D870C3"/>
    <w:rsid w:val="00D87C0A"/>
    <w:rsid w:val="00D923A4"/>
    <w:rsid w:val="00D92829"/>
    <w:rsid w:val="00D9449D"/>
    <w:rsid w:val="00D94D86"/>
    <w:rsid w:val="00D95B04"/>
    <w:rsid w:val="00D96020"/>
    <w:rsid w:val="00D972E1"/>
    <w:rsid w:val="00DA04C0"/>
    <w:rsid w:val="00DA1975"/>
    <w:rsid w:val="00DA2525"/>
    <w:rsid w:val="00DA3223"/>
    <w:rsid w:val="00DA4402"/>
    <w:rsid w:val="00DA5380"/>
    <w:rsid w:val="00DA5AAF"/>
    <w:rsid w:val="00DA6465"/>
    <w:rsid w:val="00DA6D4A"/>
    <w:rsid w:val="00DB1227"/>
    <w:rsid w:val="00DB1C95"/>
    <w:rsid w:val="00DB2131"/>
    <w:rsid w:val="00DB3044"/>
    <w:rsid w:val="00DB4F62"/>
    <w:rsid w:val="00DB5E7B"/>
    <w:rsid w:val="00DB756E"/>
    <w:rsid w:val="00DB75B4"/>
    <w:rsid w:val="00DB7BCC"/>
    <w:rsid w:val="00DC1D2F"/>
    <w:rsid w:val="00DC227B"/>
    <w:rsid w:val="00DC307B"/>
    <w:rsid w:val="00DC4DEB"/>
    <w:rsid w:val="00DC52BE"/>
    <w:rsid w:val="00DC5407"/>
    <w:rsid w:val="00DC5631"/>
    <w:rsid w:val="00DC6891"/>
    <w:rsid w:val="00DD09C9"/>
    <w:rsid w:val="00DD1146"/>
    <w:rsid w:val="00DD2C29"/>
    <w:rsid w:val="00DD2F64"/>
    <w:rsid w:val="00DD3A8B"/>
    <w:rsid w:val="00DD3E67"/>
    <w:rsid w:val="00DD4A18"/>
    <w:rsid w:val="00DD59E3"/>
    <w:rsid w:val="00DD75FE"/>
    <w:rsid w:val="00DD7688"/>
    <w:rsid w:val="00DE00B1"/>
    <w:rsid w:val="00DE0E5E"/>
    <w:rsid w:val="00DE22E5"/>
    <w:rsid w:val="00DE248B"/>
    <w:rsid w:val="00DE26B3"/>
    <w:rsid w:val="00DE2E77"/>
    <w:rsid w:val="00DE37B1"/>
    <w:rsid w:val="00DE3A67"/>
    <w:rsid w:val="00DE406B"/>
    <w:rsid w:val="00DE46E7"/>
    <w:rsid w:val="00DE50FF"/>
    <w:rsid w:val="00DE540A"/>
    <w:rsid w:val="00DE5B55"/>
    <w:rsid w:val="00DE79E2"/>
    <w:rsid w:val="00DF1999"/>
    <w:rsid w:val="00DF24C5"/>
    <w:rsid w:val="00DF24F6"/>
    <w:rsid w:val="00DF2525"/>
    <w:rsid w:val="00DF3E03"/>
    <w:rsid w:val="00DF458E"/>
    <w:rsid w:val="00DF539E"/>
    <w:rsid w:val="00DF5643"/>
    <w:rsid w:val="00DF6384"/>
    <w:rsid w:val="00DF63EC"/>
    <w:rsid w:val="00DF7400"/>
    <w:rsid w:val="00DF7C6D"/>
    <w:rsid w:val="00E0020B"/>
    <w:rsid w:val="00E00EDA"/>
    <w:rsid w:val="00E0211D"/>
    <w:rsid w:val="00E0230F"/>
    <w:rsid w:val="00E02BAE"/>
    <w:rsid w:val="00E02DF3"/>
    <w:rsid w:val="00E030AA"/>
    <w:rsid w:val="00E0390D"/>
    <w:rsid w:val="00E03925"/>
    <w:rsid w:val="00E03FB9"/>
    <w:rsid w:val="00E04F81"/>
    <w:rsid w:val="00E05CFC"/>
    <w:rsid w:val="00E06C08"/>
    <w:rsid w:val="00E10A65"/>
    <w:rsid w:val="00E11B1B"/>
    <w:rsid w:val="00E12EF7"/>
    <w:rsid w:val="00E1347B"/>
    <w:rsid w:val="00E13C3A"/>
    <w:rsid w:val="00E140C1"/>
    <w:rsid w:val="00E144D2"/>
    <w:rsid w:val="00E16B45"/>
    <w:rsid w:val="00E16BD9"/>
    <w:rsid w:val="00E201BE"/>
    <w:rsid w:val="00E202EA"/>
    <w:rsid w:val="00E215DE"/>
    <w:rsid w:val="00E21EEE"/>
    <w:rsid w:val="00E21F26"/>
    <w:rsid w:val="00E22CB9"/>
    <w:rsid w:val="00E23D38"/>
    <w:rsid w:val="00E24992"/>
    <w:rsid w:val="00E25C51"/>
    <w:rsid w:val="00E26235"/>
    <w:rsid w:val="00E30522"/>
    <w:rsid w:val="00E30D5E"/>
    <w:rsid w:val="00E30D7C"/>
    <w:rsid w:val="00E3191D"/>
    <w:rsid w:val="00E3239E"/>
    <w:rsid w:val="00E33952"/>
    <w:rsid w:val="00E34457"/>
    <w:rsid w:val="00E345CF"/>
    <w:rsid w:val="00E34A86"/>
    <w:rsid w:val="00E34F3B"/>
    <w:rsid w:val="00E3570A"/>
    <w:rsid w:val="00E3589C"/>
    <w:rsid w:val="00E35BFE"/>
    <w:rsid w:val="00E367C4"/>
    <w:rsid w:val="00E36DEF"/>
    <w:rsid w:val="00E375F5"/>
    <w:rsid w:val="00E37A63"/>
    <w:rsid w:val="00E41405"/>
    <w:rsid w:val="00E4283E"/>
    <w:rsid w:val="00E42BA0"/>
    <w:rsid w:val="00E42E90"/>
    <w:rsid w:val="00E432C9"/>
    <w:rsid w:val="00E43B4E"/>
    <w:rsid w:val="00E446DC"/>
    <w:rsid w:val="00E46A9A"/>
    <w:rsid w:val="00E50637"/>
    <w:rsid w:val="00E54764"/>
    <w:rsid w:val="00E5529E"/>
    <w:rsid w:val="00E5532B"/>
    <w:rsid w:val="00E553C0"/>
    <w:rsid w:val="00E555F6"/>
    <w:rsid w:val="00E560C5"/>
    <w:rsid w:val="00E6006E"/>
    <w:rsid w:val="00E6099F"/>
    <w:rsid w:val="00E60F7E"/>
    <w:rsid w:val="00E613C1"/>
    <w:rsid w:val="00E6359E"/>
    <w:rsid w:val="00E63C01"/>
    <w:rsid w:val="00E64C3D"/>
    <w:rsid w:val="00E668ED"/>
    <w:rsid w:val="00E66F4F"/>
    <w:rsid w:val="00E676D5"/>
    <w:rsid w:val="00E67994"/>
    <w:rsid w:val="00E70530"/>
    <w:rsid w:val="00E70776"/>
    <w:rsid w:val="00E71087"/>
    <w:rsid w:val="00E710E5"/>
    <w:rsid w:val="00E713DF"/>
    <w:rsid w:val="00E72A87"/>
    <w:rsid w:val="00E731D8"/>
    <w:rsid w:val="00E768E2"/>
    <w:rsid w:val="00E77F29"/>
    <w:rsid w:val="00E80FFE"/>
    <w:rsid w:val="00E826A4"/>
    <w:rsid w:val="00E83030"/>
    <w:rsid w:val="00E83A78"/>
    <w:rsid w:val="00E8487A"/>
    <w:rsid w:val="00E85139"/>
    <w:rsid w:val="00E86278"/>
    <w:rsid w:val="00E862A2"/>
    <w:rsid w:val="00E86AAC"/>
    <w:rsid w:val="00E87366"/>
    <w:rsid w:val="00E87CEC"/>
    <w:rsid w:val="00E9001D"/>
    <w:rsid w:val="00E9014E"/>
    <w:rsid w:val="00E905E4"/>
    <w:rsid w:val="00E9070C"/>
    <w:rsid w:val="00E90E64"/>
    <w:rsid w:val="00E92863"/>
    <w:rsid w:val="00E92C96"/>
    <w:rsid w:val="00E93486"/>
    <w:rsid w:val="00E93C59"/>
    <w:rsid w:val="00E93F50"/>
    <w:rsid w:val="00E94C0C"/>
    <w:rsid w:val="00E94C59"/>
    <w:rsid w:val="00E94D28"/>
    <w:rsid w:val="00E95CFD"/>
    <w:rsid w:val="00E95DFD"/>
    <w:rsid w:val="00E9627A"/>
    <w:rsid w:val="00E97C61"/>
    <w:rsid w:val="00EA0ACD"/>
    <w:rsid w:val="00EA0F74"/>
    <w:rsid w:val="00EA2098"/>
    <w:rsid w:val="00EA2FA9"/>
    <w:rsid w:val="00EA4D71"/>
    <w:rsid w:val="00EA53FB"/>
    <w:rsid w:val="00EA7002"/>
    <w:rsid w:val="00EA764B"/>
    <w:rsid w:val="00EA7C76"/>
    <w:rsid w:val="00EB0277"/>
    <w:rsid w:val="00EB176C"/>
    <w:rsid w:val="00EB19C0"/>
    <w:rsid w:val="00EB1C5C"/>
    <w:rsid w:val="00EB29D0"/>
    <w:rsid w:val="00EB32F4"/>
    <w:rsid w:val="00EB6E3C"/>
    <w:rsid w:val="00EB7D21"/>
    <w:rsid w:val="00EC0E4F"/>
    <w:rsid w:val="00EC2501"/>
    <w:rsid w:val="00EC2CF3"/>
    <w:rsid w:val="00EC2DC6"/>
    <w:rsid w:val="00EC3925"/>
    <w:rsid w:val="00EC3C3E"/>
    <w:rsid w:val="00EC530E"/>
    <w:rsid w:val="00EC5C46"/>
    <w:rsid w:val="00EC79CB"/>
    <w:rsid w:val="00ED1079"/>
    <w:rsid w:val="00ED1F84"/>
    <w:rsid w:val="00ED27ED"/>
    <w:rsid w:val="00ED30A3"/>
    <w:rsid w:val="00ED6D1F"/>
    <w:rsid w:val="00EE2673"/>
    <w:rsid w:val="00EE2B2F"/>
    <w:rsid w:val="00EE2F68"/>
    <w:rsid w:val="00EE2F97"/>
    <w:rsid w:val="00EE521A"/>
    <w:rsid w:val="00EE5AF0"/>
    <w:rsid w:val="00EE5CA1"/>
    <w:rsid w:val="00EE744E"/>
    <w:rsid w:val="00EF02C6"/>
    <w:rsid w:val="00EF0AEC"/>
    <w:rsid w:val="00EF0F37"/>
    <w:rsid w:val="00EF5A27"/>
    <w:rsid w:val="00EF5C57"/>
    <w:rsid w:val="00EF67BA"/>
    <w:rsid w:val="00EF6F04"/>
    <w:rsid w:val="00EF72B2"/>
    <w:rsid w:val="00EF77FD"/>
    <w:rsid w:val="00F0092F"/>
    <w:rsid w:val="00F01097"/>
    <w:rsid w:val="00F01223"/>
    <w:rsid w:val="00F03D92"/>
    <w:rsid w:val="00F05BAD"/>
    <w:rsid w:val="00F0609B"/>
    <w:rsid w:val="00F062FA"/>
    <w:rsid w:val="00F06B7E"/>
    <w:rsid w:val="00F06CF5"/>
    <w:rsid w:val="00F07AB1"/>
    <w:rsid w:val="00F10D91"/>
    <w:rsid w:val="00F1131D"/>
    <w:rsid w:val="00F11BBB"/>
    <w:rsid w:val="00F12D53"/>
    <w:rsid w:val="00F130B1"/>
    <w:rsid w:val="00F17578"/>
    <w:rsid w:val="00F1758E"/>
    <w:rsid w:val="00F1786C"/>
    <w:rsid w:val="00F17F4F"/>
    <w:rsid w:val="00F208E1"/>
    <w:rsid w:val="00F2098D"/>
    <w:rsid w:val="00F20D4E"/>
    <w:rsid w:val="00F21AE3"/>
    <w:rsid w:val="00F22340"/>
    <w:rsid w:val="00F23AAD"/>
    <w:rsid w:val="00F23B47"/>
    <w:rsid w:val="00F23CFD"/>
    <w:rsid w:val="00F23E45"/>
    <w:rsid w:val="00F2469F"/>
    <w:rsid w:val="00F25EF6"/>
    <w:rsid w:val="00F26C93"/>
    <w:rsid w:val="00F26E3D"/>
    <w:rsid w:val="00F3060C"/>
    <w:rsid w:val="00F31FE4"/>
    <w:rsid w:val="00F32509"/>
    <w:rsid w:val="00F32622"/>
    <w:rsid w:val="00F33017"/>
    <w:rsid w:val="00F33072"/>
    <w:rsid w:val="00F33E62"/>
    <w:rsid w:val="00F3447A"/>
    <w:rsid w:val="00F35A11"/>
    <w:rsid w:val="00F37D48"/>
    <w:rsid w:val="00F41A40"/>
    <w:rsid w:val="00F42A50"/>
    <w:rsid w:val="00F43716"/>
    <w:rsid w:val="00F43D44"/>
    <w:rsid w:val="00F445D0"/>
    <w:rsid w:val="00F4656F"/>
    <w:rsid w:val="00F4664F"/>
    <w:rsid w:val="00F50C7E"/>
    <w:rsid w:val="00F5197D"/>
    <w:rsid w:val="00F51E83"/>
    <w:rsid w:val="00F51EDE"/>
    <w:rsid w:val="00F528F8"/>
    <w:rsid w:val="00F5376D"/>
    <w:rsid w:val="00F53B95"/>
    <w:rsid w:val="00F5525C"/>
    <w:rsid w:val="00F571E6"/>
    <w:rsid w:val="00F57B16"/>
    <w:rsid w:val="00F61CBB"/>
    <w:rsid w:val="00F61F1C"/>
    <w:rsid w:val="00F6265D"/>
    <w:rsid w:val="00F6292D"/>
    <w:rsid w:val="00F62F24"/>
    <w:rsid w:val="00F63E02"/>
    <w:rsid w:val="00F6485F"/>
    <w:rsid w:val="00F64892"/>
    <w:rsid w:val="00F6493B"/>
    <w:rsid w:val="00F64F30"/>
    <w:rsid w:val="00F65000"/>
    <w:rsid w:val="00F65439"/>
    <w:rsid w:val="00F65816"/>
    <w:rsid w:val="00F65FB4"/>
    <w:rsid w:val="00F6618F"/>
    <w:rsid w:val="00F6634D"/>
    <w:rsid w:val="00F66BCD"/>
    <w:rsid w:val="00F66DAC"/>
    <w:rsid w:val="00F677DA"/>
    <w:rsid w:val="00F7000C"/>
    <w:rsid w:val="00F70AA4"/>
    <w:rsid w:val="00F71855"/>
    <w:rsid w:val="00F72B65"/>
    <w:rsid w:val="00F73F64"/>
    <w:rsid w:val="00F7551D"/>
    <w:rsid w:val="00F765F2"/>
    <w:rsid w:val="00F76F10"/>
    <w:rsid w:val="00F76F44"/>
    <w:rsid w:val="00F81923"/>
    <w:rsid w:val="00F8434F"/>
    <w:rsid w:val="00F847F9"/>
    <w:rsid w:val="00F84EC9"/>
    <w:rsid w:val="00F875EA"/>
    <w:rsid w:val="00F90B93"/>
    <w:rsid w:val="00F91A95"/>
    <w:rsid w:val="00F94753"/>
    <w:rsid w:val="00F94A1B"/>
    <w:rsid w:val="00F969D6"/>
    <w:rsid w:val="00FA09D0"/>
    <w:rsid w:val="00FA2BC7"/>
    <w:rsid w:val="00FA348F"/>
    <w:rsid w:val="00FA3884"/>
    <w:rsid w:val="00FA3B0F"/>
    <w:rsid w:val="00FA4A2F"/>
    <w:rsid w:val="00FA5E47"/>
    <w:rsid w:val="00FA6784"/>
    <w:rsid w:val="00FA72DA"/>
    <w:rsid w:val="00FA7A78"/>
    <w:rsid w:val="00FA7A96"/>
    <w:rsid w:val="00FB00CC"/>
    <w:rsid w:val="00FB10F0"/>
    <w:rsid w:val="00FB1B45"/>
    <w:rsid w:val="00FB20E4"/>
    <w:rsid w:val="00FB26CF"/>
    <w:rsid w:val="00FB3C8A"/>
    <w:rsid w:val="00FB4200"/>
    <w:rsid w:val="00FB43D6"/>
    <w:rsid w:val="00FB44F3"/>
    <w:rsid w:val="00FB580C"/>
    <w:rsid w:val="00FB6992"/>
    <w:rsid w:val="00FB7ADA"/>
    <w:rsid w:val="00FC2560"/>
    <w:rsid w:val="00FC265F"/>
    <w:rsid w:val="00FC2F14"/>
    <w:rsid w:val="00FC30FA"/>
    <w:rsid w:val="00FC33AE"/>
    <w:rsid w:val="00FC35D6"/>
    <w:rsid w:val="00FC3F81"/>
    <w:rsid w:val="00FC566F"/>
    <w:rsid w:val="00FC5C62"/>
    <w:rsid w:val="00FC6545"/>
    <w:rsid w:val="00FC6D55"/>
    <w:rsid w:val="00FC7E62"/>
    <w:rsid w:val="00FC7F1E"/>
    <w:rsid w:val="00FD04D8"/>
    <w:rsid w:val="00FD0C4F"/>
    <w:rsid w:val="00FD19E3"/>
    <w:rsid w:val="00FD1FD4"/>
    <w:rsid w:val="00FD2AE5"/>
    <w:rsid w:val="00FD2C8D"/>
    <w:rsid w:val="00FD42B6"/>
    <w:rsid w:val="00FD4510"/>
    <w:rsid w:val="00FD4895"/>
    <w:rsid w:val="00FD767F"/>
    <w:rsid w:val="00FE026A"/>
    <w:rsid w:val="00FE110C"/>
    <w:rsid w:val="00FE1318"/>
    <w:rsid w:val="00FE1B7B"/>
    <w:rsid w:val="00FE23B7"/>
    <w:rsid w:val="00FE2897"/>
    <w:rsid w:val="00FE34CA"/>
    <w:rsid w:val="00FE3C8A"/>
    <w:rsid w:val="00FE480B"/>
    <w:rsid w:val="00FE51A8"/>
    <w:rsid w:val="00FE5817"/>
    <w:rsid w:val="00FE5E22"/>
    <w:rsid w:val="00FE5FEB"/>
    <w:rsid w:val="00FE7EFF"/>
    <w:rsid w:val="00FF07F4"/>
    <w:rsid w:val="00FF1BE4"/>
    <w:rsid w:val="00FF1C40"/>
    <w:rsid w:val="00FF27FA"/>
    <w:rsid w:val="00FF3719"/>
    <w:rsid w:val="00FF3F9D"/>
    <w:rsid w:val="00FF4CA3"/>
    <w:rsid w:val="00FF4F0D"/>
    <w:rsid w:val="00FF5742"/>
    <w:rsid w:val="00FF5BE5"/>
    <w:rsid w:val="00FF5C08"/>
    <w:rsid w:val="00FF685D"/>
    <w:rsid w:val="00FF6B93"/>
    <w:rsid w:val="00FF6DD0"/>
    <w:rsid w:val="00FF6F59"/>
    <w:rsid w:val="00FF74E1"/>
    <w:rsid w:val="00FF7516"/>
    <w:rsid w:val="00FF7A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10B844-E668-4A73-B800-447F7ED0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C0F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0F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B1598"/>
    <w:pPr>
      <w:spacing w:after="120"/>
    </w:pPr>
    <w:rPr>
      <w:sz w:val="20"/>
      <w:szCs w:val="20"/>
    </w:rPr>
  </w:style>
  <w:style w:type="paragraph" w:customStyle="1" w:styleId="a6">
    <w:name w:val="Знак Знак Знак Знак Знак Знак Знак"/>
    <w:basedOn w:val="a"/>
    <w:rsid w:val="002B15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4811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481179"/>
    <w:rPr>
      <w:sz w:val="24"/>
      <w:szCs w:val="24"/>
      <w:lang w:val="ru-RU" w:eastAsia="ru-RU" w:bidi="ar-SA"/>
    </w:rPr>
  </w:style>
  <w:style w:type="character" w:styleId="a9">
    <w:name w:val="Hyperlink"/>
    <w:rsid w:val="007F6ADD"/>
    <w:rPr>
      <w:color w:val="000080"/>
      <w:u w:val="single"/>
    </w:rPr>
  </w:style>
  <w:style w:type="paragraph" w:styleId="aa">
    <w:name w:val="Balloon Text"/>
    <w:basedOn w:val="a"/>
    <w:link w:val="ab"/>
    <w:rsid w:val="00B92F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2F0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54640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46402"/>
    <w:rPr>
      <w:sz w:val="24"/>
      <w:szCs w:val="24"/>
    </w:rPr>
  </w:style>
  <w:style w:type="paragraph" w:customStyle="1" w:styleId="ConsPlusNonformat">
    <w:name w:val="ConsPlusNonformat"/>
    <w:rsid w:val="00B5119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5">
    <w:name w:val="Основной текст Знак"/>
    <w:basedOn w:val="a0"/>
    <w:link w:val="a4"/>
    <w:rsid w:val="00F94A1B"/>
  </w:style>
  <w:style w:type="paragraph" w:customStyle="1" w:styleId="ConsPlusNormal">
    <w:name w:val="ConsPlusNormal"/>
    <w:link w:val="ConsPlusNormal0"/>
    <w:rsid w:val="00F94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94A1B"/>
    <w:rPr>
      <w:rFonts w:ascii="Arial" w:hAnsi="Arial" w:cs="Arial"/>
      <w:lang w:val="ru-RU" w:eastAsia="ru-RU" w:bidi="ar-SA"/>
    </w:rPr>
  </w:style>
  <w:style w:type="character" w:styleId="ae">
    <w:name w:val="page number"/>
    <w:basedOn w:val="a0"/>
    <w:rsid w:val="00DA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A2A8F54832FD32C95DFA56C0EC494383F9083F01F224E3C189363EH9s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6FA5-AB34-4C20-91CA-01C2D344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6667</Words>
  <Characters>38002</Characters>
  <Application>Microsoft Office Word</Application>
  <DocSecurity>4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ТУЛЬСКОЙ ОБЛАСТИ</vt:lpstr>
    </vt:vector>
  </TitlesOfParts>
  <Company>MoBIL GROUP</Company>
  <LinksUpToDate>false</LinksUpToDate>
  <CharactersWithSpaces>44580</CharactersWithSpaces>
  <SharedDoc>false</SharedDoc>
  <HLinks>
    <vt:vector size="30" baseType="variant"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Par1046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Par1042</vt:lpwstr>
      </vt:variant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consultantplus://offline/ref=7FA2A8F54832FD32C95DFA56C0EC494383F9083F01F224E3C189363EH9s0L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ТУЛЬСКОЙ ОБЛАСТИ</dc:title>
  <dc:creator>Admin</dc:creator>
  <cp:lastModifiedBy>Римма Николаевна Назарова</cp:lastModifiedBy>
  <cp:revision>2</cp:revision>
  <cp:lastPrinted>2023-01-11T11:33:00Z</cp:lastPrinted>
  <dcterms:created xsi:type="dcterms:W3CDTF">2023-01-13T05:47:00Z</dcterms:created>
  <dcterms:modified xsi:type="dcterms:W3CDTF">2023-01-13T05:47:00Z</dcterms:modified>
</cp:coreProperties>
</file>