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-13"/>
        <w:tblW w:w="9756" w:type="dxa"/>
        <w:tblLayout w:type="fixed"/>
        <w:tblLook w:val="04A0" w:firstRow="1" w:lastRow="0" w:firstColumn="1" w:lastColumn="0" w:noHBand="0" w:noVBand="1"/>
      </w:tblPr>
      <w:tblGrid>
        <w:gridCol w:w="4788"/>
        <w:gridCol w:w="4968"/>
      </w:tblGrid>
      <w:tr w:rsidR="00E1673F" w:rsidRPr="00E1673F" w:rsidTr="00E1673F">
        <w:tc>
          <w:tcPr>
            <w:tcW w:w="9750" w:type="dxa"/>
            <w:gridSpan w:val="2"/>
            <w:hideMark/>
          </w:tcPr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>Тульская область</w:t>
            </w:r>
          </w:p>
        </w:tc>
      </w:tr>
      <w:tr w:rsidR="00E1673F" w:rsidRPr="00E1673F" w:rsidTr="00E1673F">
        <w:tc>
          <w:tcPr>
            <w:tcW w:w="9750" w:type="dxa"/>
            <w:gridSpan w:val="2"/>
            <w:hideMark/>
          </w:tcPr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муниципальное образование город Алексин</w:t>
            </w:r>
          </w:p>
        </w:tc>
      </w:tr>
      <w:tr w:rsidR="00E1673F" w:rsidRPr="00E1673F" w:rsidTr="00E1673F">
        <w:tc>
          <w:tcPr>
            <w:tcW w:w="9750" w:type="dxa"/>
            <w:gridSpan w:val="2"/>
          </w:tcPr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>Администрация</w:t>
            </w:r>
          </w:p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73F" w:rsidRPr="00E1673F" w:rsidTr="00E1673F">
        <w:tc>
          <w:tcPr>
            <w:tcW w:w="9750" w:type="dxa"/>
            <w:gridSpan w:val="2"/>
            <w:hideMark/>
          </w:tcPr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>ПОСТАНОВЛЕНИЕ</w:t>
            </w:r>
          </w:p>
        </w:tc>
      </w:tr>
      <w:tr w:rsidR="00E1673F" w:rsidRPr="00E1673F" w:rsidTr="00E1673F">
        <w:trPr>
          <w:trHeight w:val="121"/>
        </w:trPr>
        <w:tc>
          <w:tcPr>
            <w:tcW w:w="9750" w:type="dxa"/>
            <w:gridSpan w:val="2"/>
          </w:tcPr>
          <w:p w:rsidR="00E1673F" w:rsidRPr="00E1673F" w:rsidRDefault="00E1673F" w:rsidP="00E1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73F" w:rsidRPr="00E1673F" w:rsidTr="00E1673F">
        <w:tc>
          <w:tcPr>
            <w:tcW w:w="4785" w:type="dxa"/>
            <w:hideMark/>
          </w:tcPr>
          <w:p w:rsidR="00E1673F" w:rsidRPr="00E1673F" w:rsidRDefault="00E1673F" w:rsidP="005F76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 </w:t>
            </w:r>
            <w:r w:rsidR="005F76D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28.12.2024 </w:t>
            </w: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>г.</w:t>
            </w:r>
          </w:p>
        </w:tc>
        <w:tc>
          <w:tcPr>
            <w:tcW w:w="4965" w:type="dxa"/>
            <w:hideMark/>
          </w:tcPr>
          <w:p w:rsidR="00E1673F" w:rsidRPr="00E1673F" w:rsidRDefault="00E1673F" w:rsidP="005F76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73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r w:rsidR="005F76D3">
              <w:rPr>
                <w:rFonts w:ascii="Times New Roman" w:eastAsia="Times New Roman" w:hAnsi="Times New Roman" w:cs="Times New Roman"/>
                <w:b/>
                <w:lang w:eastAsia="ar-SA"/>
              </w:rPr>
              <w:t>2741</w:t>
            </w:r>
          </w:p>
        </w:tc>
      </w:tr>
    </w:tbl>
    <w:p w:rsidR="00E1673F" w:rsidRDefault="00E1673F" w:rsidP="00E1673F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E1673F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9F0CED">
      <w:pPr>
        <w:spacing w:after="0"/>
        <w:ind w:left="567" w:right="45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3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Алексин от 29.12.2023 № 2888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культурно-досуговой </w:t>
      </w:r>
      <w:r w:rsidR="009F0CED" w:rsidRPr="00E1673F">
        <w:rPr>
          <w:rFonts w:ascii="Times New Roman" w:hAnsi="Times New Roman" w:cs="Times New Roman"/>
          <w:b/>
          <w:sz w:val="28"/>
          <w:szCs w:val="28"/>
        </w:rPr>
        <w:t>деятельности на</w:t>
      </w:r>
      <w:r w:rsidRPr="00E1673F">
        <w:rPr>
          <w:rFonts w:ascii="Times New Roman" w:hAnsi="Times New Roman" w:cs="Times New Roman"/>
          <w:b/>
          <w:sz w:val="28"/>
          <w:szCs w:val="28"/>
        </w:rPr>
        <w:t xml:space="preserve"> 2024 и плановый период 2025-2026 годов».</w:t>
      </w:r>
    </w:p>
    <w:p w:rsidR="00E1673F" w:rsidRPr="00E1673F" w:rsidRDefault="00E1673F" w:rsidP="009F0CED">
      <w:pPr>
        <w:spacing w:after="0"/>
        <w:ind w:left="567" w:right="45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673F" w:rsidRPr="00E1673F" w:rsidRDefault="00E1673F" w:rsidP="009F0CED">
      <w:pPr>
        <w:spacing w:after="0" w:line="252" w:lineRule="auto"/>
        <w:ind w:left="567" w:right="454"/>
        <w:jc w:val="both"/>
        <w:rPr>
          <w:rFonts w:ascii="Times New Roman" w:hAnsi="Times New Roman" w:cs="Times New Roman"/>
          <w:sz w:val="28"/>
          <w:szCs w:val="28"/>
        </w:rPr>
      </w:pPr>
      <w:r w:rsidRPr="00E1673F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 от 08.05.2010 № 83-ФЗ «О внесении изменений в отдельные законодательные  акты Российской Федерации  в связи с совершенствованием правового положения государственных (муниципальных) учреждений, постановлением администрации муниципального образования город Алексин от 17.08.2015 № 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 и финансового обеспечения выполнения муниципального задания»,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E1673F" w:rsidRPr="00E1673F" w:rsidRDefault="00E1673F" w:rsidP="009F0CED">
      <w:pPr>
        <w:tabs>
          <w:tab w:val="left" w:pos="1395"/>
        </w:tabs>
        <w:spacing w:after="0" w:line="252" w:lineRule="auto"/>
        <w:ind w:left="567" w:right="454"/>
        <w:jc w:val="both"/>
        <w:rPr>
          <w:rFonts w:ascii="Times New Roman" w:hAnsi="Times New Roman" w:cs="Times New Roman"/>
          <w:sz w:val="28"/>
          <w:szCs w:val="28"/>
        </w:rPr>
      </w:pPr>
      <w:r w:rsidRPr="00E1673F">
        <w:rPr>
          <w:rFonts w:ascii="Times New Roman" w:hAnsi="Times New Roman" w:cs="Times New Roman"/>
          <w:sz w:val="28"/>
          <w:szCs w:val="28"/>
        </w:rPr>
        <w:t xml:space="preserve">      1. Внести изменения в постановление администрации муниципального образования город Алексин от 29.12.2023 № 2888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культурно-досуговой деятельности  на 2024 и плановый период 2025-2026 годов» изложив приложение в новой редакции (Приложение).</w:t>
      </w:r>
    </w:p>
    <w:p w:rsidR="00E1673F" w:rsidRPr="00E1673F" w:rsidRDefault="00E1673F" w:rsidP="009F0CED">
      <w:pPr>
        <w:spacing w:after="0" w:line="252" w:lineRule="auto"/>
        <w:ind w:left="567" w:right="454"/>
        <w:jc w:val="both"/>
        <w:rPr>
          <w:rFonts w:ascii="Times New Roman" w:hAnsi="Times New Roman" w:cs="Times New Roman"/>
          <w:sz w:val="28"/>
          <w:szCs w:val="28"/>
        </w:rPr>
      </w:pPr>
      <w:r w:rsidRPr="00E1673F">
        <w:rPr>
          <w:rFonts w:ascii="Times New Roman" w:hAnsi="Times New Roman" w:cs="Times New Roman"/>
          <w:sz w:val="28"/>
          <w:szCs w:val="28"/>
        </w:rPr>
        <w:lastRenderedPageBreak/>
        <w:t xml:space="preserve">      2. Управлению по организационной работе и информационному обеспечению (Ю.А. Паниной)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E1673F" w:rsidRDefault="00E1673F" w:rsidP="009F0CED">
      <w:pPr>
        <w:spacing w:after="0" w:line="252" w:lineRule="auto"/>
        <w:ind w:left="567" w:right="454"/>
        <w:jc w:val="both"/>
        <w:rPr>
          <w:rFonts w:ascii="Times New Roman" w:hAnsi="Times New Roman" w:cs="Times New Roman"/>
          <w:sz w:val="28"/>
          <w:szCs w:val="28"/>
        </w:rPr>
      </w:pPr>
      <w:r w:rsidRPr="00E1673F">
        <w:rPr>
          <w:rFonts w:ascii="Times New Roman" w:hAnsi="Times New Roman" w:cs="Times New Roman"/>
          <w:kern w:val="2"/>
          <w:sz w:val="28"/>
          <w:szCs w:val="28"/>
        </w:rPr>
        <w:t xml:space="preserve">     3.  </w:t>
      </w:r>
      <w:r w:rsidRPr="00E1673F">
        <w:rPr>
          <w:rFonts w:ascii="Times New Roman" w:hAnsi="Times New Roman" w:cs="Times New Roman"/>
          <w:sz w:val="28"/>
          <w:szCs w:val="28"/>
        </w:rPr>
        <w:t>Постановление вс</w:t>
      </w:r>
      <w:r>
        <w:rPr>
          <w:rFonts w:ascii="Times New Roman" w:hAnsi="Times New Roman" w:cs="Times New Roman"/>
          <w:sz w:val="28"/>
          <w:szCs w:val="28"/>
        </w:rPr>
        <w:t>тупает в силу со дня подписания.</w:t>
      </w:r>
    </w:p>
    <w:p w:rsidR="00141BD3" w:rsidRDefault="00141BD3" w:rsidP="00E1673F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D3" w:rsidRPr="00E1673F" w:rsidRDefault="00141BD3" w:rsidP="00E1673F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73F" w:rsidRPr="00E1673F" w:rsidRDefault="00B7152A" w:rsidP="009F0CED">
      <w:pPr>
        <w:spacing w:after="0"/>
        <w:ind w:left="567" w:right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1673F" w:rsidRPr="00E1673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E1673F" w:rsidRPr="00E1673F" w:rsidRDefault="009F0CED" w:rsidP="009F0CED">
      <w:pPr>
        <w:spacing w:after="0"/>
        <w:ind w:left="567" w:right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1673F" w:rsidRPr="00E1673F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E1673F" w:rsidRPr="00E1673F" w:rsidRDefault="00E1673F" w:rsidP="009F0CED">
      <w:pPr>
        <w:spacing w:after="0"/>
        <w:ind w:left="567" w:righ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73F">
        <w:rPr>
          <w:rFonts w:ascii="Times New Roman" w:hAnsi="Times New Roman" w:cs="Times New Roman"/>
          <w:b/>
          <w:sz w:val="28"/>
          <w:szCs w:val="28"/>
        </w:rPr>
        <w:t>город Алексин</w:t>
      </w:r>
      <w:r w:rsidRPr="00E1673F">
        <w:rPr>
          <w:rFonts w:ascii="Times New Roman" w:hAnsi="Times New Roman" w:cs="Times New Roman"/>
          <w:b/>
          <w:sz w:val="28"/>
          <w:szCs w:val="28"/>
        </w:rPr>
        <w:tab/>
      </w:r>
      <w:r w:rsidR="00B7152A">
        <w:rPr>
          <w:rFonts w:ascii="Times New Roman" w:hAnsi="Times New Roman" w:cs="Times New Roman"/>
          <w:b/>
          <w:sz w:val="28"/>
          <w:szCs w:val="28"/>
        </w:rPr>
        <w:t>П.Е. Федоров</w:t>
      </w: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P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E1673F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  <w:sectPr w:rsidR="00E1673F" w:rsidSect="00E1673F">
          <w:pgSz w:w="11906" w:h="16838" w:code="9"/>
          <w:pgMar w:top="1134" w:right="851" w:bottom="1134" w:left="425" w:header="709" w:footer="709" w:gutter="0"/>
          <w:cols w:space="708"/>
          <w:docGrid w:linePitch="360"/>
        </w:sectPr>
      </w:pPr>
    </w:p>
    <w:p w:rsidR="00E1673F" w:rsidRDefault="00E1673F" w:rsidP="00E1673F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1673F" w:rsidRDefault="00E1673F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Приложение  №1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к постановлению    администрации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муниципального образования  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 Алексин</w:t>
      </w:r>
    </w:p>
    <w:p w:rsidR="00792C8E" w:rsidRPr="00792C8E" w:rsidRDefault="00792C8E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792C8E" w:rsidRPr="00792C8E" w:rsidRDefault="001B4D0A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от</w:t>
      </w:r>
      <w:r w:rsidR="005F76D3">
        <w:rPr>
          <w:rFonts w:ascii="Times New Roman" w:eastAsia="Times New Roman" w:hAnsi="Times New Roman" w:cs="Times New Roman"/>
          <w:bCs/>
          <w:lang w:eastAsia="ar-SA"/>
        </w:rPr>
        <w:t xml:space="preserve"> 28.12.</w:t>
      </w:r>
      <w:r>
        <w:rPr>
          <w:rFonts w:ascii="Times New Roman" w:eastAsia="Times New Roman" w:hAnsi="Times New Roman" w:cs="Times New Roman"/>
          <w:bCs/>
          <w:lang w:eastAsia="ar-SA"/>
        </w:rPr>
        <w:t>202</w:t>
      </w:r>
      <w:r w:rsidR="00F8410D">
        <w:rPr>
          <w:rFonts w:ascii="Times New Roman" w:eastAsia="Times New Roman" w:hAnsi="Times New Roman" w:cs="Times New Roman"/>
          <w:bCs/>
          <w:lang w:eastAsia="ar-SA"/>
        </w:rPr>
        <w:t>4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г.   № </w:t>
      </w:r>
      <w:r w:rsidR="005F76D3">
        <w:rPr>
          <w:rFonts w:ascii="Times New Roman" w:eastAsia="Times New Roman" w:hAnsi="Times New Roman" w:cs="Times New Roman"/>
          <w:bCs/>
          <w:lang w:eastAsia="ar-SA"/>
        </w:rPr>
        <w:t>2741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2C8E" w:rsidRPr="00792C8E" w:rsidRDefault="00792C8E" w:rsidP="00792C8E">
      <w:pPr>
        <w:tabs>
          <w:tab w:val="left" w:pos="17893"/>
          <w:tab w:val="left" w:pos="23917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D8">
        <w:rPr>
          <w:rFonts w:ascii="Times New Roman" w:eastAsia="Calibri" w:hAnsi="Times New Roman" w:cs="Times New Roman"/>
          <w:b/>
          <w:bCs/>
        </w:rPr>
        <w:t xml:space="preserve">Объем финансового обеспечения 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>на предоставление  муниципальных услуг</w:t>
      </w:r>
      <w:r w:rsidRPr="003341D8">
        <w:rPr>
          <w:rFonts w:ascii="Times New Roman" w:eastAsia="Calibri" w:hAnsi="Times New Roman" w:cs="Times New Roman"/>
          <w:b/>
          <w:bCs/>
        </w:rPr>
        <w:t xml:space="preserve"> муниципальными бюджетными учреждениями культурн</w:t>
      </w:r>
      <w:r w:rsidR="00267409">
        <w:rPr>
          <w:rFonts w:ascii="Times New Roman" w:eastAsia="Calibri" w:hAnsi="Times New Roman" w:cs="Times New Roman"/>
          <w:b/>
          <w:bCs/>
        </w:rPr>
        <w:t xml:space="preserve">о-досуговой деятельности на </w:t>
      </w:r>
      <w:r w:rsidR="00267409" w:rsidRPr="0026740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2B708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плановый </w:t>
      </w:r>
      <w:r w:rsidR="00EA4F1D">
        <w:rPr>
          <w:rFonts w:ascii="Times New Roman" w:eastAsia="Calibri" w:hAnsi="Times New Roman" w:cs="Times New Roman"/>
          <w:b/>
          <w:bCs/>
          <w:sz w:val="24"/>
          <w:szCs w:val="24"/>
        </w:rPr>
        <w:t>период 202</w:t>
      </w:r>
      <w:r w:rsidR="002B7083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2B7083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годов.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226"/>
        <w:gridCol w:w="5537"/>
        <w:gridCol w:w="2411"/>
        <w:gridCol w:w="3261"/>
        <w:gridCol w:w="2553"/>
      </w:tblGrid>
      <w:tr w:rsidR="004211AC" w:rsidRPr="00792C8E" w:rsidTr="008F31BB">
        <w:trPr>
          <w:trHeight w:val="4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1AC" w:rsidRPr="00792C8E" w:rsidRDefault="004211AC" w:rsidP="00792C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  <w:p w:rsidR="00672FB8" w:rsidRP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AC" w:rsidRDefault="004211A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 культуры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обеспечение   учреждений культуры, рассчитанные    исходя из стоимости   нормативов,  установленных постановлением    администрации муниципального  образования   город      Алексин (руб.)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Расходы, необходимые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   обеспечение  учреждений культуры (в т.ч. расположенных  в   сельских населенных    пунктах),  руб.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C" w:rsidRDefault="004211AC" w:rsidP="00A07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Размер, утвержденно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 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поправочного коэффициента  </w:t>
            </w:r>
          </w:p>
          <w:p w:rsidR="004211AC" w:rsidRPr="00792C8E" w:rsidRDefault="004211AC" w:rsidP="00474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</w:t>
            </w:r>
            <w:r w:rsidR="001A4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=гр.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211AC" w:rsidRPr="00792C8E" w:rsidTr="00B90B67">
        <w:trPr>
          <w:trHeight w:val="2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AC" w:rsidRPr="00792C8E" w:rsidRDefault="001A4D83" w:rsidP="00421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1511F" w:rsidRPr="000374BA" w:rsidTr="00197634">
        <w:trPr>
          <w:trHeight w:val="24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F410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B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409DE" w:rsidRDefault="00B72EFE" w:rsidP="00A82D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13 868 753,11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409DE" w:rsidRDefault="003B6519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21 859 920,35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409DE" w:rsidRDefault="00281B75" w:rsidP="00A82D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B72EFE" w:rsidRPr="0034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57619940138</w:t>
            </w:r>
          </w:p>
        </w:tc>
      </w:tr>
      <w:tr w:rsidR="00B1511F" w:rsidRPr="000374BA" w:rsidTr="003C209D">
        <w:trPr>
          <w:trHeight w:val="662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409DE" w:rsidRDefault="00B72EFE" w:rsidP="00213A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32 176 852,39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409DE" w:rsidRDefault="003B6519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24 185 685,15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409DE" w:rsidRDefault="002B7083" w:rsidP="00A82D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B72EFE" w:rsidRPr="0034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75164857198</w:t>
            </w:r>
          </w:p>
        </w:tc>
      </w:tr>
      <w:tr w:rsidR="00B1511F" w:rsidRPr="000374BA" w:rsidTr="00197634">
        <w:trPr>
          <w:trHeight w:val="2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474A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409DE" w:rsidRDefault="00B72EFE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46 045 605,50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409DE" w:rsidRDefault="003B6519" w:rsidP="00213A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9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46 045 605,50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3409DE" w:rsidRDefault="001B4D0A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40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B1511F" w:rsidRPr="000374BA" w:rsidTr="002A4D08">
        <w:trPr>
          <w:trHeight w:val="3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EA4F1D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B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E7524D" w:rsidP="000135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14 175 102,53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21 677 747,00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E7524D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1,52928325944</w:t>
            </w:r>
          </w:p>
        </w:tc>
      </w:tr>
      <w:tr w:rsidR="00B1511F" w:rsidRPr="000374BA" w:rsidTr="00906C70">
        <w:trPr>
          <w:trHeight w:val="6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E7524D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33 555 765,37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B7152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26 053 120,90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E7524D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0,77641265555</w:t>
            </w:r>
          </w:p>
        </w:tc>
      </w:tr>
      <w:tr w:rsidR="00B1511F" w:rsidRPr="000374BA" w:rsidTr="00906C70">
        <w:trPr>
          <w:trHeight w:val="3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E7524D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47 730 867,90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31628C" w:rsidRDefault="00B7152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47 730 867,90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31628C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B1511F" w:rsidRPr="000374BA" w:rsidTr="00906C70">
        <w:trPr>
          <w:trHeight w:val="300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B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14 988 964,27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22 944 500,00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1,53075954</w:t>
            </w:r>
          </w:p>
        </w:tc>
      </w:tr>
      <w:tr w:rsidR="00B1511F" w:rsidRPr="000374BA" w:rsidTr="00B1511F">
        <w:trPr>
          <w:trHeight w:val="55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35 546 764,66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27 591 228,93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0,77619522</w:t>
            </w:r>
          </w:p>
        </w:tc>
      </w:tr>
      <w:tr w:rsidR="00B1511F" w:rsidRPr="00792C8E" w:rsidTr="00A034E3">
        <w:trPr>
          <w:trHeight w:val="265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50 535 728,93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50 535 728,93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31628C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28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</w:tbl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7801BC" w:rsidRDefault="007801BC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519" w:rsidRDefault="003B6519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519" w:rsidRDefault="003B6519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комитета по культуре, </w:t>
      </w:r>
    </w:p>
    <w:p w:rsidR="00E51BD0" w:rsidRPr="00792C8E" w:rsidRDefault="00792C8E" w:rsidP="00792C8E">
      <w:pPr>
        <w:spacing w:after="0" w:line="276" w:lineRule="auto"/>
        <w:rPr>
          <w:rFonts w:ascii="Times New Roman" w:hAnsi="Times New Roman" w:cs="Times New Roman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>молодежной политике и спорту                                                                                                                                            В.В. Зайцева</w:t>
      </w:r>
    </w:p>
    <w:sectPr w:rsidR="00E51BD0" w:rsidRPr="00792C8E" w:rsidSect="00903EBA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E8"/>
    <w:rsid w:val="0001354A"/>
    <w:rsid w:val="000374BA"/>
    <w:rsid w:val="0004172E"/>
    <w:rsid w:val="00072F3C"/>
    <w:rsid w:val="00096B23"/>
    <w:rsid w:val="000B7216"/>
    <w:rsid w:val="000F2B17"/>
    <w:rsid w:val="000F4278"/>
    <w:rsid w:val="000F6AB2"/>
    <w:rsid w:val="00141BD3"/>
    <w:rsid w:val="00145E72"/>
    <w:rsid w:val="001A4D83"/>
    <w:rsid w:val="001B4D0A"/>
    <w:rsid w:val="00213397"/>
    <w:rsid w:val="00213A78"/>
    <w:rsid w:val="00236F31"/>
    <w:rsid w:val="00253BBC"/>
    <w:rsid w:val="00267409"/>
    <w:rsid w:val="00281B75"/>
    <w:rsid w:val="00293858"/>
    <w:rsid w:val="002A4D08"/>
    <w:rsid w:val="002A5745"/>
    <w:rsid w:val="002A77AF"/>
    <w:rsid w:val="002B7083"/>
    <w:rsid w:val="0031628C"/>
    <w:rsid w:val="003341D8"/>
    <w:rsid w:val="003409DE"/>
    <w:rsid w:val="00364F45"/>
    <w:rsid w:val="00396F6E"/>
    <w:rsid w:val="003B6519"/>
    <w:rsid w:val="003C209D"/>
    <w:rsid w:val="004211AC"/>
    <w:rsid w:val="00432ED2"/>
    <w:rsid w:val="00441D86"/>
    <w:rsid w:val="00451CBE"/>
    <w:rsid w:val="00463C00"/>
    <w:rsid w:val="00466575"/>
    <w:rsid w:val="00470E3B"/>
    <w:rsid w:val="00471586"/>
    <w:rsid w:val="00474A46"/>
    <w:rsid w:val="00490023"/>
    <w:rsid w:val="004B190B"/>
    <w:rsid w:val="004D1266"/>
    <w:rsid w:val="004E4800"/>
    <w:rsid w:val="00500187"/>
    <w:rsid w:val="00522CAA"/>
    <w:rsid w:val="0056241A"/>
    <w:rsid w:val="0057514A"/>
    <w:rsid w:val="005B13AC"/>
    <w:rsid w:val="005F0B3A"/>
    <w:rsid w:val="005F76D3"/>
    <w:rsid w:val="00616868"/>
    <w:rsid w:val="00621069"/>
    <w:rsid w:val="006414E8"/>
    <w:rsid w:val="0064354F"/>
    <w:rsid w:val="006506FD"/>
    <w:rsid w:val="00660627"/>
    <w:rsid w:val="00672FB8"/>
    <w:rsid w:val="00684385"/>
    <w:rsid w:val="00697219"/>
    <w:rsid w:val="006E2A11"/>
    <w:rsid w:val="006F3FDD"/>
    <w:rsid w:val="0070317C"/>
    <w:rsid w:val="007456B3"/>
    <w:rsid w:val="00750D62"/>
    <w:rsid w:val="007516F6"/>
    <w:rsid w:val="00775E5A"/>
    <w:rsid w:val="007801BC"/>
    <w:rsid w:val="00792C8E"/>
    <w:rsid w:val="00797687"/>
    <w:rsid w:val="007F20D5"/>
    <w:rsid w:val="008027D1"/>
    <w:rsid w:val="008057FE"/>
    <w:rsid w:val="0084314B"/>
    <w:rsid w:val="00846788"/>
    <w:rsid w:val="00877342"/>
    <w:rsid w:val="008920E3"/>
    <w:rsid w:val="008C573A"/>
    <w:rsid w:val="008E38B2"/>
    <w:rsid w:val="008F31BB"/>
    <w:rsid w:val="00903EBA"/>
    <w:rsid w:val="009062A2"/>
    <w:rsid w:val="00906C70"/>
    <w:rsid w:val="00946427"/>
    <w:rsid w:val="009546CD"/>
    <w:rsid w:val="0097501C"/>
    <w:rsid w:val="00990618"/>
    <w:rsid w:val="009D3EAD"/>
    <w:rsid w:val="009F0CED"/>
    <w:rsid w:val="00A034E3"/>
    <w:rsid w:val="00A07E3C"/>
    <w:rsid w:val="00A43AD0"/>
    <w:rsid w:val="00A82D8F"/>
    <w:rsid w:val="00A91458"/>
    <w:rsid w:val="00AA541B"/>
    <w:rsid w:val="00AB08A1"/>
    <w:rsid w:val="00AB0D26"/>
    <w:rsid w:val="00AF1DC0"/>
    <w:rsid w:val="00B1511F"/>
    <w:rsid w:val="00B4570E"/>
    <w:rsid w:val="00B7152A"/>
    <w:rsid w:val="00B72EFE"/>
    <w:rsid w:val="00B90B67"/>
    <w:rsid w:val="00BA3278"/>
    <w:rsid w:val="00BE71A9"/>
    <w:rsid w:val="00BF533D"/>
    <w:rsid w:val="00C216B0"/>
    <w:rsid w:val="00C91626"/>
    <w:rsid w:val="00C93964"/>
    <w:rsid w:val="00CA2992"/>
    <w:rsid w:val="00CA44EF"/>
    <w:rsid w:val="00CE6400"/>
    <w:rsid w:val="00D20541"/>
    <w:rsid w:val="00D37A05"/>
    <w:rsid w:val="00D50446"/>
    <w:rsid w:val="00DD03C3"/>
    <w:rsid w:val="00E1673F"/>
    <w:rsid w:val="00E51BD0"/>
    <w:rsid w:val="00E7524D"/>
    <w:rsid w:val="00EA4F1D"/>
    <w:rsid w:val="00EA62A7"/>
    <w:rsid w:val="00EF6398"/>
    <w:rsid w:val="00F02315"/>
    <w:rsid w:val="00F41081"/>
    <w:rsid w:val="00F8410D"/>
    <w:rsid w:val="00F94463"/>
    <w:rsid w:val="00F9627E"/>
    <w:rsid w:val="00FA0BF1"/>
    <w:rsid w:val="00FA30DF"/>
    <w:rsid w:val="00FC1988"/>
    <w:rsid w:val="00FD225B"/>
    <w:rsid w:val="00FE57B0"/>
    <w:rsid w:val="00FF17BA"/>
    <w:rsid w:val="00FF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27138-868C-42AA-BF89-AF3F74B2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1FB0-8489-4F0D-933A-85E54D9C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651</Words>
  <Characters>3716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Римма Николаевна Назарова</cp:lastModifiedBy>
  <cp:revision>2</cp:revision>
  <cp:lastPrinted>2024-12-24T06:43:00Z</cp:lastPrinted>
  <dcterms:created xsi:type="dcterms:W3CDTF">2025-01-10T06:20:00Z</dcterms:created>
  <dcterms:modified xsi:type="dcterms:W3CDTF">2025-01-10T06:20:00Z</dcterms:modified>
</cp:coreProperties>
</file>