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text" w:horzAnchor="margin" w:tblpY="170"/>
        <w:tblW w:w="9750" w:type="dxa"/>
        <w:tblLayout w:type="fixed"/>
        <w:tblLook w:val="04A0" w:firstRow="1" w:lastRow="0" w:firstColumn="1" w:lastColumn="0" w:noHBand="0" w:noVBand="1"/>
      </w:tblPr>
      <w:tblGrid>
        <w:gridCol w:w="4785"/>
        <w:gridCol w:w="4965"/>
      </w:tblGrid>
      <w:tr w:rsidR="009A5CBD" w:rsidTr="009A5CBD">
        <w:tc>
          <w:tcPr>
            <w:tcW w:w="9750" w:type="dxa"/>
            <w:gridSpan w:val="2"/>
            <w:hideMark/>
          </w:tcPr>
          <w:p w:rsidR="009A5CBD" w:rsidRDefault="009A5CBD">
            <w:pPr>
              <w:widowControl w:val="0"/>
              <w:spacing w:after="0" w:line="240" w:lineRule="auto"/>
              <w:jc w:val="center"/>
              <w:rPr>
                <w:rFonts w:ascii="Times New Roman" w:eastAsia="Andale Sans UI" w:hAnsi="Times New Roman" w:cs="Times New Roman"/>
                <w:b/>
                <w:color w:val="00000A"/>
                <w:kern w:val="2"/>
                <w:sz w:val="24"/>
                <w:szCs w:val="24"/>
                <w:lang w:eastAsia="zh-CN" w:bidi="hi-IN"/>
              </w:rPr>
            </w:pPr>
            <w:bookmarkStart w:id="0" w:name="_GoBack"/>
            <w:bookmarkEnd w:id="0"/>
            <w:r>
              <w:rPr>
                <w:rFonts w:ascii="Times New Roman" w:eastAsia="Times New Roman" w:hAnsi="Times New Roman" w:cs="Times New Roman"/>
                <w:b/>
                <w:sz w:val="24"/>
                <w:szCs w:val="24"/>
              </w:rPr>
              <w:t>Тульская область</w:t>
            </w:r>
          </w:p>
        </w:tc>
      </w:tr>
      <w:tr w:rsidR="009A5CBD" w:rsidTr="009A5CBD">
        <w:tc>
          <w:tcPr>
            <w:tcW w:w="9750" w:type="dxa"/>
            <w:gridSpan w:val="2"/>
            <w:hideMark/>
          </w:tcPr>
          <w:p w:rsidR="009A5CBD" w:rsidRDefault="009A5CBD">
            <w:pPr>
              <w:widowControl w:val="0"/>
              <w:spacing w:after="0" w:line="240" w:lineRule="auto"/>
              <w:jc w:val="center"/>
              <w:rPr>
                <w:rFonts w:ascii="Times New Roman" w:eastAsia="Andale Sans UI" w:hAnsi="Times New Roman" w:cs="Times New Roman"/>
                <w:b/>
                <w:color w:val="00000A"/>
                <w:kern w:val="2"/>
                <w:sz w:val="24"/>
                <w:szCs w:val="24"/>
                <w:lang w:eastAsia="zh-CN" w:bidi="hi-IN"/>
              </w:rPr>
            </w:pPr>
            <w:r>
              <w:rPr>
                <w:rFonts w:ascii="Times New Roman" w:eastAsia="Times New Roman" w:hAnsi="Times New Roman" w:cs="Times New Roman"/>
                <w:b/>
                <w:sz w:val="24"/>
                <w:szCs w:val="24"/>
              </w:rPr>
              <w:t>муниципальное образование город Алексин</w:t>
            </w:r>
          </w:p>
        </w:tc>
      </w:tr>
      <w:tr w:rsidR="009A5CBD" w:rsidTr="009A5CBD">
        <w:tc>
          <w:tcPr>
            <w:tcW w:w="9750" w:type="dxa"/>
            <w:gridSpan w:val="2"/>
          </w:tcPr>
          <w:p w:rsidR="009A5CBD" w:rsidRDefault="009A5CBD">
            <w:pPr>
              <w:spacing w:after="0" w:line="240" w:lineRule="auto"/>
              <w:jc w:val="center"/>
              <w:rPr>
                <w:rFonts w:ascii="Times New Roman" w:eastAsia="Calibri" w:hAnsi="Times New Roman" w:cs="Times New Roman"/>
                <w:b/>
                <w:kern w:val="2"/>
                <w:sz w:val="24"/>
                <w:szCs w:val="24"/>
                <w:lang w:eastAsia="zh-CN" w:bidi="hi-IN"/>
              </w:rPr>
            </w:pPr>
            <w:r>
              <w:rPr>
                <w:rFonts w:ascii="Times New Roman" w:eastAsia="Times New Roman" w:hAnsi="Times New Roman" w:cs="Times New Roman"/>
                <w:b/>
                <w:sz w:val="24"/>
                <w:szCs w:val="24"/>
              </w:rPr>
              <w:t>Администрация</w:t>
            </w:r>
          </w:p>
          <w:p w:rsidR="009A5CBD" w:rsidRDefault="009A5CBD">
            <w:pPr>
              <w:spacing w:after="0" w:line="240" w:lineRule="auto"/>
              <w:jc w:val="center"/>
              <w:rPr>
                <w:rFonts w:ascii="Times New Roman" w:eastAsia="Andale Sans UI" w:hAnsi="Times New Roman" w:cs="Times New Roman"/>
                <w:b/>
                <w:sz w:val="24"/>
                <w:szCs w:val="24"/>
                <w:lang w:eastAsia="en-US"/>
              </w:rPr>
            </w:pPr>
          </w:p>
          <w:p w:rsidR="009A5CBD" w:rsidRDefault="009A5CBD">
            <w:pPr>
              <w:widowControl w:val="0"/>
              <w:spacing w:after="0" w:line="240" w:lineRule="auto"/>
              <w:rPr>
                <w:rFonts w:ascii="Times New Roman" w:eastAsia="Andale Sans UI" w:hAnsi="Times New Roman" w:cs="Times New Roman"/>
                <w:b/>
                <w:color w:val="00000A"/>
                <w:kern w:val="2"/>
                <w:sz w:val="24"/>
                <w:szCs w:val="24"/>
                <w:lang w:eastAsia="zh-CN" w:bidi="hi-IN"/>
              </w:rPr>
            </w:pPr>
          </w:p>
        </w:tc>
      </w:tr>
      <w:tr w:rsidR="009A5CBD" w:rsidTr="009A5CBD">
        <w:tc>
          <w:tcPr>
            <w:tcW w:w="9750" w:type="dxa"/>
            <w:gridSpan w:val="2"/>
            <w:hideMark/>
          </w:tcPr>
          <w:p w:rsidR="009A5CBD" w:rsidRDefault="009A5CBD">
            <w:pPr>
              <w:widowControl w:val="0"/>
              <w:spacing w:after="0" w:line="240" w:lineRule="auto"/>
              <w:jc w:val="center"/>
              <w:rPr>
                <w:rFonts w:ascii="Times New Roman" w:eastAsia="Andale Sans UI" w:hAnsi="Times New Roman" w:cs="Times New Roman"/>
                <w:b/>
                <w:color w:val="00000A"/>
                <w:kern w:val="2"/>
                <w:sz w:val="24"/>
                <w:szCs w:val="24"/>
                <w:lang w:eastAsia="zh-CN" w:bidi="hi-IN"/>
              </w:rPr>
            </w:pPr>
            <w:r>
              <w:rPr>
                <w:rFonts w:ascii="Times New Roman" w:eastAsia="Times New Roman" w:hAnsi="Times New Roman" w:cs="Times New Roman"/>
                <w:b/>
                <w:sz w:val="24"/>
                <w:szCs w:val="24"/>
              </w:rPr>
              <w:t>ПОСТАНОВЛЕНИЕ</w:t>
            </w:r>
          </w:p>
        </w:tc>
      </w:tr>
      <w:tr w:rsidR="009A5CBD" w:rsidTr="009A5CBD">
        <w:trPr>
          <w:trHeight w:val="121"/>
        </w:trPr>
        <w:tc>
          <w:tcPr>
            <w:tcW w:w="9750" w:type="dxa"/>
            <w:gridSpan w:val="2"/>
          </w:tcPr>
          <w:p w:rsidR="009A5CBD" w:rsidRDefault="009A5CBD">
            <w:pPr>
              <w:widowControl w:val="0"/>
              <w:spacing w:after="0" w:line="240" w:lineRule="auto"/>
              <w:rPr>
                <w:rFonts w:ascii="Times New Roman" w:eastAsia="Andale Sans UI" w:hAnsi="Times New Roman" w:cs="Times New Roman"/>
                <w:b/>
                <w:color w:val="00000A"/>
                <w:kern w:val="2"/>
                <w:sz w:val="24"/>
                <w:szCs w:val="24"/>
                <w:lang w:eastAsia="zh-CN" w:bidi="hi-IN"/>
              </w:rPr>
            </w:pPr>
          </w:p>
        </w:tc>
      </w:tr>
      <w:tr w:rsidR="009A5CBD" w:rsidTr="009A5CBD">
        <w:tc>
          <w:tcPr>
            <w:tcW w:w="4785" w:type="dxa"/>
            <w:hideMark/>
          </w:tcPr>
          <w:p w:rsidR="009A5CBD" w:rsidRDefault="007014E7">
            <w:pPr>
              <w:widowControl w:val="0"/>
              <w:spacing w:after="0" w:line="240" w:lineRule="auto"/>
              <w:jc w:val="center"/>
              <w:rPr>
                <w:rFonts w:ascii="Times New Roman" w:eastAsia="Andale Sans UI" w:hAnsi="Times New Roman" w:cs="Times New Roman"/>
                <w:b/>
                <w:color w:val="00000A"/>
                <w:kern w:val="2"/>
                <w:sz w:val="24"/>
                <w:szCs w:val="24"/>
                <w:lang w:eastAsia="zh-CN" w:bidi="hi-IN"/>
              </w:rPr>
            </w:pPr>
            <w:r>
              <w:rPr>
                <w:rFonts w:ascii="Times New Roman" w:eastAsia="Times New Roman" w:hAnsi="Times New Roman" w:cs="Times New Roman"/>
                <w:b/>
                <w:sz w:val="24"/>
                <w:szCs w:val="24"/>
              </w:rPr>
              <w:t>О</w:t>
            </w:r>
            <w:r w:rsidR="009A5CBD">
              <w:rPr>
                <w:rFonts w:ascii="Times New Roman" w:eastAsia="Times New Roman" w:hAnsi="Times New Roman" w:cs="Times New Roman"/>
                <w:b/>
                <w:sz w:val="24"/>
                <w:szCs w:val="24"/>
              </w:rPr>
              <w:t>т</w:t>
            </w:r>
            <w:r>
              <w:rPr>
                <w:rFonts w:ascii="Times New Roman" w:eastAsia="Times New Roman" w:hAnsi="Times New Roman" w:cs="Times New Roman"/>
                <w:b/>
                <w:sz w:val="24"/>
                <w:szCs w:val="24"/>
              </w:rPr>
              <w:t xml:space="preserve"> 22.12.2023 г.</w:t>
            </w:r>
            <w:r w:rsidR="009A5CBD">
              <w:rPr>
                <w:rFonts w:ascii="Times New Roman" w:eastAsia="Times New Roman" w:hAnsi="Times New Roman" w:cs="Times New Roman"/>
                <w:b/>
                <w:sz w:val="24"/>
                <w:szCs w:val="24"/>
              </w:rPr>
              <w:t xml:space="preserve"> </w:t>
            </w:r>
          </w:p>
        </w:tc>
        <w:tc>
          <w:tcPr>
            <w:tcW w:w="4965" w:type="dxa"/>
            <w:hideMark/>
          </w:tcPr>
          <w:p w:rsidR="009A5CBD" w:rsidRDefault="009A5CBD">
            <w:pPr>
              <w:widowControl w:val="0"/>
              <w:spacing w:after="0" w:line="240" w:lineRule="auto"/>
              <w:jc w:val="center"/>
              <w:rPr>
                <w:rFonts w:ascii="Times New Roman" w:eastAsia="Andale Sans UI" w:hAnsi="Times New Roman" w:cs="Times New Roman"/>
                <w:b/>
                <w:color w:val="00000A"/>
                <w:kern w:val="2"/>
                <w:sz w:val="24"/>
                <w:szCs w:val="24"/>
                <w:lang w:eastAsia="zh-CN" w:bidi="hi-IN"/>
              </w:rPr>
            </w:pPr>
            <w:r>
              <w:rPr>
                <w:rFonts w:ascii="Times New Roman" w:eastAsia="Times New Roman" w:hAnsi="Times New Roman" w:cs="Times New Roman"/>
                <w:b/>
                <w:sz w:val="24"/>
                <w:szCs w:val="24"/>
              </w:rPr>
              <w:t xml:space="preserve">№ </w:t>
            </w:r>
            <w:r w:rsidR="007014E7">
              <w:rPr>
                <w:rFonts w:ascii="Times New Roman" w:eastAsia="Times New Roman" w:hAnsi="Times New Roman" w:cs="Times New Roman"/>
                <w:b/>
                <w:sz w:val="24"/>
                <w:szCs w:val="24"/>
              </w:rPr>
              <w:t>2791</w:t>
            </w:r>
          </w:p>
        </w:tc>
      </w:tr>
    </w:tbl>
    <w:p w:rsidR="00754149" w:rsidRDefault="00754149" w:rsidP="00754149">
      <w:pPr>
        <w:spacing w:after="0" w:line="240" w:lineRule="auto"/>
        <w:rPr>
          <w:rFonts w:ascii="Times New Roman" w:eastAsia="Times New Roman" w:hAnsi="Times New Roman" w:cs="Times New Roman"/>
          <w:b/>
          <w:sz w:val="26"/>
          <w:szCs w:val="26"/>
        </w:rPr>
      </w:pPr>
    </w:p>
    <w:p w:rsidR="00461FEB" w:rsidRDefault="00461FEB" w:rsidP="00754149">
      <w:pPr>
        <w:spacing w:after="0" w:line="240" w:lineRule="auto"/>
        <w:rPr>
          <w:rFonts w:ascii="Times New Roman" w:eastAsia="Times New Roman" w:hAnsi="Times New Roman" w:cs="Times New Roman"/>
          <w:b/>
          <w:sz w:val="26"/>
          <w:szCs w:val="26"/>
        </w:rPr>
      </w:pPr>
    </w:p>
    <w:p w:rsidR="00461FEB" w:rsidRDefault="00461FEB" w:rsidP="00754149">
      <w:pPr>
        <w:spacing w:after="0" w:line="240" w:lineRule="auto"/>
        <w:rPr>
          <w:rFonts w:ascii="Times New Roman" w:eastAsia="Times New Roman" w:hAnsi="Times New Roman" w:cs="Times New Roman"/>
          <w:b/>
          <w:sz w:val="26"/>
          <w:szCs w:val="26"/>
        </w:rPr>
      </w:pPr>
    </w:p>
    <w:p w:rsidR="00461FEB" w:rsidRDefault="00461FEB" w:rsidP="00754149">
      <w:pPr>
        <w:spacing w:after="0" w:line="240" w:lineRule="auto"/>
        <w:rPr>
          <w:rFonts w:ascii="Times New Roman" w:eastAsia="Times New Roman" w:hAnsi="Times New Roman" w:cs="Times New Roman"/>
          <w:b/>
          <w:sz w:val="26"/>
          <w:szCs w:val="26"/>
        </w:rPr>
      </w:pPr>
    </w:p>
    <w:p w:rsidR="00461FEB" w:rsidRDefault="00461FEB" w:rsidP="00754149">
      <w:pPr>
        <w:spacing w:after="0" w:line="240" w:lineRule="auto"/>
        <w:rPr>
          <w:rFonts w:ascii="Times New Roman" w:eastAsia="Times New Roman" w:hAnsi="Times New Roman" w:cs="Times New Roman"/>
          <w:b/>
          <w:sz w:val="26"/>
          <w:szCs w:val="26"/>
        </w:rPr>
      </w:pPr>
    </w:p>
    <w:p w:rsidR="00461FEB" w:rsidRDefault="00461FEB" w:rsidP="00754149">
      <w:pPr>
        <w:spacing w:after="0" w:line="240" w:lineRule="auto"/>
        <w:rPr>
          <w:rFonts w:ascii="Times New Roman" w:eastAsia="Times New Roman" w:hAnsi="Times New Roman" w:cs="Times New Roman"/>
          <w:b/>
          <w:sz w:val="26"/>
          <w:szCs w:val="26"/>
        </w:rPr>
      </w:pPr>
    </w:p>
    <w:p w:rsidR="009A5CBD" w:rsidRDefault="009A5CBD" w:rsidP="00754149">
      <w:pPr>
        <w:spacing w:after="0" w:line="240" w:lineRule="auto"/>
        <w:rPr>
          <w:rFonts w:ascii="Times New Roman" w:eastAsia="Times New Roman" w:hAnsi="Times New Roman" w:cs="Times New Roman"/>
          <w:b/>
          <w:sz w:val="26"/>
          <w:szCs w:val="26"/>
        </w:rPr>
      </w:pPr>
    </w:p>
    <w:p w:rsidR="00461FEB" w:rsidRDefault="00461FEB" w:rsidP="00754149">
      <w:pPr>
        <w:spacing w:after="0" w:line="240" w:lineRule="auto"/>
        <w:rPr>
          <w:rFonts w:ascii="Times New Roman" w:eastAsia="Times New Roman" w:hAnsi="Times New Roman" w:cs="Times New Roman"/>
          <w:b/>
          <w:sz w:val="26"/>
          <w:szCs w:val="26"/>
        </w:rPr>
      </w:pPr>
    </w:p>
    <w:p w:rsidR="00461FEB" w:rsidRDefault="00461FEB" w:rsidP="00754149">
      <w:pPr>
        <w:spacing w:after="0" w:line="240" w:lineRule="auto"/>
        <w:rPr>
          <w:rFonts w:ascii="Times New Roman" w:eastAsia="Times New Roman" w:hAnsi="Times New Roman" w:cs="Times New Roman"/>
          <w:b/>
          <w:sz w:val="26"/>
          <w:szCs w:val="26"/>
        </w:rPr>
      </w:pPr>
    </w:p>
    <w:p w:rsidR="0007407F" w:rsidRDefault="0007407F" w:rsidP="00754149">
      <w:pPr>
        <w:spacing w:after="0" w:line="240" w:lineRule="auto"/>
        <w:rPr>
          <w:rFonts w:ascii="Times New Roman" w:eastAsia="Times New Roman" w:hAnsi="Times New Roman" w:cs="Times New Roman"/>
          <w:b/>
          <w:sz w:val="26"/>
          <w:szCs w:val="26"/>
        </w:rPr>
      </w:pPr>
    </w:p>
    <w:p w:rsidR="0007407F" w:rsidRPr="00754149" w:rsidRDefault="0007407F" w:rsidP="00754149">
      <w:pPr>
        <w:spacing w:after="0" w:line="240" w:lineRule="auto"/>
        <w:rPr>
          <w:rFonts w:ascii="Times New Roman" w:eastAsia="Times New Roman" w:hAnsi="Times New Roman" w:cs="Times New Roman"/>
          <w:b/>
          <w:sz w:val="26"/>
          <w:szCs w:val="26"/>
        </w:rPr>
      </w:pPr>
    </w:p>
    <w:p w:rsidR="00754149" w:rsidRPr="0007407F" w:rsidRDefault="00754149" w:rsidP="008F3FDF">
      <w:pPr>
        <w:spacing w:after="0" w:line="240" w:lineRule="auto"/>
        <w:jc w:val="center"/>
        <w:rPr>
          <w:rFonts w:ascii="Times New Roman" w:eastAsia="Times New Roman" w:hAnsi="Times New Roman" w:cs="Times New Roman"/>
          <w:b/>
          <w:sz w:val="26"/>
          <w:szCs w:val="26"/>
        </w:rPr>
      </w:pPr>
      <w:r w:rsidRPr="0007407F">
        <w:rPr>
          <w:rFonts w:ascii="Times New Roman" w:eastAsia="Times New Roman" w:hAnsi="Times New Roman" w:cs="Times New Roman"/>
          <w:b/>
          <w:sz w:val="26"/>
          <w:szCs w:val="26"/>
        </w:rPr>
        <w:t>О внесении изменений в постановление администрации муниципального образования город Алексин от 10.10.2022 года № 1779 «Об утверждении Порядка разработки, реализации и оценки эффективности муниципальных программ муниципального образования город Алексин»</w:t>
      </w:r>
    </w:p>
    <w:p w:rsidR="00754149" w:rsidRPr="0007407F" w:rsidRDefault="00754149" w:rsidP="00754149">
      <w:pPr>
        <w:spacing w:after="0" w:line="240" w:lineRule="auto"/>
        <w:ind w:firstLine="709"/>
        <w:jc w:val="center"/>
        <w:rPr>
          <w:rFonts w:ascii="Times New Roman" w:eastAsia="Times New Roman" w:hAnsi="Times New Roman" w:cs="Times New Roman"/>
          <w:b/>
          <w:sz w:val="26"/>
          <w:szCs w:val="26"/>
        </w:rPr>
      </w:pPr>
    </w:p>
    <w:p w:rsidR="0007407F" w:rsidRPr="0007407F" w:rsidRDefault="0007407F" w:rsidP="00754149">
      <w:pPr>
        <w:spacing w:after="0" w:line="240" w:lineRule="auto"/>
        <w:ind w:firstLine="709"/>
        <w:jc w:val="center"/>
        <w:rPr>
          <w:rFonts w:ascii="Times New Roman" w:eastAsia="Times New Roman" w:hAnsi="Times New Roman" w:cs="Times New Roman"/>
          <w:b/>
          <w:sz w:val="26"/>
          <w:szCs w:val="26"/>
        </w:rPr>
      </w:pPr>
    </w:p>
    <w:p w:rsidR="00754149" w:rsidRPr="0007407F" w:rsidRDefault="00754149" w:rsidP="00754149">
      <w:pPr>
        <w:spacing w:after="0" w:line="240" w:lineRule="auto"/>
        <w:ind w:firstLine="709"/>
        <w:jc w:val="both"/>
        <w:rPr>
          <w:rFonts w:ascii="Times New Roman" w:eastAsia="Times New Roman" w:hAnsi="Times New Roman" w:cs="Times New Roman"/>
          <w:spacing w:val="-3"/>
          <w:sz w:val="26"/>
          <w:szCs w:val="26"/>
        </w:rPr>
      </w:pPr>
      <w:r w:rsidRPr="0007407F">
        <w:rPr>
          <w:rFonts w:ascii="Times New Roman" w:eastAsia="Times New Roman" w:hAnsi="Times New Roman" w:cs="Times New Roman"/>
          <w:sz w:val="26"/>
          <w:szCs w:val="26"/>
        </w:rPr>
        <w:t xml:space="preserve">В </w:t>
      </w:r>
      <w:r w:rsidRPr="0007407F">
        <w:rPr>
          <w:rFonts w:ascii="Times New Roman" w:eastAsia="Times New Roman" w:hAnsi="Times New Roman" w:cs="Times New Roman"/>
          <w:spacing w:val="2"/>
          <w:sz w:val="26"/>
          <w:szCs w:val="26"/>
        </w:rPr>
        <w:t xml:space="preserve">соответствии с пунктом 1 статьи 179 Бюджетного кодекса Российской Федерации, </w:t>
      </w:r>
      <w:r w:rsidRPr="0007407F">
        <w:rPr>
          <w:rFonts w:ascii="Times New Roman" w:eastAsia="Times New Roman" w:hAnsi="Times New Roman" w:cs="Times New Roman"/>
          <w:sz w:val="26"/>
          <w:szCs w:val="26"/>
        </w:rPr>
        <w:t xml:space="preserve">Федеральным законом Российской Федерации от 06.10.2003 г. №131-ФЗ «Об общих принципах организации местного самоуправления в Российской Федерации», на основании Устава муниципального образования город Алексин администрация муниципального образования город Алексин </w:t>
      </w:r>
      <w:r w:rsidRPr="0007407F">
        <w:rPr>
          <w:rFonts w:ascii="Times New Roman" w:eastAsia="Times New Roman" w:hAnsi="Times New Roman" w:cs="Times New Roman"/>
          <w:spacing w:val="-3"/>
          <w:sz w:val="26"/>
          <w:szCs w:val="26"/>
        </w:rPr>
        <w:t>ПОСТАНОВЛЯЕТ:</w:t>
      </w:r>
      <w:r w:rsidRPr="0007407F">
        <w:rPr>
          <w:rFonts w:ascii="Times New Roman" w:eastAsia="Times New Roman" w:hAnsi="Times New Roman" w:cs="Times New Roman"/>
          <w:spacing w:val="-3"/>
          <w:sz w:val="26"/>
          <w:szCs w:val="26"/>
        </w:rPr>
        <w:tab/>
      </w:r>
    </w:p>
    <w:p w:rsidR="00754149" w:rsidRPr="0007407F" w:rsidRDefault="00754149" w:rsidP="0007407F">
      <w:pPr>
        <w:spacing w:after="0" w:line="240" w:lineRule="auto"/>
        <w:ind w:firstLine="709"/>
        <w:jc w:val="both"/>
        <w:rPr>
          <w:rFonts w:ascii="Times New Roman" w:eastAsia="Times New Roman" w:hAnsi="Times New Roman" w:cs="Times New Roman"/>
          <w:sz w:val="26"/>
          <w:szCs w:val="26"/>
        </w:rPr>
      </w:pPr>
      <w:r w:rsidRPr="0007407F">
        <w:rPr>
          <w:rFonts w:ascii="Times New Roman" w:eastAsia="Times New Roman" w:hAnsi="Times New Roman" w:cs="Times New Roman"/>
          <w:sz w:val="26"/>
          <w:szCs w:val="26"/>
        </w:rPr>
        <w:t xml:space="preserve">1. Внести </w:t>
      </w:r>
      <w:r w:rsidR="0007407F" w:rsidRPr="0007407F">
        <w:rPr>
          <w:rFonts w:ascii="Times New Roman" w:eastAsia="Times New Roman" w:hAnsi="Times New Roman" w:cs="Times New Roman"/>
          <w:sz w:val="26"/>
          <w:szCs w:val="26"/>
        </w:rPr>
        <w:t xml:space="preserve">изменения </w:t>
      </w:r>
      <w:r w:rsidRPr="0007407F">
        <w:rPr>
          <w:rFonts w:ascii="Times New Roman" w:eastAsia="Times New Roman" w:hAnsi="Times New Roman" w:cs="Times New Roman"/>
          <w:sz w:val="26"/>
          <w:szCs w:val="26"/>
        </w:rPr>
        <w:t>в постановление администрации муниципального образования город Алексин от 10.10.2022 года № 1779 «Об утверждении Порядка разработки, реализации и оценки эффективности муниципальных программ муниципального образования город Алексин»</w:t>
      </w:r>
      <w:r w:rsidR="0007407F" w:rsidRPr="0007407F">
        <w:rPr>
          <w:rFonts w:ascii="Times New Roman" w:eastAsia="Times New Roman" w:hAnsi="Times New Roman" w:cs="Times New Roman"/>
          <w:sz w:val="26"/>
          <w:szCs w:val="26"/>
        </w:rPr>
        <w:t xml:space="preserve">, </w:t>
      </w:r>
      <w:r w:rsidRPr="0007407F">
        <w:rPr>
          <w:rFonts w:ascii="Times New Roman" w:eastAsia="Times New Roman" w:hAnsi="Times New Roman" w:cs="Times New Roman"/>
          <w:sz w:val="26"/>
          <w:szCs w:val="26"/>
        </w:rPr>
        <w:t xml:space="preserve"> </w:t>
      </w:r>
      <w:r w:rsidR="0007407F" w:rsidRPr="0007407F">
        <w:rPr>
          <w:rFonts w:ascii="Times New Roman" w:eastAsia="Times New Roman" w:hAnsi="Times New Roman" w:cs="Times New Roman"/>
          <w:sz w:val="26"/>
          <w:szCs w:val="26"/>
        </w:rPr>
        <w:t>изложив приложение в новой редакции (Приложение)</w:t>
      </w:r>
    </w:p>
    <w:p w:rsidR="00754149" w:rsidRPr="0007407F" w:rsidRDefault="00754149" w:rsidP="00754149">
      <w:pPr>
        <w:shd w:val="clear" w:color="auto" w:fill="FFFFFF"/>
        <w:tabs>
          <w:tab w:val="left" w:pos="0"/>
          <w:tab w:val="left" w:pos="2040"/>
        </w:tabs>
        <w:spacing w:after="0" w:line="240" w:lineRule="auto"/>
        <w:ind w:firstLine="709"/>
        <w:jc w:val="both"/>
        <w:rPr>
          <w:rFonts w:ascii="Times New Roman" w:eastAsia="Times New Roman" w:hAnsi="Times New Roman" w:cs="Times New Roman"/>
          <w:sz w:val="26"/>
          <w:szCs w:val="26"/>
        </w:rPr>
      </w:pPr>
      <w:r w:rsidRPr="0007407F">
        <w:rPr>
          <w:rFonts w:ascii="Times New Roman" w:eastAsia="Times New Roman" w:hAnsi="Times New Roman" w:cs="Times New Roman"/>
          <w:sz w:val="26"/>
          <w:szCs w:val="26"/>
        </w:rPr>
        <w:t>2. Управлению по организационной, работе и информационному обеспечению администрации муниципального образования город Алексин (Паниной Ю.А.) разместить постановление на официальном сайте муниципального образования город Алексин в информационно-телекоммуникационной сети «Интернет».</w:t>
      </w:r>
    </w:p>
    <w:p w:rsidR="00754149" w:rsidRPr="0007407F" w:rsidRDefault="00EC1E5B" w:rsidP="00754149">
      <w:pPr>
        <w:shd w:val="clear" w:color="auto" w:fill="FFFFFF"/>
        <w:tabs>
          <w:tab w:val="left" w:pos="0"/>
          <w:tab w:val="left" w:pos="2040"/>
        </w:tabs>
        <w:spacing w:after="0" w:line="240" w:lineRule="auto"/>
        <w:ind w:firstLine="709"/>
        <w:jc w:val="both"/>
        <w:rPr>
          <w:rFonts w:ascii="Times New Roman" w:eastAsia="Times New Roman" w:hAnsi="Times New Roman" w:cs="Times New Roman"/>
          <w:b/>
          <w:spacing w:val="-3"/>
          <w:sz w:val="26"/>
          <w:szCs w:val="26"/>
        </w:rPr>
      </w:pPr>
      <w:r w:rsidRPr="0007407F">
        <w:rPr>
          <w:rFonts w:ascii="Times New Roman" w:eastAsia="Times New Roman" w:hAnsi="Times New Roman" w:cs="Times New Roman"/>
          <w:sz w:val="26"/>
          <w:szCs w:val="26"/>
        </w:rPr>
        <w:t>3</w:t>
      </w:r>
      <w:r w:rsidR="00754149" w:rsidRPr="0007407F">
        <w:rPr>
          <w:rFonts w:ascii="Times New Roman" w:eastAsia="Times New Roman" w:hAnsi="Times New Roman" w:cs="Times New Roman"/>
          <w:sz w:val="26"/>
          <w:szCs w:val="26"/>
        </w:rPr>
        <w:t>. Постановление вступает в силу со дня подписания.</w:t>
      </w:r>
      <w:r w:rsidR="00754149" w:rsidRPr="0007407F">
        <w:rPr>
          <w:rFonts w:ascii="Times New Roman" w:eastAsia="Times New Roman" w:hAnsi="Times New Roman" w:cs="Times New Roman"/>
          <w:b/>
          <w:spacing w:val="-3"/>
          <w:sz w:val="26"/>
          <w:szCs w:val="26"/>
        </w:rPr>
        <w:tab/>
      </w:r>
    </w:p>
    <w:p w:rsidR="00754149" w:rsidRPr="0007407F" w:rsidRDefault="00754149" w:rsidP="00754149">
      <w:pPr>
        <w:shd w:val="clear" w:color="auto" w:fill="FFFFFF"/>
        <w:tabs>
          <w:tab w:val="left" w:pos="0"/>
          <w:tab w:val="left" w:pos="3730"/>
          <w:tab w:val="left" w:pos="4608"/>
        </w:tabs>
        <w:spacing w:after="0" w:line="240" w:lineRule="auto"/>
        <w:rPr>
          <w:rFonts w:ascii="Times New Roman" w:eastAsia="Times New Roman" w:hAnsi="Times New Roman" w:cs="Times New Roman"/>
          <w:b/>
          <w:spacing w:val="-3"/>
          <w:sz w:val="26"/>
          <w:szCs w:val="26"/>
        </w:rPr>
      </w:pPr>
    </w:p>
    <w:p w:rsidR="0007407F" w:rsidRPr="0007407F" w:rsidRDefault="0007407F" w:rsidP="00754149">
      <w:pPr>
        <w:shd w:val="clear" w:color="auto" w:fill="FFFFFF"/>
        <w:tabs>
          <w:tab w:val="left" w:pos="0"/>
          <w:tab w:val="left" w:pos="3730"/>
          <w:tab w:val="left" w:pos="4608"/>
        </w:tabs>
        <w:spacing w:after="0" w:line="240" w:lineRule="auto"/>
        <w:rPr>
          <w:rFonts w:ascii="Times New Roman" w:eastAsia="Times New Roman" w:hAnsi="Times New Roman" w:cs="Times New Roman"/>
          <w:b/>
          <w:spacing w:val="-3"/>
          <w:sz w:val="26"/>
          <w:szCs w:val="26"/>
        </w:rPr>
      </w:pPr>
    </w:p>
    <w:p w:rsidR="0007407F" w:rsidRPr="0007407F" w:rsidRDefault="0007407F" w:rsidP="00754149">
      <w:pPr>
        <w:shd w:val="clear" w:color="auto" w:fill="FFFFFF"/>
        <w:tabs>
          <w:tab w:val="left" w:pos="0"/>
          <w:tab w:val="left" w:pos="3730"/>
          <w:tab w:val="left" w:pos="4608"/>
        </w:tabs>
        <w:spacing w:after="0" w:line="240" w:lineRule="auto"/>
        <w:rPr>
          <w:rFonts w:ascii="Times New Roman" w:eastAsia="Times New Roman" w:hAnsi="Times New Roman" w:cs="Times New Roman"/>
          <w:b/>
          <w:spacing w:val="-3"/>
          <w:sz w:val="26"/>
          <w:szCs w:val="26"/>
        </w:rPr>
      </w:pPr>
    </w:p>
    <w:p w:rsidR="00754149" w:rsidRPr="0007407F" w:rsidRDefault="00754149" w:rsidP="00754149">
      <w:pPr>
        <w:tabs>
          <w:tab w:val="left" w:pos="284"/>
        </w:tabs>
        <w:suppressAutoHyphens/>
        <w:spacing w:after="0" w:line="240" w:lineRule="auto"/>
        <w:jc w:val="both"/>
        <w:rPr>
          <w:rFonts w:ascii="Times New Roman" w:eastAsia="Times New Roman" w:hAnsi="Times New Roman" w:cs="Times New Roman"/>
          <w:b/>
          <w:sz w:val="26"/>
          <w:szCs w:val="26"/>
          <w:lang w:eastAsia="ar-SA"/>
        </w:rPr>
      </w:pPr>
      <w:r w:rsidRPr="0007407F">
        <w:rPr>
          <w:rFonts w:ascii="Times New Roman" w:eastAsia="Times New Roman" w:hAnsi="Times New Roman" w:cs="Times New Roman"/>
          <w:b/>
          <w:sz w:val="26"/>
          <w:szCs w:val="26"/>
          <w:lang w:eastAsia="ar-SA"/>
        </w:rPr>
        <w:t xml:space="preserve">Глава администрации </w:t>
      </w:r>
    </w:p>
    <w:p w:rsidR="00754149" w:rsidRPr="0007407F" w:rsidRDefault="00754149" w:rsidP="00754149">
      <w:pPr>
        <w:tabs>
          <w:tab w:val="left" w:pos="284"/>
        </w:tabs>
        <w:suppressAutoHyphens/>
        <w:spacing w:after="0" w:line="240" w:lineRule="auto"/>
        <w:jc w:val="both"/>
        <w:rPr>
          <w:rFonts w:ascii="Times New Roman" w:eastAsia="Times New Roman" w:hAnsi="Times New Roman" w:cs="Times New Roman"/>
          <w:b/>
          <w:sz w:val="26"/>
          <w:szCs w:val="26"/>
          <w:lang w:eastAsia="ar-SA"/>
        </w:rPr>
      </w:pPr>
      <w:r w:rsidRPr="0007407F">
        <w:rPr>
          <w:rFonts w:ascii="Times New Roman" w:eastAsia="Times New Roman" w:hAnsi="Times New Roman" w:cs="Times New Roman"/>
          <w:b/>
          <w:sz w:val="26"/>
          <w:szCs w:val="26"/>
          <w:lang w:eastAsia="ar-SA"/>
        </w:rPr>
        <w:t>муниципального образования</w:t>
      </w:r>
    </w:p>
    <w:p w:rsidR="00CB2777" w:rsidRDefault="00754149" w:rsidP="00754149">
      <w:pPr>
        <w:tabs>
          <w:tab w:val="left" w:pos="284"/>
        </w:tabs>
        <w:suppressAutoHyphens/>
        <w:spacing w:after="0" w:line="240" w:lineRule="auto"/>
        <w:jc w:val="both"/>
        <w:rPr>
          <w:rFonts w:ascii="Times New Roman" w:eastAsia="Times New Roman" w:hAnsi="Times New Roman" w:cs="Times New Roman"/>
          <w:b/>
          <w:sz w:val="26"/>
          <w:szCs w:val="26"/>
          <w:lang w:eastAsia="ar-SA"/>
        </w:rPr>
      </w:pPr>
      <w:r w:rsidRPr="0007407F">
        <w:rPr>
          <w:rFonts w:ascii="Times New Roman" w:eastAsia="Times New Roman" w:hAnsi="Times New Roman" w:cs="Times New Roman"/>
          <w:b/>
          <w:sz w:val="26"/>
          <w:szCs w:val="26"/>
          <w:lang w:eastAsia="ar-SA"/>
        </w:rPr>
        <w:t xml:space="preserve">город Алексин                                                   </w:t>
      </w:r>
      <w:r w:rsidR="0007407F">
        <w:rPr>
          <w:rFonts w:ascii="Times New Roman" w:eastAsia="Times New Roman" w:hAnsi="Times New Roman" w:cs="Times New Roman"/>
          <w:b/>
          <w:sz w:val="26"/>
          <w:szCs w:val="26"/>
          <w:lang w:eastAsia="ar-SA"/>
        </w:rPr>
        <w:t xml:space="preserve">                            </w:t>
      </w:r>
      <w:r w:rsidR="001719FE" w:rsidRPr="0007407F">
        <w:rPr>
          <w:rFonts w:ascii="Times New Roman" w:eastAsia="Times New Roman" w:hAnsi="Times New Roman" w:cs="Times New Roman"/>
          <w:b/>
          <w:sz w:val="26"/>
          <w:szCs w:val="26"/>
          <w:lang w:eastAsia="ar-SA"/>
        </w:rPr>
        <w:t xml:space="preserve">               </w:t>
      </w:r>
      <w:r w:rsidRPr="0007407F">
        <w:rPr>
          <w:rFonts w:ascii="Times New Roman" w:eastAsia="Times New Roman" w:hAnsi="Times New Roman" w:cs="Times New Roman"/>
          <w:b/>
          <w:sz w:val="26"/>
          <w:szCs w:val="26"/>
          <w:lang w:eastAsia="ar-SA"/>
        </w:rPr>
        <w:t xml:space="preserve">   П.Е. Федоров</w:t>
      </w:r>
    </w:p>
    <w:p w:rsidR="0007407F" w:rsidRDefault="0007407F" w:rsidP="00754149">
      <w:pPr>
        <w:tabs>
          <w:tab w:val="left" w:pos="284"/>
        </w:tabs>
        <w:suppressAutoHyphens/>
        <w:spacing w:after="0" w:line="240" w:lineRule="auto"/>
        <w:jc w:val="both"/>
        <w:rPr>
          <w:rFonts w:ascii="Times New Roman" w:eastAsia="Times New Roman" w:hAnsi="Times New Roman" w:cs="Times New Roman"/>
          <w:b/>
          <w:sz w:val="26"/>
          <w:szCs w:val="26"/>
          <w:lang w:eastAsia="ar-SA"/>
        </w:rPr>
      </w:pPr>
    </w:p>
    <w:p w:rsidR="0007407F" w:rsidRDefault="0007407F" w:rsidP="00754149">
      <w:pPr>
        <w:tabs>
          <w:tab w:val="left" w:pos="284"/>
        </w:tabs>
        <w:suppressAutoHyphens/>
        <w:spacing w:after="0" w:line="240" w:lineRule="auto"/>
        <w:jc w:val="both"/>
        <w:rPr>
          <w:rFonts w:ascii="Times New Roman" w:eastAsia="Times New Roman" w:hAnsi="Times New Roman" w:cs="Times New Roman"/>
          <w:b/>
          <w:sz w:val="26"/>
          <w:szCs w:val="26"/>
          <w:lang w:eastAsia="ar-SA"/>
        </w:rPr>
      </w:pPr>
    </w:p>
    <w:p w:rsidR="001907E4" w:rsidRDefault="001907E4" w:rsidP="00754149">
      <w:pPr>
        <w:tabs>
          <w:tab w:val="left" w:pos="284"/>
        </w:tabs>
        <w:suppressAutoHyphens/>
        <w:spacing w:after="0" w:line="240" w:lineRule="auto"/>
        <w:jc w:val="both"/>
        <w:rPr>
          <w:rFonts w:ascii="Times New Roman" w:eastAsia="Times New Roman" w:hAnsi="Times New Roman" w:cs="Times New Roman"/>
          <w:b/>
          <w:sz w:val="26"/>
          <w:szCs w:val="26"/>
          <w:lang w:eastAsia="ar-SA"/>
        </w:rPr>
      </w:pPr>
    </w:p>
    <w:p w:rsidR="00AF6423" w:rsidRDefault="00AF6423" w:rsidP="00754149">
      <w:pPr>
        <w:tabs>
          <w:tab w:val="left" w:pos="284"/>
        </w:tabs>
        <w:suppressAutoHyphens/>
        <w:spacing w:after="0" w:line="240" w:lineRule="auto"/>
        <w:jc w:val="both"/>
        <w:rPr>
          <w:rFonts w:ascii="Times New Roman" w:eastAsia="Times New Roman" w:hAnsi="Times New Roman" w:cs="Times New Roman"/>
          <w:b/>
          <w:sz w:val="26"/>
          <w:szCs w:val="26"/>
          <w:lang w:eastAsia="ar-SA"/>
        </w:rPr>
      </w:pPr>
    </w:p>
    <w:p w:rsidR="00F548F4" w:rsidRDefault="00F548F4" w:rsidP="00754149">
      <w:pPr>
        <w:tabs>
          <w:tab w:val="left" w:pos="284"/>
        </w:tabs>
        <w:suppressAutoHyphens/>
        <w:spacing w:after="0" w:line="240" w:lineRule="auto"/>
        <w:jc w:val="both"/>
        <w:rPr>
          <w:rFonts w:ascii="Times New Roman" w:eastAsia="Times New Roman" w:hAnsi="Times New Roman" w:cs="Times New Roman"/>
          <w:b/>
          <w:sz w:val="26"/>
          <w:szCs w:val="26"/>
          <w:lang w:eastAsia="ar-SA"/>
        </w:rPr>
      </w:pPr>
    </w:p>
    <w:p w:rsidR="00AF6423" w:rsidRPr="00AF6423" w:rsidRDefault="00AF6423" w:rsidP="00AF6423">
      <w:pPr>
        <w:spacing w:after="0" w:line="240" w:lineRule="auto"/>
        <w:jc w:val="right"/>
        <w:rPr>
          <w:rFonts w:ascii="Times New Roman" w:eastAsia="Times New Roman" w:hAnsi="Times New Roman" w:cs="Times New Roman"/>
          <w:sz w:val="20"/>
          <w:szCs w:val="20"/>
        </w:rPr>
      </w:pPr>
      <w:r w:rsidRPr="00AF6423">
        <w:rPr>
          <w:rFonts w:ascii="Times New Roman" w:eastAsia="Times New Roman" w:hAnsi="Times New Roman" w:cs="Times New Roman"/>
          <w:sz w:val="20"/>
          <w:szCs w:val="20"/>
        </w:rPr>
        <w:t xml:space="preserve">Приложение </w:t>
      </w:r>
    </w:p>
    <w:p w:rsidR="00AF6423" w:rsidRPr="00AF6423" w:rsidRDefault="00AF6423" w:rsidP="00AF6423">
      <w:pPr>
        <w:spacing w:after="0" w:line="240" w:lineRule="auto"/>
        <w:jc w:val="right"/>
        <w:rPr>
          <w:rFonts w:ascii="Times New Roman" w:eastAsia="Times New Roman" w:hAnsi="Times New Roman" w:cs="Times New Roman"/>
          <w:sz w:val="20"/>
          <w:szCs w:val="20"/>
        </w:rPr>
      </w:pPr>
      <w:r w:rsidRPr="00AF6423">
        <w:rPr>
          <w:rFonts w:ascii="Times New Roman" w:eastAsia="Times New Roman" w:hAnsi="Times New Roman" w:cs="Times New Roman"/>
          <w:sz w:val="20"/>
          <w:szCs w:val="20"/>
        </w:rPr>
        <w:t xml:space="preserve">к постановлению администрации </w:t>
      </w:r>
    </w:p>
    <w:p w:rsidR="00AF6423" w:rsidRPr="00AF6423" w:rsidRDefault="00AF6423" w:rsidP="00AF6423">
      <w:pPr>
        <w:spacing w:after="0" w:line="240" w:lineRule="auto"/>
        <w:jc w:val="right"/>
        <w:rPr>
          <w:rFonts w:ascii="Times New Roman" w:eastAsia="Times New Roman" w:hAnsi="Times New Roman" w:cs="Times New Roman"/>
          <w:sz w:val="20"/>
          <w:szCs w:val="20"/>
        </w:rPr>
      </w:pPr>
      <w:r w:rsidRPr="00AF6423">
        <w:rPr>
          <w:rFonts w:ascii="Times New Roman" w:eastAsia="Times New Roman" w:hAnsi="Times New Roman" w:cs="Times New Roman"/>
          <w:sz w:val="20"/>
          <w:szCs w:val="20"/>
        </w:rPr>
        <w:t xml:space="preserve">муниципального образования </w:t>
      </w:r>
    </w:p>
    <w:p w:rsidR="00AF6423" w:rsidRPr="00AF6423" w:rsidRDefault="00AF6423" w:rsidP="00AF6423">
      <w:pPr>
        <w:spacing w:after="0" w:line="240" w:lineRule="auto"/>
        <w:jc w:val="right"/>
        <w:rPr>
          <w:rFonts w:ascii="Times New Roman" w:eastAsia="Times New Roman" w:hAnsi="Times New Roman" w:cs="Times New Roman"/>
          <w:sz w:val="20"/>
          <w:szCs w:val="20"/>
        </w:rPr>
      </w:pPr>
      <w:r w:rsidRPr="00AF6423">
        <w:rPr>
          <w:rFonts w:ascii="Times New Roman" w:eastAsia="Times New Roman" w:hAnsi="Times New Roman" w:cs="Times New Roman"/>
          <w:sz w:val="20"/>
          <w:szCs w:val="20"/>
        </w:rPr>
        <w:t>город Алексин</w:t>
      </w:r>
    </w:p>
    <w:p w:rsidR="00AF6423" w:rsidRPr="00AF6423" w:rsidRDefault="00AF6423" w:rsidP="00AF6423">
      <w:pPr>
        <w:autoSpaceDE w:val="0"/>
        <w:autoSpaceDN w:val="0"/>
        <w:adjustRightInd w:val="0"/>
        <w:spacing w:after="0" w:line="240" w:lineRule="auto"/>
        <w:jc w:val="right"/>
        <w:rPr>
          <w:rFonts w:ascii="Times New Roman" w:eastAsia="Times New Roman" w:hAnsi="Times New Roman" w:cs="Times New Roman"/>
          <w:sz w:val="20"/>
          <w:szCs w:val="20"/>
        </w:rPr>
      </w:pPr>
      <w:r w:rsidRPr="00AF6423">
        <w:rPr>
          <w:rFonts w:ascii="Times New Roman" w:eastAsia="Times New Roman" w:hAnsi="Times New Roman" w:cs="Times New Roman"/>
          <w:sz w:val="20"/>
          <w:szCs w:val="20"/>
        </w:rPr>
        <w:t xml:space="preserve"> от  </w:t>
      </w:r>
      <w:r w:rsidR="007014E7">
        <w:rPr>
          <w:rFonts w:ascii="Times New Roman" w:eastAsia="Times New Roman" w:hAnsi="Times New Roman" w:cs="Times New Roman"/>
          <w:sz w:val="20"/>
          <w:szCs w:val="20"/>
        </w:rPr>
        <w:t xml:space="preserve">22.12.2023 </w:t>
      </w:r>
      <w:r w:rsidRPr="00AF6423">
        <w:rPr>
          <w:rFonts w:ascii="Times New Roman" w:eastAsia="Times New Roman" w:hAnsi="Times New Roman" w:cs="Times New Roman"/>
          <w:sz w:val="20"/>
          <w:szCs w:val="20"/>
        </w:rPr>
        <w:t xml:space="preserve">г. № </w:t>
      </w:r>
      <w:r w:rsidR="007014E7">
        <w:rPr>
          <w:rFonts w:ascii="Times New Roman" w:eastAsia="Times New Roman" w:hAnsi="Times New Roman" w:cs="Times New Roman"/>
          <w:sz w:val="20"/>
          <w:szCs w:val="20"/>
        </w:rPr>
        <w:t>2791</w:t>
      </w:r>
    </w:p>
    <w:p w:rsidR="00AF6423" w:rsidRDefault="00AF6423" w:rsidP="00754149">
      <w:pPr>
        <w:tabs>
          <w:tab w:val="left" w:pos="284"/>
        </w:tabs>
        <w:suppressAutoHyphens/>
        <w:spacing w:after="0" w:line="240" w:lineRule="auto"/>
        <w:jc w:val="both"/>
        <w:rPr>
          <w:rFonts w:ascii="Times New Roman" w:eastAsia="Times New Roman" w:hAnsi="Times New Roman" w:cs="Times New Roman"/>
          <w:b/>
          <w:sz w:val="26"/>
          <w:szCs w:val="26"/>
          <w:lang w:eastAsia="ar-SA"/>
        </w:rPr>
      </w:pPr>
    </w:p>
    <w:p w:rsidR="00AF6423" w:rsidRPr="00AF6423" w:rsidRDefault="00AF6423" w:rsidP="00AF6423">
      <w:pPr>
        <w:spacing w:after="0" w:line="240" w:lineRule="auto"/>
        <w:jc w:val="right"/>
        <w:rPr>
          <w:rFonts w:ascii="Times New Roman" w:eastAsia="Times New Roman" w:hAnsi="Times New Roman" w:cs="Times New Roman"/>
          <w:sz w:val="20"/>
          <w:szCs w:val="20"/>
        </w:rPr>
      </w:pPr>
      <w:r w:rsidRPr="00AF6423">
        <w:rPr>
          <w:rFonts w:ascii="Times New Roman" w:eastAsia="Times New Roman" w:hAnsi="Times New Roman" w:cs="Times New Roman"/>
          <w:sz w:val="20"/>
          <w:szCs w:val="20"/>
        </w:rPr>
        <w:t xml:space="preserve">Приложение </w:t>
      </w:r>
    </w:p>
    <w:p w:rsidR="00AF6423" w:rsidRPr="00AF6423" w:rsidRDefault="00AF6423" w:rsidP="00AF6423">
      <w:pPr>
        <w:spacing w:after="0" w:line="240" w:lineRule="auto"/>
        <w:jc w:val="right"/>
        <w:rPr>
          <w:rFonts w:ascii="Times New Roman" w:eastAsia="Times New Roman" w:hAnsi="Times New Roman" w:cs="Times New Roman"/>
          <w:sz w:val="20"/>
          <w:szCs w:val="20"/>
        </w:rPr>
      </w:pPr>
      <w:r w:rsidRPr="00AF6423">
        <w:rPr>
          <w:rFonts w:ascii="Times New Roman" w:eastAsia="Times New Roman" w:hAnsi="Times New Roman" w:cs="Times New Roman"/>
          <w:sz w:val="20"/>
          <w:szCs w:val="20"/>
        </w:rPr>
        <w:t xml:space="preserve">к постановлению администрации </w:t>
      </w:r>
    </w:p>
    <w:p w:rsidR="00AF6423" w:rsidRPr="00AF6423" w:rsidRDefault="00AF6423" w:rsidP="00AF6423">
      <w:pPr>
        <w:spacing w:after="0" w:line="240" w:lineRule="auto"/>
        <w:jc w:val="right"/>
        <w:rPr>
          <w:rFonts w:ascii="Times New Roman" w:eastAsia="Times New Roman" w:hAnsi="Times New Roman" w:cs="Times New Roman"/>
          <w:sz w:val="20"/>
          <w:szCs w:val="20"/>
        </w:rPr>
      </w:pPr>
      <w:r w:rsidRPr="00AF6423">
        <w:rPr>
          <w:rFonts w:ascii="Times New Roman" w:eastAsia="Times New Roman" w:hAnsi="Times New Roman" w:cs="Times New Roman"/>
          <w:sz w:val="20"/>
          <w:szCs w:val="20"/>
        </w:rPr>
        <w:t xml:space="preserve">муниципального образования </w:t>
      </w:r>
    </w:p>
    <w:p w:rsidR="00AF6423" w:rsidRPr="00AF6423" w:rsidRDefault="00AF6423" w:rsidP="00AF6423">
      <w:pPr>
        <w:spacing w:after="0" w:line="240" w:lineRule="auto"/>
        <w:jc w:val="right"/>
        <w:rPr>
          <w:rFonts w:ascii="Times New Roman" w:eastAsia="Times New Roman" w:hAnsi="Times New Roman" w:cs="Times New Roman"/>
          <w:sz w:val="20"/>
          <w:szCs w:val="20"/>
        </w:rPr>
      </w:pPr>
      <w:r w:rsidRPr="00AF6423">
        <w:rPr>
          <w:rFonts w:ascii="Times New Roman" w:eastAsia="Times New Roman" w:hAnsi="Times New Roman" w:cs="Times New Roman"/>
          <w:sz w:val="20"/>
          <w:szCs w:val="20"/>
        </w:rPr>
        <w:t>город Алексин</w:t>
      </w:r>
    </w:p>
    <w:p w:rsidR="00AF6423" w:rsidRPr="00AF6423" w:rsidRDefault="00AF6423" w:rsidP="00AF6423">
      <w:pPr>
        <w:autoSpaceDE w:val="0"/>
        <w:autoSpaceDN w:val="0"/>
        <w:adjustRightInd w:val="0"/>
        <w:spacing w:after="0" w:line="240" w:lineRule="auto"/>
        <w:jc w:val="right"/>
        <w:rPr>
          <w:rFonts w:ascii="Times New Roman" w:eastAsia="Times New Roman" w:hAnsi="Times New Roman" w:cs="Times New Roman"/>
          <w:sz w:val="20"/>
          <w:szCs w:val="20"/>
        </w:rPr>
      </w:pPr>
      <w:r w:rsidRPr="00AF6423">
        <w:rPr>
          <w:rFonts w:ascii="Times New Roman" w:eastAsia="Times New Roman" w:hAnsi="Times New Roman" w:cs="Times New Roman"/>
          <w:sz w:val="20"/>
          <w:szCs w:val="20"/>
        </w:rPr>
        <w:t xml:space="preserve"> от  10.10.2022 г. №  1779</w:t>
      </w:r>
    </w:p>
    <w:p w:rsidR="00AF6423" w:rsidRPr="00AF6423" w:rsidRDefault="00AF6423" w:rsidP="00AF6423">
      <w:pPr>
        <w:spacing w:after="0" w:line="240" w:lineRule="auto"/>
        <w:jc w:val="center"/>
        <w:rPr>
          <w:rFonts w:ascii="Times New Roman" w:eastAsia="Times New Roman" w:hAnsi="Times New Roman" w:cs="Times New Roman"/>
          <w:b/>
          <w:color w:val="000000"/>
          <w:sz w:val="24"/>
          <w:szCs w:val="24"/>
        </w:rPr>
      </w:pPr>
      <w:r w:rsidRPr="00AF6423">
        <w:rPr>
          <w:rFonts w:ascii="Times New Roman" w:eastAsia="Times New Roman" w:hAnsi="Times New Roman" w:cs="Times New Roman"/>
          <w:b/>
          <w:color w:val="000000"/>
          <w:sz w:val="24"/>
          <w:szCs w:val="24"/>
        </w:rPr>
        <w:t>Порядок</w:t>
      </w:r>
    </w:p>
    <w:p w:rsidR="00AF6423" w:rsidRPr="00AF6423" w:rsidRDefault="00AF6423" w:rsidP="00AF6423">
      <w:pPr>
        <w:spacing w:after="0" w:line="240" w:lineRule="auto"/>
        <w:jc w:val="center"/>
        <w:rPr>
          <w:rFonts w:ascii="Times New Roman" w:eastAsia="Times New Roman" w:hAnsi="Times New Roman" w:cs="Times New Roman"/>
          <w:b/>
          <w:color w:val="000000"/>
          <w:sz w:val="24"/>
          <w:szCs w:val="24"/>
        </w:rPr>
      </w:pPr>
      <w:r w:rsidRPr="00AF6423">
        <w:rPr>
          <w:rFonts w:ascii="Times New Roman" w:eastAsia="Times New Roman" w:hAnsi="Times New Roman" w:cs="Times New Roman"/>
          <w:b/>
          <w:color w:val="000000"/>
          <w:sz w:val="24"/>
          <w:szCs w:val="24"/>
        </w:rPr>
        <w:t xml:space="preserve">разработки, реализации и оценки эффективности </w:t>
      </w:r>
    </w:p>
    <w:p w:rsidR="00AF6423" w:rsidRPr="00AF6423" w:rsidRDefault="00AF6423" w:rsidP="00AF6423">
      <w:pPr>
        <w:spacing w:after="0" w:line="240" w:lineRule="auto"/>
        <w:jc w:val="center"/>
        <w:rPr>
          <w:rFonts w:ascii="Times New Roman" w:eastAsia="Times New Roman" w:hAnsi="Times New Roman" w:cs="Times New Roman"/>
          <w:color w:val="000000"/>
          <w:sz w:val="24"/>
          <w:szCs w:val="24"/>
        </w:rPr>
      </w:pPr>
      <w:r w:rsidRPr="00AF6423">
        <w:rPr>
          <w:rFonts w:ascii="Times New Roman" w:eastAsia="Times New Roman" w:hAnsi="Times New Roman" w:cs="Times New Roman"/>
          <w:b/>
          <w:color w:val="000000"/>
          <w:sz w:val="24"/>
          <w:szCs w:val="24"/>
        </w:rPr>
        <w:t xml:space="preserve">муниципальных программ муниципального образования город Алексин </w:t>
      </w:r>
    </w:p>
    <w:p w:rsidR="00AF6423" w:rsidRPr="00AF6423" w:rsidRDefault="00AF6423" w:rsidP="00AF6423">
      <w:pPr>
        <w:spacing w:after="0" w:line="240" w:lineRule="auto"/>
        <w:jc w:val="center"/>
        <w:rPr>
          <w:rFonts w:ascii="Times New Roman" w:eastAsia="Times New Roman" w:hAnsi="Times New Roman" w:cs="Times New Roman"/>
          <w:color w:val="000000"/>
          <w:sz w:val="24"/>
          <w:szCs w:val="24"/>
        </w:rPr>
      </w:pPr>
    </w:p>
    <w:p w:rsidR="00AF6423" w:rsidRPr="00AF6423" w:rsidRDefault="00AF6423" w:rsidP="00AF6423">
      <w:pPr>
        <w:spacing w:after="0" w:line="240" w:lineRule="auto"/>
        <w:ind w:right="-286"/>
        <w:jc w:val="center"/>
        <w:rPr>
          <w:rFonts w:ascii="Times New Roman" w:eastAsia="Times New Roman" w:hAnsi="Times New Roman" w:cs="Times New Roman"/>
          <w:color w:val="000000"/>
          <w:sz w:val="24"/>
          <w:szCs w:val="24"/>
        </w:rPr>
      </w:pPr>
      <w:r w:rsidRPr="00AF6423">
        <w:rPr>
          <w:rFonts w:ascii="Times New Roman" w:eastAsia="Times New Roman" w:hAnsi="Times New Roman" w:cs="Times New Roman"/>
          <w:b/>
          <w:bCs/>
          <w:color w:val="000000"/>
          <w:sz w:val="24"/>
          <w:szCs w:val="24"/>
        </w:rPr>
        <w:t>1. Общие положения</w:t>
      </w:r>
    </w:p>
    <w:p w:rsidR="00AF6423" w:rsidRPr="00AF6423" w:rsidRDefault="00AF6423" w:rsidP="00AF6423">
      <w:pPr>
        <w:spacing w:after="0" w:line="240" w:lineRule="auto"/>
        <w:ind w:firstLine="709"/>
        <w:jc w:val="both"/>
        <w:rPr>
          <w:rFonts w:ascii="Times New Roman" w:eastAsia="Times New Roman" w:hAnsi="Times New Roman" w:cs="Times New Roman"/>
          <w:color w:val="000000"/>
          <w:sz w:val="24"/>
          <w:szCs w:val="24"/>
        </w:rPr>
      </w:pP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1.1. Настоящий порядок разработки, реализации и оценки эффективности муниципальных программ муниципального образования город Алексин (далее – Порядок) определяет правила разработки, реализации и оценки эффективности муниципальных программ муниципального образования город Алексин (далее - муниципальная программа), а также контроля за ходом их реализации.</w:t>
      </w:r>
    </w:p>
    <w:p w:rsidR="00AF6423" w:rsidRPr="00AF6423" w:rsidRDefault="00AF6423" w:rsidP="00AF6423">
      <w:pPr>
        <w:keepNext/>
        <w:spacing w:after="0" w:line="240" w:lineRule="auto"/>
        <w:ind w:firstLine="709"/>
        <w:jc w:val="both"/>
        <w:outlineLvl w:val="0"/>
        <w:rPr>
          <w:rFonts w:ascii="Times New Roman" w:eastAsia="Times New Roman" w:hAnsi="Times New Roman" w:cs="Times New Roman"/>
          <w:sz w:val="24"/>
          <w:szCs w:val="24"/>
        </w:rPr>
      </w:pPr>
      <w:r w:rsidRPr="00AF6423">
        <w:rPr>
          <w:rFonts w:ascii="Times New Roman" w:eastAsia="Times New Roman" w:hAnsi="Times New Roman" w:cs="Times New Roman"/>
          <w:sz w:val="24"/>
          <w:szCs w:val="24"/>
        </w:rPr>
        <w:t>1.2. В целях настоящего Порядка применяются следующие понятия:</w:t>
      </w:r>
    </w:p>
    <w:p w:rsidR="00AF6423" w:rsidRPr="00AF6423" w:rsidRDefault="00AF6423" w:rsidP="00AF6423">
      <w:pPr>
        <w:widowControl w:val="0"/>
        <w:autoSpaceDE w:val="0"/>
        <w:autoSpaceDN w:val="0"/>
        <w:adjustRightInd w:val="0"/>
        <w:spacing w:after="0" w:line="240" w:lineRule="auto"/>
        <w:ind w:right="-2" w:firstLine="709"/>
        <w:jc w:val="both"/>
        <w:rPr>
          <w:rFonts w:ascii="Times New Roman" w:eastAsia="Times New Roman" w:hAnsi="Times New Roman" w:cs="Times New Roman"/>
          <w:sz w:val="24"/>
          <w:szCs w:val="24"/>
        </w:rPr>
      </w:pPr>
      <w:r w:rsidRPr="00AF6423">
        <w:rPr>
          <w:rFonts w:ascii="Times New Roman" w:eastAsia="Times New Roman" w:hAnsi="Times New Roman" w:cs="Times New Roman"/>
          <w:sz w:val="24"/>
          <w:szCs w:val="24"/>
        </w:rPr>
        <w:t>муниципальная программа - является документом стратегического планирования, содержащим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муниципального образования город Алексин;</w:t>
      </w:r>
    </w:p>
    <w:p w:rsidR="00AF6423" w:rsidRPr="00AF6423" w:rsidRDefault="00AF6423" w:rsidP="00AF6423">
      <w:pPr>
        <w:widowControl w:val="0"/>
        <w:autoSpaceDE w:val="0"/>
        <w:autoSpaceDN w:val="0"/>
        <w:adjustRightInd w:val="0"/>
        <w:spacing w:after="0" w:line="240" w:lineRule="auto"/>
        <w:ind w:right="-2" w:firstLine="709"/>
        <w:jc w:val="both"/>
        <w:rPr>
          <w:rFonts w:ascii="Times New Roman" w:eastAsia="Times New Roman" w:hAnsi="Times New Roman" w:cs="Times New Roman"/>
          <w:sz w:val="24"/>
          <w:szCs w:val="24"/>
        </w:rPr>
      </w:pPr>
      <w:r w:rsidRPr="00AF6423">
        <w:rPr>
          <w:rFonts w:ascii="Times New Roman" w:eastAsia="Times New Roman" w:hAnsi="Times New Roman" w:cs="Times New Roman"/>
          <w:sz w:val="24"/>
          <w:szCs w:val="24"/>
        </w:rPr>
        <w:t>цель - ожидаемый за период реализации муниципальной программы конечный результат решения проблемы социально-экономического развития муниципального образования город Алексин посредством реализации мероприятий муниципальной программы;</w:t>
      </w:r>
    </w:p>
    <w:p w:rsidR="00AF6423" w:rsidRPr="00AF6423" w:rsidRDefault="00AF6423" w:rsidP="00AF6423">
      <w:pPr>
        <w:widowControl w:val="0"/>
        <w:autoSpaceDE w:val="0"/>
        <w:autoSpaceDN w:val="0"/>
        <w:adjustRightInd w:val="0"/>
        <w:spacing w:after="0" w:line="240" w:lineRule="auto"/>
        <w:ind w:right="-2" w:firstLine="709"/>
        <w:jc w:val="both"/>
        <w:rPr>
          <w:rFonts w:ascii="Times New Roman" w:eastAsia="Times New Roman" w:hAnsi="Times New Roman" w:cs="Times New Roman"/>
          <w:sz w:val="24"/>
          <w:szCs w:val="24"/>
        </w:rPr>
      </w:pPr>
      <w:r w:rsidRPr="00AF6423">
        <w:rPr>
          <w:rFonts w:ascii="Times New Roman" w:eastAsia="Times New Roman" w:hAnsi="Times New Roman" w:cs="Times New Roman"/>
          <w:sz w:val="24"/>
          <w:szCs w:val="24"/>
        </w:rPr>
        <w:t>задача - ожидаемый результат выполнения совокупности взаимоувязанных мероприятий или осуществления муниципальных функций, направленных на достижение цели реализации муниципальной программы;</w:t>
      </w:r>
    </w:p>
    <w:p w:rsidR="00AF6423" w:rsidRPr="00AF6423" w:rsidRDefault="00AF6423" w:rsidP="00AF6423">
      <w:pPr>
        <w:widowControl w:val="0"/>
        <w:autoSpaceDE w:val="0"/>
        <w:autoSpaceDN w:val="0"/>
        <w:adjustRightInd w:val="0"/>
        <w:spacing w:after="0" w:line="240" w:lineRule="auto"/>
        <w:ind w:right="-2" w:firstLine="709"/>
        <w:jc w:val="both"/>
        <w:rPr>
          <w:rFonts w:ascii="Times New Roman" w:eastAsia="Times New Roman" w:hAnsi="Times New Roman" w:cs="Times New Roman"/>
          <w:sz w:val="24"/>
          <w:szCs w:val="24"/>
        </w:rPr>
      </w:pPr>
      <w:r w:rsidRPr="00AF6423">
        <w:rPr>
          <w:rFonts w:ascii="Times New Roman" w:eastAsia="Times New Roman" w:hAnsi="Times New Roman" w:cs="Times New Roman"/>
          <w:sz w:val="24"/>
          <w:szCs w:val="24"/>
        </w:rPr>
        <w:t>мероприятие (результат) – совокупность взаимосвязанных действий, направленных на решение соответствующей задачи муниципальной программы;</w:t>
      </w:r>
    </w:p>
    <w:p w:rsidR="00AF6423" w:rsidRPr="00AF6423" w:rsidRDefault="00AF6423" w:rsidP="00AF6423">
      <w:pPr>
        <w:widowControl w:val="0"/>
        <w:autoSpaceDE w:val="0"/>
        <w:autoSpaceDN w:val="0"/>
        <w:adjustRightInd w:val="0"/>
        <w:spacing w:after="0" w:line="240" w:lineRule="auto"/>
        <w:ind w:right="-2" w:firstLine="709"/>
        <w:jc w:val="both"/>
        <w:rPr>
          <w:rFonts w:ascii="Times New Roman" w:eastAsia="Times New Roman" w:hAnsi="Times New Roman" w:cs="Times New Roman"/>
          <w:sz w:val="24"/>
          <w:szCs w:val="24"/>
        </w:rPr>
      </w:pPr>
      <w:r w:rsidRPr="00AF6423">
        <w:rPr>
          <w:rFonts w:ascii="Times New Roman" w:eastAsia="Times New Roman" w:hAnsi="Times New Roman" w:cs="Times New Roman"/>
          <w:sz w:val="24"/>
          <w:szCs w:val="24"/>
        </w:rPr>
        <w:t xml:space="preserve">объект – конечный материальный или нематериальный продукт или услуга, планируемые к приобретению и (или) получению в рамках исполнения мероприятия (результата) муниципальной программы.   </w:t>
      </w:r>
    </w:p>
    <w:p w:rsidR="00AF6423" w:rsidRPr="00AF6423" w:rsidRDefault="00AF6423" w:rsidP="00AF6423">
      <w:pPr>
        <w:widowControl w:val="0"/>
        <w:autoSpaceDE w:val="0"/>
        <w:autoSpaceDN w:val="0"/>
        <w:adjustRightInd w:val="0"/>
        <w:spacing w:after="0" w:line="240" w:lineRule="auto"/>
        <w:ind w:right="-2" w:firstLine="709"/>
        <w:jc w:val="both"/>
        <w:rPr>
          <w:rFonts w:ascii="Times New Roman" w:eastAsia="Times New Roman" w:hAnsi="Times New Roman" w:cs="Times New Roman"/>
          <w:sz w:val="24"/>
          <w:szCs w:val="24"/>
        </w:rPr>
      </w:pPr>
      <w:r w:rsidRPr="00AF6423">
        <w:rPr>
          <w:rFonts w:ascii="Times New Roman" w:eastAsia="Times New Roman" w:hAnsi="Times New Roman" w:cs="Times New Roman"/>
          <w:sz w:val="24"/>
          <w:szCs w:val="24"/>
        </w:rPr>
        <w:t>показатель - количественно выраженная характеристика достижения цели или решения задачи муниципальной программы;</w:t>
      </w:r>
    </w:p>
    <w:p w:rsidR="00AF6423" w:rsidRPr="00AF6423" w:rsidRDefault="00AF6423" w:rsidP="00AF6423">
      <w:pPr>
        <w:widowControl w:val="0"/>
        <w:autoSpaceDE w:val="0"/>
        <w:autoSpaceDN w:val="0"/>
        <w:adjustRightInd w:val="0"/>
        <w:spacing w:after="0" w:line="240" w:lineRule="auto"/>
        <w:ind w:right="-2" w:firstLine="709"/>
        <w:jc w:val="both"/>
        <w:rPr>
          <w:rFonts w:ascii="Times New Roman" w:eastAsia="Times New Roman" w:hAnsi="Times New Roman" w:cs="Times New Roman"/>
          <w:sz w:val="24"/>
          <w:szCs w:val="24"/>
        </w:rPr>
      </w:pPr>
      <w:r w:rsidRPr="00AF6423">
        <w:rPr>
          <w:rFonts w:ascii="Times New Roman" w:eastAsia="Times New Roman" w:hAnsi="Times New Roman" w:cs="Times New Roman"/>
          <w:sz w:val="24"/>
          <w:szCs w:val="24"/>
        </w:rPr>
        <w:t>результативность муниципальной программы - степень достижения ожидаемых результатов;</w:t>
      </w:r>
    </w:p>
    <w:p w:rsidR="00AF6423" w:rsidRPr="00AF6423" w:rsidRDefault="00AF6423" w:rsidP="00AF6423">
      <w:pPr>
        <w:widowControl w:val="0"/>
        <w:autoSpaceDE w:val="0"/>
        <w:autoSpaceDN w:val="0"/>
        <w:adjustRightInd w:val="0"/>
        <w:spacing w:after="0" w:line="240" w:lineRule="auto"/>
        <w:ind w:right="-2" w:firstLine="709"/>
        <w:jc w:val="both"/>
        <w:rPr>
          <w:rFonts w:ascii="Times New Roman" w:eastAsia="Times New Roman" w:hAnsi="Times New Roman" w:cs="Times New Roman"/>
          <w:color w:val="000000"/>
          <w:sz w:val="24"/>
          <w:szCs w:val="24"/>
        </w:rPr>
      </w:pPr>
      <w:r w:rsidRPr="00AF6423">
        <w:rPr>
          <w:rFonts w:ascii="Times New Roman" w:eastAsia="Times New Roman" w:hAnsi="Times New Roman" w:cs="Times New Roman"/>
          <w:color w:val="000000"/>
          <w:sz w:val="24"/>
          <w:szCs w:val="24"/>
        </w:rPr>
        <w:t>эффективность муниципальной программы - соотношение достигнутых результатов и ресурсов, затраченных на их достижение.</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сфера реализации муниципальной программы - сфера социально-экономического развития округа, на решение проблем которой направлена соответствующая муниципальная программа;</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муниципальный проект - комплекс взаимосвязанных мероприятий, направленных на достижение уникальных результатов в условиях временных и ресурсных ограничений на муниципальном уровне;</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lastRenderedPageBreak/>
        <w:t>региональный проект - комплекс взаимосвязанных мероприятий, направленных на достижение уникальных результатов в условиях временных и ресурсных ограничений на региональном уровне;</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национальный проект - комплекс взаимосвязанных мероприятий, направленных на достижение уникальных результатов в условиях временных и ресурсных ограничений на государственном уровне;</w:t>
      </w:r>
    </w:p>
    <w:p w:rsidR="00AF6423" w:rsidRPr="00AF6423" w:rsidRDefault="00AF6423" w:rsidP="00AF6423">
      <w:pPr>
        <w:spacing w:before="30" w:after="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ответственный исполнитель муниципальной программы – отраслевой (функциональный) и территориальный органы администрации муниципального образования</w:t>
      </w:r>
      <w:r w:rsidRPr="00AF6423">
        <w:rPr>
          <w:rFonts w:ascii="Times New Roman" w:eastAsia="Times New Roman" w:hAnsi="Times New Roman" w:cs="Times New Roman"/>
          <w:color w:val="332E2D"/>
          <w:spacing w:val="2"/>
          <w:sz w:val="24"/>
          <w:szCs w:val="24"/>
        </w:rPr>
        <w:t xml:space="preserve"> </w:t>
      </w:r>
      <w:r w:rsidRPr="00AF6423">
        <w:rPr>
          <w:rFonts w:ascii="Times New Roman" w:eastAsia="Times New Roman" w:hAnsi="Times New Roman" w:cs="Times New Roman"/>
          <w:color w:val="000000"/>
          <w:spacing w:val="2"/>
          <w:sz w:val="24"/>
          <w:szCs w:val="24"/>
        </w:rPr>
        <w:t>город Алексин,</w:t>
      </w:r>
      <w:r w:rsidRPr="00AF6423">
        <w:rPr>
          <w:rFonts w:ascii="Arial" w:eastAsia="Times New Roman" w:hAnsi="Arial" w:cs="Arial"/>
          <w:color w:val="332E2D"/>
          <w:spacing w:val="2"/>
          <w:sz w:val="24"/>
          <w:szCs w:val="24"/>
        </w:rPr>
        <w:t xml:space="preserve"> </w:t>
      </w:r>
      <w:r w:rsidRPr="00AF6423">
        <w:rPr>
          <w:rFonts w:ascii="Times New Roman" w:eastAsia="Times New Roman" w:hAnsi="Times New Roman" w:cs="Times New Roman"/>
          <w:color w:val="000000"/>
          <w:spacing w:val="2"/>
          <w:sz w:val="24"/>
          <w:szCs w:val="24"/>
        </w:rPr>
        <w:t>структурное подразделение администрации муниципального образования город Алексин и (или) муниципальное казенное учреждение</w:t>
      </w:r>
      <w:r w:rsidRPr="00AF6423">
        <w:rPr>
          <w:rFonts w:ascii="Arial" w:eastAsia="Times New Roman" w:hAnsi="Arial" w:cs="Arial"/>
          <w:color w:val="332E2D"/>
          <w:spacing w:val="2"/>
          <w:sz w:val="24"/>
          <w:szCs w:val="24"/>
        </w:rPr>
        <w:t xml:space="preserve">  - </w:t>
      </w:r>
      <w:r w:rsidRPr="00AF6423">
        <w:rPr>
          <w:rFonts w:ascii="Times New Roman" w:eastAsia="Times New Roman" w:hAnsi="Times New Roman" w:cs="Times New Roman"/>
          <w:color w:val="000000"/>
          <w:spacing w:val="2"/>
          <w:sz w:val="24"/>
          <w:szCs w:val="24"/>
        </w:rPr>
        <w:t xml:space="preserve"> главный распорядитель средств бюджета муниципального образования город Алексин, определенный ответственным в соответствии с перечнем муниципальных программ муниципального образования город Алексин, утвержденным постановлением администрации муниципального образования город Алексин, и обладающий полномочиями, установленными настоящим Порядком (далее - ответственный исполнитель);</w:t>
      </w:r>
    </w:p>
    <w:p w:rsidR="00AF6423" w:rsidRPr="00AF6423" w:rsidRDefault="00AF6423" w:rsidP="00AF6423">
      <w:pPr>
        <w:spacing w:before="30" w:after="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соисполнители муниципальной программы - отраслевые (функциональные) и территориальные органы администрации муниципального образования город Алексин, структурные подразделения администрации муниципального образования город Алексин и (или) муниципальные учреждения -  главные распорядители (распорядители), получатели средств бюджета муниципального образования город Алексин, организации, обладающие полномочиями, установленными настоящим Порядком;</w:t>
      </w:r>
    </w:p>
    <w:p w:rsidR="00AF6423" w:rsidRPr="00AF6423" w:rsidRDefault="00AF6423" w:rsidP="00AF6423">
      <w:pPr>
        <w:widowControl w:val="0"/>
        <w:autoSpaceDE w:val="0"/>
        <w:autoSpaceDN w:val="0"/>
        <w:adjustRightInd w:val="0"/>
        <w:spacing w:after="0" w:line="240" w:lineRule="auto"/>
        <w:ind w:right="-2" w:firstLine="709"/>
        <w:jc w:val="both"/>
        <w:rPr>
          <w:rFonts w:ascii="Times New Roman" w:eastAsia="Times New Roman" w:hAnsi="Times New Roman" w:cs="Times New Roman"/>
          <w:sz w:val="24"/>
          <w:szCs w:val="24"/>
        </w:rPr>
      </w:pPr>
      <w:r w:rsidRPr="00AF6423">
        <w:rPr>
          <w:rFonts w:ascii="Times New Roman" w:eastAsia="Times New Roman" w:hAnsi="Times New Roman" w:cs="Times New Roman"/>
          <w:sz w:val="24"/>
          <w:szCs w:val="24"/>
        </w:rPr>
        <w:t xml:space="preserve">1.3. Муниципальная программа разрабатывается исходя из положений Стратегии социально-экономического развития </w:t>
      </w:r>
      <w:r w:rsidRPr="00AF6423">
        <w:rPr>
          <w:rFonts w:ascii="Times New Roman" w:eastAsia="Times New Roman" w:hAnsi="Times New Roman" w:cs="Times New Roman"/>
          <w:color w:val="000000"/>
          <w:sz w:val="24"/>
          <w:szCs w:val="24"/>
        </w:rPr>
        <w:t>муниципального образования город Алексин</w:t>
      </w:r>
      <w:r w:rsidRPr="00AF6423">
        <w:rPr>
          <w:rFonts w:ascii="Times New Roman" w:eastAsia="Times New Roman" w:hAnsi="Times New Roman" w:cs="Times New Roman"/>
          <w:sz w:val="24"/>
          <w:szCs w:val="24"/>
        </w:rPr>
        <w:t xml:space="preserve"> до 2035 года, утвержденной решением Собрания депутатов муниципального образования город Алексин от 14.12.2016 года № 11(32).4 (далее – Стратегия СЭР</w:t>
      </w:r>
      <w:r w:rsidRPr="00AF6423">
        <w:rPr>
          <w:rFonts w:ascii="Times New Roman" w:eastAsia="Times New Roman" w:hAnsi="Times New Roman" w:cs="Times New Roman"/>
          <w:color w:val="000000"/>
          <w:sz w:val="24"/>
          <w:szCs w:val="24"/>
        </w:rPr>
        <w:t xml:space="preserve"> муниципального образования город Алексин</w:t>
      </w:r>
      <w:r w:rsidRPr="00AF6423">
        <w:rPr>
          <w:rFonts w:ascii="Times New Roman" w:eastAsia="Times New Roman" w:hAnsi="Times New Roman" w:cs="Times New Roman"/>
          <w:sz w:val="24"/>
          <w:szCs w:val="24"/>
        </w:rPr>
        <w:t xml:space="preserve">), а также нормативно - правовыми актами Российской Федерации, Тульской области и органов местного самоуправления муниципального образования город Алексин, в том числе направленных на достижение национальных целей развития Российской Федерации, определенных Указом Российской Федерации от 21.07.2020 № 474 «О национальных целях развития Российской Федерации на период до 2030 года» (далее – национальные цели). </w:t>
      </w:r>
    </w:p>
    <w:p w:rsidR="00AF6423" w:rsidRPr="00AF6423" w:rsidRDefault="00AF6423" w:rsidP="00AF6423">
      <w:pPr>
        <w:spacing w:after="0" w:line="240" w:lineRule="auto"/>
        <w:ind w:firstLine="709"/>
        <w:jc w:val="both"/>
        <w:rPr>
          <w:rFonts w:ascii="Times New Roman" w:eastAsia="Times New Roman" w:hAnsi="Times New Roman" w:cs="Times New Roman"/>
          <w:sz w:val="24"/>
          <w:szCs w:val="24"/>
        </w:rPr>
      </w:pPr>
      <w:r w:rsidRPr="00AF6423">
        <w:rPr>
          <w:rFonts w:ascii="Times New Roman" w:eastAsia="Times New Roman" w:hAnsi="Times New Roman" w:cs="Times New Roman"/>
          <w:sz w:val="24"/>
          <w:szCs w:val="24"/>
        </w:rPr>
        <w:t>Разработка и реализация муниципальных программ осуществляется исходя из следующих принципов:</w:t>
      </w:r>
    </w:p>
    <w:p w:rsidR="00AF6423" w:rsidRPr="00AF6423" w:rsidRDefault="00AF6423" w:rsidP="00AF6423">
      <w:pPr>
        <w:spacing w:after="0" w:line="240" w:lineRule="auto"/>
        <w:ind w:firstLine="709"/>
        <w:jc w:val="both"/>
        <w:rPr>
          <w:rFonts w:ascii="Times New Roman" w:eastAsia="Times New Roman" w:hAnsi="Times New Roman" w:cs="Times New Roman"/>
          <w:sz w:val="24"/>
          <w:szCs w:val="24"/>
        </w:rPr>
      </w:pPr>
      <w:r w:rsidRPr="00AF6423">
        <w:rPr>
          <w:rFonts w:ascii="Times New Roman" w:eastAsia="Times New Roman" w:hAnsi="Times New Roman" w:cs="Times New Roman"/>
          <w:sz w:val="24"/>
          <w:szCs w:val="24"/>
        </w:rPr>
        <w:t>а) обеспечение достижения национальных целей с учетом влияния мероприятий (результатов) муниципальных программ на достижение целевых показателей, характеризующих достижение национальных целей (далее – показатели национальных целей), в том числе в рамках реализации Единого плана по достижению национальных целей развития Российской Федерации, утвержденного Правительством Российской Федерации;</w:t>
      </w:r>
    </w:p>
    <w:p w:rsidR="00AF6423" w:rsidRPr="00AF6423" w:rsidRDefault="00AF6423" w:rsidP="00AF642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F6423">
        <w:rPr>
          <w:rFonts w:ascii="Times New Roman" w:eastAsia="Times New Roman" w:hAnsi="Times New Roman" w:cs="Times New Roman"/>
          <w:sz w:val="24"/>
          <w:szCs w:val="24"/>
        </w:rPr>
        <w:t>б) обеспечение реализации инициатив социально-экономического развития Российской Федерации до 2030 года, утвержденных Правительством Российской Федерации;</w:t>
      </w:r>
    </w:p>
    <w:p w:rsidR="00AF6423" w:rsidRPr="00AF6423" w:rsidRDefault="00AF6423" w:rsidP="00AF642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F6423">
        <w:rPr>
          <w:rFonts w:ascii="Times New Roman" w:eastAsia="Times New Roman" w:hAnsi="Times New Roman" w:cs="Times New Roman"/>
          <w:sz w:val="24"/>
          <w:szCs w:val="24"/>
        </w:rPr>
        <w:t>в) обеспечение приоритетов социально-экономического развития Российской Федерации, установленных иными документами стратегического планирования Российской Федерации;</w:t>
      </w:r>
    </w:p>
    <w:p w:rsidR="00AF6423" w:rsidRPr="00AF6423" w:rsidRDefault="00AF6423" w:rsidP="00AF6423">
      <w:pPr>
        <w:spacing w:after="0" w:line="240" w:lineRule="auto"/>
        <w:ind w:firstLine="709"/>
        <w:jc w:val="both"/>
        <w:rPr>
          <w:rFonts w:ascii="Times New Roman" w:eastAsia="Times New Roman" w:hAnsi="Times New Roman" w:cs="Times New Roman"/>
          <w:sz w:val="24"/>
          <w:szCs w:val="24"/>
        </w:rPr>
      </w:pPr>
      <w:r w:rsidRPr="00AF6423">
        <w:rPr>
          <w:rFonts w:ascii="Times New Roman" w:eastAsia="Times New Roman" w:hAnsi="Times New Roman" w:cs="Times New Roman"/>
          <w:sz w:val="24"/>
          <w:szCs w:val="24"/>
        </w:rPr>
        <w:t>г) обеспечение приоритетов социально-экономического развития муниципального образования город Алексин, установленных документами стратегического планирования муниципального образования;</w:t>
      </w:r>
    </w:p>
    <w:p w:rsidR="00AF6423" w:rsidRPr="00AF6423" w:rsidRDefault="00AF6423" w:rsidP="00AF6423">
      <w:pPr>
        <w:spacing w:before="30" w:after="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д) обеспечение консолидации всех финансовых и иных ресурсов, планируемых на достижение определенной стратегической цели социально-экономического развития муниципального образования город Алексин, включая бюджеты бюджетной системы Российской Федерации, внебюджетные источники;</w:t>
      </w:r>
    </w:p>
    <w:p w:rsidR="00AF6423" w:rsidRPr="00AF6423" w:rsidRDefault="00AF6423" w:rsidP="00AF6423">
      <w:pPr>
        <w:spacing w:before="30" w:after="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е) выделение в структуре муниципальной программы:</w:t>
      </w:r>
    </w:p>
    <w:p w:rsidR="00AF6423" w:rsidRPr="00AF6423" w:rsidRDefault="00AF6423" w:rsidP="00AF6423">
      <w:pPr>
        <w:spacing w:before="30" w:after="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 xml:space="preserve">- региональных проектов, входящих в национальные проекты, региональных проектов, не входящих в национальные проекты, </w:t>
      </w:r>
      <w:r w:rsidR="00616322">
        <w:rPr>
          <w:rFonts w:ascii="Times New Roman" w:eastAsia="Times New Roman" w:hAnsi="Times New Roman" w:cs="Times New Roman"/>
          <w:color w:val="000000"/>
          <w:spacing w:val="2"/>
          <w:sz w:val="24"/>
          <w:szCs w:val="24"/>
        </w:rPr>
        <w:t xml:space="preserve">иных региональных проектов; </w:t>
      </w:r>
      <w:r w:rsidRPr="00AF6423">
        <w:rPr>
          <w:rFonts w:ascii="Times New Roman" w:eastAsia="Times New Roman" w:hAnsi="Times New Roman" w:cs="Times New Roman"/>
          <w:color w:val="000000"/>
          <w:spacing w:val="2"/>
          <w:sz w:val="24"/>
          <w:szCs w:val="24"/>
        </w:rPr>
        <w:lastRenderedPageBreak/>
        <w:t>ведомственных проектов, в совокупности составляющих проектную часть муниципальной программы;</w:t>
      </w:r>
    </w:p>
    <w:p w:rsidR="00AF6423" w:rsidRPr="00AF6423" w:rsidRDefault="00AF6423" w:rsidP="00AF6423">
      <w:pPr>
        <w:spacing w:before="30" w:after="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 комплексов процессных мероприятий, реализуемых непрерывно либо на периодической основе, в совокупности составляющих процессную часть муниципальной программы.</w:t>
      </w:r>
    </w:p>
    <w:p w:rsidR="00AF6423" w:rsidRPr="00AF6423" w:rsidRDefault="00AF6423" w:rsidP="00AF6423">
      <w:pPr>
        <w:spacing w:before="30" w:after="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 xml:space="preserve">1.4. Разработка и реализация муниципальной программы осуществляются ответственным исполнителем совместно с соисполнителями и участниками муниципальной программы на срок не менее трех лет и не более срока реализации Стратегии </w:t>
      </w:r>
      <w:r w:rsidRPr="00AF6423">
        <w:rPr>
          <w:rFonts w:ascii="Times New Roman" w:eastAsia="Times New Roman" w:hAnsi="Times New Roman" w:cs="Times New Roman"/>
          <w:color w:val="332E2D"/>
          <w:spacing w:val="2"/>
          <w:sz w:val="24"/>
          <w:szCs w:val="24"/>
        </w:rPr>
        <w:t>СЭР</w:t>
      </w:r>
      <w:r w:rsidRPr="00AF6423">
        <w:rPr>
          <w:rFonts w:ascii="Times New Roman" w:eastAsia="Times New Roman" w:hAnsi="Times New Roman" w:cs="Times New Roman"/>
          <w:color w:val="000000"/>
          <w:spacing w:val="2"/>
          <w:sz w:val="24"/>
          <w:szCs w:val="24"/>
        </w:rPr>
        <w:t xml:space="preserve"> муниципального образования город Алексин.</w:t>
      </w:r>
    </w:p>
    <w:p w:rsidR="00AF6423" w:rsidRPr="00AF6423" w:rsidRDefault="00AF6423" w:rsidP="00AF6423">
      <w:pPr>
        <w:spacing w:after="0" w:line="240" w:lineRule="auto"/>
        <w:ind w:firstLine="709"/>
        <w:jc w:val="both"/>
        <w:rPr>
          <w:rFonts w:ascii="Times New Roman" w:eastAsia="Times New Roman" w:hAnsi="Times New Roman" w:cs="Times New Roman"/>
          <w:sz w:val="24"/>
          <w:szCs w:val="24"/>
        </w:rPr>
      </w:pPr>
      <w:r w:rsidRPr="00AF6423">
        <w:rPr>
          <w:rFonts w:ascii="Times New Roman" w:eastAsia="Times New Roman" w:hAnsi="Times New Roman" w:cs="Times New Roman"/>
          <w:sz w:val="24"/>
          <w:szCs w:val="24"/>
        </w:rPr>
        <w:t xml:space="preserve">1.5. Муниципальная Программа утверждается постановлением администрации </w:t>
      </w:r>
      <w:r w:rsidRPr="00AF6423">
        <w:rPr>
          <w:rFonts w:ascii="Times New Roman" w:eastAsia="Times New Roman" w:hAnsi="Times New Roman" w:cs="Times New Roman"/>
          <w:color w:val="000000"/>
          <w:sz w:val="24"/>
          <w:szCs w:val="24"/>
        </w:rPr>
        <w:t>муниципального образования город Алексин</w:t>
      </w:r>
      <w:r w:rsidRPr="00AF6423">
        <w:rPr>
          <w:rFonts w:ascii="Times New Roman" w:eastAsia="Times New Roman" w:hAnsi="Times New Roman" w:cs="Times New Roman"/>
          <w:sz w:val="24"/>
          <w:szCs w:val="24"/>
        </w:rPr>
        <w:t>.</w:t>
      </w:r>
    </w:p>
    <w:p w:rsidR="00AF6423" w:rsidRPr="00AF6423" w:rsidRDefault="00AF6423" w:rsidP="00AF6423">
      <w:pPr>
        <w:autoSpaceDE w:val="0"/>
        <w:autoSpaceDN w:val="0"/>
        <w:adjustRightInd w:val="0"/>
        <w:spacing w:after="0" w:line="240" w:lineRule="auto"/>
        <w:ind w:right="-2" w:firstLine="851"/>
        <w:jc w:val="both"/>
        <w:rPr>
          <w:rFonts w:ascii="PT Astra Serif" w:eastAsia="Times New Roman" w:hAnsi="PT Astra Serif" w:cs="Times New Roman"/>
          <w:sz w:val="24"/>
          <w:szCs w:val="24"/>
        </w:rPr>
      </w:pPr>
      <w:r w:rsidRPr="00AF6423">
        <w:rPr>
          <w:rFonts w:ascii="Times New Roman" w:eastAsia="Times New Roman" w:hAnsi="Times New Roman" w:cs="Times New Roman"/>
          <w:sz w:val="24"/>
          <w:szCs w:val="24"/>
        </w:rPr>
        <w:t>Утвержденная муниципальная программа размещается на официальном сайте муниципального образования город Алексин и подлежит обязательной государственной регистрации в федеральном государственном реестре документов стратегического планирования в порядке и сроки, установленные действующим законодательством.</w:t>
      </w:r>
      <w:r w:rsidRPr="00AF6423">
        <w:rPr>
          <w:rFonts w:ascii="PT Astra Serif" w:eastAsia="Times New Roman" w:hAnsi="PT Astra Serif" w:cs="Times New Roman"/>
          <w:sz w:val="24"/>
          <w:szCs w:val="24"/>
        </w:rPr>
        <w:t xml:space="preserve"> </w:t>
      </w:r>
    </w:p>
    <w:p w:rsidR="00AF6423" w:rsidRPr="00AF6423" w:rsidRDefault="00AF6423" w:rsidP="00AF6423">
      <w:pPr>
        <w:widowControl w:val="0"/>
        <w:autoSpaceDE w:val="0"/>
        <w:autoSpaceDN w:val="0"/>
        <w:adjustRightInd w:val="0"/>
        <w:spacing w:after="0" w:line="240" w:lineRule="auto"/>
        <w:ind w:right="-2" w:firstLine="709"/>
        <w:jc w:val="both"/>
        <w:rPr>
          <w:rFonts w:ascii="Times New Roman" w:eastAsia="Times New Roman" w:hAnsi="Times New Roman" w:cs="Times New Roman"/>
          <w:sz w:val="24"/>
          <w:szCs w:val="24"/>
        </w:rPr>
      </w:pPr>
    </w:p>
    <w:p w:rsidR="00AF6423" w:rsidRPr="00AF6423" w:rsidRDefault="00AF6423" w:rsidP="00AF6423">
      <w:pPr>
        <w:spacing w:after="0" w:line="240" w:lineRule="auto"/>
        <w:ind w:firstLine="709"/>
        <w:jc w:val="center"/>
        <w:rPr>
          <w:rFonts w:ascii="Times New Roman" w:eastAsia="Times New Roman" w:hAnsi="Times New Roman" w:cs="Times New Roman"/>
          <w:b/>
          <w:bCs/>
          <w:color w:val="000000"/>
          <w:sz w:val="24"/>
          <w:szCs w:val="24"/>
        </w:rPr>
      </w:pPr>
      <w:r w:rsidRPr="00AF6423">
        <w:rPr>
          <w:rFonts w:ascii="Times New Roman" w:eastAsia="Times New Roman" w:hAnsi="Times New Roman" w:cs="Times New Roman"/>
          <w:b/>
          <w:bCs/>
          <w:color w:val="000000"/>
          <w:sz w:val="24"/>
          <w:szCs w:val="24"/>
        </w:rPr>
        <w:t>2. Требования к содержанию муниципальной программы</w:t>
      </w:r>
    </w:p>
    <w:p w:rsidR="00AF6423" w:rsidRPr="00AF6423" w:rsidRDefault="00AF6423" w:rsidP="00AF6423">
      <w:pPr>
        <w:spacing w:after="0" w:line="240" w:lineRule="auto"/>
        <w:ind w:firstLine="709"/>
        <w:jc w:val="both"/>
        <w:rPr>
          <w:rFonts w:ascii="Times New Roman" w:eastAsia="Times New Roman" w:hAnsi="Times New Roman" w:cs="Times New Roman"/>
          <w:b/>
          <w:bCs/>
          <w:color w:val="000000"/>
          <w:sz w:val="24"/>
          <w:szCs w:val="24"/>
        </w:rPr>
      </w:pP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2.1 Муниципальная программа является совокупностью следующих документов, разрабатываемых и утверждаемых в соответствии с настоящим Порядком и иными нормативными правовыми актами Российской Федерации, Тульской области и органов местного самоуправления муниципального образования город Алексин:</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1) приоритеты и цели муниципальной политики, в том числе с указанием связи с национальными целями, целями и задачами, установленными документами стратегического планирования, в сфере, соответствующей муниципальной программе – текстовая часть (далее - стратегические приоритеты);</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 xml:space="preserve">2)  паспорт муниципальной программы; </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3) паспорта структурных элементов муниципальной программы</w:t>
      </w:r>
      <w:r w:rsidR="007B107B">
        <w:rPr>
          <w:rFonts w:ascii="Times New Roman" w:eastAsia="Times New Roman" w:hAnsi="Times New Roman" w:cs="Times New Roman"/>
          <w:color w:val="000000"/>
          <w:spacing w:val="2"/>
          <w:sz w:val="24"/>
          <w:szCs w:val="24"/>
        </w:rPr>
        <w:t>, включающие в том числе планы по их реализации</w:t>
      </w:r>
      <w:r w:rsidRPr="00AF6423">
        <w:rPr>
          <w:rFonts w:ascii="Times New Roman" w:eastAsia="Times New Roman" w:hAnsi="Times New Roman" w:cs="Times New Roman"/>
          <w:color w:val="000000"/>
          <w:spacing w:val="2"/>
          <w:sz w:val="24"/>
          <w:szCs w:val="24"/>
        </w:rPr>
        <w:t xml:space="preserve">; </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4) в случае реализации в рамках муниципальной программы инвестиционных проектов, то есть осуществления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за счет средств бюджета муниципального образования город Алексин, текстовая часть муниципальной программы должна содержать информацию об инвестиционных проектах - «Перечень объектов капитального строительства, объектов инвестиций муниципальной программы» и «Паспорт инвестиционного проекта».</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2.2 Структура и содержание муниципальной программы могут отличаться от определенных настоящим Порядком в случаях, если требования к структуре и содержанию муниципальной программы установлены органами государственной власти.</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2.3. Стратегические приоритеты муниципальной программы включают в себя:</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1) оценку текущего состояния соответствующей сферы социально-экономического развития муниципального образования город Алексин;</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2) описание приоритетов и целей муниципальной политики в сфере реализации муниципальной программы;</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3) задачи муниципального управления, способы их эффективного решения в соответствующей сфере муниципального управления.</w:t>
      </w:r>
    </w:p>
    <w:p w:rsidR="00AF6423" w:rsidRPr="00AF6423" w:rsidRDefault="00AF6423" w:rsidP="00AF642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F6423">
        <w:rPr>
          <w:rFonts w:ascii="Times New Roman" w:eastAsia="Times New Roman" w:hAnsi="Times New Roman" w:cs="Times New Roman"/>
          <w:sz w:val="24"/>
          <w:szCs w:val="24"/>
        </w:rPr>
        <w:t>Паспорт муниципальной программы содержит:</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1) основные положения о муниципальной программе с указанием целей, задач, сроков реализации, ответственного исполнителя (соисполнителя) муниципальной программы;</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2) структуру муниципальной программы с указанием перечня структурных элементов муниципальной программы;</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3) показатели муниципальной программы по годам реализации этой муниципальной программы;</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4) параметры финансового обеспечения реализации муниципальной программы за весь период ее реализации.</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Паспорт муниципальной программы разрабатывается по форме согласно приложению № 1 к настоящему Порядку.</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 xml:space="preserve">2.5. Структурными элементами муниципальной программы являются региональные </w:t>
      </w:r>
      <w:r w:rsidR="00867092" w:rsidRPr="00867092">
        <w:rPr>
          <w:rFonts w:ascii="Times New Roman" w:eastAsia="Times New Roman" w:hAnsi="Times New Roman" w:cs="Times New Roman"/>
          <w:color w:val="000000"/>
          <w:spacing w:val="2"/>
          <w:sz w:val="24"/>
          <w:szCs w:val="24"/>
        </w:rPr>
        <w:t>проекты</w:t>
      </w:r>
      <w:r w:rsidR="00CC4CBC" w:rsidRPr="00867092">
        <w:rPr>
          <w:rFonts w:ascii="Times New Roman" w:eastAsia="Times New Roman" w:hAnsi="Times New Roman" w:cs="Times New Roman"/>
          <w:color w:val="000000"/>
          <w:spacing w:val="2"/>
          <w:sz w:val="24"/>
          <w:szCs w:val="24"/>
        </w:rPr>
        <w:t xml:space="preserve">; </w:t>
      </w:r>
      <w:r w:rsidRPr="00867092">
        <w:rPr>
          <w:rFonts w:ascii="Times New Roman" w:eastAsia="Times New Roman" w:hAnsi="Times New Roman" w:cs="Times New Roman"/>
          <w:color w:val="000000"/>
          <w:spacing w:val="2"/>
          <w:sz w:val="24"/>
          <w:szCs w:val="24"/>
        </w:rPr>
        <w:t>ведомственные</w:t>
      </w:r>
      <w:r w:rsidRPr="000E3768">
        <w:rPr>
          <w:rFonts w:ascii="Times New Roman" w:eastAsia="Times New Roman" w:hAnsi="Times New Roman" w:cs="Times New Roman"/>
          <w:color w:val="000000"/>
          <w:spacing w:val="2"/>
          <w:sz w:val="24"/>
          <w:szCs w:val="24"/>
        </w:rPr>
        <w:t xml:space="preserve"> проекты; комплексы процессных мероприятий.</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2.6. В рамках процессных мероприятий муниципальной программы осуществляется реализация направлений деятельности, предусматривающих:</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1) выполнение муниципальных заданий на оказание муниципальных услуг;</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2) осуществление текущей деятельности казенных учреждений;</w:t>
      </w:r>
    </w:p>
    <w:p w:rsidR="00AF6423" w:rsidRPr="00AF6423" w:rsidRDefault="00AF6423" w:rsidP="00AF6423">
      <w:pPr>
        <w:spacing w:before="30" w:after="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3) предоставление субсидий бюджетным учреждениям на иные цели;</w:t>
      </w:r>
    </w:p>
    <w:p w:rsidR="00AF6423" w:rsidRPr="00AF6423" w:rsidRDefault="00AF6423" w:rsidP="00AF6423">
      <w:pPr>
        <w:spacing w:before="30" w:after="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4) оказание мер социальной поддержки отдельным категориям населения;</w:t>
      </w:r>
    </w:p>
    <w:p w:rsidR="00AF6423" w:rsidRPr="00AF6423" w:rsidRDefault="00AF6423" w:rsidP="00AF6423">
      <w:pPr>
        <w:spacing w:before="30" w:after="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5) иные направления деятельности, отвечающие критериям процессной деятельности.</w:t>
      </w:r>
    </w:p>
    <w:p w:rsidR="00AF6423" w:rsidRPr="00AF6423" w:rsidRDefault="00AF6423" w:rsidP="00AF6423">
      <w:pPr>
        <w:spacing w:before="30" w:after="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2.7. Паспорта структурных элементов муниципальной программы разрабатываются по форме согласно приложениям № 2, 3 к настоящему Порядку.</w:t>
      </w:r>
    </w:p>
    <w:p w:rsidR="00AF6423" w:rsidRPr="00AF6423" w:rsidRDefault="00AF6423" w:rsidP="00AF6423">
      <w:pPr>
        <w:spacing w:before="30" w:after="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Требования к структуре и содержанию паспортов структурных элементов муниципальной программы аналогичны требованиям к структуре и содержанию паспорта муниципальной программы.</w:t>
      </w:r>
    </w:p>
    <w:p w:rsidR="00AF6423" w:rsidRPr="00AF6423" w:rsidRDefault="00AF6423" w:rsidP="00AF6423">
      <w:pPr>
        <w:spacing w:before="30" w:after="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 xml:space="preserve">При этом данные, указанные в паспортах структурных элементов муниципальной программы, должны соответствовать паспорту муниципальной программы, в том числе в части параметров финансового обеспечения муниципальной программы. </w:t>
      </w:r>
    </w:p>
    <w:p w:rsidR="00AF6423" w:rsidRPr="00AF6423" w:rsidRDefault="00AF6423" w:rsidP="00AF6423">
      <w:pPr>
        <w:spacing w:before="30" w:after="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2.8. Перечень объектов капитального строительства, объектов инвестиций и паспорта инвестиционных проектов разрабатываются по форме согласно приложениям № 4,5 настоящему к Порядку.</w:t>
      </w:r>
    </w:p>
    <w:p w:rsidR="00AF6423" w:rsidRPr="00AF6423" w:rsidRDefault="00AF6423" w:rsidP="00AF6423">
      <w:pPr>
        <w:spacing w:before="30" w:after="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 xml:space="preserve">Объекты капитального строительства и объекты недвижимого имущества проходят интегральную оценку и проверку на предмет эффективности использования средств бюджета муниципального образования город Алексин, направляемых на капитальные вложения, в порядке, установленном администрацией. Если объект капитального строительства либо объект недвижимого имущества, в отношении которого предусмотрена проверка на предмет эффективности использования средств бюджета муниципального образования город Алексин, направляемых на капитальные вложения, получил отрицательное заключение, то такой объект должен быть исключен из проекта муниципальной программы. </w:t>
      </w:r>
    </w:p>
    <w:p w:rsidR="00AF6423" w:rsidRPr="00AF6423" w:rsidRDefault="00AF6423" w:rsidP="00AF6423">
      <w:pPr>
        <w:spacing w:before="30" w:after="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Результаты интегральной оценки эффективности использования средств бюджета муниципального образования город Алексин, направляемых на капитальные вложения, проведенной ответственным исполнителем муниципальной программы, и материалы, необходимые для проведения проверки на предмет эффективности использования средств бюджета муниципального образования город Алексин, направляемых на капитальные вложения, представляются в управление развития экономике администрации муниципального образования город Алексин совместно с проектом муниципальной программы.</w:t>
      </w:r>
    </w:p>
    <w:p w:rsidR="00AF6423" w:rsidRPr="00AF6423" w:rsidRDefault="00AF6423" w:rsidP="00AF6423">
      <w:pPr>
        <w:spacing w:before="30" w:after="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В случае если муниципальной программой предусматривается предоставление субсидий учреждениям и предприятиям на реализацию инвестиционных проектов по строительству, реконструкции, в том числе с элементами реставрации, техническому перевооружению объектов капитального строительства муниципальной собственности муниципального образования город Алексин, либо приобретению объектов недвижимого имущества в муниципальную собственность муниципального образования город Алексин, по таким инвестиционным проектам также представляются следующие документы:</w:t>
      </w:r>
    </w:p>
    <w:p w:rsidR="00AF6423" w:rsidRPr="00AF6423" w:rsidRDefault="00AF6423" w:rsidP="00AF6423">
      <w:pPr>
        <w:spacing w:before="30" w:after="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 xml:space="preserve">- расчет объема эксплуатационных расходов, необходимых для содержания объекта после ввода его в эксплуатацию (приобретения), и источники их финансового обеспечения с представлением документов и материалов, обосновывающих указанные расчеты. </w:t>
      </w:r>
    </w:p>
    <w:p w:rsidR="00AF6423" w:rsidRPr="00AF6423" w:rsidRDefault="00AF6423" w:rsidP="00AF6423">
      <w:pPr>
        <w:spacing w:before="30" w:after="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Для предприятий источником финансового обеспечения эксплуатационных расходов не могут являться средства, предоставляемые из бюджета муниципального образования город Алексин. Для учреждений объем финансового обеспечения эксплуатационных расходов за счет средств, предоставляемых из бюджета муниципального образования город Алексин, не может превышать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AF6423" w:rsidRPr="00AF6423" w:rsidRDefault="00AF6423" w:rsidP="00AF6423">
      <w:pPr>
        <w:spacing w:before="30" w:after="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 письменное обязательство руководителя учреждения или предприятия (или уполномоченного им лица) утвердить проектную документацию по объекту капитального строительства не позднее 2 месяцев до начала работ, связанных со строительством (реконструкцией, в том числе с элементами реставрации, техническим перевооружением) объекта капитального строительства муниципальной собственности округа.</w:t>
      </w:r>
    </w:p>
    <w:p w:rsidR="00AF6423" w:rsidRPr="00AF6423" w:rsidRDefault="00AF6423" w:rsidP="00AF6423">
      <w:pPr>
        <w:spacing w:before="30" w:after="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2.9. Цели и задачи муниципальной программы должны соответствовать критериям конкретности, измеримости, достижимости, актуальности и ограниченности во времени.</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Формулировка цели должна быть краткой и ясной, не должна содержать специальных терминов, указаний на иные цели, задачи или результаты, которые являются следствием ее достижения, а также описания путей, средств или методов достижения цели.</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Для каждой цели муниципальной программы формируются показатели, отражающие конечные общественно значимые социально-экономические эффекты от реализации муниципальной программы.</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Дублирование целей муниципальной программы, а также индикаторов для оценки их достижения (решения) в других муниципальных программах не допускается.</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2.10. Перечень показателей муниципальной программы содержит значения показателей достижения целей и задач, основных ожидаемых конечных результатов в целом по муниципальной программе.</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При разработке муниципальной программы учитываются показатели в соответствии с целями социально-экономического развития, в том числе:</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 показатели, содержащиеся в Указах Президента Российской Федерации, нормативных правовых документах Российской Федерации, Тульской области и муниципального образования город Алексин, национальных целях;</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 показатели для оценки эффективности деятельности органов местного самоуправления муниципального образования город Алексин;</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 показатели государственных программ Тульской области, реализуемых в соответствующей сфере деятельности, предусмотренные для муниципальных образований;</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 показатели, определенные Стратегией СЭР муниципального образования город Алексин;</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 показатели оценки эффективности деятельности муниципального образования город Алексин;</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 показатели, содержащиеся в соглашениях о предоставлении субсидий и иных межбюджетных трансфертов бюджету округа.</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Показатели должны характеризовать ход реализации муниципальной программы, достижение целей и решение задач муниципальной программы.</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Показатели должны соответствовать следующим требованиям:</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а) измеримость и ориентированность на результат;</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б) однозначность - определение показателя должно обеспечивать одинаковое понимание сути измеряемой характеристики;</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в) объективность - показатели должны однозначно указывать, каким образом улучшение или, напротив, ухудшение значения показателя отражает ход реализации муниципальной программы;</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г) полнота - показатели должны обеспечивать в совокупности с другими показателями полноту и комплексность отражения хода реализации муниципальной программы, значимости ее результатов для социально-экономического развития округа;</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д) доступность - показатели должны быть доступными для отслеживания в процессе мониторинга, а также для их последующей проверки;</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е) экономичность - показатели должны быть экономичными, получение данных должно производиться с минимально возможными затратами, учитывая соотношение значимости показателей к затратам на их получение.</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Не допускается использовать в качестве показателей плановые и фактические значения бюджетных расходов и объемов средств, вложенных в мероприятие за счет других источников.</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Плановые значения показателей муниципальной программы, установленные за периоды, предшествующие текущему году реализации муниципальной программы, изменению не подлежат.</w:t>
      </w:r>
    </w:p>
    <w:p w:rsidR="00AF6423" w:rsidRPr="00AF6423" w:rsidRDefault="00AF6423" w:rsidP="00AF6423">
      <w:pPr>
        <w:spacing w:after="0" w:line="240" w:lineRule="auto"/>
        <w:ind w:firstLine="709"/>
        <w:jc w:val="center"/>
        <w:rPr>
          <w:rFonts w:ascii="Times New Roman" w:eastAsia="Times New Roman" w:hAnsi="Times New Roman" w:cs="Times New Roman"/>
          <w:b/>
          <w:bCs/>
          <w:color w:val="000000"/>
          <w:sz w:val="24"/>
          <w:szCs w:val="24"/>
        </w:rPr>
      </w:pPr>
    </w:p>
    <w:p w:rsidR="00AF6423" w:rsidRPr="00AF6423" w:rsidRDefault="00AF6423" w:rsidP="00AF6423">
      <w:pPr>
        <w:spacing w:after="0" w:line="240" w:lineRule="auto"/>
        <w:ind w:firstLine="709"/>
        <w:jc w:val="center"/>
        <w:rPr>
          <w:rFonts w:ascii="Times New Roman" w:eastAsia="Times New Roman" w:hAnsi="Times New Roman" w:cs="Times New Roman"/>
          <w:b/>
          <w:bCs/>
          <w:color w:val="000000"/>
          <w:sz w:val="24"/>
          <w:szCs w:val="24"/>
        </w:rPr>
      </w:pPr>
    </w:p>
    <w:p w:rsidR="00AF6423" w:rsidRPr="00AF6423" w:rsidRDefault="00AF6423" w:rsidP="00AF6423">
      <w:pPr>
        <w:spacing w:after="0" w:line="240" w:lineRule="auto"/>
        <w:ind w:firstLine="709"/>
        <w:jc w:val="center"/>
        <w:rPr>
          <w:rFonts w:ascii="Times New Roman" w:eastAsia="Times New Roman" w:hAnsi="Times New Roman" w:cs="Times New Roman"/>
          <w:b/>
          <w:bCs/>
          <w:color w:val="000000"/>
          <w:sz w:val="24"/>
          <w:szCs w:val="24"/>
        </w:rPr>
      </w:pPr>
    </w:p>
    <w:p w:rsidR="00AF6423" w:rsidRPr="00AF6423" w:rsidRDefault="00AF6423" w:rsidP="00AF6423">
      <w:pPr>
        <w:spacing w:after="0" w:line="240" w:lineRule="auto"/>
        <w:ind w:firstLine="709"/>
        <w:jc w:val="center"/>
        <w:rPr>
          <w:rFonts w:ascii="Times New Roman" w:eastAsia="Times New Roman" w:hAnsi="Times New Roman" w:cs="Times New Roman"/>
          <w:b/>
          <w:bCs/>
          <w:color w:val="000000"/>
          <w:sz w:val="24"/>
          <w:szCs w:val="24"/>
        </w:rPr>
      </w:pPr>
      <w:r w:rsidRPr="00AF6423">
        <w:rPr>
          <w:rFonts w:ascii="Times New Roman" w:eastAsia="Times New Roman" w:hAnsi="Times New Roman" w:cs="Times New Roman"/>
          <w:b/>
          <w:bCs/>
          <w:color w:val="000000"/>
          <w:sz w:val="24"/>
          <w:szCs w:val="24"/>
        </w:rPr>
        <w:t>3. Порядок разработки и утверждения муниципальной программы,</w:t>
      </w:r>
    </w:p>
    <w:p w:rsidR="00AF6423" w:rsidRPr="00AF6423" w:rsidRDefault="00AF6423" w:rsidP="00AF6423">
      <w:pPr>
        <w:spacing w:after="0" w:line="240" w:lineRule="auto"/>
        <w:ind w:firstLine="709"/>
        <w:jc w:val="center"/>
        <w:rPr>
          <w:rFonts w:ascii="Times New Roman" w:eastAsia="Times New Roman" w:hAnsi="Times New Roman" w:cs="Times New Roman"/>
          <w:b/>
          <w:bCs/>
          <w:color w:val="000000"/>
          <w:sz w:val="24"/>
          <w:szCs w:val="24"/>
        </w:rPr>
      </w:pPr>
      <w:r w:rsidRPr="00AF6423">
        <w:rPr>
          <w:rFonts w:ascii="Times New Roman" w:eastAsia="Times New Roman" w:hAnsi="Times New Roman" w:cs="Times New Roman"/>
          <w:b/>
          <w:bCs/>
          <w:color w:val="000000"/>
          <w:sz w:val="24"/>
          <w:szCs w:val="24"/>
        </w:rPr>
        <w:t>внесения изменений в муниципальную программу</w:t>
      </w:r>
    </w:p>
    <w:p w:rsidR="00AF6423" w:rsidRPr="00AF6423" w:rsidRDefault="00AF6423" w:rsidP="00AF6423">
      <w:pPr>
        <w:spacing w:after="0" w:line="240" w:lineRule="auto"/>
        <w:ind w:firstLine="709"/>
        <w:jc w:val="center"/>
        <w:rPr>
          <w:rFonts w:ascii="Times New Roman" w:eastAsia="Times New Roman" w:hAnsi="Times New Roman" w:cs="Times New Roman"/>
          <w:b/>
          <w:bCs/>
          <w:color w:val="000000"/>
          <w:sz w:val="24"/>
          <w:szCs w:val="24"/>
        </w:rPr>
      </w:pPr>
    </w:p>
    <w:p w:rsidR="00AF6423" w:rsidRPr="00AF6423" w:rsidRDefault="00AF6423" w:rsidP="00AF6423">
      <w:pPr>
        <w:spacing w:after="0" w:line="240" w:lineRule="auto"/>
        <w:ind w:firstLine="709"/>
        <w:jc w:val="both"/>
        <w:rPr>
          <w:rFonts w:ascii="Times New Roman" w:eastAsia="Times New Roman" w:hAnsi="Times New Roman" w:cs="Times New Roman"/>
          <w:color w:val="000000"/>
          <w:sz w:val="24"/>
          <w:szCs w:val="24"/>
        </w:rPr>
      </w:pPr>
      <w:r w:rsidRPr="00AF6423">
        <w:rPr>
          <w:rFonts w:ascii="Times New Roman" w:eastAsia="Times New Roman" w:hAnsi="Times New Roman" w:cs="Times New Roman"/>
          <w:color w:val="000000"/>
          <w:sz w:val="24"/>
          <w:szCs w:val="24"/>
        </w:rPr>
        <w:t xml:space="preserve">3.1. Разработка муниципальных программ осуществляется на основании перечня муниципальных программ, утверждаемого постановлением администрации муниципального образования город Алексин </w:t>
      </w:r>
      <w:r w:rsidRPr="00AF6423">
        <w:rPr>
          <w:rFonts w:ascii="Times New Roman" w:eastAsia="Times New Roman" w:hAnsi="Times New Roman" w:cs="Times New Roman"/>
          <w:sz w:val="24"/>
          <w:szCs w:val="24"/>
        </w:rPr>
        <w:t>(далее - перечень муниципальных программ).</w:t>
      </w:r>
    </w:p>
    <w:p w:rsidR="00AF6423" w:rsidRPr="00AF6423" w:rsidRDefault="00AF6423" w:rsidP="00AF6423">
      <w:pPr>
        <w:spacing w:after="0" w:line="240" w:lineRule="auto"/>
        <w:ind w:firstLine="709"/>
        <w:jc w:val="both"/>
        <w:rPr>
          <w:rFonts w:ascii="Times New Roman" w:eastAsia="Times New Roman" w:hAnsi="Times New Roman" w:cs="Times New Roman"/>
          <w:color w:val="000000"/>
          <w:sz w:val="24"/>
          <w:szCs w:val="24"/>
        </w:rPr>
      </w:pPr>
      <w:r w:rsidRPr="00AF6423">
        <w:rPr>
          <w:rFonts w:ascii="Times New Roman" w:eastAsia="Times New Roman" w:hAnsi="Times New Roman" w:cs="Times New Roman"/>
          <w:color w:val="000000"/>
          <w:sz w:val="24"/>
          <w:szCs w:val="24"/>
        </w:rPr>
        <w:t>Проект перечня муниципальных программ формируется управлением развития экономики совместно с управлением по бюджету и финансам с учетом предложений структурных подразделений администрации муниципального образования город Алексин.</w:t>
      </w:r>
    </w:p>
    <w:p w:rsidR="00AF6423" w:rsidRPr="00AF6423" w:rsidRDefault="00AF6423" w:rsidP="00AF6423">
      <w:pPr>
        <w:spacing w:before="30" w:after="30" w:line="240" w:lineRule="auto"/>
        <w:ind w:firstLine="851"/>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3.2. Разработка и согласование проекта муниципальной программы производится ответственным исполнителем совместно с соисполнителями и участниками муниципальной программы.</w:t>
      </w:r>
    </w:p>
    <w:p w:rsidR="00AF6423" w:rsidRPr="00AF6423" w:rsidRDefault="00AF6423" w:rsidP="00AF6423">
      <w:pPr>
        <w:spacing w:before="30" w:after="30" w:line="240" w:lineRule="auto"/>
        <w:ind w:firstLine="851"/>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3.3. Постановлением администрации муниципального образования город Алексин об утверждении муниципальной программы утверждаются:</w:t>
      </w:r>
    </w:p>
    <w:p w:rsidR="00F92060" w:rsidRPr="00A7165B" w:rsidRDefault="00F92060" w:rsidP="00F92060">
      <w:pPr>
        <w:spacing w:before="30" w:after="30" w:line="240" w:lineRule="auto"/>
        <w:ind w:firstLine="851"/>
        <w:jc w:val="both"/>
        <w:rPr>
          <w:rFonts w:ascii="Times New Roman" w:eastAsia="Times New Roman" w:hAnsi="Times New Roman" w:cs="Times New Roman"/>
          <w:color w:val="000000"/>
          <w:spacing w:val="2"/>
          <w:sz w:val="24"/>
          <w:szCs w:val="26"/>
        </w:rPr>
      </w:pPr>
      <w:r w:rsidRPr="00A7165B">
        <w:rPr>
          <w:rFonts w:ascii="Times New Roman" w:eastAsia="Times New Roman" w:hAnsi="Times New Roman" w:cs="Times New Roman"/>
          <w:color w:val="000000"/>
          <w:spacing w:val="2"/>
          <w:sz w:val="24"/>
          <w:szCs w:val="26"/>
        </w:rPr>
        <w:t>1) стратегические приоритеты муниципальной программы;</w:t>
      </w:r>
    </w:p>
    <w:p w:rsidR="00F92060" w:rsidRPr="00A7165B" w:rsidRDefault="00F92060" w:rsidP="00F92060">
      <w:pPr>
        <w:spacing w:before="30" w:after="30" w:line="240" w:lineRule="auto"/>
        <w:ind w:firstLine="851"/>
        <w:jc w:val="both"/>
        <w:rPr>
          <w:rFonts w:ascii="Times New Roman" w:eastAsia="Times New Roman" w:hAnsi="Times New Roman" w:cs="Times New Roman"/>
          <w:color w:val="000000"/>
          <w:spacing w:val="2"/>
          <w:sz w:val="24"/>
          <w:szCs w:val="26"/>
        </w:rPr>
      </w:pPr>
      <w:r w:rsidRPr="00A7165B">
        <w:rPr>
          <w:rFonts w:ascii="Times New Roman" w:eastAsia="Times New Roman" w:hAnsi="Times New Roman" w:cs="Times New Roman"/>
          <w:color w:val="000000"/>
          <w:spacing w:val="2"/>
          <w:sz w:val="24"/>
          <w:szCs w:val="26"/>
        </w:rPr>
        <w:t>2) перечень объектов капитального строительства, объектов инвестиций и паспорт инвестиционного проекта (в случае реализации в рамках муниципальной программы инвестиционных проектов).</w:t>
      </w:r>
    </w:p>
    <w:p w:rsidR="00F92060" w:rsidRPr="00A7165B" w:rsidRDefault="00F92060" w:rsidP="00F92060">
      <w:pPr>
        <w:spacing w:before="30" w:after="30" w:line="240" w:lineRule="auto"/>
        <w:ind w:firstLine="851"/>
        <w:jc w:val="both"/>
        <w:rPr>
          <w:rFonts w:ascii="Times New Roman" w:eastAsia="Times New Roman" w:hAnsi="Times New Roman" w:cs="Times New Roman"/>
          <w:color w:val="000000"/>
          <w:spacing w:val="2"/>
          <w:sz w:val="24"/>
          <w:szCs w:val="26"/>
        </w:rPr>
      </w:pPr>
      <w:r w:rsidRPr="00A7165B">
        <w:rPr>
          <w:rFonts w:ascii="Times New Roman" w:eastAsia="Times New Roman" w:hAnsi="Times New Roman" w:cs="Times New Roman"/>
          <w:color w:val="000000"/>
          <w:spacing w:val="2"/>
          <w:sz w:val="24"/>
          <w:szCs w:val="26"/>
        </w:rPr>
        <w:t>Паспорт муниципальной программы утверждается проектным комитетом муниципального образования город Алексин.</w:t>
      </w:r>
    </w:p>
    <w:p w:rsidR="00F92060" w:rsidRPr="00A7165B" w:rsidRDefault="00F92060" w:rsidP="00F92060">
      <w:pPr>
        <w:spacing w:before="30" w:after="30" w:line="240" w:lineRule="auto"/>
        <w:ind w:firstLine="851"/>
        <w:jc w:val="both"/>
        <w:rPr>
          <w:rFonts w:ascii="Times New Roman" w:eastAsia="Times New Roman" w:hAnsi="Times New Roman" w:cs="Times New Roman"/>
          <w:color w:val="000000"/>
          <w:spacing w:val="2"/>
          <w:sz w:val="24"/>
          <w:szCs w:val="26"/>
        </w:rPr>
      </w:pPr>
      <w:r w:rsidRPr="00A7165B">
        <w:rPr>
          <w:rFonts w:ascii="Times New Roman" w:eastAsia="Times New Roman" w:hAnsi="Times New Roman" w:cs="Times New Roman"/>
          <w:color w:val="000000"/>
          <w:spacing w:val="2"/>
          <w:sz w:val="24"/>
          <w:szCs w:val="26"/>
        </w:rPr>
        <w:t>Паспорта структурных элементов муниципальной программы, включающие в том числе планы по их реализации утверждаются актом органа, ответственного за разработку и реализацию структурного  элемента муниципальной программы.</w:t>
      </w:r>
    </w:p>
    <w:p w:rsidR="00F92060" w:rsidRPr="00754149" w:rsidRDefault="00F92060" w:rsidP="00F92060">
      <w:pPr>
        <w:spacing w:after="0" w:line="240" w:lineRule="auto"/>
        <w:ind w:firstLine="709"/>
        <w:jc w:val="both"/>
        <w:rPr>
          <w:rFonts w:ascii="Times New Roman" w:eastAsia="Times New Roman" w:hAnsi="Times New Roman" w:cs="Times New Roman"/>
          <w:sz w:val="24"/>
          <w:szCs w:val="26"/>
        </w:rPr>
      </w:pPr>
      <w:r w:rsidRPr="00BA429E">
        <w:rPr>
          <w:rFonts w:ascii="Times New Roman" w:eastAsia="Times New Roman" w:hAnsi="Times New Roman" w:cs="Times New Roman"/>
          <w:sz w:val="24"/>
          <w:szCs w:val="26"/>
        </w:rPr>
        <w:t xml:space="preserve">В формировании адресного перечня объектов в рамках муниципальных программ, а также в работе приемочной комиссии по приемке выполненных работ в рамках муниципальных программ на территории муниципального образования город Алексин  вправе принимать участие представители Собрания депутатов муниципального образования город Алексин, сельские старосты, </w:t>
      </w:r>
      <w:r w:rsidRPr="00BA429E">
        <w:rPr>
          <w:rFonts w:ascii="Times New Roman" w:eastAsia="Times New Roman" w:hAnsi="Times New Roman" w:cs="Times New Roman"/>
          <w:color w:val="000000"/>
          <w:sz w:val="24"/>
          <w:szCs w:val="26"/>
        </w:rPr>
        <w:t>руководители территориальных общественных самоуправлений</w:t>
      </w:r>
      <w:r w:rsidRPr="00BA429E">
        <w:rPr>
          <w:rFonts w:ascii="Times New Roman" w:eastAsia="Times New Roman" w:hAnsi="Times New Roman" w:cs="Times New Roman"/>
          <w:sz w:val="24"/>
          <w:szCs w:val="26"/>
        </w:rPr>
        <w:t>, в границах которой осуществляется приемка выполненных работ».</w:t>
      </w:r>
    </w:p>
    <w:p w:rsidR="00AF6423" w:rsidRPr="00AF6423" w:rsidRDefault="00AF6423" w:rsidP="00AF6423">
      <w:pPr>
        <w:spacing w:after="0" w:line="240" w:lineRule="auto"/>
        <w:ind w:firstLine="709"/>
        <w:jc w:val="both"/>
        <w:rPr>
          <w:rFonts w:ascii="Times New Roman" w:eastAsia="Times New Roman" w:hAnsi="Times New Roman" w:cs="Times New Roman"/>
          <w:color w:val="000000"/>
          <w:sz w:val="24"/>
          <w:szCs w:val="24"/>
        </w:rPr>
      </w:pPr>
      <w:r w:rsidRPr="00AF6423">
        <w:rPr>
          <w:rFonts w:ascii="Times New Roman" w:eastAsia="Times New Roman" w:hAnsi="Times New Roman" w:cs="Times New Roman"/>
          <w:color w:val="000000"/>
          <w:sz w:val="24"/>
          <w:szCs w:val="24"/>
        </w:rPr>
        <w:t>3.4. Срок рассмотрения проекта муниципальной программы управлением развития экономики и управлением по бюджету и финансам составляет 10 рабочих дней</w:t>
      </w:r>
      <w:r w:rsidRPr="00AF6423">
        <w:rPr>
          <w:rFonts w:ascii="Times New Roman" w:eastAsia="Times New Roman" w:hAnsi="Times New Roman" w:cs="Times New Roman"/>
          <w:sz w:val="24"/>
          <w:szCs w:val="24"/>
        </w:rPr>
        <w:t xml:space="preserve"> со дня представления проекта муниципальной программы на рассмотрение.</w:t>
      </w:r>
    </w:p>
    <w:p w:rsidR="00AF6423" w:rsidRPr="00AF6423" w:rsidRDefault="00AF6423" w:rsidP="00AF6423">
      <w:pPr>
        <w:widowControl w:val="0"/>
        <w:autoSpaceDE w:val="0"/>
        <w:autoSpaceDN w:val="0"/>
        <w:adjustRightInd w:val="0"/>
        <w:spacing w:after="0" w:line="240" w:lineRule="auto"/>
        <w:ind w:right="-2" w:firstLine="709"/>
        <w:jc w:val="both"/>
        <w:rPr>
          <w:rFonts w:ascii="Times New Roman" w:eastAsia="Times New Roman" w:hAnsi="Times New Roman" w:cs="Times New Roman"/>
          <w:sz w:val="24"/>
          <w:szCs w:val="24"/>
        </w:rPr>
      </w:pPr>
      <w:r w:rsidRPr="00AF6423">
        <w:rPr>
          <w:rFonts w:ascii="Times New Roman" w:eastAsia="Times New Roman" w:hAnsi="Times New Roman" w:cs="Times New Roman"/>
          <w:bCs/>
          <w:color w:val="000000"/>
          <w:sz w:val="24"/>
          <w:szCs w:val="24"/>
        </w:rPr>
        <w:t xml:space="preserve"> Управление развития экономики</w:t>
      </w:r>
      <w:r w:rsidRPr="00AF6423">
        <w:rPr>
          <w:rFonts w:ascii="Times New Roman" w:eastAsia="Times New Roman" w:hAnsi="Times New Roman" w:cs="Times New Roman"/>
          <w:sz w:val="24"/>
          <w:szCs w:val="24"/>
        </w:rPr>
        <w:t xml:space="preserve"> проводит оценку проекта муниципальной программы на предмет:</w:t>
      </w:r>
    </w:p>
    <w:p w:rsidR="00AF6423" w:rsidRPr="00AF6423" w:rsidRDefault="00AF6423" w:rsidP="00AF6423">
      <w:pPr>
        <w:widowControl w:val="0"/>
        <w:autoSpaceDE w:val="0"/>
        <w:autoSpaceDN w:val="0"/>
        <w:adjustRightInd w:val="0"/>
        <w:spacing w:after="0" w:line="240" w:lineRule="auto"/>
        <w:ind w:right="-2" w:firstLine="709"/>
        <w:jc w:val="both"/>
        <w:rPr>
          <w:rFonts w:ascii="Times New Roman" w:eastAsia="Times New Roman" w:hAnsi="Times New Roman" w:cs="Times New Roman"/>
          <w:sz w:val="24"/>
          <w:szCs w:val="24"/>
        </w:rPr>
      </w:pPr>
      <w:r w:rsidRPr="00AF6423">
        <w:rPr>
          <w:rFonts w:ascii="Times New Roman" w:eastAsia="Times New Roman" w:hAnsi="Times New Roman" w:cs="Times New Roman"/>
          <w:sz w:val="24"/>
          <w:szCs w:val="24"/>
        </w:rPr>
        <w:t>-  соответствия целей и задач муниципальной программы приоритетным целям (задачам) социально-экономического развития муниципального образования;</w:t>
      </w:r>
    </w:p>
    <w:p w:rsidR="00AF6423" w:rsidRPr="00AF6423" w:rsidRDefault="00AF6423" w:rsidP="00AF6423">
      <w:pPr>
        <w:widowControl w:val="0"/>
        <w:autoSpaceDE w:val="0"/>
        <w:autoSpaceDN w:val="0"/>
        <w:adjustRightInd w:val="0"/>
        <w:spacing w:after="0" w:line="240" w:lineRule="auto"/>
        <w:ind w:right="-2" w:firstLine="709"/>
        <w:jc w:val="both"/>
        <w:rPr>
          <w:rFonts w:ascii="Times New Roman" w:eastAsia="Times New Roman" w:hAnsi="Times New Roman" w:cs="Times New Roman"/>
          <w:sz w:val="24"/>
          <w:szCs w:val="24"/>
        </w:rPr>
      </w:pPr>
      <w:r w:rsidRPr="00AF6423">
        <w:rPr>
          <w:rFonts w:ascii="Times New Roman" w:eastAsia="Times New Roman" w:hAnsi="Times New Roman" w:cs="Times New Roman"/>
          <w:sz w:val="24"/>
          <w:szCs w:val="24"/>
        </w:rPr>
        <w:t>-  значимости планируемых результатов реализации муниципальной программы;</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 обоснованности и комплексности программных мероприятий;</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 уровень охвата предполагаемой целевой группы мероприятиями муниципальной программы;</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-соответствие наименования муниципальной программы и ответственных исполнителей муниципальной программы утвержденному перечню муниципальных программ.</w:t>
      </w:r>
    </w:p>
    <w:p w:rsidR="00AF6423" w:rsidRPr="00AF6423" w:rsidRDefault="00AF6423" w:rsidP="00AF6423">
      <w:pPr>
        <w:widowControl w:val="0"/>
        <w:autoSpaceDE w:val="0"/>
        <w:autoSpaceDN w:val="0"/>
        <w:adjustRightInd w:val="0"/>
        <w:spacing w:after="0" w:line="240" w:lineRule="auto"/>
        <w:ind w:right="-2" w:firstLine="709"/>
        <w:jc w:val="both"/>
        <w:rPr>
          <w:rFonts w:ascii="Times New Roman" w:eastAsia="Times New Roman" w:hAnsi="Times New Roman" w:cs="Times New Roman"/>
          <w:sz w:val="24"/>
          <w:szCs w:val="24"/>
        </w:rPr>
      </w:pPr>
      <w:r w:rsidRPr="00AF6423">
        <w:rPr>
          <w:rFonts w:ascii="Times New Roman" w:eastAsia="Times New Roman" w:hAnsi="Times New Roman" w:cs="Times New Roman"/>
          <w:color w:val="000000"/>
          <w:sz w:val="24"/>
          <w:szCs w:val="24"/>
        </w:rPr>
        <w:t xml:space="preserve"> Управление по бюджету и финансам </w:t>
      </w:r>
      <w:r w:rsidRPr="00AF6423">
        <w:rPr>
          <w:rFonts w:ascii="Times New Roman" w:eastAsia="Times New Roman" w:hAnsi="Times New Roman" w:cs="Times New Roman"/>
          <w:sz w:val="24"/>
          <w:szCs w:val="24"/>
        </w:rPr>
        <w:t>оценивает проект муниципальной программы на предмет:</w:t>
      </w:r>
    </w:p>
    <w:p w:rsidR="00AF6423" w:rsidRPr="00AF6423" w:rsidRDefault="00AF6423" w:rsidP="00AF6423">
      <w:pPr>
        <w:widowControl w:val="0"/>
        <w:autoSpaceDE w:val="0"/>
        <w:autoSpaceDN w:val="0"/>
        <w:adjustRightInd w:val="0"/>
        <w:spacing w:after="0" w:line="240" w:lineRule="auto"/>
        <w:ind w:right="-2" w:firstLine="709"/>
        <w:jc w:val="both"/>
        <w:rPr>
          <w:rFonts w:ascii="Times New Roman" w:eastAsia="Times New Roman" w:hAnsi="Times New Roman" w:cs="Times New Roman"/>
          <w:sz w:val="24"/>
          <w:szCs w:val="24"/>
        </w:rPr>
      </w:pPr>
      <w:r w:rsidRPr="00AF6423">
        <w:rPr>
          <w:rFonts w:ascii="Times New Roman" w:eastAsia="Times New Roman" w:hAnsi="Times New Roman" w:cs="Times New Roman"/>
          <w:sz w:val="24"/>
          <w:szCs w:val="24"/>
        </w:rPr>
        <w:t>- возможности финансирования муниципальной программы из бюджета муниципального образования город Алексин в заявленном объеме;</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 соответствие приоритетам бюджетной политики округа;</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 возможности софинансирования из бюджетов бюджетной системы Российской Федерации.</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3.5. Ответственный исполнитель после согласования проекта муниципальной программы с управлением развития экономики и управлением по бюджету и финансам направляет его на рассмотрение в контрольно-счетный орган округа для проведения финансово-экономической экспертизы. При наличии замечаний проект муниципальной программы возвращается ответственному исполнителю на доработку.</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3.6</w:t>
      </w:r>
      <w:r w:rsidRPr="00A7165B">
        <w:rPr>
          <w:rFonts w:ascii="Times New Roman" w:eastAsia="Times New Roman" w:hAnsi="Times New Roman" w:cs="Times New Roman"/>
          <w:color w:val="000000"/>
          <w:spacing w:val="2"/>
          <w:sz w:val="24"/>
          <w:szCs w:val="24"/>
        </w:rPr>
        <w:t xml:space="preserve">. Паспорта муниципальных программ подлежат утверждению </w:t>
      </w:r>
      <w:r w:rsidR="00C0692C" w:rsidRPr="00A7165B">
        <w:rPr>
          <w:rFonts w:ascii="Times New Roman" w:eastAsia="Times New Roman" w:hAnsi="Times New Roman" w:cs="Times New Roman"/>
          <w:color w:val="000000"/>
          <w:spacing w:val="2"/>
          <w:sz w:val="24"/>
          <w:szCs w:val="24"/>
        </w:rPr>
        <w:t xml:space="preserve">одновременно </w:t>
      </w:r>
      <w:r w:rsidR="008D5347" w:rsidRPr="00A7165B">
        <w:rPr>
          <w:rFonts w:ascii="Times New Roman" w:eastAsia="Times New Roman" w:hAnsi="Times New Roman" w:cs="Times New Roman"/>
          <w:color w:val="000000"/>
          <w:spacing w:val="2"/>
          <w:sz w:val="24"/>
          <w:szCs w:val="24"/>
        </w:rPr>
        <w:t xml:space="preserve"> с рассмотрением и одобрением </w:t>
      </w:r>
      <w:r w:rsidRPr="00A7165B">
        <w:rPr>
          <w:rFonts w:ascii="Times New Roman" w:eastAsia="Times New Roman" w:hAnsi="Times New Roman" w:cs="Times New Roman"/>
          <w:color w:val="000000"/>
          <w:spacing w:val="2"/>
          <w:sz w:val="24"/>
          <w:szCs w:val="24"/>
        </w:rPr>
        <w:t xml:space="preserve"> проекта бюджета муниципального образования город Алексин  на очередной финансовый год и плановый период Собрание</w:t>
      </w:r>
      <w:r w:rsidR="008D5347" w:rsidRPr="00A7165B">
        <w:rPr>
          <w:rFonts w:ascii="Times New Roman" w:eastAsia="Times New Roman" w:hAnsi="Times New Roman" w:cs="Times New Roman"/>
          <w:color w:val="000000"/>
          <w:spacing w:val="2"/>
          <w:sz w:val="24"/>
          <w:szCs w:val="24"/>
        </w:rPr>
        <w:t>м</w:t>
      </w:r>
      <w:r w:rsidRPr="00A7165B">
        <w:rPr>
          <w:rFonts w:ascii="Times New Roman" w:eastAsia="Times New Roman" w:hAnsi="Times New Roman" w:cs="Times New Roman"/>
          <w:color w:val="000000"/>
          <w:spacing w:val="2"/>
          <w:sz w:val="24"/>
          <w:szCs w:val="24"/>
        </w:rPr>
        <w:t xml:space="preserve"> депутатов муниципального образования город Алексин.</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3.7. В случае участия муниципального образования город Алексин  в государственных программах Российской Федерации и (или) Тульской области, муниципальная программа может быть разработана в течение текущего финансового года. Разработка и утверждение такой муниципальной программы осуществляется в соответствии с настоящим Порядком (за исключением, установленных для утверждения проектов муниципальных программ сроков), установленными требованиями и рекомендациями органов государственной власти, при наличии финансовых ресурсов в бюджете муниципального образования город Алексин.</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3.8. Внесение изменений в муниципальную программу может быть инициировано ответственным исполнителем, соисполнителем и участником муниципальной программы, в том числе во исполнение поручений Губернатора Тульской области, главы администрации муниципального образования город Алексин, по результатам мониторинга реализации муниципальных программ.</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3.9. Изменения в муниципальную программу осуществляются путем подготовки новой редакции указанной муниципальной программы, согласованной с управлением развития экономики и управлением по бюджету и финансам. Проект постановления о внесении изменений в муниципальную программу вместе с пояснительной запиской направляется в контрольно-счетный орган муниципального образования город Алексин для проведения финансово-экономической экспертизы.</w:t>
      </w:r>
    </w:p>
    <w:p w:rsid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3.10. Внесение изменений в муниципальную программу осуществляется при условии утверждения соответствующих изменений до даты наступления сроков достижения (выполнения) изменяемых параметров муниципальной программы.</w:t>
      </w:r>
    </w:p>
    <w:p w:rsidR="002B5CA1" w:rsidRPr="00A7165B" w:rsidRDefault="002B5CA1" w:rsidP="002B5CA1">
      <w:pPr>
        <w:autoSpaceDE w:val="0"/>
        <w:autoSpaceDN w:val="0"/>
        <w:adjustRightInd w:val="0"/>
        <w:spacing w:after="0" w:line="240" w:lineRule="auto"/>
        <w:ind w:firstLine="708"/>
        <w:jc w:val="both"/>
        <w:rPr>
          <w:rFonts w:ascii="Times New Roman" w:hAnsi="Times New Roman" w:cs="Times New Roman"/>
          <w:sz w:val="24"/>
          <w:szCs w:val="24"/>
        </w:rPr>
      </w:pPr>
      <w:r w:rsidRPr="00A7165B">
        <w:rPr>
          <w:rFonts w:ascii="Times New Roman" w:eastAsia="Times New Roman" w:hAnsi="Times New Roman" w:cs="Times New Roman"/>
          <w:color w:val="000000"/>
          <w:spacing w:val="2"/>
          <w:sz w:val="24"/>
          <w:szCs w:val="24"/>
        </w:rPr>
        <w:t xml:space="preserve">3.11. </w:t>
      </w:r>
      <w:r w:rsidRPr="00A7165B">
        <w:rPr>
          <w:rFonts w:ascii="Times New Roman" w:hAnsi="Times New Roman" w:cs="Times New Roman"/>
          <w:sz w:val="24"/>
          <w:szCs w:val="24"/>
        </w:rPr>
        <w:t>Изменения в паспорт</w:t>
      </w:r>
      <w:r w:rsidR="00FF4590" w:rsidRPr="00A7165B">
        <w:rPr>
          <w:rFonts w:ascii="Times New Roman" w:hAnsi="Times New Roman" w:cs="Times New Roman"/>
          <w:sz w:val="24"/>
          <w:szCs w:val="24"/>
        </w:rPr>
        <w:t>е</w:t>
      </w:r>
      <w:r w:rsidRPr="00A7165B">
        <w:rPr>
          <w:rFonts w:ascii="Times New Roman" w:hAnsi="Times New Roman" w:cs="Times New Roman"/>
          <w:sz w:val="24"/>
          <w:szCs w:val="24"/>
        </w:rPr>
        <w:t xml:space="preserve"> муниципальной программы</w:t>
      </w:r>
      <w:r w:rsidR="00BF476F" w:rsidRPr="00A7165B">
        <w:rPr>
          <w:rFonts w:ascii="Times New Roman" w:hAnsi="Times New Roman" w:cs="Times New Roman"/>
          <w:sz w:val="24"/>
          <w:szCs w:val="24"/>
        </w:rPr>
        <w:t xml:space="preserve"> утверждаются проектным комитетом.</w:t>
      </w:r>
    </w:p>
    <w:p w:rsidR="00B95FCD" w:rsidRPr="00A7165B" w:rsidRDefault="00B95FCD" w:rsidP="00B95FCD">
      <w:pPr>
        <w:autoSpaceDE w:val="0"/>
        <w:autoSpaceDN w:val="0"/>
        <w:adjustRightInd w:val="0"/>
        <w:spacing w:after="0" w:line="240" w:lineRule="auto"/>
        <w:ind w:firstLine="540"/>
        <w:jc w:val="both"/>
        <w:rPr>
          <w:rFonts w:ascii="Times New Roman" w:hAnsi="Times New Roman" w:cs="Times New Roman"/>
          <w:sz w:val="24"/>
          <w:szCs w:val="24"/>
        </w:rPr>
      </w:pPr>
      <w:r w:rsidRPr="00A7165B">
        <w:rPr>
          <w:rFonts w:ascii="Times New Roman" w:hAnsi="Times New Roman" w:cs="Times New Roman"/>
          <w:sz w:val="24"/>
          <w:szCs w:val="24"/>
        </w:rPr>
        <w:t xml:space="preserve">   3.12. Принимаемые на заседаниях проектного комитета решения оформляются протоколом, который утверждается председателем проектного комитета.</w:t>
      </w:r>
    </w:p>
    <w:p w:rsidR="00BE7BCD" w:rsidRPr="00A7165B" w:rsidRDefault="00BE7BCD" w:rsidP="006654F1">
      <w:pPr>
        <w:autoSpaceDE w:val="0"/>
        <w:autoSpaceDN w:val="0"/>
        <w:adjustRightInd w:val="0"/>
        <w:spacing w:after="0" w:line="240" w:lineRule="auto"/>
        <w:ind w:firstLine="708"/>
        <w:jc w:val="both"/>
        <w:rPr>
          <w:rFonts w:ascii="Times New Roman" w:hAnsi="Times New Roman" w:cs="Times New Roman"/>
          <w:sz w:val="24"/>
          <w:szCs w:val="24"/>
        </w:rPr>
      </w:pPr>
      <w:r w:rsidRPr="00A7165B">
        <w:rPr>
          <w:rFonts w:ascii="Times New Roman" w:hAnsi="Times New Roman" w:cs="Times New Roman"/>
          <w:sz w:val="24"/>
          <w:szCs w:val="24"/>
        </w:rPr>
        <w:t>3.13</w:t>
      </w:r>
      <w:r w:rsidR="002C169D" w:rsidRPr="00A7165B">
        <w:rPr>
          <w:rFonts w:ascii="Times New Roman" w:hAnsi="Times New Roman" w:cs="Times New Roman"/>
          <w:sz w:val="24"/>
          <w:szCs w:val="24"/>
        </w:rPr>
        <w:t xml:space="preserve">. </w:t>
      </w:r>
      <w:r w:rsidR="00BF476F" w:rsidRPr="00A7165B">
        <w:rPr>
          <w:rFonts w:ascii="Times New Roman" w:hAnsi="Times New Roman" w:cs="Times New Roman"/>
          <w:sz w:val="24"/>
          <w:szCs w:val="24"/>
        </w:rPr>
        <w:t xml:space="preserve">Изменения в паспорте муниципальной программы </w:t>
      </w:r>
      <w:r w:rsidR="00BF476F" w:rsidRPr="00A7165B">
        <w:rPr>
          <w:rFonts w:ascii="Times New Roman" w:eastAsia="Times New Roman" w:hAnsi="Times New Roman" w:cs="Times New Roman"/>
          <w:color w:val="000000"/>
          <w:spacing w:val="2"/>
          <w:sz w:val="24"/>
          <w:szCs w:val="24"/>
        </w:rPr>
        <w:t xml:space="preserve">осуществляются путем подготовки новой редакции </w:t>
      </w:r>
      <w:r w:rsidR="0059432D" w:rsidRPr="00A7165B">
        <w:rPr>
          <w:rFonts w:ascii="Times New Roman" w:eastAsia="Times New Roman" w:hAnsi="Times New Roman" w:cs="Times New Roman"/>
          <w:color w:val="000000"/>
          <w:spacing w:val="2"/>
          <w:sz w:val="24"/>
          <w:szCs w:val="24"/>
        </w:rPr>
        <w:t xml:space="preserve">указанного паспорта муниципальной программы </w:t>
      </w:r>
      <w:r w:rsidR="00DC568B" w:rsidRPr="00A7165B">
        <w:rPr>
          <w:rFonts w:ascii="Times New Roman" w:eastAsia="Times New Roman" w:hAnsi="Times New Roman" w:cs="Times New Roman"/>
          <w:color w:val="000000"/>
          <w:spacing w:val="2"/>
          <w:sz w:val="24"/>
          <w:szCs w:val="24"/>
        </w:rPr>
        <w:t>и</w:t>
      </w:r>
      <w:r w:rsidR="00BF476F" w:rsidRPr="00A7165B">
        <w:rPr>
          <w:rFonts w:ascii="Times New Roman" w:eastAsia="Times New Roman" w:hAnsi="Times New Roman" w:cs="Times New Roman"/>
          <w:color w:val="000000"/>
          <w:spacing w:val="2"/>
          <w:sz w:val="24"/>
          <w:szCs w:val="24"/>
        </w:rPr>
        <w:t xml:space="preserve"> </w:t>
      </w:r>
      <w:r w:rsidR="00DC568B" w:rsidRPr="00A7165B">
        <w:rPr>
          <w:rFonts w:ascii="Times New Roman" w:eastAsia="Times New Roman" w:hAnsi="Times New Roman" w:cs="Times New Roman"/>
          <w:color w:val="000000"/>
          <w:spacing w:val="2"/>
          <w:sz w:val="24"/>
          <w:szCs w:val="24"/>
        </w:rPr>
        <w:t>направля</w:t>
      </w:r>
      <w:r w:rsidR="00C824C7" w:rsidRPr="00A7165B">
        <w:rPr>
          <w:rFonts w:ascii="Times New Roman" w:eastAsia="Times New Roman" w:hAnsi="Times New Roman" w:cs="Times New Roman"/>
          <w:color w:val="000000"/>
          <w:spacing w:val="2"/>
          <w:sz w:val="24"/>
          <w:szCs w:val="24"/>
        </w:rPr>
        <w:t>ю</w:t>
      </w:r>
      <w:r w:rsidR="00DC568B" w:rsidRPr="00A7165B">
        <w:rPr>
          <w:rFonts w:ascii="Times New Roman" w:eastAsia="Times New Roman" w:hAnsi="Times New Roman" w:cs="Times New Roman"/>
          <w:color w:val="000000"/>
          <w:spacing w:val="2"/>
          <w:sz w:val="24"/>
          <w:szCs w:val="24"/>
        </w:rPr>
        <w:t>тся в</w:t>
      </w:r>
      <w:r w:rsidR="00BF476F" w:rsidRPr="00A7165B">
        <w:rPr>
          <w:rFonts w:ascii="Times New Roman" w:eastAsia="Times New Roman" w:hAnsi="Times New Roman" w:cs="Times New Roman"/>
          <w:color w:val="000000"/>
          <w:spacing w:val="2"/>
          <w:sz w:val="24"/>
          <w:szCs w:val="24"/>
        </w:rPr>
        <w:t xml:space="preserve"> управление развития экономики и управление по бюджету и финансам. Проект паспорта муниципальной программы направля</w:t>
      </w:r>
      <w:r w:rsidR="00C824C7" w:rsidRPr="00A7165B">
        <w:rPr>
          <w:rFonts w:ascii="Times New Roman" w:eastAsia="Times New Roman" w:hAnsi="Times New Roman" w:cs="Times New Roman"/>
          <w:color w:val="000000"/>
          <w:spacing w:val="2"/>
          <w:sz w:val="24"/>
          <w:szCs w:val="24"/>
        </w:rPr>
        <w:t>е</w:t>
      </w:r>
      <w:r w:rsidR="00BF476F" w:rsidRPr="00A7165B">
        <w:rPr>
          <w:rFonts w:ascii="Times New Roman" w:eastAsia="Times New Roman" w:hAnsi="Times New Roman" w:cs="Times New Roman"/>
          <w:color w:val="000000"/>
          <w:spacing w:val="2"/>
          <w:sz w:val="24"/>
          <w:szCs w:val="24"/>
        </w:rPr>
        <w:t>тся в контрольно-счетный орган муниципального образования город Алексин для проведения финансово-экономической экспертизы.</w:t>
      </w:r>
    </w:p>
    <w:p w:rsidR="00C824C7" w:rsidRPr="00A7165B" w:rsidRDefault="00620193" w:rsidP="00C824C7">
      <w:pPr>
        <w:autoSpaceDE w:val="0"/>
        <w:autoSpaceDN w:val="0"/>
        <w:adjustRightInd w:val="0"/>
        <w:spacing w:after="0" w:line="240" w:lineRule="auto"/>
        <w:ind w:firstLine="708"/>
        <w:jc w:val="both"/>
        <w:rPr>
          <w:rFonts w:ascii="Times New Roman" w:hAnsi="Times New Roman" w:cs="Times New Roman"/>
          <w:sz w:val="24"/>
          <w:szCs w:val="24"/>
        </w:rPr>
      </w:pPr>
      <w:r w:rsidRPr="00A7165B">
        <w:rPr>
          <w:rFonts w:ascii="Times New Roman" w:hAnsi="Times New Roman" w:cs="Times New Roman"/>
          <w:sz w:val="24"/>
          <w:szCs w:val="24"/>
        </w:rPr>
        <w:t>3.14.</w:t>
      </w:r>
      <w:r w:rsidR="00C824C7" w:rsidRPr="00A7165B">
        <w:rPr>
          <w:rFonts w:ascii="Times New Roman" w:hAnsi="Times New Roman" w:cs="Times New Roman"/>
          <w:sz w:val="24"/>
          <w:szCs w:val="24"/>
        </w:rPr>
        <w:t xml:space="preserve"> Изменения в паспортах структурных элементов муниципальной программы</w:t>
      </w:r>
      <w:r w:rsidR="00C824C7" w:rsidRPr="00A7165B">
        <w:rPr>
          <w:rFonts w:ascii="Times New Roman" w:eastAsia="Times New Roman" w:hAnsi="Times New Roman" w:cs="Times New Roman"/>
          <w:color w:val="000000"/>
          <w:spacing w:val="2"/>
          <w:sz w:val="24"/>
          <w:szCs w:val="24"/>
        </w:rPr>
        <w:t xml:space="preserve"> осуществляются путем подготовки новой редакции указанных паспортов структурных элементов муниципальной программы и направляются в управление развития экономики и управление по бюджету и финансам. Проект паспортов структурных элементов муниципальной программы </w:t>
      </w:r>
      <w:r w:rsidR="00C824C7" w:rsidRPr="00A7165B">
        <w:rPr>
          <w:rFonts w:ascii="Times New Roman" w:hAnsi="Times New Roman" w:cs="Times New Roman"/>
          <w:sz w:val="24"/>
          <w:szCs w:val="24"/>
        </w:rPr>
        <w:t xml:space="preserve"> </w:t>
      </w:r>
      <w:r w:rsidR="00C824C7" w:rsidRPr="00A7165B">
        <w:rPr>
          <w:rFonts w:ascii="Times New Roman" w:eastAsia="Times New Roman" w:hAnsi="Times New Roman" w:cs="Times New Roman"/>
          <w:color w:val="000000"/>
          <w:spacing w:val="2"/>
          <w:sz w:val="24"/>
          <w:szCs w:val="24"/>
        </w:rPr>
        <w:t>направляются в контрольно-счетный орган муниципального образования город Алексин для проведения финансово-экономической экспертизы.</w:t>
      </w:r>
    </w:p>
    <w:p w:rsidR="00BE7BCD" w:rsidRDefault="00C824C7" w:rsidP="006654F1">
      <w:pPr>
        <w:autoSpaceDE w:val="0"/>
        <w:autoSpaceDN w:val="0"/>
        <w:adjustRightInd w:val="0"/>
        <w:spacing w:after="0" w:line="240" w:lineRule="auto"/>
        <w:ind w:firstLine="540"/>
        <w:jc w:val="both"/>
        <w:rPr>
          <w:rFonts w:ascii="Times New Roman" w:hAnsi="Times New Roman" w:cs="Times New Roman"/>
          <w:sz w:val="24"/>
          <w:szCs w:val="24"/>
        </w:rPr>
      </w:pPr>
      <w:r w:rsidRPr="00A7165B">
        <w:rPr>
          <w:rFonts w:ascii="Times New Roman" w:hAnsi="Times New Roman" w:cs="Times New Roman"/>
          <w:sz w:val="24"/>
          <w:szCs w:val="24"/>
        </w:rPr>
        <w:t>3.15.</w:t>
      </w:r>
      <w:r w:rsidR="00BE7BCD" w:rsidRPr="00A7165B">
        <w:rPr>
          <w:rFonts w:ascii="Times New Roman" w:hAnsi="Times New Roman" w:cs="Times New Roman"/>
          <w:sz w:val="24"/>
          <w:szCs w:val="24"/>
        </w:rPr>
        <w:t xml:space="preserve"> </w:t>
      </w:r>
      <w:r w:rsidR="00D672DA" w:rsidRPr="00A7165B">
        <w:rPr>
          <w:rFonts w:ascii="Times New Roman" w:hAnsi="Times New Roman" w:cs="Times New Roman"/>
          <w:sz w:val="24"/>
          <w:szCs w:val="24"/>
        </w:rPr>
        <w:t>Изменения в п</w:t>
      </w:r>
      <w:r w:rsidR="00BE7BCD" w:rsidRPr="00A7165B">
        <w:rPr>
          <w:rFonts w:ascii="Times New Roman" w:hAnsi="Times New Roman" w:cs="Times New Roman"/>
          <w:sz w:val="24"/>
          <w:szCs w:val="24"/>
        </w:rPr>
        <w:t>лан</w:t>
      </w:r>
      <w:r w:rsidR="00D672DA" w:rsidRPr="00A7165B">
        <w:rPr>
          <w:rFonts w:ascii="Times New Roman" w:hAnsi="Times New Roman" w:cs="Times New Roman"/>
          <w:sz w:val="24"/>
          <w:szCs w:val="24"/>
        </w:rPr>
        <w:t>е</w:t>
      </w:r>
      <w:r w:rsidR="00BE7BCD" w:rsidRPr="00A7165B">
        <w:rPr>
          <w:rFonts w:ascii="Times New Roman" w:hAnsi="Times New Roman" w:cs="Times New Roman"/>
          <w:sz w:val="24"/>
          <w:szCs w:val="24"/>
        </w:rPr>
        <w:t xml:space="preserve"> реализации </w:t>
      </w:r>
      <w:r w:rsidR="00D672DA" w:rsidRPr="00A7165B">
        <w:rPr>
          <w:rFonts w:ascii="Times New Roman" w:hAnsi="Times New Roman" w:cs="Times New Roman"/>
          <w:sz w:val="24"/>
          <w:szCs w:val="24"/>
        </w:rPr>
        <w:t xml:space="preserve">муниципальной программы </w:t>
      </w:r>
      <w:r w:rsidR="00BE7BCD" w:rsidRPr="00A7165B">
        <w:rPr>
          <w:rFonts w:ascii="Times New Roman" w:hAnsi="Times New Roman" w:cs="Times New Roman"/>
          <w:sz w:val="24"/>
          <w:szCs w:val="24"/>
        </w:rPr>
        <w:t xml:space="preserve"> </w:t>
      </w:r>
      <w:r w:rsidR="00C0692C" w:rsidRPr="00A7165B">
        <w:rPr>
          <w:rFonts w:ascii="Times New Roman" w:eastAsia="Times New Roman" w:hAnsi="Times New Roman" w:cs="Times New Roman"/>
          <w:color w:val="000000"/>
          <w:spacing w:val="2"/>
          <w:sz w:val="24"/>
          <w:szCs w:val="24"/>
        </w:rPr>
        <w:t xml:space="preserve">осуществляются путем подготовки новой редакции </w:t>
      </w:r>
      <w:r w:rsidR="0059432D" w:rsidRPr="00A7165B">
        <w:rPr>
          <w:rFonts w:ascii="Times New Roman" w:eastAsia="Times New Roman" w:hAnsi="Times New Roman" w:cs="Times New Roman"/>
          <w:color w:val="000000"/>
          <w:spacing w:val="2"/>
          <w:sz w:val="24"/>
          <w:szCs w:val="24"/>
        </w:rPr>
        <w:t>указанного плана реализации</w:t>
      </w:r>
      <w:r w:rsidRPr="00A7165B">
        <w:rPr>
          <w:rFonts w:ascii="Times New Roman" w:eastAsia="Times New Roman" w:hAnsi="Times New Roman" w:cs="Times New Roman"/>
          <w:color w:val="000000"/>
          <w:spacing w:val="2"/>
          <w:sz w:val="24"/>
          <w:szCs w:val="24"/>
        </w:rPr>
        <w:t xml:space="preserve"> муниципальной программы</w:t>
      </w:r>
      <w:r w:rsidR="00C0692C" w:rsidRPr="00A7165B">
        <w:rPr>
          <w:rFonts w:ascii="Times New Roman" w:eastAsia="Times New Roman" w:hAnsi="Times New Roman" w:cs="Times New Roman"/>
          <w:color w:val="000000"/>
          <w:spacing w:val="2"/>
          <w:sz w:val="24"/>
          <w:szCs w:val="24"/>
        </w:rPr>
        <w:t xml:space="preserve"> и направл</w:t>
      </w:r>
      <w:r w:rsidR="00ED6C3D">
        <w:rPr>
          <w:rFonts w:ascii="Times New Roman" w:eastAsia="Times New Roman" w:hAnsi="Times New Roman" w:cs="Times New Roman"/>
          <w:color w:val="000000"/>
          <w:spacing w:val="2"/>
          <w:sz w:val="24"/>
          <w:szCs w:val="24"/>
        </w:rPr>
        <w:t>яю</w:t>
      </w:r>
      <w:r w:rsidR="00C0692C" w:rsidRPr="00A7165B">
        <w:rPr>
          <w:rFonts w:ascii="Times New Roman" w:eastAsia="Times New Roman" w:hAnsi="Times New Roman" w:cs="Times New Roman"/>
          <w:color w:val="000000"/>
          <w:spacing w:val="2"/>
          <w:sz w:val="24"/>
          <w:szCs w:val="24"/>
        </w:rPr>
        <w:t>тся в управление развития экономики и управление по бюджету и финансам</w:t>
      </w:r>
    </w:p>
    <w:p w:rsidR="00B95FCD" w:rsidRPr="00620193" w:rsidRDefault="00B95FCD" w:rsidP="00620193">
      <w:pPr>
        <w:spacing w:before="30" w:after="30" w:line="240" w:lineRule="auto"/>
        <w:rPr>
          <w:rFonts w:ascii="Times New Roman" w:eastAsia="Times New Roman" w:hAnsi="Times New Roman" w:cs="Times New Roman"/>
          <w:b/>
          <w:bCs/>
          <w:color w:val="000000"/>
          <w:spacing w:val="2"/>
          <w:sz w:val="10"/>
          <w:szCs w:val="10"/>
        </w:rPr>
      </w:pPr>
    </w:p>
    <w:p w:rsidR="00AF6423" w:rsidRPr="00AF6423" w:rsidRDefault="00AF6423" w:rsidP="00AF6423">
      <w:pPr>
        <w:spacing w:before="30" w:after="30" w:line="240" w:lineRule="auto"/>
        <w:ind w:firstLine="709"/>
        <w:jc w:val="center"/>
        <w:rPr>
          <w:rFonts w:ascii="Times New Roman" w:eastAsia="Times New Roman" w:hAnsi="Times New Roman" w:cs="Times New Roman"/>
          <w:b/>
          <w:bCs/>
          <w:color w:val="000000"/>
          <w:spacing w:val="2"/>
          <w:sz w:val="24"/>
          <w:szCs w:val="24"/>
        </w:rPr>
      </w:pPr>
      <w:r w:rsidRPr="00AF6423">
        <w:rPr>
          <w:rFonts w:ascii="Times New Roman" w:eastAsia="Times New Roman" w:hAnsi="Times New Roman" w:cs="Times New Roman"/>
          <w:b/>
          <w:bCs/>
          <w:color w:val="000000"/>
          <w:spacing w:val="2"/>
          <w:sz w:val="24"/>
          <w:szCs w:val="24"/>
        </w:rPr>
        <w:t>4. Система управления муниципальной программой</w:t>
      </w:r>
    </w:p>
    <w:p w:rsidR="00AF6423" w:rsidRPr="00620193" w:rsidRDefault="00AF6423" w:rsidP="00620193">
      <w:pPr>
        <w:spacing w:before="30" w:after="30" w:line="240" w:lineRule="auto"/>
        <w:ind w:firstLine="709"/>
        <w:rPr>
          <w:rFonts w:ascii="Times New Roman" w:eastAsia="Times New Roman" w:hAnsi="Times New Roman" w:cs="Times New Roman"/>
          <w:color w:val="000000"/>
          <w:spacing w:val="2"/>
          <w:sz w:val="10"/>
          <w:szCs w:val="10"/>
        </w:rPr>
      </w:pP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4.1. Ответственный исполнитель:</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а) обеспечивает разработку муниципальной программы и ее согласование в установленном порядке;</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б) формирует структуру муниципальной программы, перечень соисполнителей муниципальной программы, а также координацию деятельности соисполнителей муниципальной программы в процессе ее разработки;</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в) рассматривает предложения соисполнителей о корректировке муниципальной программы;</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г) организует реализацию муниципальной программы, координирует деятельность соисполнителей по реализации муниципальной программы, принимает решение о внесении изменений в муниципальную программу в соответствии с требованиями, установленными настоящим Порядком, и несет ответственность за достижение целевых показателей муниципальной программы, а также конечных результатов ее реализации;</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 xml:space="preserve">д) представляет запрашиваемые сведения о реализации муниципальной программы главе администрации муниципального образования город Алексин, в управление развития  экономике, в управление по бюджету и финансам и иным органам; </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е) запрашивает у соисполнителей муниципальной программы:</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1) сведения, необходимые для подготовки информации о ходе реализации муниципальной программы, в том числе на поступившие запросы;</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2) информацию, необходимую для проведения оценки эффективности реализации муниципальной программы и подготовки годового отчета;</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ж) готовит годовой отчет и представляет его в управление развития экономики;</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 xml:space="preserve">з) направляет в федеральный государственный реестр документов стратегического планирования уведомление об утверждении муниципальной программы или вносимых в нее изменений, а также отчетные сведения по муниципальной программе. Обеспечивает полноту и своевременность вносимой информации. </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4.2. Соисполнители:</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а) участвуют в разработке и осуществляют реализацию структурных элементов муниципальной программы, в отношении которых они являются соисполнителями в рамках своей компетенции;</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б) представляют в части своей компетенции предложения ответственному исполнителю по корректировке муниципальной программы;</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в) представляют ответственному исполнителю необходимую информацию для подготовки ответов на запросы главы администрации муниципального образования город Алексин, управления развития экономике, управление по бюджету и финансам и иных органов о ходе реализации муниципальной программы;</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г) представляют в установленный срок ответственному исполнителю необходимые сведения для подготовки информации о ходе реализации муниципальной программы, для проведения оценки эффективности реализации муниципальной программы и подготовки годового отчета.</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4.3. Ответственные исполнители, соисполнители муниципальной программы несут ответственность за эффективность реализации муниципальной программы, не достижение показателей результативности и эффективности муниципальной программы.</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Ответственные исполнители и соисполнители несут ответственность за достоверность и полноту информации, включенной в муниципальную программу, дополнительные и обосновывающие материалы к муниципальной программе, за подготовку и достоверность отчета о ходе реализации муниципальной программы, а также за достоверность информации, размещаемой на официальном сайте администрации муниципального образования город Алексин и в федеральном государственном реестре документов стратегического планирования.</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4.4. В случае планирования в рамках муниципальной программы предоставления учреждениям и предприятиям субсидий на реализацию инвестиционных проектов по строительству, реконструкции, в том числе с элементами реставрации, техническому перевооружению объектов капитального строительства муниципальной собственности муниципального образования город Алексин, либо приобретение объектов недвижимого имущества в муниципальную собственность администрации муниципального образования город Алексин, такие субсидии предоставляются в соответствии с соглашением о предоставлении субсидии, заключаемым между главным распорядителем средств бюджета муниципального образования город Алексин - ответственным исполнителем (соисполнителем) муниципальной программы, предоставляющим субсидию, и соответствующим учреждением или предприятием.</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4.5. Соглашение о предоставлении субсидии может быть заключено в отношении нескольких объектов и должно содержать, в том числе:</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а) цель и значения результатов предоставления субсидии и ее объем с разбивкой по годам в отношении каждого объекта с указанием его:</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наименования;</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 xml:space="preserve">мощности; </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сроков строительства (реконструкции, в том числе с элементами реставрации, технического перевооружения) или приобретения объекта;</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стоимости объекта капитального строительства собственности муниципального образования город Алексин (сметной или предполагаемой (предельной) стоимости объекта, рассчитанной в ценах соответствующих лет) либо стоимости приобретения объекта недвижимого имущества в собственность муниципального образования город Алексин;</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общего объема капитальных вложений за счет всех источников финансового обеспечения.</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В случае если субсидия предоставляется в целях достижения результатов регионального проекта, указывается наименование соответствующего регионального проекта, при этом результаты предоставления субсидии должны соответствовать результатам регионального проекта;</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б)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в) условие о соблюдении автономным учреждением муниципального образования город Алексин, предприятием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г) положения, устанавливающие обязанность автономного учреждения муниципального образования город Алексин, предприятия по открытию лицевого счета в финансовом управлении для учета операций по получению и использованию субсидий;</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д) обязательство предприятия осуществлять без использования субсидии:</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разработку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и проведение инженерных изысканий, выполняемых для подготовки такой проектной документации;</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проведение технологического и ценового аудита инвестиционных проектов по строительству (реконструкции, в том числе с элементами реставрации) объектов капитального строительства, аудита проектной документации,</w:t>
      </w:r>
    </w:p>
    <w:p w:rsidR="00AF6423" w:rsidRPr="00AF6423" w:rsidRDefault="00AF6423" w:rsidP="00AF6423">
      <w:pPr>
        <w:spacing w:before="30" w:after="30" w:line="240" w:lineRule="auto"/>
        <w:ind w:firstLine="709"/>
        <w:jc w:val="both"/>
        <w:rPr>
          <w:rFonts w:ascii="Times New Roman" w:eastAsia="Times New Roman" w:hAnsi="Times New Roman" w:cs="Times New Roman"/>
          <w:spacing w:val="2"/>
          <w:sz w:val="24"/>
          <w:szCs w:val="24"/>
        </w:rPr>
      </w:pPr>
      <w:r w:rsidRPr="00AF6423">
        <w:rPr>
          <w:rFonts w:ascii="Times New Roman" w:eastAsia="Times New Roman" w:hAnsi="Times New Roman" w:cs="Times New Roman"/>
          <w:color w:val="000000"/>
          <w:spacing w:val="2"/>
          <w:sz w:val="24"/>
          <w:szCs w:val="24"/>
        </w:rPr>
        <w:t xml:space="preserve">проведение государственной экспертизы проектной документации, включающей проверку достоверности определения сметной стоимости строительства объектов капитального строительства в случаях, установленных </w:t>
      </w:r>
      <w:hyperlink r:id="rId7" w:history="1">
        <w:r w:rsidRPr="00AF6423">
          <w:rPr>
            <w:rFonts w:ascii="Times New Roman" w:eastAsia="Times New Roman" w:hAnsi="Times New Roman" w:cs="Times New Roman"/>
            <w:color w:val="000000"/>
            <w:spacing w:val="2"/>
            <w:sz w:val="24"/>
            <w:szCs w:val="24"/>
          </w:rPr>
          <w:t>частью 2 статьи 8.3</w:t>
        </w:r>
      </w:hyperlink>
      <w:r w:rsidRPr="00AF6423">
        <w:rPr>
          <w:rFonts w:ascii="Times New Roman" w:eastAsia="Times New Roman" w:hAnsi="Times New Roman" w:cs="Times New Roman"/>
          <w:color w:val="000000"/>
          <w:spacing w:val="2"/>
          <w:sz w:val="24"/>
          <w:szCs w:val="24"/>
        </w:rPr>
        <w:t xml:space="preserve"> </w:t>
      </w:r>
      <w:r w:rsidRPr="00AF6423">
        <w:rPr>
          <w:rFonts w:ascii="Times New Roman" w:eastAsia="Times New Roman" w:hAnsi="Times New Roman" w:cs="Times New Roman"/>
          <w:spacing w:val="2"/>
          <w:sz w:val="24"/>
          <w:szCs w:val="24"/>
        </w:rPr>
        <w:t>Градостроительного кодекса Российской Федерации, и результатов инженерных изысканий, на финансовое обеспечение строительства (реконструкции, в том числе с элементами реставрации, технического перевооружения) которых планируется предоставление субсидии;</w:t>
      </w:r>
    </w:p>
    <w:p w:rsidR="00AF6423" w:rsidRPr="00AF6423" w:rsidRDefault="00AF6423" w:rsidP="00AF6423">
      <w:pPr>
        <w:spacing w:before="30" w:after="30" w:line="240" w:lineRule="auto"/>
        <w:ind w:firstLine="709"/>
        <w:jc w:val="both"/>
        <w:rPr>
          <w:rFonts w:ascii="Times New Roman" w:eastAsia="Times New Roman" w:hAnsi="Times New Roman" w:cs="Times New Roman"/>
          <w:spacing w:val="2"/>
          <w:sz w:val="24"/>
          <w:szCs w:val="24"/>
        </w:rPr>
      </w:pPr>
      <w:r w:rsidRPr="00AF6423">
        <w:rPr>
          <w:rFonts w:ascii="Times New Roman" w:eastAsia="Times New Roman" w:hAnsi="Times New Roman" w:cs="Times New Roman"/>
          <w:spacing w:val="2"/>
          <w:sz w:val="24"/>
          <w:szCs w:val="24"/>
        </w:rPr>
        <w:t xml:space="preserve">е) обязательство бюджетного или автономного учреждения муниципального образования город Алексин осуществлять расходы, связанные с проведением мероприятий, указанных в </w:t>
      </w:r>
      <w:hyperlink r:id="rId8" w:anchor="Par84" w:history="1">
        <w:r w:rsidRPr="00AF6423">
          <w:rPr>
            <w:rFonts w:ascii="Times New Roman" w:eastAsia="Times New Roman" w:hAnsi="Times New Roman" w:cs="Times New Roman"/>
            <w:spacing w:val="2"/>
            <w:sz w:val="24"/>
            <w:szCs w:val="24"/>
          </w:rPr>
          <w:t>подпункте «д</w:t>
        </w:r>
      </w:hyperlink>
      <w:r w:rsidRPr="00AF6423">
        <w:rPr>
          <w:rFonts w:ascii="Times New Roman" w:eastAsia="Times New Roman" w:hAnsi="Times New Roman" w:cs="Times New Roman"/>
          <w:spacing w:val="2"/>
          <w:sz w:val="24"/>
          <w:szCs w:val="24"/>
        </w:rPr>
        <w:t>» настоящего пункта, без использования субсидии, если предоставление субсидии на эти цели не предусмотрено постановлением администрации муниципального образования город Алексин об утверждении муниципальной программы;</w:t>
      </w:r>
    </w:p>
    <w:p w:rsidR="00AF6423" w:rsidRPr="00AF6423" w:rsidRDefault="00AF6423" w:rsidP="00AF6423">
      <w:pPr>
        <w:spacing w:before="30" w:after="30" w:line="240" w:lineRule="auto"/>
        <w:ind w:firstLine="709"/>
        <w:jc w:val="both"/>
        <w:rPr>
          <w:rFonts w:ascii="Times New Roman" w:eastAsia="Times New Roman" w:hAnsi="Times New Roman" w:cs="Times New Roman"/>
          <w:spacing w:val="2"/>
          <w:sz w:val="24"/>
          <w:szCs w:val="24"/>
        </w:rPr>
      </w:pPr>
      <w:r w:rsidRPr="00AF6423">
        <w:rPr>
          <w:rFonts w:ascii="Times New Roman" w:eastAsia="Times New Roman" w:hAnsi="Times New Roman" w:cs="Times New Roman"/>
          <w:spacing w:val="2"/>
          <w:sz w:val="24"/>
          <w:szCs w:val="24"/>
        </w:rPr>
        <w:t>ж) обязательство предприятия осуществлять эксплуатационные расходы, необходимые для содержания объекта после ввода его в эксплуатацию (приобретения), без использования на эти цели средств бюджета муниципального образования город Алексин;</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spacing w:val="2"/>
          <w:sz w:val="24"/>
          <w:szCs w:val="24"/>
        </w:rPr>
        <w:t>з) обязательство бюджетного или автономного учреждения</w:t>
      </w:r>
      <w:r w:rsidRPr="00AF6423">
        <w:rPr>
          <w:rFonts w:ascii="Times New Roman" w:eastAsia="Times New Roman" w:hAnsi="Times New Roman" w:cs="Times New Roman"/>
          <w:color w:val="000000"/>
          <w:spacing w:val="2"/>
          <w:sz w:val="24"/>
          <w:szCs w:val="24"/>
        </w:rPr>
        <w:t xml:space="preserve"> муниципального образования город Алексин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бюджета муниципального образования город Алексин,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и) сроки (порядок определения сроков) перечисления субсидии, а также положения, устанавливающие обязанность перечисления субсидии на лицевой счет по получению и использованию субсидий, открытый в финансовом управлении;</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к) положения, устанавливающие право главного распорядителя средств бюджета муниципального образования город Алексин, предоставляющего субсидию, на проведение проверок соблюдения учреждением, предприятием условий, установленных соглашением о предоставлении субсидии;</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л) порядок возврата учреждением, предприятием средств в объеме остатка не использованной на начало очередного финансового года перечисленной им в предшествующем финансовом году субсидии в случае отсутствия принятого решения главного распорядителя средств бюджета муниципального образования город Алексин, предоставляющего субсидию, о наличии потребности направления этих средств на цели предоставления субсидии на капитальные вложения;</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м) порядок возврата сумм, использованных учреждением, предприятием, в случае установления по результатам проверок фактов нарушения целей и условий, определенных соглашением о предоставлении субсидии;</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н) положения, предусматривающие приостановление предоставления субсидии либо сокращение объема предоставляемой субсидии в связи с нарушением учреждением, предприятием условия о софинансировании капитальных вложений в объекты муниципальной собственности муниципального образования город Алексин за счет иных источников финансирования в случае, если постановлением администрации муниципального образования город Алексин об утверждении муниципальной программы предусмотрено такое условие;</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о) порядок и сроки представления учреждением, предприятием отчетности об использовании субсидии, а также о достижении значений результатов предоставления субсидии;</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 xml:space="preserve">п) случаи и порядок внесения изменений в соглашение о предоставлении субсидии, в том числе в случае уменьшения в соответствии с Бюджетным </w:t>
      </w:r>
      <w:hyperlink r:id="rId9" w:history="1">
        <w:r w:rsidRPr="00AF6423">
          <w:rPr>
            <w:rFonts w:ascii="Times New Roman" w:eastAsia="Times New Roman" w:hAnsi="Times New Roman" w:cs="Times New Roman"/>
            <w:color w:val="000000"/>
            <w:spacing w:val="2"/>
            <w:sz w:val="24"/>
            <w:szCs w:val="24"/>
            <w:u w:val="single"/>
          </w:rPr>
          <w:t>кодексом</w:t>
        </w:r>
      </w:hyperlink>
      <w:r w:rsidRPr="00AF6423">
        <w:rPr>
          <w:rFonts w:ascii="Times New Roman" w:eastAsia="Times New Roman" w:hAnsi="Times New Roman" w:cs="Times New Roman"/>
          <w:color w:val="000000"/>
          <w:spacing w:val="2"/>
          <w:sz w:val="24"/>
          <w:szCs w:val="24"/>
        </w:rPr>
        <w:t xml:space="preserve"> Российской Федерации главному распорядителю средств бюджета округа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AF6423" w:rsidRPr="00AF6423" w:rsidRDefault="00AF6423" w:rsidP="00AF6423">
      <w:pPr>
        <w:spacing w:before="30" w:after="30" w:line="240" w:lineRule="auto"/>
        <w:rPr>
          <w:rFonts w:ascii="Times New Roman" w:eastAsia="Times New Roman" w:hAnsi="Times New Roman" w:cs="Times New Roman"/>
          <w:color w:val="332E2D"/>
          <w:spacing w:val="2"/>
          <w:sz w:val="24"/>
          <w:szCs w:val="24"/>
        </w:rPr>
      </w:pPr>
    </w:p>
    <w:p w:rsidR="00FF239F" w:rsidRDefault="00FF239F" w:rsidP="00AF6423">
      <w:pPr>
        <w:spacing w:after="0" w:line="240" w:lineRule="auto"/>
        <w:ind w:firstLine="709"/>
        <w:jc w:val="center"/>
        <w:rPr>
          <w:rFonts w:ascii="Times New Roman" w:eastAsia="Times New Roman" w:hAnsi="Times New Roman" w:cs="Times New Roman"/>
          <w:b/>
          <w:bCs/>
          <w:color w:val="000000"/>
          <w:sz w:val="24"/>
          <w:szCs w:val="24"/>
        </w:rPr>
      </w:pPr>
    </w:p>
    <w:p w:rsidR="00FF239F" w:rsidRDefault="00FF239F" w:rsidP="00AF6423">
      <w:pPr>
        <w:spacing w:after="0" w:line="240" w:lineRule="auto"/>
        <w:ind w:firstLine="709"/>
        <w:jc w:val="center"/>
        <w:rPr>
          <w:rFonts w:ascii="Times New Roman" w:eastAsia="Times New Roman" w:hAnsi="Times New Roman" w:cs="Times New Roman"/>
          <w:b/>
          <w:bCs/>
          <w:color w:val="000000"/>
          <w:sz w:val="24"/>
          <w:szCs w:val="24"/>
        </w:rPr>
      </w:pPr>
    </w:p>
    <w:p w:rsidR="00AF6423" w:rsidRPr="00AF6423" w:rsidRDefault="00AF6423" w:rsidP="00AF6423">
      <w:pPr>
        <w:spacing w:after="0" w:line="240" w:lineRule="auto"/>
        <w:ind w:firstLine="709"/>
        <w:jc w:val="center"/>
        <w:rPr>
          <w:rFonts w:ascii="Times New Roman" w:eastAsia="Times New Roman" w:hAnsi="Times New Roman" w:cs="Times New Roman"/>
          <w:color w:val="000000"/>
          <w:sz w:val="24"/>
          <w:szCs w:val="24"/>
        </w:rPr>
      </w:pPr>
      <w:r w:rsidRPr="00AF6423">
        <w:rPr>
          <w:rFonts w:ascii="Times New Roman" w:eastAsia="Times New Roman" w:hAnsi="Times New Roman" w:cs="Times New Roman"/>
          <w:b/>
          <w:bCs/>
          <w:color w:val="000000"/>
          <w:sz w:val="24"/>
          <w:szCs w:val="24"/>
        </w:rPr>
        <w:t>5. Финансовое обеспечение реализации муниципальной программы</w:t>
      </w:r>
    </w:p>
    <w:p w:rsidR="00AF6423" w:rsidRPr="00AF6423" w:rsidRDefault="00AF6423" w:rsidP="00AF6423">
      <w:pPr>
        <w:spacing w:after="0" w:line="240" w:lineRule="auto"/>
        <w:ind w:firstLine="709"/>
        <w:jc w:val="both"/>
        <w:rPr>
          <w:rFonts w:ascii="Times New Roman" w:eastAsia="Times New Roman" w:hAnsi="Times New Roman" w:cs="Times New Roman"/>
          <w:color w:val="000000"/>
          <w:sz w:val="24"/>
          <w:szCs w:val="24"/>
        </w:rPr>
      </w:pP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5.1. Параметры финансового обеспечения реализации муниципальных программ (далее - финансовое обеспечение) на период их действия планируются исходя из необходимости достижения национальных целей и приоритетов социально-экономического развития муниципального образования город Алексин.</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Финансовое обеспечение реализации муниципальных программ осуществляется за счет средств бюджета муниципального образования город Алексин, утвержденных решением Собрания Депутатов муниципального образования город Алексин на очередной финансовый год и на плановый период, в том числе:</w:t>
      </w:r>
    </w:p>
    <w:p w:rsidR="00AF6423" w:rsidRPr="00AF6423" w:rsidRDefault="00AF6423" w:rsidP="00AF642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F6423">
        <w:rPr>
          <w:rFonts w:ascii="Times New Roman" w:eastAsia="Times New Roman" w:hAnsi="Times New Roman" w:cs="Times New Roman"/>
          <w:sz w:val="24"/>
          <w:szCs w:val="24"/>
        </w:rPr>
        <w:t>1) собственных доходов (в настоящем Порядке - налоговые и неналоговые доходы, дотации из бюджета Тульской области и источники финансирования дефицита бюджета);</w:t>
      </w:r>
    </w:p>
    <w:p w:rsidR="00AF6423" w:rsidRPr="00AF6423" w:rsidRDefault="00AF6423" w:rsidP="00AF642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F6423">
        <w:rPr>
          <w:rFonts w:ascii="Times New Roman" w:eastAsia="Times New Roman" w:hAnsi="Times New Roman" w:cs="Times New Roman"/>
          <w:sz w:val="24"/>
          <w:szCs w:val="24"/>
        </w:rPr>
        <w:t>2) безвозмездных поступлений из других уровней бюджетной системы в форме субвенций и субсидий, иных межбюджетных трансфертов, имеющих целевое назначение;</w:t>
      </w:r>
    </w:p>
    <w:p w:rsidR="00AF6423" w:rsidRPr="00AF6423" w:rsidRDefault="00AF6423" w:rsidP="00AF642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F6423">
        <w:rPr>
          <w:rFonts w:ascii="Times New Roman" w:eastAsia="Times New Roman" w:hAnsi="Times New Roman" w:cs="Times New Roman"/>
          <w:color w:val="000000"/>
          <w:sz w:val="24"/>
          <w:szCs w:val="24"/>
        </w:rPr>
        <w:t>3) безвозмездных поступлений от физических и юридических лиц.</w:t>
      </w:r>
    </w:p>
    <w:p w:rsidR="00AF6423" w:rsidRPr="00AF6423" w:rsidRDefault="00AF6423" w:rsidP="00AF642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AF6423">
        <w:rPr>
          <w:rFonts w:ascii="Times New Roman" w:eastAsia="Times New Roman" w:hAnsi="Times New Roman" w:cs="Times New Roman"/>
          <w:color w:val="000000"/>
          <w:sz w:val="24"/>
          <w:szCs w:val="24"/>
        </w:rPr>
        <w:t>Основанием для включения средств безвозмездных поступлений из других уровней бюджетной системы и безвозмездных поступлений от физических и юридических лиц в финансовое обеспечение  муниципальных программ за счет средств бюджета муниципального образования на очередной финансовый год и плановый период является возникновение правовых оснований, предусмотренных бюджетным законодательством, для получения субсидий, субвенций, иных межбюджетных трансфертов и безвозмездных поступлений от физических и юридических лиц, имеющих целевое назначение.</w:t>
      </w:r>
    </w:p>
    <w:p w:rsidR="00AF6423" w:rsidRPr="00AF6423" w:rsidRDefault="00AF6423" w:rsidP="00AF642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AF6423">
        <w:rPr>
          <w:rFonts w:ascii="Times New Roman" w:eastAsia="Times New Roman" w:hAnsi="Times New Roman" w:cs="Times New Roman"/>
          <w:color w:val="000000"/>
          <w:sz w:val="24"/>
          <w:szCs w:val="24"/>
        </w:rPr>
        <w:t>Объемы финансового обеспечения муниципальной программы за счет средств бюджета муниципального образования за пределами текущего финансового года и планового периода определяются с учетом параметров прогноза социально-экономического развития муниципального образования город Алексин, бюджетного прогноза  на долгосрочный период.</w:t>
      </w:r>
    </w:p>
    <w:p w:rsidR="00AF6423" w:rsidRPr="00AF6423" w:rsidRDefault="00AF6423" w:rsidP="00AF642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F6423">
        <w:rPr>
          <w:rFonts w:ascii="Times New Roman" w:eastAsia="Times New Roman" w:hAnsi="Times New Roman" w:cs="Times New Roman"/>
          <w:sz w:val="24"/>
          <w:szCs w:val="24"/>
        </w:rPr>
        <w:t>5.2. Планирование бюджетных ассигнований на реализацию муниципальных программ осуществляется с учетом положений муниципальных правовых актов, регулирующих порядок составления проекта бюджета муниципального образования на очередной финансовый год и плановый период, а также с учетом результатов реализации муниципальных программ за предыдущие годы.</w:t>
      </w:r>
    </w:p>
    <w:p w:rsidR="00AF6423" w:rsidRPr="00AF6423" w:rsidRDefault="00AF6423" w:rsidP="00AF642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F6423">
        <w:rPr>
          <w:rFonts w:ascii="Times New Roman" w:eastAsia="Times New Roman" w:hAnsi="Times New Roman" w:cs="Times New Roman"/>
          <w:sz w:val="24"/>
          <w:szCs w:val="24"/>
        </w:rPr>
        <w:t>Распределение бюджетных ассигнований на финансовое обеспечение муниципальных программ осуществляется в соответствии с решением Собрания депутатов муниципального образования город Алексин о бюджете муниципального образования на очередной финансовый год и на плановый период.</w:t>
      </w:r>
    </w:p>
    <w:p w:rsidR="00AF6423" w:rsidRPr="00AF6423" w:rsidRDefault="00AF6423" w:rsidP="00AF642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F6423">
        <w:rPr>
          <w:rFonts w:ascii="Times New Roman" w:eastAsia="Times New Roman" w:hAnsi="Times New Roman" w:cs="Times New Roman"/>
          <w:sz w:val="24"/>
          <w:szCs w:val="24"/>
        </w:rPr>
        <w:t>В ходе исполнения бюджета муниципального образования город Алексин показатели финансового обеспечения реализации муниципальной программы, в том числе структурных элементов муниципальной программы, могут отличаться от показателей, утвержденных в составе муниципальной программы, в пределах и по основаниям, которые предусмотрены бюджетным законодательством Российской Федерации для внесения изменений в сводную бюджетную роспись бюджета муниципального образования город Алексин.</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 Финансовое обеспечение муниципальной программы на осуществление капитальных вложений предусматривается в форме:</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бюджетных инвестиций на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муниципального образования город Алексин и приобретение объектов недвижимого имущества в муниципальную собственность округа;</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субсидий учреждениям и предприятиям на реализацию инвестиционных проектов по строительству, реконструкции, в том числе с элементами реставрации, техническому перевооружению объектов капитального строительства муниципальной собственности муниципального образования город Алексин либо приобретению объектов недвижимого имущества в муниципальную собственность муниципального образования город Алексин.</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Муниципальные программы подлежат приведению в соответствие с решением о бюджете муниципального образования город Алексин на очередной финансовый год и плановый период не позднее 3 месяцев со дня вступления указанного решения в силу.</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332E2D"/>
          <w:spacing w:val="2"/>
          <w:sz w:val="24"/>
          <w:szCs w:val="24"/>
        </w:rPr>
        <w:t>5</w:t>
      </w:r>
      <w:r w:rsidRPr="00AF6423">
        <w:rPr>
          <w:rFonts w:ascii="Times New Roman" w:eastAsia="Times New Roman" w:hAnsi="Times New Roman" w:cs="Times New Roman"/>
          <w:color w:val="000000"/>
          <w:spacing w:val="2"/>
          <w:sz w:val="24"/>
          <w:szCs w:val="24"/>
        </w:rPr>
        <w:t>.3. При сокращении объемов финансового обеспечения муниципальных программ допускается внесение изменений в основные параметры муниципальных программ, в том числе в плановые значения целевых показателей, если это не нарушает положений действующего законодательства и соглашений, заключенных с государственными органами власти.</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При увеличении объемов финансового обеспечения муниципальных программ подлежат изменению основные параметры муниципальных программ, в том числе плановые значения целевых показателей, при условии</w:t>
      </w:r>
      <w:r w:rsidRPr="00AF6423">
        <w:rPr>
          <w:rFonts w:ascii="Times New Roman" w:eastAsia="Times New Roman" w:hAnsi="Times New Roman" w:cs="Times New Roman"/>
          <w:color w:val="332E2D"/>
          <w:spacing w:val="2"/>
          <w:sz w:val="24"/>
          <w:szCs w:val="24"/>
        </w:rPr>
        <w:t xml:space="preserve"> </w:t>
      </w:r>
      <w:r w:rsidRPr="00AF6423">
        <w:rPr>
          <w:rFonts w:ascii="Times New Roman" w:eastAsia="Times New Roman" w:hAnsi="Times New Roman" w:cs="Times New Roman"/>
          <w:color w:val="000000"/>
          <w:spacing w:val="2"/>
          <w:sz w:val="24"/>
          <w:szCs w:val="24"/>
        </w:rPr>
        <w:t>непосредственного влияния объемов финансового обеспечения муниципальных программ на основные параметры муниципальных программ, а также, если это не нарушает положений действующего законодательства и соглашений, заключенных с государственными органами власти.</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В случае принятия Собранием депутатов муниципального образования город Алексин решения о внесении изменений в решение о бюджете муниципального образования город Алексин на очередной финансовый год и на плановый период, в части увеличения финансового обеспечения на реализацию муниципальных программ или сокращения финансового обеспечения, направленного на реализацию тех или иных задач и мероприятий муниципальных программ, в ранее утвержденные муниципальные программы вносятся соответствующие изменения, в случаях, когда планируемые изменения муниципальных программ оказывают значительное влияние на показатели муниципальных программ и ожидаемые результаты реализации муниципальных программ. Соответствующие изменения подлежат утверждению в течение 3 месяцев со дня вступления в силу решения Собрания депутатов муниципального образования город Алексин.</w:t>
      </w:r>
    </w:p>
    <w:p w:rsidR="00AF6423" w:rsidRPr="00AF6423" w:rsidRDefault="00AF6423" w:rsidP="00AF6423">
      <w:pPr>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rPr>
      </w:pPr>
    </w:p>
    <w:p w:rsidR="00AF6423" w:rsidRPr="00AF6423" w:rsidRDefault="00AF6423" w:rsidP="00AF6423">
      <w:pPr>
        <w:spacing w:after="0" w:line="240" w:lineRule="auto"/>
        <w:ind w:firstLine="709"/>
        <w:jc w:val="center"/>
        <w:rPr>
          <w:rFonts w:ascii="Times New Roman" w:eastAsia="Times New Roman" w:hAnsi="Times New Roman" w:cs="Times New Roman"/>
          <w:color w:val="000000"/>
          <w:sz w:val="24"/>
          <w:szCs w:val="24"/>
        </w:rPr>
      </w:pPr>
      <w:r w:rsidRPr="00AF6423">
        <w:rPr>
          <w:rFonts w:ascii="Times New Roman" w:eastAsia="Times New Roman" w:hAnsi="Times New Roman" w:cs="Times New Roman"/>
          <w:b/>
          <w:bCs/>
          <w:color w:val="000000"/>
          <w:sz w:val="24"/>
          <w:szCs w:val="24"/>
        </w:rPr>
        <w:t>6. Управление и контроль реализации муниципальной программы</w:t>
      </w:r>
    </w:p>
    <w:p w:rsidR="00AF6423" w:rsidRPr="00AF6423" w:rsidRDefault="00AF6423" w:rsidP="00AF6423">
      <w:pPr>
        <w:spacing w:after="0" w:line="240" w:lineRule="auto"/>
        <w:ind w:firstLine="709"/>
        <w:jc w:val="both"/>
        <w:rPr>
          <w:rFonts w:ascii="Times New Roman" w:eastAsia="Times New Roman" w:hAnsi="Times New Roman" w:cs="Times New Roman"/>
          <w:color w:val="000000"/>
          <w:sz w:val="24"/>
          <w:szCs w:val="24"/>
        </w:rPr>
      </w:pP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332E2D"/>
          <w:spacing w:val="2"/>
          <w:sz w:val="24"/>
          <w:szCs w:val="24"/>
        </w:rPr>
        <w:t xml:space="preserve">6.1. </w:t>
      </w:r>
      <w:r w:rsidRPr="00AF6423">
        <w:rPr>
          <w:rFonts w:ascii="Times New Roman" w:eastAsia="Times New Roman" w:hAnsi="Times New Roman" w:cs="Times New Roman"/>
          <w:color w:val="000000"/>
          <w:spacing w:val="2"/>
          <w:sz w:val="24"/>
          <w:szCs w:val="24"/>
        </w:rPr>
        <w:t>В целях реализации муниципальной программы ответственным исполнителем разрабатывается план реализации муниципальной программы (далее - план реализации), содержащий перечень конкретных направлений реализации муниципальной программы, в том числе адресный перечень объектов, с указанием сроков их реализации и ресурсного обеспечения (объемов финансирования).</w:t>
      </w:r>
    </w:p>
    <w:p w:rsidR="00AF6423" w:rsidRPr="00ED6C3D"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 xml:space="preserve">План реализации разрабатывается ответственным исполнителем по форме согласно </w:t>
      </w:r>
      <w:r w:rsidRPr="00ED6C3D">
        <w:rPr>
          <w:rFonts w:ascii="Times New Roman" w:eastAsia="Times New Roman" w:hAnsi="Times New Roman" w:cs="Times New Roman"/>
          <w:color w:val="000000"/>
          <w:spacing w:val="2"/>
          <w:sz w:val="24"/>
          <w:szCs w:val="24"/>
        </w:rPr>
        <w:t>приложению № 6 к настоящему Порядку.</w:t>
      </w:r>
    </w:p>
    <w:p w:rsidR="00AF6423" w:rsidRPr="00ED6C3D" w:rsidRDefault="00AF6423" w:rsidP="00DA240D">
      <w:pPr>
        <w:spacing w:after="0" w:line="240" w:lineRule="auto"/>
        <w:ind w:firstLine="709"/>
        <w:jc w:val="both"/>
        <w:rPr>
          <w:rFonts w:ascii="Times New Roman" w:eastAsia="Times New Roman" w:hAnsi="Times New Roman" w:cs="Times New Roman"/>
          <w:color w:val="000000"/>
          <w:spacing w:val="2"/>
          <w:sz w:val="24"/>
          <w:szCs w:val="24"/>
        </w:rPr>
      </w:pPr>
      <w:r w:rsidRPr="00ED6C3D">
        <w:rPr>
          <w:rFonts w:ascii="Times New Roman" w:eastAsia="Times New Roman" w:hAnsi="Times New Roman" w:cs="Times New Roman"/>
          <w:color w:val="000000"/>
          <w:spacing w:val="2"/>
          <w:sz w:val="24"/>
          <w:szCs w:val="24"/>
        </w:rPr>
        <w:t xml:space="preserve">6.2. В случае принятия решения о внесении изменений в </w:t>
      </w:r>
      <w:r w:rsidR="00DA240D" w:rsidRPr="00ED6C3D">
        <w:rPr>
          <w:rFonts w:ascii="Times New Roman" w:eastAsia="Times New Roman" w:hAnsi="Times New Roman" w:cs="Times New Roman"/>
          <w:color w:val="000000"/>
          <w:spacing w:val="2"/>
          <w:sz w:val="24"/>
          <w:szCs w:val="24"/>
        </w:rPr>
        <w:t>план реализации,</w:t>
      </w:r>
      <w:r w:rsidRPr="00ED6C3D">
        <w:rPr>
          <w:rFonts w:ascii="Times New Roman" w:eastAsia="Times New Roman" w:hAnsi="Times New Roman" w:cs="Times New Roman"/>
          <w:color w:val="000000"/>
          <w:spacing w:val="2"/>
          <w:sz w:val="24"/>
          <w:szCs w:val="24"/>
        </w:rPr>
        <w:t xml:space="preserve"> ответственный исполнитель вносит соответствующие изменения и в течение 5 рабочих дней со дня вступления в силу </w:t>
      </w:r>
      <w:r w:rsidR="00DA240D" w:rsidRPr="00ED6C3D">
        <w:rPr>
          <w:rFonts w:ascii="Times New Roman" w:eastAsia="Times New Roman" w:hAnsi="Times New Roman" w:cs="Times New Roman"/>
          <w:color w:val="000000"/>
          <w:spacing w:val="2"/>
          <w:sz w:val="24"/>
          <w:szCs w:val="24"/>
        </w:rPr>
        <w:t>акта</w:t>
      </w:r>
      <w:r w:rsidRPr="00ED6C3D">
        <w:rPr>
          <w:rFonts w:ascii="Times New Roman" w:eastAsia="Times New Roman" w:hAnsi="Times New Roman" w:cs="Times New Roman"/>
          <w:color w:val="000000"/>
          <w:spacing w:val="2"/>
          <w:sz w:val="24"/>
          <w:szCs w:val="24"/>
        </w:rPr>
        <w:t xml:space="preserve"> о внесении изменений в </w:t>
      </w:r>
      <w:r w:rsidR="00DA240D" w:rsidRPr="00ED6C3D">
        <w:rPr>
          <w:rFonts w:ascii="Times New Roman" w:eastAsia="Times New Roman" w:hAnsi="Times New Roman" w:cs="Times New Roman"/>
          <w:color w:val="000000"/>
          <w:spacing w:val="2"/>
          <w:sz w:val="24"/>
          <w:szCs w:val="24"/>
        </w:rPr>
        <w:t>план реализации</w:t>
      </w:r>
      <w:r w:rsidRPr="00ED6C3D">
        <w:rPr>
          <w:rFonts w:ascii="Times New Roman" w:eastAsia="Times New Roman" w:hAnsi="Times New Roman" w:cs="Times New Roman"/>
          <w:color w:val="000000"/>
          <w:spacing w:val="2"/>
          <w:sz w:val="24"/>
          <w:szCs w:val="24"/>
        </w:rPr>
        <w:t xml:space="preserve"> направля</w:t>
      </w:r>
      <w:r w:rsidR="00DA240D" w:rsidRPr="00ED6C3D">
        <w:rPr>
          <w:rFonts w:ascii="Times New Roman" w:eastAsia="Times New Roman" w:hAnsi="Times New Roman" w:cs="Times New Roman"/>
          <w:color w:val="000000"/>
          <w:spacing w:val="2"/>
          <w:sz w:val="24"/>
          <w:szCs w:val="24"/>
        </w:rPr>
        <w:t xml:space="preserve">ет его в управление развития </w:t>
      </w:r>
      <w:r w:rsidRPr="00ED6C3D">
        <w:rPr>
          <w:rFonts w:ascii="Times New Roman" w:eastAsia="Times New Roman" w:hAnsi="Times New Roman" w:cs="Times New Roman"/>
          <w:color w:val="000000"/>
          <w:spacing w:val="2"/>
          <w:sz w:val="24"/>
          <w:szCs w:val="24"/>
        </w:rPr>
        <w:t>экономики и представляет в управление по бюджету и финансам.</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ED6C3D">
        <w:rPr>
          <w:rFonts w:ascii="Times New Roman" w:eastAsia="Times New Roman" w:hAnsi="Times New Roman" w:cs="Times New Roman"/>
          <w:color w:val="000000"/>
          <w:spacing w:val="2"/>
          <w:sz w:val="24"/>
          <w:szCs w:val="24"/>
        </w:rPr>
        <w:t>6.3. В целях осуществления контроля за реализацией муниципальной программы</w:t>
      </w:r>
      <w:r w:rsidRPr="00AF6423">
        <w:rPr>
          <w:rFonts w:ascii="Times New Roman" w:eastAsia="Times New Roman" w:hAnsi="Times New Roman" w:cs="Times New Roman"/>
          <w:color w:val="000000"/>
          <w:spacing w:val="2"/>
          <w:sz w:val="24"/>
          <w:szCs w:val="24"/>
        </w:rPr>
        <w:t xml:space="preserve"> и предупреждения возникновения проблем в ходе ее реализации осуществляется мониторинг реализации муниципальной программы (далее – мониторинг). </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Целью мониторинга является получение на постоянной основе информации о ходе реализации муниципальных программ для принятия управленческих решений по определению, согласованию и реализации возможных корректирующих воздействий.</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Объектом мониторинга являются: наступление контрольных событий в установленные сроки, сведения о кассовом исполнении муниципальной программы на отчетную дату, ход реализации мероприятий плана реализации, а также значения показателей муниципальной программы.</w:t>
      </w:r>
    </w:p>
    <w:p w:rsidR="00AF6423" w:rsidRPr="00AF6423" w:rsidRDefault="00AF6423" w:rsidP="00AF6423">
      <w:pPr>
        <w:spacing w:after="0" w:line="240" w:lineRule="auto"/>
        <w:ind w:firstLine="709"/>
        <w:jc w:val="both"/>
        <w:rPr>
          <w:rFonts w:ascii="Times New Roman" w:eastAsia="Times New Roman" w:hAnsi="Times New Roman" w:cs="Times New Roman"/>
          <w:sz w:val="24"/>
          <w:szCs w:val="24"/>
        </w:rPr>
      </w:pPr>
      <w:r w:rsidRPr="00AF6423">
        <w:rPr>
          <w:rFonts w:ascii="Times New Roman" w:eastAsia="Times New Roman" w:hAnsi="Times New Roman" w:cs="Times New Roman"/>
          <w:color w:val="000000"/>
          <w:sz w:val="24"/>
          <w:szCs w:val="24"/>
        </w:rPr>
        <w:t>Ежеквартально, не позднее 15 числа месяца, следующего за отчетным кварталом, ответственный исполнитель осуществляет мониторинг реализации муниципальной программы за квартал  и предоставляет его в</w:t>
      </w:r>
      <w:r w:rsidRPr="00AF6423">
        <w:rPr>
          <w:rFonts w:ascii="Times New Roman" w:eastAsia="Times New Roman" w:hAnsi="Times New Roman" w:cs="Times New Roman"/>
          <w:sz w:val="24"/>
          <w:szCs w:val="24"/>
        </w:rPr>
        <w:t xml:space="preserve">  управление развития экономики</w:t>
      </w:r>
      <w:r w:rsidRPr="00AF6423">
        <w:rPr>
          <w:rFonts w:ascii="Times New Roman" w:eastAsia="Times New Roman" w:hAnsi="Times New Roman" w:cs="Times New Roman"/>
          <w:color w:val="000000"/>
          <w:sz w:val="24"/>
          <w:szCs w:val="24"/>
        </w:rPr>
        <w:t xml:space="preserve"> </w:t>
      </w:r>
      <w:r w:rsidRPr="00AF6423">
        <w:rPr>
          <w:rFonts w:ascii="Times New Roman" w:eastAsia="Times New Roman" w:hAnsi="Times New Roman" w:cs="Times New Roman"/>
          <w:sz w:val="24"/>
          <w:szCs w:val="24"/>
        </w:rPr>
        <w:t xml:space="preserve">(по форме </w:t>
      </w:r>
      <w:hyperlink w:anchor="P916" w:history="1">
        <w:r w:rsidRPr="00AF6423">
          <w:rPr>
            <w:rFonts w:ascii="Times New Roman" w:eastAsia="Times New Roman" w:hAnsi="Times New Roman" w:cs="Times New Roman"/>
            <w:sz w:val="24"/>
            <w:szCs w:val="24"/>
          </w:rPr>
          <w:t>приложения № 7</w:t>
        </w:r>
      </w:hyperlink>
      <w:r w:rsidRPr="00AF6423">
        <w:rPr>
          <w:rFonts w:ascii="Times New Roman" w:eastAsia="Times New Roman" w:hAnsi="Times New Roman" w:cs="Times New Roman"/>
          <w:sz w:val="24"/>
          <w:szCs w:val="24"/>
        </w:rPr>
        <w:t xml:space="preserve"> к настоящему Порядку).</w:t>
      </w:r>
    </w:p>
    <w:p w:rsidR="00AF6423" w:rsidRPr="00AF6423" w:rsidRDefault="00AF6423" w:rsidP="00AF6423">
      <w:pPr>
        <w:spacing w:after="0" w:line="240" w:lineRule="auto"/>
        <w:ind w:firstLine="709"/>
        <w:jc w:val="both"/>
        <w:rPr>
          <w:rFonts w:ascii="Times New Roman" w:eastAsia="Times New Roman" w:hAnsi="Times New Roman" w:cs="Times New Roman"/>
          <w:color w:val="000000"/>
          <w:sz w:val="24"/>
          <w:szCs w:val="24"/>
        </w:rPr>
      </w:pPr>
      <w:r w:rsidRPr="00AF6423">
        <w:rPr>
          <w:rFonts w:ascii="Times New Roman" w:eastAsia="Times New Roman" w:hAnsi="Times New Roman" w:cs="Times New Roman"/>
          <w:color w:val="000000"/>
          <w:sz w:val="24"/>
          <w:szCs w:val="24"/>
        </w:rPr>
        <w:t>Результаты мониторинга реализации муниципальной программы за квартал размещаются ответственным исполнителем на официальном сайте органов местного самоуправления город Алексин в сети «Интернет».</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В ходе мониторинга ответственным исполнителем формируется годовой отчет в соответствии с приложением № 8 к настоящему Порядку.</w:t>
      </w:r>
    </w:p>
    <w:p w:rsidR="00AF6423" w:rsidRPr="00AF6423" w:rsidRDefault="00AF6423" w:rsidP="00AF6423">
      <w:pPr>
        <w:spacing w:after="0" w:line="240" w:lineRule="auto"/>
        <w:ind w:firstLine="709"/>
        <w:jc w:val="both"/>
        <w:rPr>
          <w:rFonts w:ascii="Times New Roman" w:eastAsia="Times New Roman" w:hAnsi="Times New Roman" w:cs="Times New Roman"/>
          <w:sz w:val="24"/>
          <w:szCs w:val="24"/>
        </w:rPr>
      </w:pPr>
      <w:r w:rsidRPr="00AF6423">
        <w:rPr>
          <w:rFonts w:ascii="Times New Roman" w:eastAsia="Times New Roman" w:hAnsi="Times New Roman" w:cs="Times New Roman"/>
          <w:sz w:val="24"/>
          <w:szCs w:val="24"/>
        </w:rPr>
        <w:t>6.4. Ответственный исполнитель муниципальной программы формирует годовой отчет о ходе реализации и оценке эффективности муниципальной программы (далее - годовой отчет) и представляет его в срок до 01 марта года, следующего за отчетным годом, в управление развития экономики и управление по бюджету и финансам.</w:t>
      </w:r>
    </w:p>
    <w:p w:rsidR="00AF6423" w:rsidRPr="00AF6423" w:rsidRDefault="00AF6423" w:rsidP="00AF6423">
      <w:pPr>
        <w:widowControl w:val="0"/>
        <w:autoSpaceDE w:val="0"/>
        <w:autoSpaceDN w:val="0"/>
        <w:adjustRightInd w:val="0"/>
        <w:spacing w:after="0" w:line="240" w:lineRule="auto"/>
        <w:ind w:right="-2" w:firstLine="709"/>
        <w:jc w:val="both"/>
        <w:rPr>
          <w:rFonts w:ascii="Times New Roman" w:eastAsia="Times New Roman" w:hAnsi="Times New Roman" w:cs="Times New Roman"/>
          <w:sz w:val="24"/>
          <w:szCs w:val="24"/>
        </w:rPr>
      </w:pPr>
      <w:r w:rsidRPr="00AF6423">
        <w:rPr>
          <w:rFonts w:ascii="Times New Roman" w:eastAsia="Times New Roman" w:hAnsi="Times New Roman" w:cs="Times New Roman"/>
          <w:sz w:val="24"/>
          <w:szCs w:val="24"/>
        </w:rPr>
        <w:t>6.5. В целях контроля за реализацией муниципальных программ ответственные исполнители (соисполнители) осуществляют ежегодную оценку эффективности реализации муниципальной программы.</w:t>
      </w:r>
    </w:p>
    <w:p w:rsidR="00AF6423" w:rsidRPr="00AF6423" w:rsidRDefault="00AF6423" w:rsidP="00AF6423">
      <w:pPr>
        <w:spacing w:after="0" w:line="240" w:lineRule="auto"/>
        <w:ind w:firstLine="709"/>
        <w:jc w:val="both"/>
        <w:rPr>
          <w:rFonts w:ascii="Times New Roman" w:eastAsia="Times New Roman" w:hAnsi="Times New Roman" w:cs="Times New Roman"/>
          <w:color w:val="000000"/>
          <w:sz w:val="24"/>
          <w:szCs w:val="24"/>
        </w:rPr>
      </w:pPr>
      <w:r w:rsidRPr="00AF6423">
        <w:rPr>
          <w:rFonts w:ascii="Times New Roman" w:eastAsia="Times New Roman" w:hAnsi="Times New Roman" w:cs="Times New Roman"/>
          <w:color w:val="000000"/>
          <w:sz w:val="24"/>
          <w:szCs w:val="24"/>
        </w:rPr>
        <w:t>6.6. Годовой отчет содержит:</w:t>
      </w:r>
    </w:p>
    <w:p w:rsidR="00AF6423" w:rsidRPr="00AF6423" w:rsidRDefault="00AF6423" w:rsidP="00AF6423">
      <w:pPr>
        <w:spacing w:after="0" w:line="240" w:lineRule="auto"/>
        <w:ind w:firstLine="709"/>
        <w:jc w:val="both"/>
        <w:rPr>
          <w:rFonts w:ascii="Times New Roman" w:eastAsia="Times New Roman" w:hAnsi="Times New Roman" w:cs="Times New Roman"/>
          <w:color w:val="000000"/>
          <w:sz w:val="24"/>
          <w:szCs w:val="24"/>
        </w:rPr>
      </w:pPr>
      <w:r w:rsidRPr="00AF6423">
        <w:rPr>
          <w:rFonts w:ascii="Times New Roman" w:eastAsia="Times New Roman" w:hAnsi="Times New Roman" w:cs="Times New Roman"/>
          <w:color w:val="000000"/>
          <w:sz w:val="24"/>
          <w:szCs w:val="24"/>
        </w:rPr>
        <w:t>а) конкретные результаты, достигнутые за отчетный период;</w:t>
      </w:r>
    </w:p>
    <w:p w:rsidR="00AF6423" w:rsidRPr="00AF6423" w:rsidRDefault="00AF6423" w:rsidP="00AF6423">
      <w:pPr>
        <w:spacing w:after="0" w:line="240" w:lineRule="auto"/>
        <w:ind w:firstLine="709"/>
        <w:jc w:val="both"/>
        <w:rPr>
          <w:rFonts w:ascii="Times New Roman" w:eastAsia="Times New Roman" w:hAnsi="Times New Roman" w:cs="Times New Roman"/>
          <w:color w:val="000000"/>
          <w:sz w:val="24"/>
          <w:szCs w:val="24"/>
        </w:rPr>
      </w:pPr>
      <w:r w:rsidRPr="00AF6423">
        <w:rPr>
          <w:rFonts w:ascii="Times New Roman" w:eastAsia="Times New Roman" w:hAnsi="Times New Roman" w:cs="Times New Roman"/>
          <w:color w:val="000000"/>
          <w:sz w:val="24"/>
          <w:szCs w:val="24"/>
        </w:rPr>
        <w:t>б) перечень мероприятий, выполненных и не выполненных (с указанием причин) в установленные сроки;</w:t>
      </w:r>
    </w:p>
    <w:p w:rsidR="00AF6423" w:rsidRPr="00AF6423" w:rsidRDefault="00AF6423" w:rsidP="00AF6423">
      <w:pPr>
        <w:spacing w:after="0" w:line="240" w:lineRule="auto"/>
        <w:ind w:firstLine="709"/>
        <w:jc w:val="both"/>
        <w:rPr>
          <w:rFonts w:ascii="Times New Roman" w:eastAsia="Times New Roman" w:hAnsi="Times New Roman" w:cs="Times New Roman"/>
          <w:color w:val="000000"/>
          <w:sz w:val="24"/>
          <w:szCs w:val="24"/>
        </w:rPr>
      </w:pPr>
      <w:r w:rsidRPr="00AF6423">
        <w:rPr>
          <w:rFonts w:ascii="Times New Roman" w:eastAsia="Times New Roman" w:hAnsi="Times New Roman" w:cs="Times New Roman"/>
          <w:color w:val="000000"/>
          <w:sz w:val="24"/>
          <w:szCs w:val="24"/>
        </w:rPr>
        <w:t>в) анализ факторов, повлиявших на ход реализации муниципальной программы;</w:t>
      </w:r>
    </w:p>
    <w:p w:rsidR="00AF6423" w:rsidRPr="00AF6423" w:rsidRDefault="00AF6423" w:rsidP="00AF6423">
      <w:pPr>
        <w:spacing w:after="0" w:line="240" w:lineRule="auto"/>
        <w:ind w:firstLine="709"/>
        <w:jc w:val="both"/>
        <w:rPr>
          <w:rFonts w:ascii="Times New Roman" w:eastAsia="Times New Roman" w:hAnsi="Times New Roman" w:cs="Times New Roman"/>
          <w:color w:val="000000"/>
          <w:sz w:val="24"/>
          <w:szCs w:val="24"/>
        </w:rPr>
      </w:pPr>
      <w:r w:rsidRPr="00AF6423">
        <w:rPr>
          <w:rFonts w:ascii="Times New Roman" w:eastAsia="Times New Roman" w:hAnsi="Times New Roman" w:cs="Times New Roman"/>
          <w:color w:val="000000"/>
          <w:sz w:val="24"/>
          <w:szCs w:val="24"/>
        </w:rPr>
        <w:t>г) данные об использования бюджетных ассигнований и иных средств на выполнение мероприятий;</w:t>
      </w:r>
    </w:p>
    <w:p w:rsidR="00AF6423" w:rsidRPr="00AF6423" w:rsidRDefault="00AF6423" w:rsidP="00AF6423">
      <w:pPr>
        <w:spacing w:after="0" w:line="240" w:lineRule="auto"/>
        <w:ind w:firstLine="709"/>
        <w:jc w:val="both"/>
        <w:rPr>
          <w:rFonts w:ascii="Times New Roman" w:eastAsia="Times New Roman" w:hAnsi="Times New Roman" w:cs="Times New Roman"/>
          <w:color w:val="000000"/>
          <w:sz w:val="24"/>
          <w:szCs w:val="24"/>
        </w:rPr>
      </w:pPr>
      <w:r w:rsidRPr="00AF6423">
        <w:rPr>
          <w:rFonts w:ascii="Times New Roman" w:eastAsia="Times New Roman" w:hAnsi="Times New Roman" w:cs="Times New Roman"/>
          <w:color w:val="000000"/>
          <w:sz w:val="24"/>
          <w:szCs w:val="24"/>
        </w:rPr>
        <w:t>д) информацию о внесенных ответственным исполнителем изменениях в муниципальную программу;</w:t>
      </w:r>
    </w:p>
    <w:p w:rsidR="00AF6423" w:rsidRPr="00AF6423" w:rsidRDefault="00AF6423" w:rsidP="00AF6423">
      <w:pPr>
        <w:spacing w:after="0" w:line="240" w:lineRule="auto"/>
        <w:ind w:firstLine="709"/>
        <w:jc w:val="both"/>
        <w:rPr>
          <w:rFonts w:ascii="Times New Roman" w:eastAsia="Times New Roman" w:hAnsi="Times New Roman" w:cs="Times New Roman"/>
          <w:color w:val="000000"/>
          <w:sz w:val="24"/>
          <w:szCs w:val="24"/>
        </w:rPr>
      </w:pPr>
      <w:r w:rsidRPr="00AF6423">
        <w:rPr>
          <w:rFonts w:ascii="Times New Roman" w:eastAsia="Times New Roman" w:hAnsi="Times New Roman" w:cs="Times New Roman"/>
          <w:color w:val="000000"/>
          <w:sz w:val="24"/>
          <w:szCs w:val="24"/>
        </w:rPr>
        <w:t>е) иную информацию по желанию ответственного исполнителя.</w:t>
      </w:r>
    </w:p>
    <w:p w:rsidR="00AF6423" w:rsidRPr="00AF6423" w:rsidRDefault="00AF6423" w:rsidP="00AF6423">
      <w:pPr>
        <w:spacing w:after="0" w:line="240" w:lineRule="auto"/>
        <w:ind w:firstLine="709"/>
        <w:jc w:val="both"/>
        <w:rPr>
          <w:rFonts w:ascii="Times New Roman" w:eastAsia="Times New Roman" w:hAnsi="Times New Roman" w:cs="Times New Roman"/>
          <w:color w:val="000000"/>
          <w:sz w:val="24"/>
          <w:szCs w:val="24"/>
        </w:rPr>
      </w:pPr>
      <w:r w:rsidRPr="00AF6423">
        <w:rPr>
          <w:rFonts w:ascii="Times New Roman" w:eastAsia="Times New Roman" w:hAnsi="Times New Roman" w:cs="Times New Roman"/>
          <w:color w:val="000000"/>
          <w:sz w:val="24"/>
          <w:szCs w:val="24"/>
        </w:rPr>
        <w:t xml:space="preserve">6.7. </w:t>
      </w:r>
      <w:r w:rsidRPr="00AF6423">
        <w:rPr>
          <w:rFonts w:ascii="Times New Roman" w:eastAsia="Times New Roman" w:hAnsi="Times New Roman" w:cs="Times New Roman"/>
          <w:sz w:val="24"/>
          <w:szCs w:val="24"/>
        </w:rPr>
        <w:t>Годовые отчеты, а также сводный доклад о ходе реализации и оценке эффективности реализации муниципальных программ подлежит размещению на официальном сайте муниципального образования</w:t>
      </w:r>
      <w:r w:rsidRPr="00AF6423">
        <w:rPr>
          <w:rFonts w:ascii="Times New Roman" w:eastAsia="Times New Roman" w:hAnsi="Times New Roman" w:cs="Times New Roman"/>
          <w:color w:val="000000"/>
          <w:sz w:val="24"/>
          <w:szCs w:val="24"/>
        </w:rPr>
        <w:t xml:space="preserve"> город Алексин в сети «Интернет».</w:t>
      </w:r>
    </w:p>
    <w:p w:rsidR="00AF6423" w:rsidRPr="00AF6423" w:rsidRDefault="00AF6423" w:rsidP="00AF6423">
      <w:pPr>
        <w:spacing w:after="0" w:line="240" w:lineRule="auto"/>
        <w:ind w:firstLine="709"/>
        <w:jc w:val="both"/>
        <w:rPr>
          <w:rFonts w:ascii="Times New Roman" w:eastAsia="Times New Roman" w:hAnsi="Times New Roman" w:cs="Times New Roman"/>
          <w:color w:val="000000"/>
          <w:sz w:val="24"/>
          <w:szCs w:val="24"/>
        </w:rPr>
      </w:pPr>
      <w:r w:rsidRPr="00AF6423">
        <w:rPr>
          <w:rFonts w:ascii="Times New Roman" w:eastAsia="Times New Roman" w:hAnsi="Times New Roman" w:cs="Times New Roman"/>
          <w:color w:val="000000"/>
          <w:sz w:val="24"/>
          <w:szCs w:val="24"/>
        </w:rPr>
        <w:t xml:space="preserve">6.8. Управление по бюджету и финансам в срок до 1 марта года, следующего за отчетным годом, представляет в управление развития экономики информацию о кассовых расходах бюджета муниципального образования город Алексин на реализацию муниципальных программ. </w:t>
      </w:r>
    </w:p>
    <w:p w:rsidR="00AF6423" w:rsidRPr="00AF6423" w:rsidRDefault="00AF6423" w:rsidP="00AF6423">
      <w:pPr>
        <w:spacing w:after="0" w:line="240" w:lineRule="auto"/>
        <w:ind w:firstLine="709"/>
        <w:jc w:val="both"/>
        <w:rPr>
          <w:rFonts w:ascii="Times New Roman" w:eastAsia="Times New Roman" w:hAnsi="Times New Roman" w:cs="Times New Roman"/>
          <w:color w:val="000000"/>
          <w:sz w:val="24"/>
          <w:szCs w:val="24"/>
        </w:rPr>
      </w:pPr>
      <w:r w:rsidRPr="00AF6423">
        <w:rPr>
          <w:rFonts w:ascii="Times New Roman" w:eastAsia="Times New Roman" w:hAnsi="Times New Roman" w:cs="Times New Roman"/>
          <w:color w:val="000000"/>
          <w:sz w:val="24"/>
          <w:szCs w:val="24"/>
        </w:rPr>
        <w:t>6.9. Управление развития экономики в срок до 1 апреля подготавливает заключение по оценке реализации муниципальной программы.</w:t>
      </w:r>
    </w:p>
    <w:p w:rsidR="00AF6423" w:rsidRPr="00AF6423" w:rsidRDefault="00AF6423" w:rsidP="00AF6423">
      <w:pPr>
        <w:spacing w:after="0" w:line="240" w:lineRule="auto"/>
        <w:ind w:firstLine="709"/>
        <w:jc w:val="both"/>
        <w:rPr>
          <w:rFonts w:ascii="Times New Roman" w:eastAsia="Times New Roman" w:hAnsi="Times New Roman" w:cs="Times New Roman"/>
          <w:color w:val="000000"/>
          <w:sz w:val="24"/>
          <w:szCs w:val="24"/>
        </w:rPr>
      </w:pPr>
      <w:r w:rsidRPr="00AF6423">
        <w:rPr>
          <w:rFonts w:ascii="Times New Roman" w:eastAsia="Times New Roman" w:hAnsi="Times New Roman" w:cs="Times New Roman"/>
          <w:color w:val="000000"/>
          <w:sz w:val="24"/>
          <w:szCs w:val="24"/>
        </w:rPr>
        <w:t>6.10. В целях контроля реализации муниципальной программы осуществляется мониторинг реализации муниципальной программы и ежегодная оценка эффективности реализации муниципальной программы.</w:t>
      </w:r>
    </w:p>
    <w:p w:rsidR="00AF6423" w:rsidRPr="00AF6423" w:rsidRDefault="00AF6423" w:rsidP="00AF6423">
      <w:pPr>
        <w:spacing w:before="30" w:after="30" w:line="240" w:lineRule="auto"/>
        <w:ind w:firstLine="709"/>
        <w:jc w:val="both"/>
        <w:rPr>
          <w:rFonts w:ascii="Times New Roman" w:eastAsia="Times New Roman" w:hAnsi="Times New Roman" w:cs="Times New Roman"/>
          <w:color w:val="000000"/>
          <w:spacing w:val="2"/>
          <w:sz w:val="24"/>
          <w:szCs w:val="24"/>
        </w:rPr>
      </w:pPr>
      <w:r w:rsidRPr="00AF6423">
        <w:rPr>
          <w:rFonts w:ascii="Times New Roman" w:eastAsia="Times New Roman" w:hAnsi="Times New Roman" w:cs="Times New Roman"/>
          <w:color w:val="000000"/>
          <w:spacing w:val="2"/>
          <w:sz w:val="24"/>
          <w:szCs w:val="24"/>
        </w:rPr>
        <w:t>Оценка эффективности реализации муниципальной программы производится в соответствии с методикой (приложение № 9 к настоящему Порядку).</w:t>
      </w:r>
    </w:p>
    <w:p w:rsidR="00AF6423" w:rsidRPr="00AF6423" w:rsidRDefault="00AF6423" w:rsidP="00AF6423">
      <w:pPr>
        <w:spacing w:after="0" w:line="240" w:lineRule="auto"/>
        <w:ind w:firstLine="709"/>
        <w:jc w:val="both"/>
        <w:rPr>
          <w:rFonts w:ascii="Times New Roman" w:eastAsia="Times New Roman" w:hAnsi="Times New Roman" w:cs="Times New Roman"/>
          <w:color w:val="000000"/>
          <w:sz w:val="24"/>
          <w:szCs w:val="24"/>
        </w:rPr>
      </w:pPr>
      <w:r w:rsidRPr="00AF6423">
        <w:rPr>
          <w:rFonts w:ascii="Times New Roman" w:eastAsia="Times New Roman" w:hAnsi="Times New Roman" w:cs="Times New Roman"/>
          <w:color w:val="000000"/>
          <w:sz w:val="24"/>
          <w:szCs w:val="24"/>
        </w:rPr>
        <w:t>6.11. Управление развития экономики  ежегодно до 1 апреля года, следующего за отчетным годом, формирует сводный доклад о ходе реализации и оценке эффективности муниципальных программ, который содержит:</w:t>
      </w:r>
    </w:p>
    <w:p w:rsidR="00AF6423" w:rsidRPr="00AF6423" w:rsidRDefault="00AF6423" w:rsidP="00AF6423">
      <w:pPr>
        <w:spacing w:after="0" w:line="240" w:lineRule="auto"/>
        <w:ind w:firstLine="709"/>
        <w:jc w:val="both"/>
        <w:rPr>
          <w:rFonts w:ascii="Times New Roman" w:eastAsia="Times New Roman" w:hAnsi="Times New Roman" w:cs="Times New Roman"/>
          <w:color w:val="000000"/>
          <w:sz w:val="24"/>
          <w:szCs w:val="24"/>
        </w:rPr>
      </w:pPr>
      <w:r w:rsidRPr="00AF6423">
        <w:rPr>
          <w:rFonts w:ascii="Times New Roman" w:eastAsia="Times New Roman" w:hAnsi="Times New Roman" w:cs="Times New Roman"/>
          <w:color w:val="000000"/>
          <w:sz w:val="24"/>
          <w:szCs w:val="24"/>
        </w:rPr>
        <w:t>а) сведения об основных результатах реализации муниципальных программ за отчетный период;</w:t>
      </w:r>
    </w:p>
    <w:p w:rsidR="00AF6423" w:rsidRPr="00AF6423" w:rsidRDefault="00AF6423" w:rsidP="00AF6423">
      <w:pPr>
        <w:spacing w:after="0" w:line="240" w:lineRule="auto"/>
        <w:ind w:firstLine="709"/>
        <w:jc w:val="both"/>
        <w:rPr>
          <w:rFonts w:ascii="Times New Roman" w:eastAsia="Times New Roman" w:hAnsi="Times New Roman" w:cs="Times New Roman"/>
          <w:color w:val="000000"/>
          <w:sz w:val="24"/>
          <w:szCs w:val="24"/>
        </w:rPr>
      </w:pPr>
      <w:r w:rsidRPr="00AF6423">
        <w:rPr>
          <w:rFonts w:ascii="Times New Roman" w:eastAsia="Times New Roman" w:hAnsi="Times New Roman" w:cs="Times New Roman"/>
          <w:color w:val="000000"/>
          <w:sz w:val="24"/>
          <w:szCs w:val="24"/>
        </w:rPr>
        <w:t>б) сведения о степени соответствия установленных и достигнутых показателей (индикаторов) муниципальных программ за отчетный период;</w:t>
      </w:r>
    </w:p>
    <w:p w:rsidR="00AF6423" w:rsidRPr="00AF6423" w:rsidRDefault="00AF6423" w:rsidP="00AF6423">
      <w:pPr>
        <w:spacing w:after="0" w:line="240" w:lineRule="auto"/>
        <w:ind w:firstLine="709"/>
        <w:jc w:val="both"/>
        <w:rPr>
          <w:rFonts w:ascii="Times New Roman" w:eastAsia="Times New Roman" w:hAnsi="Times New Roman" w:cs="Times New Roman"/>
          <w:color w:val="000000"/>
          <w:sz w:val="24"/>
          <w:szCs w:val="24"/>
        </w:rPr>
      </w:pPr>
      <w:r w:rsidRPr="00AF6423">
        <w:rPr>
          <w:rFonts w:ascii="Times New Roman" w:eastAsia="Times New Roman" w:hAnsi="Times New Roman" w:cs="Times New Roman"/>
          <w:color w:val="000000"/>
          <w:sz w:val="24"/>
          <w:szCs w:val="24"/>
        </w:rPr>
        <w:t>в) сведения о выполнении расходных обязательств муниципального образования город Алексин, связанных с реализацией муниципальных программ;</w:t>
      </w:r>
    </w:p>
    <w:p w:rsidR="00AF6423" w:rsidRPr="00AF6423" w:rsidRDefault="00AF6423" w:rsidP="00AF6423">
      <w:pPr>
        <w:spacing w:after="0" w:line="240" w:lineRule="auto"/>
        <w:ind w:firstLine="709"/>
        <w:jc w:val="both"/>
        <w:rPr>
          <w:rFonts w:ascii="Times New Roman" w:eastAsia="Times New Roman" w:hAnsi="Times New Roman" w:cs="Times New Roman"/>
          <w:color w:val="000000"/>
          <w:sz w:val="24"/>
          <w:szCs w:val="24"/>
        </w:rPr>
      </w:pPr>
      <w:r w:rsidRPr="00AF6423">
        <w:rPr>
          <w:rFonts w:ascii="Times New Roman" w:eastAsia="Times New Roman" w:hAnsi="Times New Roman" w:cs="Times New Roman"/>
          <w:color w:val="000000"/>
          <w:sz w:val="24"/>
          <w:szCs w:val="24"/>
        </w:rPr>
        <w:t>г) предложения по оценке деятельности ответственных исполнителей в части, касающейся реализации муниципальных программ;</w:t>
      </w:r>
    </w:p>
    <w:p w:rsidR="00AF6423" w:rsidRPr="00AF6423" w:rsidRDefault="00AF6423" w:rsidP="00AF6423">
      <w:pPr>
        <w:spacing w:after="0" w:line="240" w:lineRule="auto"/>
        <w:ind w:firstLine="709"/>
        <w:jc w:val="both"/>
        <w:rPr>
          <w:rFonts w:ascii="Times New Roman" w:eastAsia="Times New Roman" w:hAnsi="Times New Roman" w:cs="Times New Roman"/>
          <w:color w:val="000000"/>
          <w:sz w:val="24"/>
          <w:szCs w:val="24"/>
        </w:rPr>
      </w:pPr>
      <w:r w:rsidRPr="00AF6423">
        <w:rPr>
          <w:rFonts w:ascii="Times New Roman" w:eastAsia="Times New Roman" w:hAnsi="Times New Roman" w:cs="Times New Roman"/>
          <w:color w:val="000000"/>
          <w:sz w:val="24"/>
          <w:szCs w:val="24"/>
        </w:rPr>
        <w:t>д) при необходимости - предложения об изменении форм и методов управления реализацией муниципальной программы, о сокращении (увеличении) финансирования и (или) досрочном прекращении отдельных мероприятий или муниципальной программы в целом.</w:t>
      </w:r>
    </w:p>
    <w:p w:rsidR="00AF6423" w:rsidRPr="00AF6423" w:rsidRDefault="00AF6423" w:rsidP="00AF6423">
      <w:pPr>
        <w:spacing w:after="0" w:line="240" w:lineRule="auto"/>
        <w:ind w:firstLine="709"/>
        <w:jc w:val="both"/>
        <w:rPr>
          <w:rFonts w:ascii="Times New Roman" w:eastAsia="Times New Roman" w:hAnsi="Times New Roman" w:cs="Times New Roman"/>
          <w:color w:val="000000"/>
          <w:sz w:val="24"/>
          <w:szCs w:val="24"/>
        </w:rPr>
      </w:pPr>
      <w:r w:rsidRPr="00AF6423">
        <w:rPr>
          <w:rFonts w:ascii="Times New Roman" w:eastAsia="Times New Roman" w:hAnsi="Times New Roman" w:cs="Times New Roman"/>
          <w:color w:val="000000"/>
          <w:sz w:val="24"/>
          <w:szCs w:val="24"/>
        </w:rPr>
        <w:t>6.12. По результатам оценки эффективности муниципальной программы может быть принято решение о сокращении на очередной финансовый год и плановый период бюджетных ассигнований на ее реализацию или о досрочном прекращении отдельных мероприятий или муниципальной программы в целом начиная с очередного финансового года.</w:t>
      </w:r>
    </w:p>
    <w:p w:rsidR="00AF6423" w:rsidRPr="00AF6423" w:rsidRDefault="00AF6423" w:rsidP="00AF6423">
      <w:pPr>
        <w:spacing w:after="0" w:line="240" w:lineRule="auto"/>
        <w:ind w:firstLine="709"/>
        <w:jc w:val="both"/>
        <w:rPr>
          <w:rFonts w:ascii="Times New Roman" w:eastAsia="Times New Roman" w:hAnsi="Times New Roman" w:cs="Times New Roman"/>
          <w:color w:val="000000"/>
          <w:sz w:val="24"/>
          <w:szCs w:val="24"/>
        </w:rPr>
      </w:pPr>
    </w:p>
    <w:p w:rsidR="00AF6423" w:rsidRPr="00AF6423" w:rsidRDefault="00AF6423" w:rsidP="00AF6423">
      <w:pPr>
        <w:spacing w:after="0" w:line="240" w:lineRule="auto"/>
        <w:jc w:val="center"/>
        <w:rPr>
          <w:rFonts w:ascii="Times New Roman" w:eastAsia="Times New Roman" w:hAnsi="Times New Roman" w:cs="Times New Roman"/>
        </w:rPr>
      </w:pPr>
    </w:p>
    <w:p w:rsidR="00AF6423" w:rsidRPr="00AF6423" w:rsidRDefault="00AF6423" w:rsidP="00AF6423">
      <w:pPr>
        <w:suppressLineNumbers/>
        <w:suppressAutoHyphens/>
        <w:snapToGrid w:val="0"/>
        <w:spacing w:after="0" w:line="240" w:lineRule="auto"/>
        <w:rPr>
          <w:rFonts w:ascii="Times New Roman" w:eastAsia="Times New Roman" w:hAnsi="Times New Roman" w:cs="Times New Roman"/>
          <w:b/>
          <w:bCs/>
          <w:sz w:val="24"/>
          <w:szCs w:val="24"/>
          <w:lang w:eastAsia="ar-SA"/>
        </w:rPr>
      </w:pPr>
      <w:r w:rsidRPr="00AF6423">
        <w:rPr>
          <w:rFonts w:ascii="Times New Roman" w:eastAsia="Times New Roman" w:hAnsi="Times New Roman" w:cs="Times New Roman"/>
          <w:b/>
          <w:bCs/>
          <w:sz w:val="24"/>
          <w:szCs w:val="24"/>
          <w:lang w:eastAsia="ar-SA"/>
        </w:rPr>
        <w:t xml:space="preserve">Начальник управления </w:t>
      </w:r>
    </w:p>
    <w:p w:rsidR="00AF6423" w:rsidRPr="00AF6423" w:rsidRDefault="00AF6423" w:rsidP="00AF6423">
      <w:pPr>
        <w:spacing w:after="0" w:line="240" w:lineRule="auto"/>
        <w:rPr>
          <w:rFonts w:ascii="Times New Roman" w:eastAsia="Times New Roman" w:hAnsi="Times New Roman" w:cs="Times New Roman"/>
          <w:sz w:val="24"/>
          <w:szCs w:val="24"/>
        </w:rPr>
      </w:pPr>
      <w:r w:rsidRPr="00AF6423">
        <w:rPr>
          <w:rFonts w:ascii="Times New Roman" w:eastAsia="Times New Roman" w:hAnsi="Times New Roman" w:cs="Times New Roman"/>
          <w:b/>
          <w:bCs/>
          <w:sz w:val="24"/>
          <w:szCs w:val="24"/>
        </w:rPr>
        <w:t>развития экономики                                                                                                      Е.А. Ершова</w:t>
      </w:r>
    </w:p>
    <w:p w:rsidR="00AF6423" w:rsidRPr="00AF6423" w:rsidRDefault="00AF6423" w:rsidP="00AF6423">
      <w:pPr>
        <w:spacing w:after="0" w:line="240" w:lineRule="auto"/>
        <w:jc w:val="center"/>
        <w:rPr>
          <w:rFonts w:ascii="Times New Roman" w:eastAsia="Times New Roman" w:hAnsi="Times New Roman" w:cs="Times New Roman"/>
          <w:sz w:val="24"/>
          <w:szCs w:val="24"/>
        </w:rPr>
      </w:pPr>
    </w:p>
    <w:p w:rsidR="00AF6423" w:rsidRDefault="00AF6423" w:rsidP="00754149">
      <w:pPr>
        <w:tabs>
          <w:tab w:val="left" w:pos="284"/>
        </w:tabs>
        <w:suppressAutoHyphens/>
        <w:spacing w:after="0" w:line="240" w:lineRule="auto"/>
        <w:jc w:val="both"/>
        <w:rPr>
          <w:rFonts w:ascii="Times New Roman" w:eastAsia="Times New Roman" w:hAnsi="Times New Roman" w:cs="Times New Roman"/>
          <w:b/>
          <w:sz w:val="26"/>
          <w:szCs w:val="26"/>
          <w:lang w:eastAsia="ar-SA"/>
        </w:rPr>
      </w:pPr>
    </w:p>
    <w:p w:rsidR="00B95FCD" w:rsidRDefault="00B95FCD" w:rsidP="00754149">
      <w:pPr>
        <w:tabs>
          <w:tab w:val="left" w:pos="284"/>
        </w:tabs>
        <w:suppressAutoHyphens/>
        <w:spacing w:after="0" w:line="240" w:lineRule="auto"/>
        <w:jc w:val="both"/>
        <w:rPr>
          <w:rFonts w:ascii="Times New Roman" w:eastAsia="Times New Roman" w:hAnsi="Times New Roman" w:cs="Times New Roman"/>
          <w:b/>
          <w:sz w:val="26"/>
          <w:szCs w:val="26"/>
          <w:lang w:eastAsia="ar-SA"/>
        </w:rPr>
      </w:pPr>
    </w:p>
    <w:p w:rsidR="00B95FCD" w:rsidRDefault="00B95FCD" w:rsidP="00754149">
      <w:pPr>
        <w:tabs>
          <w:tab w:val="left" w:pos="284"/>
        </w:tabs>
        <w:suppressAutoHyphens/>
        <w:spacing w:after="0" w:line="240" w:lineRule="auto"/>
        <w:jc w:val="both"/>
        <w:rPr>
          <w:rFonts w:ascii="Times New Roman" w:eastAsia="Times New Roman" w:hAnsi="Times New Roman" w:cs="Times New Roman"/>
          <w:b/>
          <w:sz w:val="26"/>
          <w:szCs w:val="26"/>
          <w:lang w:eastAsia="ar-SA"/>
        </w:rPr>
      </w:pPr>
    </w:p>
    <w:p w:rsidR="00B95FCD" w:rsidRDefault="00B95FCD" w:rsidP="00754149">
      <w:pPr>
        <w:tabs>
          <w:tab w:val="left" w:pos="284"/>
        </w:tabs>
        <w:suppressAutoHyphens/>
        <w:spacing w:after="0" w:line="240" w:lineRule="auto"/>
        <w:jc w:val="both"/>
        <w:rPr>
          <w:rFonts w:ascii="Times New Roman" w:eastAsia="Times New Roman" w:hAnsi="Times New Roman" w:cs="Times New Roman"/>
          <w:b/>
          <w:sz w:val="26"/>
          <w:szCs w:val="26"/>
          <w:lang w:eastAsia="ar-SA"/>
        </w:rPr>
      </w:pPr>
    </w:p>
    <w:p w:rsidR="00B95FCD" w:rsidRDefault="00B95FCD" w:rsidP="00754149">
      <w:pPr>
        <w:tabs>
          <w:tab w:val="left" w:pos="284"/>
        </w:tabs>
        <w:suppressAutoHyphens/>
        <w:spacing w:after="0" w:line="240" w:lineRule="auto"/>
        <w:jc w:val="both"/>
        <w:rPr>
          <w:rFonts w:ascii="Times New Roman" w:eastAsia="Times New Roman" w:hAnsi="Times New Roman" w:cs="Times New Roman"/>
          <w:b/>
          <w:sz w:val="26"/>
          <w:szCs w:val="26"/>
          <w:lang w:eastAsia="ar-SA"/>
        </w:rPr>
      </w:pPr>
    </w:p>
    <w:p w:rsidR="00B95FCD" w:rsidRDefault="00B95FCD" w:rsidP="00754149">
      <w:pPr>
        <w:tabs>
          <w:tab w:val="left" w:pos="284"/>
        </w:tabs>
        <w:suppressAutoHyphens/>
        <w:spacing w:after="0" w:line="240" w:lineRule="auto"/>
        <w:jc w:val="both"/>
        <w:rPr>
          <w:rFonts w:ascii="Times New Roman" w:eastAsia="Times New Roman" w:hAnsi="Times New Roman" w:cs="Times New Roman"/>
          <w:b/>
          <w:sz w:val="26"/>
          <w:szCs w:val="26"/>
          <w:lang w:eastAsia="ar-SA"/>
        </w:rPr>
      </w:pPr>
    </w:p>
    <w:p w:rsidR="00B95FCD" w:rsidRDefault="00B95FCD" w:rsidP="00754149">
      <w:pPr>
        <w:tabs>
          <w:tab w:val="left" w:pos="284"/>
        </w:tabs>
        <w:suppressAutoHyphens/>
        <w:spacing w:after="0" w:line="240" w:lineRule="auto"/>
        <w:jc w:val="both"/>
        <w:rPr>
          <w:rFonts w:ascii="Times New Roman" w:eastAsia="Times New Roman" w:hAnsi="Times New Roman" w:cs="Times New Roman"/>
          <w:b/>
          <w:sz w:val="26"/>
          <w:szCs w:val="26"/>
          <w:lang w:eastAsia="ar-SA"/>
        </w:rPr>
      </w:pPr>
    </w:p>
    <w:p w:rsidR="00B95FCD" w:rsidRDefault="00B95FCD" w:rsidP="00754149">
      <w:pPr>
        <w:tabs>
          <w:tab w:val="left" w:pos="284"/>
        </w:tabs>
        <w:suppressAutoHyphens/>
        <w:spacing w:after="0" w:line="240" w:lineRule="auto"/>
        <w:jc w:val="both"/>
        <w:rPr>
          <w:rFonts w:ascii="Times New Roman" w:eastAsia="Times New Roman" w:hAnsi="Times New Roman" w:cs="Times New Roman"/>
          <w:b/>
          <w:sz w:val="26"/>
          <w:szCs w:val="26"/>
          <w:lang w:eastAsia="ar-SA"/>
        </w:rPr>
      </w:pPr>
    </w:p>
    <w:p w:rsidR="00B95FCD" w:rsidRDefault="00B95FCD" w:rsidP="00754149">
      <w:pPr>
        <w:tabs>
          <w:tab w:val="left" w:pos="284"/>
        </w:tabs>
        <w:suppressAutoHyphens/>
        <w:spacing w:after="0" w:line="240" w:lineRule="auto"/>
        <w:jc w:val="both"/>
        <w:rPr>
          <w:rFonts w:ascii="Times New Roman" w:eastAsia="Times New Roman" w:hAnsi="Times New Roman" w:cs="Times New Roman"/>
          <w:b/>
          <w:sz w:val="26"/>
          <w:szCs w:val="26"/>
          <w:lang w:eastAsia="ar-SA"/>
        </w:rPr>
      </w:pPr>
    </w:p>
    <w:p w:rsidR="00B95FCD" w:rsidRDefault="00B95FCD" w:rsidP="00754149">
      <w:pPr>
        <w:tabs>
          <w:tab w:val="left" w:pos="284"/>
        </w:tabs>
        <w:suppressAutoHyphens/>
        <w:spacing w:after="0" w:line="240" w:lineRule="auto"/>
        <w:jc w:val="both"/>
        <w:rPr>
          <w:rFonts w:ascii="Times New Roman" w:eastAsia="Times New Roman" w:hAnsi="Times New Roman" w:cs="Times New Roman"/>
          <w:b/>
          <w:sz w:val="26"/>
          <w:szCs w:val="26"/>
          <w:lang w:eastAsia="ar-SA"/>
        </w:rPr>
      </w:pPr>
    </w:p>
    <w:p w:rsidR="00B95FCD" w:rsidRDefault="00B95FCD" w:rsidP="00754149">
      <w:pPr>
        <w:tabs>
          <w:tab w:val="left" w:pos="284"/>
        </w:tabs>
        <w:suppressAutoHyphens/>
        <w:spacing w:after="0" w:line="240" w:lineRule="auto"/>
        <w:jc w:val="both"/>
        <w:rPr>
          <w:rFonts w:ascii="Times New Roman" w:eastAsia="Times New Roman" w:hAnsi="Times New Roman" w:cs="Times New Roman"/>
          <w:b/>
          <w:sz w:val="26"/>
          <w:szCs w:val="26"/>
          <w:lang w:eastAsia="ar-SA"/>
        </w:rPr>
      </w:pPr>
    </w:p>
    <w:p w:rsidR="00B95FCD" w:rsidRDefault="00B95FCD" w:rsidP="00754149">
      <w:pPr>
        <w:tabs>
          <w:tab w:val="left" w:pos="284"/>
        </w:tabs>
        <w:suppressAutoHyphens/>
        <w:spacing w:after="0" w:line="240" w:lineRule="auto"/>
        <w:jc w:val="both"/>
        <w:rPr>
          <w:rFonts w:ascii="Times New Roman" w:eastAsia="Times New Roman" w:hAnsi="Times New Roman" w:cs="Times New Roman"/>
          <w:b/>
          <w:sz w:val="26"/>
          <w:szCs w:val="26"/>
          <w:lang w:eastAsia="ar-SA"/>
        </w:rPr>
      </w:pPr>
    </w:p>
    <w:p w:rsidR="00B95FCD" w:rsidRDefault="00B95FCD" w:rsidP="00754149">
      <w:pPr>
        <w:tabs>
          <w:tab w:val="left" w:pos="284"/>
        </w:tabs>
        <w:suppressAutoHyphens/>
        <w:spacing w:after="0" w:line="240" w:lineRule="auto"/>
        <w:jc w:val="both"/>
        <w:rPr>
          <w:rFonts w:ascii="Times New Roman" w:eastAsia="Times New Roman" w:hAnsi="Times New Roman" w:cs="Times New Roman"/>
          <w:b/>
          <w:sz w:val="26"/>
          <w:szCs w:val="26"/>
          <w:lang w:eastAsia="ar-SA"/>
        </w:rPr>
      </w:pPr>
    </w:p>
    <w:p w:rsidR="00B95FCD" w:rsidRDefault="00B95FCD" w:rsidP="00754149">
      <w:pPr>
        <w:tabs>
          <w:tab w:val="left" w:pos="284"/>
        </w:tabs>
        <w:suppressAutoHyphens/>
        <w:spacing w:after="0" w:line="240" w:lineRule="auto"/>
        <w:jc w:val="both"/>
        <w:rPr>
          <w:rFonts w:ascii="Times New Roman" w:eastAsia="Times New Roman" w:hAnsi="Times New Roman" w:cs="Times New Roman"/>
          <w:b/>
          <w:sz w:val="26"/>
          <w:szCs w:val="26"/>
          <w:lang w:eastAsia="ar-SA"/>
        </w:rPr>
      </w:pPr>
    </w:p>
    <w:p w:rsidR="00B95FCD" w:rsidRDefault="00B95FCD" w:rsidP="00754149">
      <w:pPr>
        <w:tabs>
          <w:tab w:val="left" w:pos="284"/>
        </w:tabs>
        <w:suppressAutoHyphens/>
        <w:spacing w:after="0" w:line="240" w:lineRule="auto"/>
        <w:jc w:val="both"/>
        <w:rPr>
          <w:rFonts w:ascii="Times New Roman" w:eastAsia="Times New Roman" w:hAnsi="Times New Roman" w:cs="Times New Roman"/>
          <w:b/>
          <w:sz w:val="26"/>
          <w:szCs w:val="26"/>
          <w:lang w:eastAsia="ar-SA"/>
        </w:rPr>
      </w:pPr>
    </w:p>
    <w:p w:rsidR="00B95FCD" w:rsidRDefault="00B95FCD" w:rsidP="00754149">
      <w:pPr>
        <w:tabs>
          <w:tab w:val="left" w:pos="284"/>
        </w:tabs>
        <w:suppressAutoHyphens/>
        <w:spacing w:after="0" w:line="240" w:lineRule="auto"/>
        <w:jc w:val="both"/>
        <w:rPr>
          <w:rFonts w:ascii="Times New Roman" w:eastAsia="Times New Roman" w:hAnsi="Times New Roman" w:cs="Times New Roman"/>
          <w:b/>
          <w:sz w:val="26"/>
          <w:szCs w:val="26"/>
          <w:lang w:eastAsia="ar-SA"/>
        </w:rPr>
      </w:pPr>
    </w:p>
    <w:p w:rsidR="00B95FCD" w:rsidRDefault="00B95FCD" w:rsidP="00754149">
      <w:pPr>
        <w:tabs>
          <w:tab w:val="left" w:pos="284"/>
        </w:tabs>
        <w:suppressAutoHyphens/>
        <w:spacing w:after="0" w:line="240" w:lineRule="auto"/>
        <w:jc w:val="both"/>
        <w:rPr>
          <w:rFonts w:ascii="Times New Roman" w:eastAsia="Times New Roman" w:hAnsi="Times New Roman" w:cs="Times New Roman"/>
          <w:b/>
          <w:sz w:val="26"/>
          <w:szCs w:val="26"/>
          <w:lang w:eastAsia="ar-SA"/>
        </w:rPr>
      </w:pPr>
    </w:p>
    <w:p w:rsidR="00B95FCD" w:rsidRDefault="00B95FCD" w:rsidP="00754149">
      <w:pPr>
        <w:tabs>
          <w:tab w:val="left" w:pos="284"/>
        </w:tabs>
        <w:suppressAutoHyphens/>
        <w:spacing w:after="0" w:line="240" w:lineRule="auto"/>
        <w:jc w:val="both"/>
        <w:rPr>
          <w:rFonts w:ascii="Times New Roman" w:eastAsia="Times New Roman" w:hAnsi="Times New Roman" w:cs="Times New Roman"/>
          <w:b/>
          <w:sz w:val="26"/>
          <w:szCs w:val="26"/>
          <w:lang w:eastAsia="ar-SA"/>
        </w:rPr>
      </w:pPr>
    </w:p>
    <w:p w:rsidR="00B95FCD" w:rsidRDefault="00B95FCD" w:rsidP="00754149">
      <w:pPr>
        <w:tabs>
          <w:tab w:val="left" w:pos="284"/>
        </w:tabs>
        <w:suppressAutoHyphens/>
        <w:spacing w:after="0" w:line="240" w:lineRule="auto"/>
        <w:jc w:val="both"/>
        <w:rPr>
          <w:rFonts w:ascii="Times New Roman" w:eastAsia="Times New Roman" w:hAnsi="Times New Roman" w:cs="Times New Roman"/>
          <w:b/>
          <w:sz w:val="26"/>
          <w:szCs w:val="26"/>
          <w:lang w:eastAsia="ar-SA"/>
        </w:rPr>
      </w:pPr>
    </w:p>
    <w:p w:rsidR="00B95FCD" w:rsidRDefault="00B95FCD" w:rsidP="00754149">
      <w:pPr>
        <w:tabs>
          <w:tab w:val="left" w:pos="284"/>
        </w:tabs>
        <w:suppressAutoHyphens/>
        <w:spacing w:after="0" w:line="240" w:lineRule="auto"/>
        <w:jc w:val="both"/>
        <w:rPr>
          <w:rFonts w:ascii="Times New Roman" w:eastAsia="Times New Roman" w:hAnsi="Times New Roman" w:cs="Times New Roman"/>
          <w:b/>
          <w:sz w:val="26"/>
          <w:szCs w:val="26"/>
          <w:lang w:eastAsia="ar-SA"/>
        </w:rPr>
      </w:pPr>
    </w:p>
    <w:p w:rsidR="00B95FCD" w:rsidRDefault="00B95FCD" w:rsidP="00754149">
      <w:pPr>
        <w:tabs>
          <w:tab w:val="left" w:pos="284"/>
        </w:tabs>
        <w:suppressAutoHyphens/>
        <w:spacing w:after="0" w:line="240" w:lineRule="auto"/>
        <w:jc w:val="both"/>
        <w:rPr>
          <w:rFonts w:ascii="Times New Roman" w:eastAsia="Times New Roman" w:hAnsi="Times New Roman" w:cs="Times New Roman"/>
          <w:b/>
          <w:sz w:val="26"/>
          <w:szCs w:val="26"/>
          <w:lang w:eastAsia="ar-SA"/>
        </w:rPr>
      </w:pPr>
    </w:p>
    <w:p w:rsidR="00B95FCD" w:rsidRDefault="00B95FCD" w:rsidP="00754149">
      <w:pPr>
        <w:tabs>
          <w:tab w:val="left" w:pos="284"/>
        </w:tabs>
        <w:suppressAutoHyphens/>
        <w:spacing w:after="0" w:line="240" w:lineRule="auto"/>
        <w:jc w:val="both"/>
        <w:rPr>
          <w:rFonts w:ascii="Times New Roman" w:eastAsia="Times New Roman" w:hAnsi="Times New Roman" w:cs="Times New Roman"/>
          <w:b/>
          <w:sz w:val="26"/>
          <w:szCs w:val="26"/>
          <w:lang w:eastAsia="ar-SA"/>
        </w:rPr>
      </w:pPr>
    </w:p>
    <w:p w:rsidR="00B95FCD" w:rsidRDefault="00B95FCD" w:rsidP="00754149">
      <w:pPr>
        <w:tabs>
          <w:tab w:val="left" w:pos="284"/>
        </w:tabs>
        <w:suppressAutoHyphens/>
        <w:spacing w:after="0" w:line="240" w:lineRule="auto"/>
        <w:jc w:val="both"/>
        <w:rPr>
          <w:rFonts w:ascii="Times New Roman" w:eastAsia="Times New Roman" w:hAnsi="Times New Roman" w:cs="Times New Roman"/>
          <w:b/>
          <w:sz w:val="26"/>
          <w:szCs w:val="26"/>
          <w:lang w:eastAsia="ar-SA"/>
        </w:rPr>
      </w:pPr>
    </w:p>
    <w:p w:rsidR="00B95FCD" w:rsidRDefault="00B95FCD" w:rsidP="00754149">
      <w:pPr>
        <w:tabs>
          <w:tab w:val="left" w:pos="284"/>
        </w:tabs>
        <w:suppressAutoHyphens/>
        <w:spacing w:after="0" w:line="240" w:lineRule="auto"/>
        <w:jc w:val="both"/>
        <w:rPr>
          <w:rFonts w:ascii="Times New Roman" w:eastAsia="Times New Roman" w:hAnsi="Times New Roman" w:cs="Times New Roman"/>
          <w:b/>
          <w:sz w:val="26"/>
          <w:szCs w:val="26"/>
          <w:lang w:eastAsia="ar-SA"/>
        </w:rPr>
      </w:pPr>
    </w:p>
    <w:p w:rsidR="00B95FCD" w:rsidRDefault="00B95FCD" w:rsidP="00754149">
      <w:pPr>
        <w:tabs>
          <w:tab w:val="left" w:pos="284"/>
        </w:tabs>
        <w:suppressAutoHyphens/>
        <w:spacing w:after="0" w:line="240" w:lineRule="auto"/>
        <w:jc w:val="both"/>
        <w:rPr>
          <w:rFonts w:ascii="Times New Roman" w:eastAsia="Times New Roman" w:hAnsi="Times New Roman" w:cs="Times New Roman"/>
          <w:b/>
          <w:sz w:val="26"/>
          <w:szCs w:val="26"/>
          <w:lang w:eastAsia="ar-SA"/>
        </w:rPr>
      </w:pPr>
    </w:p>
    <w:p w:rsidR="00B95FCD" w:rsidRDefault="00B95FCD" w:rsidP="00754149">
      <w:pPr>
        <w:tabs>
          <w:tab w:val="left" w:pos="284"/>
        </w:tabs>
        <w:suppressAutoHyphens/>
        <w:spacing w:after="0" w:line="240" w:lineRule="auto"/>
        <w:jc w:val="both"/>
        <w:rPr>
          <w:rFonts w:ascii="Times New Roman" w:eastAsia="Times New Roman" w:hAnsi="Times New Roman" w:cs="Times New Roman"/>
          <w:b/>
          <w:sz w:val="26"/>
          <w:szCs w:val="26"/>
          <w:lang w:eastAsia="ar-SA"/>
        </w:rPr>
      </w:pPr>
    </w:p>
    <w:p w:rsidR="00B95FCD" w:rsidRDefault="00B95FCD" w:rsidP="00754149">
      <w:pPr>
        <w:tabs>
          <w:tab w:val="left" w:pos="284"/>
        </w:tabs>
        <w:suppressAutoHyphens/>
        <w:spacing w:after="0" w:line="240" w:lineRule="auto"/>
        <w:jc w:val="both"/>
        <w:rPr>
          <w:rFonts w:ascii="Times New Roman" w:eastAsia="Times New Roman" w:hAnsi="Times New Roman" w:cs="Times New Roman"/>
          <w:b/>
          <w:sz w:val="26"/>
          <w:szCs w:val="26"/>
          <w:lang w:eastAsia="ar-SA"/>
        </w:rPr>
      </w:pPr>
    </w:p>
    <w:p w:rsidR="00B95FCD" w:rsidRDefault="00B95FCD" w:rsidP="00754149">
      <w:pPr>
        <w:tabs>
          <w:tab w:val="left" w:pos="284"/>
        </w:tabs>
        <w:suppressAutoHyphens/>
        <w:spacing w:after="0" w:line="240" w:lineRule="auto"/>
        <w:jc w:val="both"/>
        <w:rPr>
          <w:rFonts w:ascii="Times New Roman" w:eastAsia="Times New Roman" w:hAnsi="Times New Roman" w:cs="Times New Roman"/>
          <w:b/>
          <w:sz w:val="26"/>
          <w:szCs w:val="26"/>
          <w:lang w:eastAsia="ar-SA"/>
        </w:rPr>
      </w:pPr>
    </w:p>
    <w:p w:rsidR="00B95FCD" w:rsidRDefault="00B95FCD" w:rsidP="00754149">
      <w:pPr>
        <w:tabs>
          <w:tab w:val="left" w:pos="284"/>
        </w:tabs>
        <w:suppressAutoHyphens/>
        <w:spacing w:after="0" w:line="240" w:lineRule="auto"/>
        <w:jc w:val="both"/>
        <w:rPr>
          <w:rFonts w:ascii="Times New Roman" w:eastAsia="Times New Roman" w:hAnsi="Times New Roman" w:cs="Times New Roman"/>
          <w:b/>
          <w:sz w:val="26"/>
          <w:szCs w:val="26"/>
          <w:lang w:eastAsia="ar-SA"/>
        </w:rPr>
      </w:pPr>
    </w:p>
    <w:p w:rsidR="00B95FCD" w:rsidRDefault="00B95FCD" w:rsidP="00754149">
      <w:pPr>
        <w:tabs>
          <w:tab w:val="left" w:pos="284"/>
        </w:tabs>
        <w:suppressAutoHyphens/>
        <w:spacing w:after="0" w:line="240" w:lineRule="auto"/>
        <w:jc w:val="both"/>
        <w:rPr>
          <w:rFonts w:ascii="Times New Roman" w:eastAsia="Times New Roman" w:hAnsi="Times New Roman" w:cs="Times New Roman"/>
          <w:b/>
          <w:sz w:val="26"/>
          <w:szCs w:val="26"/>
          <w:lang w:eastAsia="ar-SA"/>
        </w:rPr>
      </w:pPr>
    </w:p>
    <w:p w:rsidR="00B95FCD" w:rsidRDefault="00B95FCD" w:rsidP="00754149">
      <w:pPr>
        <w:tabs>
          <w:tab w:val="left" w:pos="284"/>
        </w:tabs>
        <w:suppressAutoHyphens/>
        <w:spacing w:after="0" w:line="240" w:lineRule="auto"/>
        <w:jc w:val="both"/>
        <w:rPr>
          <w:rFonts w:ascii="Times New Roman" w:eastAsia="Times New Roman" w:hAnsi="Times New Roman" w:cs="Times New Roman"/>
          <w:b/>
          <w:sz w:val="26"/>
          <w:szCs w:val="26"/>
          <w:lang w:eastAsia="ar-SA"/>
        </w:rPr>
      </w:pPr>
    </w:p>
    <w:p w:rsidR="00B95FCD" w:rsidRDefault="00B95FCD" w:rsidP="00754149">
      <w:pPr>
        <w:tabs>
          <w:tab w:val="left" w:pos="284"/>
        </w:tabs>
        <w:suppressAutoHyphens/>
        <w:spacing w:after="0" w:line="240" w:lineRule="auto"/>
        <w:jc w:val="both"/>
        <w:rPr>
          <w:rFonts w:ascii="Times New Roman" w:eastAsia="Times New Roman" w:hAnsi="Times New Roman" w:cs="Times New Roman"/>
          <w:b/>
          <w:sz w:val="26"/>
          <w:szCs w:val="26"/>
          <w:lang w:eastAsia="ar-SA"/>
        </w:rPr>
      </w:pPr>
    </w:p>
    <w:p w:rsidR="00B95FCD" w:rsidRDefault="00B95FCD" w:rsidP="00754149">
      <w:pPr>
        <w:tabs>
          <w:tab w:val="left" w:pos="284"/>
        </w:tabs>
        <w:suppressAutoHyphens/>
        <w:spacing w:after="0" w:line="240" w:lineRule="auto"/>
        <w:jc w:val="both"/>
        <w:rPr>
          <w:rFonts w:ascii="Times New Roman" w:eastAsia="Times New Roman" w:hAnsi="Times New Roman" w:cs="Times New Roman"/>
          <w:b/>
          <w:sz w:val="26"/>
          <w:szCs w:val="26"/>
          <w:lang w:eastAsia="ar-SA"/>
        </w:rPr>
      </w:pPr>
    </w:p>
    <w:p w:rsidR="00B95FCD" w:rsidRDefault="00B95FCD" w:rsidP="00754149">
      <w:pPr>
        <w:tabs>
          <w:tab w:val="left" w:pos="284"/>
        </w:tabs>
        <w:suppressAutoHyphens/>
        <w:spacing w:after="0" w:line="240" w:lineRule="auto"/>
        <w:jc w:val="both"/>
        <w:rPr>
          <w:rFonts w:ascii="Times New Roman" w:eastAsia="Times New Roman" w:hAnsi="Times New Roman" w:cs="Times New Roman"/>
          <w:b/>
          <w:sz w:val="26"/>
          <w:szCs w:val="26"/>
          <w:lang w:eastAsia="ar-SA"/>
        </w:rPr>
      </w:pPr>
    </w:p>
    <w:p w:rsidR="00B95FCD" w:rsidRDefault="00B95FCD" w:rsidP="00754149">
      <w:pPr>
        <w:tabs>
          <w:tab w:val="left" w:pos="284"/>
        </w:tabs>
        <w:suppressAutoHyphens/>
        <w:spacing w:after="0" w:line="240" w:lineRule="auto"/>
        <w:jc w:val="both"/>
        <w:rPr>
          <w:rFonts w:ascii="Times New Roman" w:eastAsia="Times New Roman" w:hAnsi="Times New Roman" w:cs="Times New Roman"/>
          <w:b/>
          <w:sz w:val="26"/>
          <w:szCs w:val="26"/>
          <w:lang w:eastAsia="ar-SA"/>
        </w:rPr>
      </w:pPr>
    </w:p>
    <w:p w:rsidR="006625D1" w:rsidRDefault="006625D1" w:rsidP="006625D1">
      <w:pPr>
        <w:tabs>
          <w:tab w:val="left" w:pos="284"/>
          <w:tab w:val="left" w:pos="1498"/>
        </w:tabs>
        <w:suppressAutoHyphens/>
        <w:spacing w:after="0" w:line="240" w:lineRule="auto"/>
        <w:jc w:val="both"/>
        <w:rPr>
          <w:rFonts w:ascii="Times New Roman" w:eastAsia="Times New Roman" w:hAnsi="Times New Roman" w:cs="Times New Roman"/>
          <w:b/>
          <w:sz w:val="26"/>
          <w:szCs w:val="26"/>
          <w:lang w:eastAsia="ar-SA"/>
        </w:rPr>
        <w:sectPr w:rsidR="006625D1" w:rsidSect="0007407F">
          <w:pgSz w:w="11906" w:h="16838"/>
          <w:pgMar w:top="851" w:right="850" w:bottom="851" w:left="1276" w:header="708" w:footer="708" w:gutter="0"/>
          <w:cols w:space="708"/>
          <w:docGrid w:linePitch="360"/>
        </w:sectPr>
      </w:pPr>
    </w:p>
    <w:p w:rsidR="006625D1" w:rsidRPr="006625D1" w:rsidRDefault="006625D1" w:rsidP="006625D1">
      <w:pPr>
        <w:spacing w:after="0" w:line="240" w:lineRule="auto"/>
        <w:jc w:val="right"/>
        <w:rPr>
          <w:rFonts w:ascii="Times New Roman" w:eastAsia="Times New Roman" w:hAnsi="Times New Roman" w:cs="Times New Roman"/>
          <w:color w:val="000000"/>
          <w:sz w:val="20"/>
          <w:szCs w:val="20"/>
        </w:rPr>
      </w:pPr>
      <w:r w:rsidRPr="006625D1">
        <w:rPr>
          <w:rFonts w:ascii="Times New Roman" w:eastAsia="Times New Roman" w:hAnsi="Times New Roman" w:cs="Times New Roman"/>
          <w:color w:val="000000"/>
          <w:sz w:val="20"/>
          <w:szCs w:val="20"/>
        </w:rPr>
        <w:t>Приложение №1</w:t>
      </w:r>
    </w:p>
    <w:p w:rsidR="006625D1" w:rsidRPr="006625D1" w:rsidRDefault="006625D1" w:rsidP="006625D1">
      <w:pPr>
        <w:spacing w:after="0" w:line="240" w:lineRule="auto"/>
        <w:jc w:val="right"/>
        <w:rPr>
          <w:rFonts w:ascii="Times New Roman" w:eastAsia="Times New Roman" w:hAnsi="Times New Roman" w:cs="Times New Roman"/>
          <w:color w:val="000000"/>
          <w:sz w:val="20"/>
          <w:szCs w:val="20"/>
        </w:rPr>
      </w:pPr>
      <w:r w:rsidRPr="006625D1">
        <w:rPr>
          <w:rFonts w:ascii="Times New Roman" w:eastAsia="Times New Roman" w:hAnsi="Times New Roman" w:cs="Times New Roman"/>
          <w:color w:val="000000"/>
          <w:sz w:val="20"/>
          <w:szCs w:val="20"/>
        </w:rPr>
        <w:t>к Порядку разработки, реализации</w:t>
      </w:r>
    </w:p>
    <w:p w:rsidR="006625D1" w:rsidRPr="006625D1" w:rsidRDefault="006625D1" w:rsidP="006625D1">
      <w:pPr>
        <w:spacing w:after="0" w:line="240" w:lineRule="auto"/>
        <w:jc w:val="right"/>
        <w:rPr>
          <w:rFonts w:ascii="Times New Roman" w:eastAsia="Times New Roman" w:hAnsi="Times New Roman" w:cs="Times New Roman"/>
          <w:color w:val="000000"/>
          <w:sz w:val="20"/>
          <w:szCs w:val="20"/>
        </w:rPr>
      </w:pPr>
      <w:r w:rsidRPr="006625D1">
        <w:rPr>
          <w:rFonts w:ascii="Times New Roman" w:eastAsia="Times New Roman" w:hAnsi="Times New Roman" w:cs="Times New Roman"/>
          <w:color w:val="000000"/>
          <w:sz w:val="20"/>
          <w:szCs w:val="20"/>
        </w:rPr>
        <w:t xml:space="preserve">и оценки эффективности муниципальных программ </w:t>
      </w:r>
    </w:p>
    <w:p w:rsidR="006625D1" w:rsidRPr="006625D1" w:rsidRDefault="006625D1" w:rsidP="006625D1">
      <w:pPr>
        <w:spacing w:after="0" w:line="240" w:lineRule="auto"/>
        <w:jc w:val="right"/>
        <w:rPr>
          <w:rFonts w:ascii="Times New Roman" w:eastAsia="Times New Roman" w:hAnsi="Times New Roman" w:cs="Times New Roman"/>
          <w:color w:val="000000"/>
          <w:sz w:val="20"/>
          <w:szCs w:val="20"/>
        </w:rPr>
      </w:pPr>
      <w:r w:rsidRPr="006625D1">
        <w:rPr>
          <w:rFonts w:ascii="Times New Roman" w:eastAsia="Times New Roman" w:hAnsi="Times New Roman" w:cs="Times New Roman"/>
          <w:color w:val="000000"/>
          <w:sz w:val="20"/>
          <w:szCs w:val="20"/>
        </w:rPr>
        <w:t>муниципального образования город Алексин</w:t>
      </w:r>
    </w:p>
    <w:p w:rsidR="006625D1" w:rsidRPr="006625D1" w:rsidRDefault="006625D1" w:rsidP="006625D1">
      <w:pPr>
        <w:spacing w:after="0" w:line="240" w:lineRule="auto"/>
        <w:jc w:val="right"/>
        <w:rPr>
          <w:rFonts w:ascii="Times New Roman" w:eastAsia="Times New Roman" w:hAnsi="Times New Roman" w:cs="Times New Roman"/>
          <w:color w:val="000000"/>
          <w:sz w:val="20"/>
          <w:szCs w:val="20"/>
        </w:rPr>
      </w:pPr>
      <w:r w:rsidRPr="006625D1">
        <w:rPr>
          <w:rFonts w:ascii="Times New Roman" w:eastAsia="Arial" w:hAnsi="Times New Roman" w:cs="Times New Roman"/>
          <w:sz w:val="20"/>
          <w:szCs w:val="20"/>
        </w:rPr>
        <w:t>от ____________№ __________</w:t>
      </w:r>
    </w:p>
    <w:p w:rsidR="006625D1" w:rsidRPr="006625D1" w:rsidRDefault="006625D1" w:rsidP="006625D1">
      <w:pPr>
        <w:spacing w:after="0" w:line="240" w:lineRule="auto"/>
        <w:jc w:val="center"/>
        <w:rPr>
          <w:rFonts w:ascii="Times New Roman" w:eastAsia="Times New Roman" w:hAnsi="Times New Roman" w:cs="Times New Roman"/>
          <w:color w:val="000000"/>
          <w:sz w:val="20"/>
          <w:szCs w:val="20"/>
        </w:rPr>
      </w:pPr>
      <w:r w:rsidRPr="006625D1">
        <w:rPr>
          <w:rFonts w:ascii="Times New Roman" w:eastAsia="Times New Roman" w:hAnsi="Times New Roman" w:cs="Times New Roman"/>
          <w:color w:val="000000"/>
          <w:sz w:val="20"/>
          <w:szCs w:val="20"/>
        </w:rPr>
        <w:t>ПАСПОРТ</w:t>
      </w:r>
    </w:p>
    <w:p w:rsidR="006625D1" w:rsidRPr="006625D1" w:rsidRDefault="006625D1" w:rsidP="006625D1">
      <w:pPr>
        <w:spacing w:after="0" w:line="240" w:lineRule="auto"/>
        <w:jc w:val="center"/>
        <w:rPr>
          <w:rFonts w:ascii="Times New Roman" w:eastAsia="Times New Roman" w:hAnsi="Times New Roman" w:cs="Times New Roman"/>
          <w:sz w:val="20"/>
          <w:szCs w:val="20"/>
        </w:rPr>
      </w:pPr>
      <w:r w:rsidRPr="006625D1">
        <w:rPr>
          <w:rFonts w:ascii="Times New Roman" w:eastAsia="Times New Roman" w:hAnsi="Times New Roman" w:cs="Times New Roman"/>
          <w:color w:val="000000"/>
          <w:sz w:val="20"/>
          <w:szCs w:val="20"/>
        </w:rPr>
        <w:t>муниципальной программы</w:t>
      </w:r>
    </w:p>
    <w:tbl>
      <w:tblPr>
        <w:tblW w:w="15051" w:type="dxa"/>
        <w:tblInd w:w="-5" w:type="dxa"/>
        <w:tblLayout w:type="fixed"/>
        <w:tblCellMar>
          <w:left w:w="0" w:type="dxa"/>
          <w:right w:w="0" w:type="dxa"/>
        </w:tblCellMar>
        <w:tblLook w:val="0000" w:firstRow="0" w:lastRow="0" w:firstColumn="0" w:lastColumn="0" w:noHBand="0" w:noVBand="0"/>
      </w:tblPr>
      <w:tblGrid>
        <w:gridCol w:w="4103"/>
        <w:gridCol w:w="334"/>
        <w:gridCol w:w="3648"/>
        <w:gridCol w:w="660"/>
        <w:gridCol w:w="330"/>
        <w:gridCol w:w="627"/>
        <w:gridCol w:w="32"/>
        <w:gridCol w:w="660"/>
        <w:gridCol w:w="660"/>
        <w:gridCol w:w="3693"/>
        <w:gridCol w:w="284"/>
        <w:gridCol w:w="20"/>
      </w:tblGrid>
      <w:tr w:rsidR="006625D1" w:rsidRPr="006625D1">
        <w:tc>
          <w:tcPr>
            <w:tcW w:w="15031" w:type="dxa"/>
            <w:gridSpan w:val="11"/>
            <w:shd w:val="clear" w:color="auto" w:fill="auto"/>
          </w:tcPr>
          <w:p w:rsidR="006625D1" w:rsidRPr="006625D1" w:rsidRDefault="006625D1" w:rsidP="006625D1">
            <w:pPr>
              <w:autoSpaceDE w:val="0"/>
              <w:autoSpaceDN w:val="0"/>
              <w:adjustRightInd w:val="0"/>
              <w:spacing w:after="0" w:line="240" w:lineRule="auto"/>
              <w:jc w:val="center"/>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(полное наименование муниципальной программы)</w:t>
            </w:r>
          </w:p>
        </w:tc>
        <w:tc>
          <w:tcPr>
            <w:tcW w:w="20" w:type="dxa"/>
            <w:shd w:val="clear" w:color="auto" w:fill="auto"/>
          </w:tcPr>
          <w:p w:rsidR="006625D1" w:rsidRPr="006625D1" w:rsidRDefault="006625D1" w:rsidP="006625D1">
            <w:pPr>
              <w:snapToGrid w:val="0"/>
              <w:spacing w:after="0" w:line="240" w:lineRule="auto"/>
              <w:jc w:val="center"/>
              <w:rPr>
                <w:rFonts w:ascii="Times New Roman" w:eastAsia="Times New Roman" w:hAnsi="Times New Roman" w:cs="Times New Roman"/>
                <w:color w:val="000000"/>
                <w:sz w:val="20"/>
                <w:szCs w:val="20"/>
              </w:rPr>
            </w:pPr>
          </w:p>
        </w:tc>
      </w:tr>
      <w:tr w:rsidR="006625D1" w:rsidRPr="006625D1">
        <w:tc>
          <w:tcPr>
            <w:tcW w:w="15031" w:type="dxa"/>
            <w:gridSpan w:val="11"/>
            <w:shd w:val="clear" w:color="auto" w:fill="auto"/>
          </w:tcPr>
          <w:p w:rsidR="006625D1" w:rsidRPr="006625D1" w:rsidRDefault="006625D1" w:rsidP="006625D1">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0" w:type="dxa"/>
            <w:shd w:val="clear" w:color="auto" w:fill="auto"/>
          </w:tcPr>
          <w:p w:rsidR="006625D1" w:rsidRPr="006625D1" w:rsidRDefault="006625D1" w:rsidP="006625D1">
            <w:pPr>
              <w:snapToGrid w:val="0"/>
              <w:spacing w:after="0" w:line="240" w:lineRule="auto"/>
              <w:jc w:val="center"/>
              <w:rPr>
                <w:rFonts w:ascii="Times New Roman" w:eastAsia="Times New Roman" w:hAnsi="Times New Roman" w:cs="Times New Roman"/>
                <w:color w:val="000000"/>
                <w:sz w:val="20"/>
                <w:szCs w:val="20"/>
              </w:rPr>
            </w:pPr>
          </w:p>
        </w:tc>
      </w:tr>
      <w:tr w:rsidR="006625D1" w:rsidRPr="00662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04" w:type="dxa"/>
        </w:trPr>
        <w:tc>
          <w:tcPr>
            <w:tcW w:w="4103" w:type="dxa"/>
            <w:vAlign w:val="center"/>
          </w:tcPr>
          <w:p w:rsidR="006625D1" w:rsidRPr="006625D1" w:rsidRDefault="006625D1" w:rsidP="006625D1">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Сроки реализации муниципальной программы</w:t>
            </w:r>
          </w:p>
        </w:tc>
        <w:tc>
          <w:tcPr>
            <w:tcW w:w="10644" w:type="dxa"/>
            <w:gridSpan w:val="9"/>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r>
      <w:tr w:rsidR="006625D1" w:rsidRPr="00662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04" w:type="dxa"/>
        </w:trPr>
        <w:tc>
          <w:tcPr>
            <w:tcW w:w="4103" w:type="dxa"/>
            <w:vAlign w:val="center"/>
          </w:tcPr>
          <w:p w:rsidR="006625D1" w:rsidRPr="006625D1" w:rsidRDefault="006625D1" w:rsidP="006625D1">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 xml:space="preserve">Ответственный исполнитель муниципальной программы </w:t>
            </w:r>
          </w:p>
        </w:tc>
        <w:tc>
          <w:tcPr>
            <w:tcW w:w="10644" w:type="dxa"/>
            <w:gridSpan w:val="9"/>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r>
      <w:tr w:rsidR="006625D1" w:rsidRPr="00662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04" w:type="dxa"/>
        </w:trPr>
        <w:tc>
          <w:tcPr>
            <w:tcW w:w="4103" w:type="dxa"/>
            <w:vAlign w:val="center"/>
          </w:tcPr>
          <w:p w:rsidR="006625D1" w:rsidRPr="006625D1" w:rsidRDefault="006625D1" w:rsidP="006625D1">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 xml:space="preserve">Соисполнители муниципальной программы </w:t>
            </w:r>
          </w:p>
        </w:tc>
        <w:tc>
          <w:tcPr>
            <w:tcW w:w="10644" w:type="dxa"/>
            <w:gridSpan w:val="9"/>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r>
      <w:tr w:rsidR="006625D1" w:rsidRPr="00662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04" w:type="dxa"/>
        </w:trPr>
        <w:tc>
          <w:tcPr>
            <w:tcW w:w="4103" w:type="dxa"/>
            <w:vAlign w:val="center"/>
          </w:tcPr>
          <w:p w:rsidR="006625D1" w:rsidRPr="006625D1" w:rsidRDefault="006625D1" w:rsidP="006625D1">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Цели муниципальной программы</w:t>
            </w:r>
          </w:p>
        </w:tc>
        <w:tc>
          <w:tcPr>
            <w:tcW w:w="10644" w:type="dxa"/>
            <w:gridSpan w:val="9"/>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r>
      <w:tr w:rsidR="006625D1" w:rsidRPr="00662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04" w:type="dxa"/>
        </w:trPr>
        <w:tc>
          <w:tcPr>
            <w:tcW w:w="4103" w:type="dxa"/>
            <w:vAlign w:val="center"/>
          </w:tcPr>
          <w:p w:rsidR="006625D1" w:rsidRPr="006625D1" w:rsidRDefault="006625D1" w:rsidP="006625D1">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 xml:space="preserve">Задачи муниципальной программы </w:t>
            </w:r>
          </w:p>
        </w:tc>
        <w:tc>
          <w:tcPr>
            <w:tcW w:w="10644" w:type="dxa"/>
            <w:gridSpan w:val="9"/>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r>
      <w:tr w:rsidR="006625D1" w:rsidRPr="00662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04" w:type="dxa"/>
        </w:trPr>
        <w:tc>
          <w:tcPr>
            <w:tcW w:w="4103" w:type="dxa"/>
            <w:vAlign w:val="center"/>
          </w:tcPr>
          <w:p w:rsidR="006625D1" w:rsidRPr="006625D1" w:rsidRDefault="006625D1" w:rsidP="006625D1">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Перечень структурных элементов муниципальной программы</w:t>
            </w:r>
          </w:p>
        </w:tc>
        <w:tc>
          <w:tcPr>
            <w:tcW w:w="10644" w:type="dxa"/>
            <w:gridSpan w:val="9"/>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r>
      <w:tr w:rsidR="006625D1" w:rsidRPr="00662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04" w:type="dxa"/>
        </w:trPr>
        <w:tc>
          <w:tcPr>
            <w:tcW w:w="4103" w:type="dxa"/>
            <w:vMerge w:val="restart"/>
            <w:vAlign w:val="center"/>
          </w:tcPr>
          <w:p w:rsidR="006625D1" w:rsidRPr="006625D1" w:rsidRDefault="006625D1" w:rsidP="006625D1">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 xml:space="preserve">Целевые показатели муниципальной программы </w:t>
            </w:r>
          </w:p>
        </w:tc>
        <w:tc>
          <w:tcPr>
            <w:tcW w:w="334" w:type="dxa"/>
            <w:vMerge w:val="restart"/>
            <w:vAlign w:val="center"/>
          </w:tcPr>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 xml:space="preserve">№ </w:t>
            </w:r>
          </w:p>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п/п</w:t>
            </w:r>
          </w:p>
        </w:tc>
        <w:tc>
          <w:tcPr>
            <w:tcW w:w="3648" w:type="dxa"/>
            <w:vMerge w:val="restart"/>
            <w:vAlign w:val="center"/>
          </w:tcPr>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Наименование</w:t>
            </w:r>
          </w:p>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целевого показателя, единица измерения</w:t>
            </w:r>
          </w:p>
        </w:tc>
        <w:tc>
          <w:tcPr>
            <w:tcW w:w="6662" w:type="dxa"/>
            <w:gridSpan w:val="7"/>
            <w:vAlign w:val="center"/>
          </w:tcPr>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Значение показателя по годам</w:t>
            </w:r>
          </w:p>
        </w:tc>
      </w:tr>
      <w:tr w:rsidR="006625D1" w:rsidRPr="00662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04" w:type="dxa"/>
        </w:trPr>
        <w:tc>
          <w:tcPr>
            <w:tcW w:w="4103" w:type="dxa"/>
            <w:vMerge/>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334" w:type="dxa"/>
            <w:vMerge/>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3648" w:type="dxa"/>
            <w:vMerge/>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660" w:type="dxa"/>
            <w:vAlign w:val="center"/>
          </w:tcPr>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20__ год</w:t>
            </w:r>
          </w:p>
        </w:tc>
        <w:tc>
          <w:tcPr>
            <w:tcW w:w="957" w:type="dxa"/>
            <w:gridSpan w:val="2"/>
            <w:vAlign w:val="center"/>
          </w:tcPr>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20__ год</w:t>
            </w:r>
          </w:p>
        </w:tc>
        <w:tc>
          <w:tcPr>
            <w:tcW w:w="692" w:type="dxa"/>
            <w:gridSpan w:val="2"/>
            <w:vAlign w:val="center"/>
          </w:tcPr>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20__ год</w:t>
            </w:r>
          </w:p>
        </w:tc>
        <w:tc>
          <w:tcPr>
            <w:tcW w:w="660" w:type="dxa"/>
            <w:vAlign w:val="center"/>
          </w:tcPr>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и т.д.</w:t>
            </w:r>
          </w:p>
        </w:tc>
        <w:tc>
          <w:tcPr>
            <w:tcW w:w="3693" w:type="dxa"/>
            <w:vAlign w:val="center"/>
          </w:tcPr>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на момент окончания реализации</w:t>
            </w:r>
          </w:p>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муниципальной программы</w:t>
            </w:r>
          </w:p>
        </w:tc>
      </w:tr>
      <w:tr w:rsidR="006625D1" w:rsidRPr="00662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04" w:type="dxa"/>
        </w:trPr>
        <w:tc>
          <w:tcPr>
            <w:tcW w:w="4103" w:type="dxa"/>
            <w:vMerge/>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334" w:type="dxa"/>
            <w:vAlign w:val="center"/>
          </w:tcPr>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1.</w:t>
            </w:r>
          </w:p>
        </w:tc>
        <w:tc>
          <w:tcPr>
            <w:tcW w:w="3648" w:type="dxa"/>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660" w:type="dxa"/>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957" w:type="dxa"/>
            <w:gridSpan w:val="2"/>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692" w:type="dxa"/>
            <w:gridSpan w:val="2"/>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660" w:type="dxa"/>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3693" w:type="dxa"/>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r>
      <w:tr w:rsidR="006625D1" w:rsidRPr="00662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04" w:type="dxa"/>
        </w:trPr>
        <w:tc>
          <w:tcPr>
            <w:tcW w:w="4103" w:type="dxa"/>
            <w:vMerge/>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334" w:type="dxa"/>
            <w:vAlign w:val="center"/>
          </w:tcPr>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2.</w:t>
            </w:r>
          </w:p>
        </w:tc>
        <w:tc>
          <w:tcPr>
            <w:tcW w:w="3648" w:type="dxa"/>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660" w:type="dxa"/>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957" w:type="dxa"/>
            <w:gridSpan w:val="2"/>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692" w:type="dxa"/>
            <w:gridSpan w:val="2"/>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660" w:type="dxa"/>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3693" w:type="dxa"/>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r>
      <w:tr w:rsidR="006625D1" w:rsidRPr="00662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04" w:type="dxa"/>
        </w:trPr>
        <w:tc>
          <w:tcPr>
            <w:tcW w:w="4103" w:type="dxa"/>
            <w:vMerge/>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334" w:type="dxa"/>
            <w:vAlign w:val="center"/>
          </w:tcPr>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3.</w:t>
            </w:r>
          </w:p>
        </w:tc>
        <w:tc>
          <w:tcPr>
            <w:tcW w:w="3648" w:type="dxa"/>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660" w:type="dxa"/>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957" w:type="dxa"/>
            <w:gridSpan w:val="2"/>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692" w:type="dxa"/>
            <w:gridSpan w:val="2"/>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660" w:type="dxa"/>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3693" w:type="dxa"/>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r>
      <w:tr w:rsidR="006625D1" w:rsidRPr="00662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04" w:type="dxa"/>
        </w:trPr>
        <w:tc>
          <w:tcPr>
            <w:tcW w:w="4103" w:type="dxa"/>
            <w:vMerge w:val="restart"/>
            <w:vAlign w:val="center"/>
          </w:tcPr>
          <w:p w:rsidR="006625D1" w:rsidRPr="006625D1" w:rsidRDefault="006625D1" w:rsidP="006625D1">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 xml:space="preserve">Параметры финансового обеспечения муниципальной программы, всего </w:t>
            </w:r>
          </w:p>
        </w:tc>
        <w:tc>
          <w:tcPr>
            <w:tcW w:w="3982" w:type="dxa"/>
            <w:gridSpan w:val="2"/>
            <w:vMerge w:val="restart"/>
            <w:vAlign w:val="center"/>
          </w:tcPr>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 xml:space="preserve">Источники </w:t>
            </w:r>
          </w:p>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финансирования*</w:t>
            </w:r>
            <w:r w:rsidRPr="006625D1">
              <w:rPr>
                <w:rFonts w:ascii="Times New Roman" w:eastAsia="Times New Roman" w:hAnsi="Times New Roman" w:cs="Times New Roman"/>
                <w:b/>
                <w:bCs/>
                <w:color w:val="000000"/>
                <w:spacing w:val="2"/>
                <w:sz w:val="20"/>
                <w:szCs w:val="20"/>
              </w:rPr>
              <w:t xml:space="preserve"> </w:t>
            </w:r>
          </w:p>
        </w:tc>
        <w:tc>
          <w:tcPr>
            <w:tcW w:w="6662" w:type="dxa"/>
            <w:gridSpan w:val="7"/>
            <w:vAlign w:val="center"/>
          </w:tcPr>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Расходы по годам</w:t>
            </w:r>
          </w:p>
          <w:p w:rsidR="006625D1" w:rsidRPr="006625D1" w:rsidRDefault="006625D1" w:rsidP="001273E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(рублей)</w:t>
            </w:r>
          </w:p>
        </w:tc>
      </w:tr>
      <w:tr w:rsidR="006625D1" w:rsidRPr="00662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04" w:type="dxa"/>
        </w:trPr>
        <w:tc>
          <w:tcPr>
            <w:tcW w:w="4103" w:type="dxa"/>
            <w:vMerge/>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3982" w:type="dxa"/>
            <w:gridSpan w:val="2"/>
            <w:vMerge/>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990" w:type="dxa"/>
            <w:gridSpan w:val="2"/>
            <w:vAlign w:val="center"/>
          </w:tcPr>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всего</w:t>
            </w:r>
          </w:p>
        </w:tc>
        <w:tc>
          <w:tcPr>
            <w:tcW w:w="659" w:type="dxa"/>
            <w:gridSpan w:val="2"/>
            <w:vAlign w:val="center"/>
          </w:tcPr>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20__ год</w:t>
            </w:r>
          </w:p>
        </w:tc>
        <w:tc>
          <w:tcPr>
            <w:tcW w:w="660" w:type="dxa"/>
            <w:vAlign w:val="center"/>
          </w:tcPr>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20__ год</w:t>
            </w:r>
          </w:p>
        </w:tc>
        <w:tc>
          <w:tcPr>
            <w:tcW w:w="660" w:type="dxa"/>
            <w:vAlign w:val="center"/>
          </w:tcPr>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20__ год</w:t>
            </w:r>
          </w:p>
        </w:tc>
        <w:tc>
          <w:tcPr>
            <w:tcW w:w="3693" w:type="dxa"/>
            <w:vAlign w:val="center"/>
          </w:tcPr>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и т.д.</w:t>
            </w:r>
          </w:p>
        </w:tc>
      </w:tr>
      <w:tr w:rsidR="006625D1" w:rsidRPr="00662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04" w:type="dxa"/>
        </w:trPr>
        <w:tc>
          <w:tcPr>
            <w:tcW w:w="4103" w:type="dxa"/>
            <w:vMerge/>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3982" w:type="dxa"/>
            <w:gridSpan w:val="2"/>
            <w:vAlign w:val="center"/>
          </w:tcPr>
          <w:p w:rsidR="006625D1" w:rsidRPr="006625D1" w:rsidRDefault="006625D1" w:rsidP="006625D1">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b/>
                <w:bCs/>
                <w:color w:val="000000"/>
                <w:spacing w:val="2"/>
                <w:sz w:val="20"/>
                <w:szCs w:val="20"/>
              </w:rPr>
              <w:t>Всего</w:t>
            </w:r>
          </w:p>
        </w:tc>
        <w:tc>
          <w:tcPr>
            <w:tcW w:w="990" w:type="dxa"/>
            <w:gridSpan w:val="2"/>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659" w:type="dxa"/>
            <w:gridSpan w:val="2"/>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660" w:type="dxa"/>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660" w:type="dxa"/>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3693" w:type="dxa"/>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r>
      <w:tr w:rsidR="006625D1" w:rsidRPr="00662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04" w:type="dxa"/>
        </w:trPr>
        <w:tc>
          <w:tcPr>
            <w:tcW w:w="4103" w:type="dxa"/>
            <w:vMerge/>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3982" w:type="dxa"/>
            <w:gridSpan w:val="2"/>
            <w:vAlign w:val="center"/>
          </w:tcPr>
          <w:p w:rsidR="006625D1" w:rsidRPr="006625D1" w:rsidRDefault="006625D1" w:rsidP="006625D1">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Федеральный бюджет</w:t>
            </w:r>
          </w:p>
        </w:tc>
        <w:tc>
          <w:tcPr>
            <w:tcW w:w="990" w:type="dxa"/>
            <w:gridSpan w:val="2"/>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659" w:type="dxa"/>
            <w:gridSpan w:val="2"/>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660" w:type="dxa"/>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660" w:type="dxa"/>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3693" w:type="dxa"/>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r>
      <w:tr w:rsidR="006625D1" w:rsidRPr="00662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04" w:type="dxa"/>
        </w:trPr>
        <w:tc>
          <w:tcPr>
            <w:tcW w:w="4103" w:type="dxa"/>
            <w:vMerge/>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3982" w:type="dxa"/>
            <w:gridSpan w:val="2"/>
            <w:vAlign w:val="center"/>
          </w:tcPr>
          <w:p w:rsidR="006625D1" w:rsidRPr="006625D1" w:rsidRDefault="006625D1" w:rsidP="006625D1">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Областной бюджет</w:t>
            </w:r>
          </w:p>
        </w:tc>
        <w:tc>
          <w:tcPr>
            <w:tcW w:w="990" w:type="dxa"/>
            <w:gridSpan w:val="2"/>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659" w:type="dxa"/>
            <w:gridSpan w:val="2"/>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660" w:type="dxa"/>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660" w:type="dxa"/>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3693" w:type="dxa"/>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r>
      <w:tr w:rsidR="006625D1" w:rsidRPr="00662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04" w:type="dxa"/>
        </w:trPr>
        <w:tc>
          <w:tcPr>
            <w:tcW w:w="4103" w:type="dxa"/>
            <w:vMerge/>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3982" w:type="dxa"/>
            <w:gridSpan w:val="2"/>
            <w:vAlign w:val="center"/>
          </w:tcPr>
          <w:p w:rsidR="006625D1" w:rsidRPr="006625D1" w:rsidRDefault="006625D1" w:rsidP="006625D1">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Местный бюджет</w:t>
            </w:r>
          </w:p>
        </w:tc>
        <w:tc>
          <w:tcPr>
            <w:tcW w:w="990" w:type="dxa"/>
            <w:gridSpan w:val="2"/>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659" w:type="dxa"/>
            <w:gridSpan w:val="2"/>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660" w:type="dxa"/>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660" w:type="dxa"/>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3693" w:type="dxa"/>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r>
      <w:tr w:rsidR="006625D1" w:rsidRPr="00662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04" w:type="dxa"/>
        </w:trPr>
        <w:tc>
          <w:tcPr>
            <w:tcW w:w="4103" w:type="dxa"/>
            <w:vMerge/>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3982" w:type="dxa"/>
            <w:gridSpan w:val="2"/>
            <w:vAlign w:val="center"/>
          </w:tcPr>
          <w:p w:rsidR="006625D1" w:rsidRPr="006625D1" w:rsidRDefault="006625D1" w:rsidP="006625D1">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Иные источники финансирования</w:t>
            </w:r>
          </w:p>
        </w:tc>
        <w:tc>
          <w:tcPr>
            <w:tcW w:w="990" w:type="dxa"/>
            <w:gridSpan w:val="2"/>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659" w:type="dxa"/>
            <w:gridSpan w:val="2"/>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660" w:type="dxa"/>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660" w:type="dxa"/>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3693" w:type="dxa"/>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r>
      <w:tr w:rsidR="001C350B" w:rsidRPr="006625D1" w:rsidTr="00BE7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04" w:type="dxa"/>
        </w:trPr>
        <w:tc>
          <w:tcPr>
            <w:tcW w:w="4103" w:type="dxa"/>
            <w:vAlign w:val="center"/>
          </w:tcPr>
          <w:p w:rsidR="001C350B" w:rsidRPr="006625D1" w:rsidRDefault="001C350B" w:rsidP="006625D1">
            <w:pPr>
              <w:spacing w:after="0" w:line="240" w:lineRule="auto"/>
              <w:rPr>
                <w:rFonts w:ascii="Times New Roman" w:eastAsia="Times New Roman" w:hAnsi="Times New Roman" w:cs="Times New Roman"/>
                <w:color w:val="000000"/>
                <w:sz w:val="20"/>
                <w:szCs w:val="20"/>
              </w:rPr>
            </w:pPr>
          </w:p>
        </w:tc>
        <w:tc>
          <w:tcPr>
            <w:tcW w:w="3982" w:type="dxa"/>
            <w:gridSpan w:val="2"/>
            <w:vAlign w:val="center"/>
          </w:tcPr>
          <w:p w:rsidR="001C350B" w:rsidRPr="006625D1" w:rsidRDefault="001C350B" w:rsidP="006625D1">
            <w:pPr>
              <w:spacing w:after="0" w:line="240" w:lineRule="auto"/>
              <w:rPr>
                <w:rFonts w:ascii="Times New Roman" w:eastAsia="Times New Roman" w:hAnsi="Times New Roman" w:cs="Times New Roman"/>
                <w:sz w:val="20"/>
                <w:szCs w:val="20"/>
              </w:rPr>
            </w:pPr>
          </w:p>
        </w:tc>
        <w:tc>
          <w:tcPr>
            <w:tcW w:w="990" w:type="dxa"/>
            <w:gridSpan w:val="2"/>
            <w:vAlign w:val="center"/>
          </w:tcPr>
          <w:p w:rsidR="001C350B" w:rsidRPr="006625D1" w:rsidRDefault="001C350B" w:rsidP="006625D1">
            <w:pPr>
              <w:spacing w:after="0" w:line="240" w:lineRule="auto"/>
              <w:rPr>
                <w:rFonts w:ascii="Times New Roman" w:eastAsia="Times New Roman" w:hAnsi="Times New Roman" w:cs="Times New Roman"/>
                <w:color w:val="000000"/>
                <w:sz w:val="20"/>
                <w:szCs w:val="20"/>
              </w:rPr>
            </w:pPr>
          </w:p>
        </w:tc>
        <w:tc>
          <w:tcPr>
            <w:tcW w:w="659" w:type="dxa"/>
            <w:gridSpan w:val="2"/>
            <w:vAlign w:val="center"/>
          </w:tcPr>
          <w:p w:rsidR="001C350B" w:rsidRPr="006625D1" w:rsidRDefault="001C350B" w:rsidP="006625D1">
            <w:pPr>
              <w:spacing w:after="0" w:line="240" w:lineRule="auto"/>
              <w:rPr>
                <w:rFonts w:ascii="Times New Roman" w:eastAsia="Times New Roman" w:hAnsi="Times New Roman" w:cs="Times New Roman"/>
                <w:color w:val="000000"/>
                <w:sz w:val="20"/>
                <w:szCs w:val="20"/>
              </w:rPr>
            </w:pPr>
          </w:p>
        </w:tc>
        <w:tc>
          <w:tcPr>
            <w:tcW w:w="660" w:type="dxa"/>
            <w:vAlign w:val="center"/>
          </w:tcPr>
          <w:p w:rsidR="001C350B" w:rsidRPr="006625D1" w:rsidRDefault="001C350B" w:rsidP="006625D1">
            <w:pPr>
              <w:spacing w:after="0" w:line="240" w:lineRule="auto"/>
              <w:rPr>
                <w:rFonts w:ascii="Times New Roman" w:eastAsia="Times New Roman" w:hAnsi="Times New Roman" w:cs="Times New Roman"/>
                <w:color w:val="000000"/>
                <w:sz w:val="20"/>
                <w:szCs w:val="20"/>
              </w:rPr>
            </w:pPr>
          </w:p>
        </w:tc>
        <w:tc>
          <w:tcPr>
            <w:tcW w:w="660" w:type="dxa"/>
            <w:vAlign w:val="center"/>
          </w:tcPr>
          <w:p w:rsidR="001C350B" w:rsidRPr="006625D1" w:rsidRDefault="001C350B" w:rsidP="006625D1">
            <w:pPr>
              <w:spacing w:after="0" w:line="240" w:lineRule="auto"/>
              <w:rPr>
                <w:rFonts w:ascii="Times New Roman" w:eastAsia="Times New Roman" w:hAnsi="Times New Roman" w:cs="Times New Roman"/>
                <w:color w:val="000000"/>
                <w:sz w:val="20"/>
                <w:szCs w:val="20"/>
              </w:rPr>
            </w:pPr>
          </w:p>
        </w:tc>
        <w:tc>
          <w:tcPr>
            <w:tcW w:w="3693" w:type="dxa"/>
            <w:vAlign w:val="center"/>
          </w:tcPr>
          <w:p w:rsidR="001C350B" w:rsidRPr="006625D1" w:rsidRDefault="001C350B" w:rsidP="006625D1">
            <w:pPr>
              <w:spacing w:after="0" w:line="240" w:lineRule="auto"/>
              <w:rPr>
                <w:rFonts w:ascii="Times New Roman" w:eastAsia="Times New Roman" w:hAnsi="Times New Roman" w:cs="Times New Roman"/>
                <w:color w:val="000000"/>
                <w:sz w:val="20"/>
                <w:szCs w:val="20"/>
              </w:rPr>
            </w:pPr>
          </w:p>
        </w:tc>
      </w:tr>
    </w:tbl>
    <w:p w:rsidR="006625D1" w:rsidRPr="006625D1" w:rsidRDefault="006625D1" w:rsidP="006625D1">
      <w:pPr>
        <w:tabs>
          <w:tab w:val="left" w:pos="13608"/>
        </w:tabs>
        <w:spacing w:after="0" w:line="240" w:lineRule="exact"/>
        <w:jc w:val="center"/>
        <w:rPr>
          <w:rFonts w:ascii="Times New Roman" w:eastAsia="Times New Roman" w:hAnsi="Times New Roman" w:cs="Times New Roman"/>
          <w:b/>
          <w:sz w:val="20"/>
          <w:szCs w:val="20"/>
        </w:rPr>
      </w:pPr>
    </w:p>
    <w:p w:rsidR="006625D1" w:rsidRPr="006625D1" w:rsidRDefault="006625D1" w:rsidP="006625D1">
      <w:pPr>
        <w:spacing w:before="30" w:after="30" w:line="240" w:lineRule="auto"/>
        <w:rPr>
          <w:rFonts w:ascii="Times New Roman" w:eastAsia="Times New Roman" w:hAnsi="Times New Roman" w:cs="Times New Roman"/>
          <w:color w:val="000000"/>
          <w:spacing w:val="2"/>
          <w:sz w:val="24"/>
          <w:szCs w:val="24"/>
        </w:rPr>
      </w:pPr>
      <w:r w:rsidRPr="006625D1">
        <w:rPr>
          <w:rFonts w:ascii="Times New Roman" w:eastAsia="Times New Roman" w:hAnsi="Times New Roman" w:cs="Times New Roman"/>
          <w:color w:val="000000"/>
          <w:spacing w:val="2"/>
          <w:sz w:val="24"/>
          <w:szCs w:val="24"/>
        </w:rPr>
        <w:t>* В случае отсутствия финансового обеспечения за счет отдельных источников, наименования таких источников не приводятся</w:t>
      </w:r>
    </w:p>
    <w:p w:rsidR="006625D1" w:rsidRPr="006625D1" w:rsidRDefault="006625D1" w:rsidP="006625D1">
      <w:pPr>
        <w:tabs>
          <w:tab w:val="left" w:pos="13608"/>
        </w:tabs>
        <w:spacing w:after="0" w:line="240" w:lineRule="exact"/>
        <w:jc w:val="center"/>
        <w:rPr>
          <w:rFonts w:ascii="Times New Roman" w:eastAsia="Times New Roman" w:hAnsi="Times New Roman" w:cs="Times New Roman"/>
          <w:b/>
          <w:sz w:val="20"/>
          <w:szCs w:val="20"/>
        </w:rPr>
      </w:pPr>
    </w:p>
    <w:p w:rsidR="006625D1" w:rsidRPr="006625D1" w:rsidRDefault="006625D1" w:rsidP="006625D1">
      <w:pPr>
        <w:spacing w:after="0" w:line="240" w:lineRule="exact"/>
        <w:jc w:val="center"/>
        <w:rPr>
          <w:rFonts w:ascii="Times New Roman" w:eastAsia="Times New Roman" w:hAnsi="Times New Roman" w:cs="Times New Roman"/>
          <w:b/>
          <w:sz w:val="20"/>
          <w:szCs w:val="20"/>
        </w:rPr>
      </w:pPr>
    </w:p>
    <w:p w:rsidR="006625D1" w:rsidRPr="006625D1" w:rsidRDefault="006625D1" w:rsidP="006625D1">
      <w:pPr>
        <w:spacing w:after="0" w:line="240" w:lineRule="exact"/>
        <w:jc w:val="center"/>
        <w:rPr>
          <w:rFonts w:ascii="Times New Roman" w:eastAsia="Times New Roman" w:hAnsi="Times New Roman" w:cs="Times New Roman"/>
          <w:b/>
          <w:sz w:val="20"/>
          <w:szCs w:val="20"/>
        </w:rPr>
      </w:pPr>
    </w:p>
    <w:p w:rsidR="006625D1" w:rsidRPr="006625D1" w:rsidRDefault="006625D1" w:rsidP="006625D1">
      <w:pPr>
        <w:spacing w:after="0" w:line="240" w:lineRule="auto"/>
        <w:jc w:val="right"/>
        <w:rPr>
          <w:rFonts w:ascii="Times New Roman" w:eastAsia="Times New Roman" w:hAnsi="Times New Roman" w:cs="Times New Roman"/>
          <w:b/>
          <w:sz w:val="20"/>
          <w:szCs w:val="20"/>
        </w:rPr>
      </w:pPr>
    </w:p>
    <w:p w:rsidR="006625D1" w:rsidRPr="006625D1" w:rsidRDefault="006625D1" w:rsidP="006625D1">
      <w:pPr>
        <w:spacing w:after="0" w:line="240" w:lineRule="auto"/>
        <w:jc w:val="right"/>
        <w:rPr>
          <w:rFonts w:ascii="Times New Roman" w:eastAsia="Times New Roman" w:hAnsi="Times New Roman" w:cs="Times New Roman"/>
          <w:b/>
          <w:sz w:val="20"/>
          <w:szCs w:val="20"/>
        </w:rPr>
      </w:pPr>
    </w:p>
    <w:p w:rsidR="006625D1" w:rsidRPr="006625D1" w:rsidRDefault="006625D1" w:rsidP="006625D1">
      <w:pPr>
        <w:spacing w:after="0" w:line="240" w:lineRule="auto"/>
        <w:jc w:val="right"/>
        <w:rPr>
          <w:rFonts w:ascii="Times New Roman" w:eastAsia="Times New Roman" w:hAnsi="Times New Roman" w:cs="Times New Roman"/>
          <w:color w:val="000000"/>
          <w:sz w:val="20"/>
          <w:szCs w:val="20"/>
        </w:rPr>
      </w:pPr>
      <w:r w:rsidRPr="006625D1">
        <w:rPr>
          <w:rFonts w:ascii="Times New Roman" w:eastAsia="Times New Roman" w:hAnsi="Times New Roman" w:cs="Times New Roman"/>
          <w:b/>
          <w:sz w:val="20"/>
          <w:szCs w:val="20"/>
        </w:rPr>
        <w:t xml:space="preserve"> </w:t>
      </w:r>
      <w:r w:rsidRPr="006625D1">
        <w:rPr>
          <w:rFonts w:ascii="Times New Roman" w:eastAsia="Times New Roman" w:hAnsi="Times New Roman" w:cs="Times New Roman"/>
          <w:color w:val="000000"/>
          <w:sz w:val="20"/>
          <w:szCs w:val="20"/>
        </w:rPr>
        <w:t>Приложение №2</w:t>
      </w:r>
    </w:p>
    <w:p w:rsidR="006625D1" w:rsidRPr="006625D1" w:rsidRDefault="006625D1" w:rsidP="006625D1">
      <w:pPr>
        <w:spacing w:after="0" w:line="240" w:lineRule="auto"/>
        <w:jc w:val="right"/>
        <w:rPr>
          <w:rFonts w:ascii="Times New Roman" w:eastAsia="Times New Roman" w:hAnsi="Times New Roman" w:cs="Times New Roman"/>
          <w:color w:val="000000"/>
          <w:sz w:val="20"/>
          <w:szCs w:val="20"/>
        </w:rPr>
      </w:pPr>
      <w:r w:rsidRPr="006625D1">
        <w:rPr>
          <w:rFonts w:ascii="Times New Roman" w:eastAsia="Times New Roman" w:hAnsi="Times New Roman" w:cs="Times New Roman"/>
          <w:color w:val="000000"/>
          <w:sz w:val="20"/>
          <w:szCs w:val="20"/>
        </w:rPr>
        <w:t>к Порядку разработки, реализации</w:t>
      </w:r>
    </w:p>
    <w:p w:rsidR="006625D1" w:rsidRPr="006625D1" w:rsidRDefault="006625D1" w:rsidP="006625D1">
      <w:pPr>
        <w:spacing w:after="0" w:line="240" w:lineRule="auto"/>
        <w:jc w:val="right"/>
        <w:rPr>
          <w:rFonts w:ascii="Times New Roman" w:eastAsia="Times New Roman" w:hAnsi="Times New Roman" w:cs="Times New Roman"/>
          <w:color w:val="000000"/>
          <w:sz w:val="20"/>
          <w:szCs w:val="20"/>
        </w:rPr>
      </w:pPr>
      <w:r w:rsidRPr="006625D1">
        <w:rPr>
          <w:rFonts w:ascii="Times New Roman" w:eastAsia="Times New Roman" w:hAnsi="Times New Roman" w:cs="Times New Roman"/>
          <w:color w:val="000000"/>
          <w:sz w:val="20"/>
          <w:szCs w:val="20"/>
        </w:rPr>
        <w:t xml:space="preserve">и оценки эффективности муниципальных программ </w:t>
      </w:r>
    </w:p>
    <w:p w:rsidR="006625D1" w:rsidRPr="006625D1" w:rsidRDefault="006625D1" w:rsidP="006625D1">
      <w:pPr>
        <w:spacing w:after="0" w:line="240" w:lineRule="auto"/>
        <w:jc w:val="right"/>
        <w:rPr>
          <w:rFonts w:ascii="Times New Roman" w:eastAsia="Times New Roman" w:hAnsi="Times New Roman" w:cs="Times New Roman"/>
          <w:color w:val="000000"/>
          <w:sz w:val="20"/>
          <w:szCs w:val="20"/>
        </w:rPr>
      </w:pPr>
      <w:r w:rsidRPr="006625D1">
        <w:rPr>
          <w:rFonts w:ascii="Times New Roman" w:eastAsia="Times New Roman" w:hAnsi="Times New Roman" w:cs="Times New Roman"/>
          <w:color w:val="000000"/>
          <w:sz w:val="20"/>
          <w:szCs w:val="20"/>
        </w:rPr>
        <w:t>муниципального образования город Алексин</w:t>
      </w:r>
    </w:p>
    <w:p w:rsidR="006625D1" w:rsidRPr="006625D1" w:rsidRDefault="006625D1" w:rsidP="006625D1">
      <w:pPr>
        <w:spacing w:before="30" w:after="30" w:line="240" w:lineRule="auto"/>
        <w:jc w:val="right"/>
        <w:rPr>
          <w:rFonts w:ascii="Times New Roman" w:eastAsia="Times New Roman" w:hAnsi="Times New Roman" w:cs="Times New Roman"/>
          <w:b/>
          <w:bCs/>
          <w:color w:val="000000"/>
          <w:spacing w:val="2"/>
          <w:sz w:val="20"/>
          <w:szCs w:val="20"/>
        </w:rPr>
      </w:pPr>
      <w:r w:rsidRPr="006625D1">
        <w:rPr>
          <w:rFonts w:ascii="Times New Roman" w:eastAsia="Arial" w:hAnsi="Times New Roman" w:cs="Times New Roman"/>
          <w:color w:val="000000"/>
          <w:spacing w:val="2"/>
          <w:sz w:val="20"/>
          <w:szCs w:val="20"/>
        </w:rPr>
        <w:t>от</w:t>
      </w:r>
      <w:r w:rsidRPr="006625D1">
        <w:rPr>
          <w:rFonts w:ascii="Times New Roman" w:eastAsia="Arial" w:hAnsi="Times New Roman" w:cs="Times New Roman"/>
          <w:color w:val="000000"/>
          <w:spacing w:val="2"/>
          <w:sz w:val="24"/>
          <w:szCs w:val="24"/>
        </w:rPr>
        <w:t xml:space="preserve">  ____________  № ________</w:t>
      </w:r>
    </w:p>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b/>
          <w:bCs/>
          <w:color w:val="000000"/>
          <w:spacing w:val="2"/>
          <w:sz w:val="20"/>
          <w:szCs w:val="20"/>
        </w:rPr>
        <w:t>Паспорт</w:t>
      </w:r>
    </w:p>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b/>
          <w:bCs/>
          <w:color w:val="000000"/>
          <w:spacing w:val="2"/>
          <w:sz w:val="20"/>
          <w:szCs w:val="20"/>
        </w:rPr>
        <w:t>структурного элемента, входящего в проектную часть муниципальной программы</w:t>
      </w:r>
    </w:p>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________________________________________________________________________________________________________</w:t>
      </w:r>
    </w:p>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(полное наименование муниципальной программы)</w:t>
      </w:r>
    </w:p>
    <w:tbl>
      <w:tblPr>
        <w:tblW w:w="15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01"/>
        <w:gridCol w:w="304"/>
        <w:gridCol w:w="3580"/>
        <w:gridCol w:w="2056"/>
        <w:gridCol w:w="250"/>
        <w:gridCol w:w="250"/>
        <w:gridCol w:w="282"/>
        <w:gridCol w:w="282"/>
        <w:gridCol w:w="617"/>
        <w:gridCol w:w="617"/>
        <w:gridCol w:w="3925"/>
        <w:gridCol w:w="16"/>
      </w:tblGrid>
      <w:tr w:rsidR="00D3186B" w:rsidRPr="006625D1" w:rsidTr="00224B0D">
        <w:trPr>
          <w:gridAfter w:val="1"/>
        </w:trPr>
        <w:tc>
          <w:tcPr>
            <w:tcW w:w="0" w:type="auto"/>
            <w:gridSpan w:val="11"/>
            <w:vAlign w:val="center"/>
          </w:tcPr>
          <w:p w:rsidR="00D3186B" w:rsidRPr="00DA240D" w:rsidRDefault="00DA240D" w:rsidP="00DA240D">
            <w:pPr>
              <w:spacing w:after="0" w:line="240" w:lineRule="auto"/>
              <w:jc w:val="center"/>
              <w:rPr>
                <w:rFonts w:ascii="Times New Roman" w:eastAsia="Times New Roman" w:hAnsi="Times New Roman" w:cs="Times New Roman"/>
                <w:color w:val="000000"/>
                <w:sz w:val="20"/>
                <w:szCs w:val="20"/>
              </w:rPr>
            </w:pPr>
            <w:r w:rsidRPr="00F548F4">
              <w:rPr>
                <w:rFonts w:ascii="Times New Roman" w:eastAsia="Times New Roman" w:hAnsi="Times New Roman" w:cs="Times New Roman"/>
                <w:b/>
                <w:bCs/>
                <w:color w:val="000000"/>
                <w:spacing w:val="2"/>
                <w:sz w:val="20"/>
                <w:szCs w:val="20"/>
              </w:rPr>
              <w:t xml:space="preserve">Раздел </w:t>
            </w:r>
            <w:r w:rsidR="00D3186B" w:rsidRPr="00F548F4">
              <w:rPr>
                <w:rFonts w:ascii="Times New Roman" w:eastAsia="Times New Roman" w:hAnsi="Times New Roman" w:cs="Times New Roman"/>
                <w:b/>
                <w:bCs/>
                <w:color w:val="000000"/>
                <w:spacing w:val="2"/>
                <w:sz w:val="20"/>
                <w:szCs w:val="20"/>
                <w:lang w:val="en-US"/>
              </w:rPr>
              <w:t>I</w:t>
            </w:r>
            <w:r w:rsidR="00D3186B" w:rsidRPr="00F548F4">
              <w:rPr>
                <w:rFonts w:ascii="Times New Roman" w:eastAsia="Times New Roman" w:hAnsi="Times New Roman" w:cs="Times New Roman"/>
                <w:b/>
                <w:bCs/>
                <w:color w:val="000000"/>
                <w:spacing w:val="2"/>
                <w:sz w:val="20"/>
                <w:szCs w:val="20"/>
              </w:rPr>
              <w:t>. Региональные проекты</w:t>
            </w:r>
          </w:p>
        </w:tc>
      </w:tr>
      <w:tr w:rsidR="00D3186B" w:rsidRPr="006625D1" w:rsidTr="00224B0D">
        <w:trPr>
          <w:gridAfter w:val="1"/>
        </w:trPr>
        <w:tc>
          <w:tcPr>
            <w:tcW w:w="0" w:type="auto"/>
            <w:vAlign w:val="center"/>
          </w:tcPr>
          <w:p w:rsidR="00D3186B" w:rsidRPr="00DA240D" w:rsidRDefault="00D3186B" w:rsidP="00BE7BCD">
            <w:pPr>
              <w:spacing w:before="30" w:after="30" w:line="240" w:lineRule="auto"/>
              <w:rPr>
                <w:rFonts w:ascii="Times New Roman" w:eastAsia="Times New Roman" w:hAnsi="Times New Roman" w:cs="Times New Roman"/>
                <w:color w:val="000000"/>
                <w:spacing w:val="2"/>
                <w:sz w:val="20"/>
                <w:szCs w:val="20"/>
              </w:rPr>
            </w:pPr>
            <w:r w:rsidRPr="00DA240D">
              <w:rPr>
                <w:rFonts w:ascii="Times New Roman" w:eastAsia="Times New Roman" w:hAnsi="Times New Roman" w:cs="Times New Roman"/>
                <w:color w:val="000000"/>
                <w:spacing w:val="2"/>
                <w:sz w:val="20"/>
                <w:szCs w:val="20"/>
              </w:rPr>
              <w:t xml:space="preserve">Сроки реализации </w:t>
            </w:r>
          </w:p>
        </w:tc>
        <w:tc>
          <w:tcPr>
            <w:tcW w:w="0" w:type="auto"/>
            <w:gridSpan w:val="10"/>
            <w:vAlign w:val="center"/>
          </w:tcPr>
          <w:p w:rsidR="00D3186B" w:rsidRPr="00DA240D" w:rsidRDefault="00D3186B" w:rsidP="006625D1">
            <w:pPr>
              <w:spacing w:after="0" w:line="240" w:lineRule="auto"/>
              <w:rPr>
                <w:rFonts w:ascii="Times New Roman" w:eastAsia="Times New Roman" w:hAnsi="Times New Roman" w:cs="Times New Roman"/>
                <w:color w:val="000000"/>
                <w:sz w:val="20"/>
                <w:szCs w:val="20"/>
              </w:rPr>
            </w:pPr>
          </w:p>
        </w:tc>
      </w:tr>
      <w:tr w:rsidR="00D3186B" w:rsidRPr="006625D1" w:rsidTr="00224B0D">
        <w:trPr>
          <w:gridAfter w:val="1"/>
        </w:trPr>
        <w:tc>
          <w:tcPr>
            <w:tcW w:w="0" w:type="auto"/>
            <w:vAlign w:val="center"/>
          </w:tcPr>
          <w:p w:rsidR="00D3186B" w:rsidRPr="00DA240D" w:rsidRDefault="00D3186B" w:rsidP="00BE7BCD">
            <w:pPr>
              <w:spacing w:before="30" w:after="30" w:line="240" w:lineRule="auto"/>
              <w:rPr>
                <w:rFonts w:ascii="Times New Roman" w:eastAsia="Times New Roman" w:hAnsi="Times New Roman" w:cs="Times New Roman"/>
                <w:color w:val="000000"/>
                <w:spacing w:val="2"/>
                <w:sz w:val="20"/>
                <w:szCs w:val="20"/>
              </w:rPr>
            </w:pPr>
            <w:r w:rsidRPr="00DA240D">
              <w:rPr>
                <w:rFonts w:ascii="Times New Roman" w:eastAsia="Times New Roman" w:hAnsi="Times New Roman" w:cs="Times New Roman"/>
                <w:color w:val="000000"/>
                <w:spacing w:val="2"/>
                <w:sz w:val="20"/>
                <w:szCs w:val="20"/>
              </w:rPr>
              <w:t xml:space="preserve">Ответственный исполнитель </w:t>
            </w:r>
          </w:p>
        </w:tc>
        <w:tc>
          <w:tcPr>
            <w:tcW w:w="0" w:type="auto"/>
            <w:gridSpan w:val="10"/>
            <w:vAlign w:val="center"/>
          </w:tcPr>
          <w:p w:rsidR="00D3186B" w:rsidRPr="00DA240D" w:rsidRDefault="00D3186B" w:rsidP="006625D1">
            <w:pPr>
              <w:spacing w:after="0" w:line="240" w:lineRule="auto"/>
              <w:rPr>
                <w:rFonts w:ascii="Times New Roman" w:eastAsia="Times New Roman" w:hAnsi="Times New Roman" w:cs="Times New Roman"/>
                <w:color w:val="000000"/>
                <w:sz w:val="20"/>
                <w:szCs w:val="20"/>
              </w:rPr>
            </w:pPr>
          </w:p>
        </w:tc>
      </w:tr>
      <w:tr w:rsidR="00D3186B" w:rsidRPr="006625D1" w:rsidTr="00224B0D">
        <w:trPr>
          <w:gridAfter w:val="1"/>
        </w:trPr>
        <w:tc>
          <w:tcPr>
            <w:tcW w:w="0" w:type="auto"/>
            <w:vAlign w:val="center"/>
          </w:tcPr>
          <w:p w:rsidR="00D3186B" w:rsidRPr="00DA240D" w:rsidRDefault="00D3186B" w:rsidP="00BE7BCD">
            <w:pPr>
              <w:spacing w:before="30" w:after="30" w:line="240" w:lineRule="auto"/>
              <w:rPr>
                <w:rFonts w:ascii="Times New Roman" w:eastAsia="Times New Roman" w:hAnsi="Times New Roman" w:cs="Times New Roman"/>
                <w:color w:val="000000"/>
                <w:spacing w:val="2"/>
                <w:sz w:val="20"/>
                <w:szCs w:val="20"/>
              </w:rPr>
            </w:pPr>
            <w:r w:rsidRPr="00DA240D">
              <w:rPr>
                <w:rFonts w:ascii="Times New Roman" w:eastAsia="Times New Roman" w:hAnsi="Times New Roman" w:cs="Times New Roman"/>
                <w:color w:val="000000"/>
                <w:spacing w:val="2"/>
                <w:sz w:val="20"/>
                <w:szCs w:val="20"/>
              </w:rPr>
              <w:t xml:space="preserve">Соисполнители </w:t>
            </w:r>
          </w:p>
        </w:tc>
        <w:tc>
          <w:tcPr>
            <w:tcW w:w="0" w:type="auto"/>
            <w:gridSpan w:val="10"/>
            <w:vAlign w:val="center"/>
          </w:tcPr>
          <w:p w:rsidR="00D3186B" w:rsidRPr="00DA240D" w:rsidRDefault="00D3186B" w:rsidP="006625D1">
            <w:pPr>
              <w:spacing w:after="0" w:line="240" w:lineRule="auto"/>
              <w:rPr>
                <w:rFonts w:ascii="Times New Roman" w:eastAsia="Times New Roman" w:hAnsi="Times New Roman" w:cs="Times New Roman"/>
                <w:color w:val="000000"/>
                <w:sz w:val="20"/>
                <w:szCs w:val="20"/>
              </w:rPr>
            </w:pPr>
          </w:p>
        </w:tc>
      </w:tr>
      <w:tr w:rsidR="00D3186B" w:rsidRPr="006625D1" w:rsidTr="00224B0D">
        <w:trPr>
          <w:gridAfter w:val="1"/>
        </w:trPr>
        <w:tc>
          <w:tcPr>
            <w:tcW w:w="0" w:type="auto"/>
            <w:vAlign w:val="center"/>
          </w:tcPr>
          <w:p w:rsidR="00D3186B" w:rsidRPr="00DA240D" w:rsidRDefault="00D3186B" w:rsidP="00BE7BCD">
            <w:pPr>
              <w:spacing w:before="30" w:after="30" w:line="240" w:lineRule="auto"/>
              <w:rPr>
                <w:rFonts w:ascii="Times New Roman" w:eastAsia="Times New Roman" w:hAnsi="Times New Roman" w:cs="Times New Roman"/>
                <w:color w:val="000000"/>
                <w:spacing w:val="2"/>
                <w:sz w:val="20"/>
                <w:szCs w:val="20"/>
              </w:rPr>
            </w:pPr>
            <w:r w:rsidRPr="00DA240D">
              <w:rPr>
                <w:rFonts w:ascii="Times New Roman" w:eastAsia="Times New Roman" w:hAnsi="Times New Roman" w:cs="Times New Roman"/>
                <w:color w:val="000000"/>
                <w:spacing w:val="2"/>
                <w:sz w:val="20"/>
                <w:szCs w:val="20"/>
              </w:rPr>
              <w:t xml:space="preserve">Цели </w:t>
            </w:r>
          </w:p>
        </w:tc>
        <w:tc>
          <w:tcPr>
            <w:tcW w:w="0" w:type="auto"/>
            <w:gridSpan w:val="10"/>
            <w:vAlign w:val="center"/>
          </w:tcPr>
          <w:p w:rsidR="00D3186B" w:rsidRPr="00DA240D" w:rsidRDefault="00D3186B" w:rsidP="006625D1">
            <w:pPr>
              <w:spacing w:after="0" w:line="240" w:lineRule="auto"/>
              <w:rPr>
                <w:rFonts w:ascii="Times New Roman" w:eastAsia="Times New Roman" w:hAnsi="Times New Roman" w:cs="Times New Roman"/>
                <w:color w:val="000000"/>
                <w:sz w:val="20"/>
                <w:szCs w:val="20"/>
              </w:rPr>
            </w:pPr>
          </w:p>
        </w:tc>
      </w:tr>
      <w:tr w:rsidR="00D3186B" w:rsidRPr="006625D1" w:rsidTr="00224B0D">
        <w:trPr>
          <w:gridAfter w:val="1"/>
        </w:trPr>
        <w:tc>
          <w:tcPr>
            <w:tcW w:w="0" w:type="auto"/>
            <w:vAlign w:val="center"/>
          </w:tcPr>
          <w:p w:rsidR="00D3186B" w:rsidRPr="00DA240D" w:rsidRDefault="00D3186B" w:rsidP="00BE7BCD">
            <w:pPr>
              <w:spacing w:before="30" w:after="30" w:line="240" w:lineRule="auto"/>
              <w:rPr>
                <w:rFonts w:ascii="Times New Roman" w:eastAsia="Times New Roman" w:hAnsi="Times New Roman" w:cs="Times New Roman"/>
                <w:color w:val="000000"/>
                <w:spacing w:val="2"/>
                <w:sz w:val="20"/>
                <w:szCs w:val="20"/>
              </w:rPr>
            </w:pPr>
            <w:r w:rsidRPr="00DA240D">
              <w:rPr>
                <w:rFonts w:ascii="Times New Roman" w:eastAsia="Times New Roman" w:hAnsi="Times New Roman" w:cs="Times New Roman"/>
                <w:color w:val="000000"/>
                <w:spacing w:val="2"/>
                <w:sz w:val="20"/>
                <w:szCs w:val="20"/>
              </w:rPr>
              <w:t xml:space="preserve">Задачи </w:t>
            </w:r>
          </w:p>
        </w:tc>
        <w:tc>
          <w:tcPr>
            <w:tcW w:w="0" w:type="auto"/>
            <w:gridSpan w:val="10"/>
            <w:vAlign w:val="center"/>
          </w:tcPr>
          <w:p w:rsidR="00D3186B" w:rsidRPr="00DA240D" w:rsidRDefault="00D3186B" w:rsidP="006625D1">
            <w:pPr>
              <w:spacing w:after="0" w:line="240" w:lineRule="auto"/>
              <w:rPr>
                <w:rFonts w:ascii="Times New Roman" w:eastAsia="Times New Roman" w:hAnsi="Times New Roman" w:cs="Times New Roman"/>
                <w:color w:val="000000"/>
                <w:sz w:val="20"/>
                <w:szCs w:val="20"/>
              </w:rPr>
            </w:pPr>
          </w:p>
        </w:tc>
      </w:tr>
      <w:tr w:rsidR="007329D5" w:rsidRPr="006625D1" w:rsidTr="006654F1">
        <w:trPr>
          <w:gridAfter w:val="1"/>
        </w:trPr>
        <w:tc>
          <w:tcPr>
            <w:tcW w:w="0" w:type="auto"/>
            <w:vMerge w:val="restart"/>
            <w:vAlign w:val="center"/>
          </w:tcPr>
          <w:p w:rsidR="007329D5" w:rsidRPr="00DA240D" w:rsidRDefault="007329D5" w:rsidP="00BE7BCD">
            <w:pPr>
              <w:spacing w:before="30" w:after="30" w:line="240" w:lineRule="auto"/>
              <w:rPr>
                <w:rFonts w:ascii="Times New Roman" w:eastAsia="Times New Roman" w:hAnsi="Times New Roman" w:cs="Times New Roman"/>
                <w:color w:val="000000"/>
                <w:spacing w:val="2"/>
                <w:sz w:val="20"/>
                <w:szCs w:val="20"/>
              </w:rPr>
            </w:pPr>
            <w:r w:rsidRPr="00DA240D">
              <w:rPr>
                <w:rFonts w:ascii="Times New Roman" w:eastAsia="Times New Roman" w:hAnsi="Times New Roman" w:cs="Times New Roman"/>
                <w:color w:val="000000"/>
                <w:spacing w:val="2"/>
                <w:sz w:val="20"/>
                <w:szCs w:val="20"/>
              </w:rPr>
              <w:t>Целевые показатели</w:t>
            </w:r>
          </w:p>
        </w:tc>
        <w:tc>
          <w:tcPr>
            <w:tcW w:w="304" w:type="dxa"/>
            <w:vMerge w:val="restart"/>
            <w:vAlign w:val="center"/>
          </w:tcPr>
          <w:p w:rsidR="007329D5" w:rsidRPr="00DA240D" w:rsidRDefault="007329D5" w:rsidP="00BE7BCD">
            <w:pPr>
              <w:spacing w:before="30" w:after="30" w:line="240" w:lineRule="auto"/>
              <w:jc w:val="center"/>
              <w:rPr>
                <w:rFonts w:ascii="Times New Roman" w:eastAsia="Times New Roman" w:hAnsi="Times New Roman" w:cs="Times New Roman"/>
                <w:color w:val="000000"/>
                <w:spacing w:val="2"/>
                <w:sz w:val="20"/>
                <w:szCs w:val="20"/>
              </w:rPr>
            </w:pPr>
            <w:r w:rsidRPr="00DA240D">
              <w:rPr>
                <w:rFonts w:ascii="Times New Roman" w:eastAsia="Times New Roman" w:hAnsi="Times New Roman" w:cs="Times New Roman"/>
                <w:color w:val="000000"/>
                <w:spacing w:val="2"/>
                <w:sz w:val="20"/>
                <w:szCs w:val="20"/>
              </w:rPr>
              <w:t xml:space="preserve">№ </w:t>
            </w:r>
          </w:p>
          <w:p w:rsidR="007329D5" w:rsidRPr="00DA240D" w:rsidRDefault="007329D5" w:rsidP="00BE7BCD">
            <w:pPr>
              <w:spacing w:before="30" w:after="30" w:line="240" w:lineRule="auto"/>
              <w:jc w:val="center"/>
              <w:rPr>
                <w:rFonts w:ascii="Times New Roman" w:eastAsia="Times New Roman" w:hAnsi="Times New Roman" w:cs="Times New Roman"/>
                <w:color w:val="000000"/>
                <w:spacing w:val="2"/>
                <w:sz w:val="20"/>
                <w:szCs w:val="20"/>
              </w:rPr>
            </w:pPr>
            <w:r w:rsidRPr="00DA240D">
              <w:rPr>
                <w:rFonts w:ascii="Times New Roman" w:eastAsia="Times New Roman" w:hAnsi="Times New Roman" w:cs="Times New Roman"/>
                <w:color w:val="000000"/>
                <w:spacing w:val="2"/>
                <w:sz w:val="20"/>
                <w:szCs w:val="20"/>
              </w:rPr>
              <w:t>п/п</w:t>
            </w:r>
          </w:p>
        </w:tc>
        <w:tc>
          <w:tcPr>
            <w:tcW w:w="3580" w:type="dxa"/>
            <w:vMerge w:val="restart"/>
            <w:vAlign w:val="center"/>
          </w:tcPr>
          <w:p w:rsidR="007329D5" w:rsidRPr="00DA240D" w:rsidRDefault="007329D5" w:rsidP="00224B0D">
            <w:pPr>
              <w:spacing w:before="30" w:after="30" w:line="240" w:lineRule="auto"/>
              <w:jc w:val="center"/>
              <w:rPr>
                <w:rFonts w:ascii="Times New Roman" w:eastAsia="Times New Roman" w:hAnsi="Times New Roman" w:cs="Times New Roman"/>
                <w:color w:val="000000"/>
                <w:spacing w:val="2"/>
                <w:sz w:val="20"/>
                <w:szCs w:val="20"/>
              </w:rPr>
            </w:pPr>
            <w:r w:rsidRPr="00DA240D">
              <w:rPr>
                <w:rFonts w:ascii="Times New Roman" w:eastAsia="Times New Roman" w:hAnsi="Times New Roman" w:cs="Times New Roman"/>
                <w:color w:val="000000"/>
                <w:spacing w:val="2"/>
                <w:sz w:val="20"/>
                <w:szCs w:val="20"/>
              </w:rPr>
              <w:t>Наименование</w:t>
            </w:r>
          </w:p>
          <w:p w:rsidR="007329D5" w:rsidRPr="00DA240D" w:rsidRDefault="007329D5" w:rsidP="00224B0D">
            <w:pPr>
              <w:spacing w:before="30" w:after="30" w:line="240" w:lineRule="auto"/>
              <w:jc w:val="center"/>
              <w:rPr>
                <w:rFonts w:ascii="Times New Roman" w:eastAsia="Times New Roman" w:hAnsi="Times New Roman" w:cs="Times New Roman"/>
                <w:color w:val="000000"/>
                <w:spacing w:val="2"/>
                <w:sz w:val="20"/>
                <w:szCs w:val="20"/>
              </w:rPr>
            </w:pPr>
            <w:r w:rsidRPr="00DA240D">
              <w:rPr>
                <w:rFonts w:ascii="Times New Roman" w:eastAsia="Times New Roman" w:hAnsi="Times New Roman" w:cs="Times New Roman"/>
                <w:color w:val="000000"/>
                <w:spacing w:val="2"/>
                <w:sz w:val="20"/>
                <w:szCs w:val="20"/>
              </w:rPr>
              <w:t>целевого показателя, единица измерения</w:t>
            </w:r>
          </w:p>
        </w:tc>
        <w:tc>
          <w:tcPr>
            <w:tcW w:w="7773" w:type="dxa"/>
            <w:gridSpan w:val="8"/>
            <w:vAlign w:val="center"/>
          </w:tcPr>
          <w:p w:rsidR="007329D5" w:rsidRPr="00DA240D" w:rsidRDefault="007329D5" w:rsidP="00224B0D">
            <w:pPr>
              <w:spacing w:after="0" w:line="240" w:lineRule="auto"/>
              <w:jc w:val="center"/>
              <w:rPr>
                <w:rFonts w:ascii="Times New Roman" w:eastAsia="Times New Roman" w:hAnsi="Times New Roman" w:cs="Times New Roman"/>
                <w:color w:val="000000"/>
                <w:sz w:val="20"/>
                <w:szCs w:val="20"/>
              </w:rPr>
            </w:pPr>
            <w:r w:rsidRPr="00DA240D">
              <w:rPr>
                <w:rFonts w:ascii="Times New Roman" w:eastAsia="Times New Roman" w:hAnsi="Times New Roman" w:cs="Times New Roman"/>
                <w:color w:val="000000"/>
                <w:spacing w:val="2"/>
                <w:sz w:val="20"/>
                <w:szCs w:val="20"/>
              </w:rPr>
              <w:t>Значение показателя по годам</w:t>
            </w:r>
          </w:p>
        </w:tc>
      </w:tr>
      <w:tr w:rsidR="007329D5" w:rsidRPr="006625D1" w:rsidTr="006654F1">
        <w:trPr>
          <w:gridAfter w:val="1"/>
        </w:trPr>
        <w:tc>
          <w:tcPr>
            <w:tcW w:w="0" w:type="auto"/>
            <w:vMerge/>
            <w:vAlign w:val="center"/>
          </w:tcPr>
          <w:p w:rsidR="007329D5" w:rsidRPr="00DA240D" w:rsidRDefault="007329D5" w:rsidP="00BE7BCD">
            <w:pPr>
              <w:spacing w:before="30" w:after="30" w:line="240" w:lineRule="auto"/>
              <w:rPr>
                <w:rFonts w:ascii="Times New Roman" w:eastAsia="Times New Roman" w:hAnsi="Times New Roman" w:cs="Times New Roman"/>
                <w:color w:val="000000"/>
                <w:spacing w:val="2"/>
                <w:sz w:val="20"/>
                <w:szCs w:val="20"/>
              </w:rPr>
            </w:pPr>
          </w:p>
        </w:tc>
        <w:tc>
          <w:tcPr>
            <w:tcW w:w="304" w:type="dxa"/>
            <w:vMerge/>
            <w:vAlign w:val="center"/>
          </w:tcPr>
          <w:p w:rsidR="007329D5" w:rsidRPr="00DA240D" w:rsidRDefault="007329D5" w:rsidP="00BE7BCD">
            <w:pPr>
              <w:spacing w:before="30" w:after="30" w:line="240" w:lineRule="auto"/>
              <w:jc w:val="center"/>
              <w:rPr>
                <w:rFonts w:ascii="Times New Roman" w:eastAsia="Times New Roman" w:hAnsi="Times New Roman" w:cs="Times New Roman"/>
                <w:color w:val="000000"/>
                <w:spacing w:val="2"/>
                <w:sz w:val="20"/>
                <w:szCs w:val="20"/>
              </w:rPr>
            </w:pPr>
          </w:p>
        </w:tc>
        <w:tc>
          <w:tcPr>
            <w:tcW w:w="3580" w:type="dxa"/>
            <w:vMerge/>
            <w:vAlign w:val="center"/>
          </w:tcPr>
          <w:p w:rsidR="007329D5" w:rsidRPr="00DA240D" w:rsidRDefault="007329D5" w:rsidP="00BE7BCD">
            <w:pPr>
              <w:spacing w:after="0" w:line="240" w:lineRule="auto"/>
              <w:rPr>
                <w:rFonts w:ascii="Times New Roman" w:eastAsia="Times New Roman" w:hAnsi="Times New Roman" w:cs="Times New Roman"/>
                <w:color w:val="000000"/>
                <w:sz w:val="20"/>
                <w:szCs w:val="20"/>
              </w:rPr>
            </w:pPr>
          </w:p>
        </w:tc>
        <w:tc>
          <w:tcPr>
            <w:tcW w:w="1743" w:type="dxa"/>
            <w:vAlign w:val="center"/>
          </w:tcPr>
          <w:p w:rsidR="007329D5" w:rsidRPr="00DA240D" w:rsidRDefault="007329D5" w:rsidP="00BE7BCD">
            <w:pPr>
              <w:spacing w:before="30" w:after="30" w:line="240" w:lineRule="auto"/>
              <w:jc w:val="center"/>
              <w:rPr>
                <w:rFonts w:ascii="Times New Roman" w:eastAsia="Times New Roman" w:hAnsi="Times New Roman" w:cs="Times New Roman"/>
                <w:color w:val="000000"/>
                <w:spacing w:val="2"/>
                <w:sz w:val="20"/>
                <w:szCs w:val="20"/>
              </w:rPr>
            </w:pPr>
            <w:r w:rsidRPr="00DA240D">
              <w:rPr>
                <w:rFonts w:ascii="Times New Roman" w:eastAsia="Times New Roman" w:hAnsi="Times New Roman" w:cs="Times New Roman"/>
                <w:color w:val="000000"/>
                <w:spacing w:val="2"/>
                <w:sz w:val="20"/>
                <w:szCs w:val="20"/>
              </w:rPr>
              <w:t>20__ год</w:t>
            </w:r>
          </w:p>
        </w:tc>
        <w:tc>
          <w:tcPr>
            <w:tcW w:w="613" w:type="dxa"/>
            <w:gridSpan w:val="2"/>
            <w:vAlign w:val="center"/>
          </w:tcPr>
          <w:p w:rsidR="007329D5" w:rsidRPr="00DA240D" w:rsidRDefault="007329D5" w:rsidP="00BE7BCD">
            <w:pPr>
              <w:spacing w:before="30" w:after="30" w:line="240" w:lineRule="auto"/>
              <w:jc w:val="center"/>
              <w:rPr>
                <w:rFonts w:ascii="Times New Roman" w:eastAsia="Times New Roman" w:hAnsi="Times New Roman" w:cs="Times New Roman"/>
                <w:color w:val="000000"/>
                <w:spacing w:val="2"/>
                <w:sz w:val="20"/>
                <w:szCs w:val="20"/>
              </w:rPr>
            </w:pPr>
            <w:r w:rsidRPr="00DA240D">
              <w:rPr>
                <w:rFonts w:ascii="Times New Roman" w:eastAsia="Times New Roman" w:hAnsi="Times New Roman" w:cs="Times New Roman"/>
                <w:color w:val="000000"/>
                <w:spacing w:val="2"/>
                <w:sz w:val="20"/>
                <w:szCs w:val="20"/>
              </w:rPr>
              <w:t>20__ год</w:t>
            </w:r>
          </w:p>
        </w:tc>
        <w:tc>
          <w:tcPr>
            <w:tcW w:w="764" w:type="dxa"/>
            <w:gridSpan w:val="2"/>
            <w:vAlign w:val="center"/>
          </w:tcPr>
          <w:p w:rsidR="007329D5" w:rsidRPr="00DA240D" w:rsidRDefault="007329D5" w:rsidP="00BE7BCD">
            <w:pPr>
              <w:spacing w:before="30" w:after="30" w:line="240" w:lineRule="auto"/>
              <w:jc w:val="center"/>
              <w:rPr>
                <w:rFonts w:ascii="Times New Roman" w:eastAsia="Times New Roman" w:hAnsi="Times New Roman" w:cs="Times New Roman"/>
                <w:color w:val="000000"/>
                <w:spacing w:val="2"/>
                <w:sz w:val="20"/>
                <w:szCs w:val="20"/>
              </w:rPr>
            </w:pPr>
            <w:r w:rsidRPr="00DA240D">
              <w:rPr>
                <w:rFonts w:ascii="Times New Roman" w:eastAsia="Times New Roman" w:hAnsi="Times New Roman" w:cs="Times New Roman"/>
                <w:color w:val="000000"/>
                <w:spacing w:val="2"/>
                <w:sz w:val="20"/>
                <w:szCs w:val="20"/>
              </w:rPr>
              <w:t>20__ год</w:t>
            </w:r>
          </w:p>
        </w:tc>
        <w:tc>
          <w:tcPr>
            <w:tcW w:w="1324" w:type="dxa"/>
            <w:gridSpan w:val="2"/>
            <w:vAlign w:val="center"/>
          </w:tcPr>
          <w:p w:rsidR="007329D5" w:rsidRPr="00DA240D" w:rsidRDefault="007329D5" w:rsidP="00BE7BCD">
            <w:pPr>
              <w:spacing w:before="30" w:after="30" w:line="240" w:lineRule="auto"/>
              <w:jc w:val="center"/>
              <w:rPr>
                <w:rFonts w:ascii="Times New Roman" w:eastAsia="Times New Roman" w:hAnsi="Times New Roman" w:cs="Times New Roman"/>
                <w:color w:val="000000"/>
                <w:spacing w:val="2"/>
                <w:sz w:val="20"/>
                <w:szCs w:val="20"/>
              </w:rPr>
            </w:pPr>
            <w:r w:rsidRPr="00DA240D">
              <w:rPr>
                <w:rFonts w:ascii="Times New Roman" w:eastAsia="Times New Roman" w:hAnsi="Times New Roman" w:cs="Times New Roman"/>
                <w:color w:val="000000"/>
                <w:spacing w:val="2"/>
                <w:sz w:val="20"/>
                <w:szCs w:val="20"/>
              </w:rPr>
              <w:t>и т.д.</w:t>
            </w:r>
          </w:p>
        </w:tc>
        <w:tc>
          <w:tcPr>
            <w:tcW w:w="3329" w:type="dxa"/>
            <w:vAlign w:val="center"/>
          </w:tcPr>
          <w:p w:rsidR="007329D5" w:rsidRPr="00DA240D" w:rsidRDefault="007329D5" w:rsidP="00BE7BCD">
            <w:pPr>
              <w:spacing w:before="30" w:after="30" w:line="240" w:lineRule="auto"/>
              <w:jc w:val="center"/>
              <w:rPr>
                <w:rFonts w:ascii="Times New Roman" w:eastAsia="Times New Roman" w:hAnsi="Times New Roman" w:cs="Times New Roman"/>
                <w:color w:val="000000"/>
                <w:spacing w:val="2"/>
                <w:sz w:val="20"/>
                <w:szCs w:val="20"/>
              </w:rPr>
            </w:pPr>
            <w:r w:rsidRPr="00DA240D">
              <w:rPr>
                <w:rFonts w:ascii="Times New Roman" w:eastAsia="Times New Roman" w:hAnsi="Times New Roman" w:cs="Times New Roman"/>
                <w:color w:val="000000"/>
                <w:spacing w:val="2"/>
                <w:sz w:val="20"/>
                <w:szCs w:val="20"/>
              </w:rPr>
              <w:t>на момент окончания реализации</w:t>
            </w:r>
          </w:p>
        </w:tc>
      </w:tr>
      <w:tr w:rsidR="007329D5" w:rsidRPr="006625D1" w:rsidTr="006654F1">
        <w:trPr>
          <w:gridAfter w:val="1"/>
        </w:trPr>
        <w:tc>
          <w:tcPr>
            <w:tcW w:w="0" w:type="auto"/>
            <w:vMerge/>
            <w:vAlign w:val="center"/>
          </w:tcPr>
          <w:p w:rsidR="007329D5" w:rsidRPr="00DA240D" w:rsidRDefault="007329D5" w:rsidP="00BE7BCD">
            <w:pPr>
              <w:spacing w:before="30" w:after="30" w:line="240" w:lineRule="auto"/>
              <w:rPr>
                <w:rFonts w:ascii="Times New Roman" w:eastAsia="Times New Roman" w:hAnsi="Times New Roman" w:cs="Times New Roman"/>
                <w:color w:val="000000"/>
                <w:spacing w:val="2"/>
                <w:sz w:val="20"/>
                <w:szCs w:val="20"/>
              </w:rPr>
            </w:pPr>
          </w:p>
        </w:tc>
        <w:tc>
          <w:tcPr>
            <w:tcW w:w="304" w:type="dxa"/>
            <w:vAlign w:val="center"/>
          </w:tcPr>
          <w:p w:rsidR="007329D5" w:rsidRPr="00DA240D" w:rsidRDefault="007329D5" w:rsidP="00BE7BCD">
            <w:pPr>
              <w:spacing w:before="30" w:after="30" w:line="240" w:lineRule="auto"/>
              <w:jc w:val="center"/>
              <w:rPr>
                <w:rFonts w:ascii="Times New Roman" w:eastAsia="Times New Roman" w:hAnsi="Times New Roman" w:cs="Times New Roman"/>
                <w:color w:val="000000"/>
                <w:spacing w:val="2"/>
                <w:sz w:val="20"/>
                <w:szCs w:val="20"/>
              </w:rPr>
            </w:pPr>
            <w:r w:rsidRPr="00DA240D">
              <w:rPr>
                <w:rFonts w:ascii="Times New Roman" w:eastAsia="Times New Roman" w:hAnsi="Times New Roman" w:cs="Times New Roman"/>
                <w:color w:val="000000"/>
                <w:spacing w:val="2"/>
                <w:sz w:val="20"/>
                <w:szCs w:val="20"/>
              </w:rPr>
              <w:t>1.</w:t>
            </w:r>
          </w:p>
        </w:tc>
        <w:tc>
          <w:tcPr>
            <w:tcW w:w="3580" w:type="dxa"/>
            <w:vAlign w:val="center"/>
          </w:tcPr>
          <w:p w:rsidR="007329D5" w:rsidRPr="00DA240D" w:rsidRDefault="007329D5" w:rsidP="00BE7BCD">
            <w:pPr>
              <w:spacing w:before="30" w:after="30" w:line="240" w:lineRule="auto"/>
              <w:jc w:val="center"/>
              <w:rPr>
                <w:rFonts w:ascii="Times New Roman" w:eastAsia="Times New Roman" w:hAnsi="Times New Roman" w:cs="Times New Roman"/>
                <w:color w:val="000000"/>
                <w:spacing w:val="2"/>
                <w:sz w:val="20"/>
                <w:szCs w:val="20"/>
              </w:rPr>
            </w:pPr>
          </w:p>
        </w:tc>
        <w:tc>
          <w:tcPr>
            <w:tcW w:w="1743" w:type="dxa"/>
            <w:vAlign w:val="center"/>
          </w:tcPr>
          <w:p w:rsidR="007329D5" w:rsidRPr="00DA240D" w:rsidRDefault="007329D5" w:rsidP="006625D1">
            <w:pPr>
              <w:spacing w:after="0" w:line="240" w:lineRule="auto"/>
              <w:rPr>
                <w:rFonts w:ascii="Times New Roman" w:eastAsia="Times New Roman" w:hAnsi="Times New Roman" w:cs="Times New Roman"/>
                <w:color w:val="000000"/>
                <w:sz w:val="20"/>
                <w:szCs w:val="20"/>
              </w:rPr>
            </w:pPr>
          </w:p>
        </w:tc>
        <w:tc>
          <w:tcPr>
            <w:tcW w:w="613" w:type="dxa"/>
            <w:gridSpan w:val="2"/>
            <w:vAlign w:val="center"/>
          </w:tcPr>
          <w:p w:rsidR="007329D5" w:rsidRPr="00DA240D" w:rsidRDefault="007329D5" w:rsidP="006625D1">
            <w:pPr>
              <w:spacing w:after="0" w:line="240" w:lineRule="auto"/>
              <w:rPr>
                <w:rFonts w:ascii="Times New Roman" w:eastAsia="Times New Roman" w:hAnsi="Times New Roman" w:cs="Times New Roman"/>
                <w:color w:val="000000"/>
                <w:sz w:val="20"/>
                <w:szCs w:val="20"/>
              </w:rPr>
            </w:pPr>
          </w:p>
        </w:tc>
        <w:tc>
          <w:tcPr>
            <w:tcW w:w="764" w:type="dxa"/>
            <w:gridSpan w:val="2"/>
            <w:vAlign w:val="center"/>
          </w:tcPr>
          <w:p w:rsidR="007329D5" w:rsidRPr="00DA240D" w:rsidRDefault="007329D5" w:rsidP="006625D1">
            <w:pPr>
              <w:spacing w:after="0" w:line="240" w:lineRule="auto"/>
              <w:rPr>
                <w:rFonts w:ascii="Times New Roman" w:eastAsia="Times New Roman" w:hAnsi="Times New Roman" w:cs="Times New Roman"/>
                <w:color w:val="000000"/>
                <w:sz w:val="20"/>
                <w:szCs w:val="20"/>
              </w:rPr>
            </w:pPr>
          </w:p>
        </w:tc>
        <w:tc>
          <w:tcPr>
            <w:tcW w:w="1324" w:type="dxa"/>
            <w:gridSpan w:val="2"/>
            <w:vAlign w:val="center"/>
          </w:tcPr>
          <w:p w:rsidR="007329D5" w:rsidRPr="00DA240D" w:rsidRDefault="007329D5" w:rsidP="006625D1">
            <w:pPr>
              <w:spacing w:after="0" w:line="240" w:lineRule="auto"/>
              <w:rPr>
                <w:rFonts w:ascii="Times New Roman" w:eastAsia="Times New Roman" w:hAnsi="Times New Roman" w:cs="Times New Roman"/>
                <w:color w:val="000000"/>
                <w:sz w:val="20"/>
                <w:szCs w:val="20"/>
              </w:rPr>
            </w:pPr>
          </w:p>
        </w:tc>
        <w:tc>
          <w:tcPr>
            <w:tcW w:w="3329" w:type="dxa"/>
            <w:vAlign w:val="center"/>
          </w:tcPr>
          <w:p w:rsidR="007329D5" w:rsidRPr="00DA240D" w:rsidRDefault="007329D5" w:rsidP="006625D1">
            <w:pPr>
              <w:spacing w:after="0" w:line="240" w:lineRule="auto"/>
              <w:rPr>
                <w:rFonts w:ascii="Times New Roman" w:eastAsia="Times New Roman" w:hAnsi="Times New Roman" w:cs="Times New Roman"/>
                <w:color w:val="000000"/>
                <w:sz w:val="20"/>
                <w:szCs w:val="20"/>
              </w:rPr>
            </w:pPr>
          </w:p>
        </w:tc>
      </w:tr>
      <w:tr w:rsidR="007329D5" w:rsidRPr="006625D1" w:rsidTr="006654F1">
        <w:trPr>
          <w:gridAfter w:val="1"/>
        </w:trPr>
        <w:tc>
          <w:tcPr>
            <w:tcW w:w="0" w:type="auto"/>
            <w:vMerge/>
            <w:vAlign w:val="center"/>
          </w:tcPr>
          <w:p w:rsidR="007329D5" w:rsidRPr="00DA240D" w:rsidRDefault="007329D5" w:rsidP="00BE7BCD">
            <w:pPr>
              <w:spacing w:before="30" w:after="30" w:line="240" w:lineRule="auto"/>
              <w:rPr>
                <w:rFonts w:ascii="Times New Roman" w:eastAsia="Times New Roman" w:hAnsi="Times New Roman" w:cs="Times New Roman"/>
                <w:color w:val="000000"/>
                <w:spacing w:val="2"/>
                <w:sz w:val="20"/>
                <w:szCs w:val="20"/>
              </w:rPr>
            </w:pPr>
          </w:p>
        </w:tc>
        <w:tc>
          <w:tcPr>
            <w:tcW w:w="304" w:type="dxa"/>
            <w:vAlign w:val="center"/>
          </w:tcPr>
          <w:p w:rsidR="007329D5" w:rsidRPr="00DA240D" w:rsidRDefault="007329D5" w:rsidP="00BE7BCD">
            <w:pPr>
              <w:spacing w:before="30" w:after="30" w:line="240" w:lineRule="auto"/>
              <w:jc w:val="center"/>
              <w:rPr>
                <w:rFonts w:ascii="Times New Roman" w:eastAsia="Times New Roman" w:hAnsi="Times New Roman" w:cs="Times New Roman"/>
                <w:color w:val="000000"/>
                <w:spacing w:val="2"/>
                <w:sz w:val="20"/>
                <w:szCs w:val="20"/>
              </w:rPr>
            </w:pPr>
            <w:r w:rsidRPr="00DA240D">
              <w:rPr>
                <w:rFonts w:ascii="Times New Roman" w:eastAsia="Times New Roman" w:hAnsi="Times New Roman" w:cs="Times New Roman"/>
                <w:color w:val="000000"/>
                <w:spacing w:val="2"/>
                <w:sz w:val="20"/>
                <w:szCs w:val="20"/>
              </w:rPr>
              <w:t>2.</w:t>
            </w:r>
          </w:p>
        </w:tc>
        <w:tc>
          <w:tcPr>
            <w:tcW w:w="3580" w:type="dxa"/>
            <w:vAlign w:val="center"/>
          </w:tcPr>
          <w:p w:rsidR="007329D5" w:rsidRPr="00DA240D" w:rsidRDefault="007329D5" w:rsidP="00BE7BCD">
            <w:pPr>
              <w:spacing w:before="30" w:after="30" w:line="240" w:lineRule="auto"/>
              <w:jc w:val="center"/>
              <w:rPr>
                <w:rFonts w:ascii="Times New Roman" w:eastAsia="Times New Roman" w:hAnsi="Times New Roman" w:cs="Times New Roman"/>
                <w:color w:val="000000"/>
                <w:spacing w:val="2"/>
                <w:sz w:val="20"/>
                <w:szCs w:val="20"/>
              </w:rPr>
            </w:pPr>
          </w:p>
        </w:tc>
        <w:tc>
          <w:tcPr>
            <w:tcW w:w="1743" w:type="dxa"/>
            <w:vAlign w:val="center"/>
          </w:tcPr>
          <w:p w:rsidR="007329D5" w:rsidRPr="00DA240D" w:rsidRDefault="007329D5" w:rsidP="006625D1">
            <w:pPr>
              <w:spacing w:after="0" w:line="240" w:lineRule="auto"/>
              <w:rPr>
                <w:rFonts w:ascii="Times New Roman" w:eastAsia="Times New Roman" w:hAnsi="Times New Roman" w:cs="Times New Roman"/>
                <w:color w:val="000000"/>
                <w:sz w:val="20"/>
                <w:szCs w:val="20"/>
              </w:rPr>
            </w:pPr>
          </w:p>
        </w:tc>
        <w:tc>
          <w:tcPr>
            <w:tcW w:w="613" w:type="dxa"/>
            <w:gridSpan w:val="2"/>
            <w:vAlign w:val="center"/>
          </w:tcPr>
          <w:p w:rsidR="007329D5" w:rsidRPr="00DA240D" w:rsidRDefault="007329D5" w:rsidP="006625D1">
            <w:pPr>
              <w:spacing w:after="0" w:line="240" w:lineRule="auto"/>
              <w:rPr>
                <w:rFonts w:ascii="Times New Roman" w:eastAsia="Times New Roman" w:hAnsi="Times New Roman" w:cs="Times New Roman"/>
                <w:color w:val="000000"/>
                <w:sz w:val="20"/>
                <w:szCs w:val="20"/>
              </w:rPr>
            </w:pPr>
          </w:p>
        </w:tc>
        <w:tc>
          <w:tcPr>
            <w:tcW w:w="764" w:type="dxa"/>
            <w:gridSpan w:val="2"/>
            <w:vAlign w:val="center"/>
          </w:tcPr>
          <w:p w:rsidR="007329D5" w:rsidRPr="00DA240D" w:rsidRDefault="007329D5" w:rsidP="006625D1">
            <w:pPr>
              <w:spacing w:after="0" w:line="240" w:lineRule="auto"/>
              <w:rPr>
                <w:rFonts w:ascii="Times New Roman" w:eastAsia="Times New Roman" w:hAnsi="Times New Roman" w:cs="Times New Roman"/>
                <w:color w:val="000000"/>
                <w:sz w:val="20"/>
                <w:szCs w:val="20"/>
              </w:rPr>
            </w:pPr>
          </w:p>
        </w:tc>
        <w:tc>
          <w:tcPr>
            <w:tcW w:w="1324" w:type="dxa"/>
            <w:gridSpan w:val="2"/>
            <w:vAlign w:val="center"/>
          </w:tcPr>
          <w:p w:rsidR="007329D5" w:rsidRPr="00DA240D" w:rsidRDefault="007329D5" w:rsidP="006625D1">
            <w:pPr>
              <w:spacing w:after="0" w:line="240" w:lineRule="auto"/>
              <w:rPr>
                <w:rFonts w:ascii="Times New Roman" w:eastAsia="Times New Roman" w:hAnsi="Times New Roman" w:cs="Times New Roman"/>
                <w:color w:val="000000"/>
                <w:sz w:val="20"/>
                <w:szCs w:val="20"/>
              </w:rPr>
            </w:pPr>
          </w:p>
        </w:tc>
        <w:tc>
          <w:tcPr>
            <w:tcW w:w="3329" w:type="dxa"/>
            <w:vAlign w:val="center"/>
          </w:tcPr>
          <w:p w:rsidR="007329D5" w:rsidRPr="00DA240D" w:rsidRDefault="007329D5" w:rsidP="006625D1">
            <w:pPr>
              <w:spacing w:after="0" w:line="240" w:lineRule="auto"/>
              <w:rPr>
                <w:rFonts w:ascii="Times New Roman" w:eastAsia="Times New Roman" w:hAnsi="Times New Roman" w:cs="Times New Roman"/>
                <w:color w:val="000000"/>
                <w:sz w:val="20"/>
                <w:szCs w:val="20"/>
              </w:rPr>
            </w:pPr>
          </w:p>
        </w:tc>
      </w:tr>
      <w:tr w:rsidR="007329D5" w:rsidRPr="006625D1" w:rsidTr="006654F1">
        <w:trPr>
          <w:gridAfter w:val="1"/>
        </w:trPr>
        <w:tc>
          <w:tcPr>
            <w:tcW w:w="0" w:type="auto"/>
            <w:vMerge/>
            <w:vAlign w:val="center"/>
          </w:tcPr>
          <w:p w:rsidR="007329D5" w:rsidRPr="00DA240D" w:rsidRDefault="007329D5" w:rsidP="00BE7BCD">
            <w:pPr>
              <w:spacing w:before="30" w:after="30" w:line="240" w:lineRule="auto"/>
              <w:rPr>
                <w:rFonts w:ascii="Times New Roman" w:eastAsia="Times New Roman" w:hAnsi="Times New Roman" w:cs="Times New Roman"/>
                <w:color w:val="000000"/>
                <w:spacing w:val="2"/>
                <w:sz w:val="20"/>
                <w:szCs w:val="20"/>
              </w:rPr>
            </w:pPr>
          </w:p>
        </w:tc>
        <w:tc>
          <w:tcPr>
            <w:tcW w:w="304" w:type="dxa"/>
            <w:vAlign w:val="center"/>
          </w:tcPr>
          <w:p w:rsidR="007329D5" w:rsidRPr="00DA240D" w:rsidRDefault="007329D5" w:rsidP="00BE7BCD">
            <w:pPr>
              <w:spacing w:before="30" w:after="30" w:line="240" w:lineRule="auto"/>
              <w:jc w:val="center"/>
              <w:rPr>
                <w:rFonts w:ascii="Times New Roman" w:eastAsia="Times New Roman" w:hAnsi="Times New Roman" w:cs="Times New Roman"/>
                <w:color w:val="000000"/>
                <w:spacing w:val="2"/>
                <w:sz w:val="20"/>
                <w:szCs w:val="20"/>
                <w:lang w:val="en-US"/>
              </w:rPr>
            </w:pPr>
            <w:r w:rsidRPr="00DA240D">
              <w:rPr>
                <w:rFonts w:ascii="Times New Roman" w:eastAsia="Times New Roman" w:hAnsi="Times New Roman" w:cs="Times New Roman"/>
                <w:color w:val="000000"/>
                <w:spacing w:val="2"/>
                <w:sz w:val="20"/>
                <w:szCs w:val="20"/>
                <w:lang w:val="en-US"/>
              </w:rPr>
              <w:t>3.</w:t>
            </w:r>
          </w:p>
        </w:tc>
        <w:tc>
          <w:tcPr>
            <w:tcW w:w="3580" w:type="dxa"/>
            <w:vAlign w:val="center"/>
          </w:tcPr>
          <w:p w:rsidR="007329D5" w:rsidRPr="00DA240D" w:rsidRDefault="007329D5" w:rsidP="00BE7BCD">
            <w:pPr>
              <w:spacing w:before="30" w:after="30" w:line="240" w:lineRule="auto"/>
              <w:jc w:val="center"/>
              <w:rPr>
                <w:rFonts w:ascii="Times New Roman" w:eastAsia="Times New Roman" w:hAnsi="Times New Roman" w:cs="Times New Roman"/>
                <w:color w:val="000000"/>
                <w:spacing w:val="2"/>
                <w:sz w:val="20"/>
                <w:szCs w:val="20"/>
              </w:rPr>
            </w:pPr>
          </w:p>
        </w:tc>
        <w:tc>
          <w:tcPr>
            <w:tcW w:w="1743" w:type="dxa"/>
            <w:vAlign w:val="center"/>
          </w:tcPr>
          <w:p w:rsidR="007329D5" w:rsidRPr="00DA240D" w:rsidRDefault="007329D5" w:rsidP="006625D1">
            <w:pPr>
              <w:spacing w:after="0" w:line="240" w:lineRule="auto"/>
              <w:rPr>
                <w:rFonts w:ascii="Times New Roman" w:eastAsia="Times New Roman" w:hAnsi="Times New Roman" w:cs="Times New Roman"/>
                <w:color w:val="000000"/>
                <w:sz w:val="20"/>
                <w:szCs w:val="20"/>
              </w:rPr>
            </w:pPr>
          </w:p>
        </w:tc>
        <w:tc>
          <w:tcPr>
            <w:tcW w:w="613" w:type="dxa"/>
            <w:gridSpan w:val="2"/>
            <w:vAlign w:val="center"/>
          </w:tcPr>
          <w:p w:rsidR="007329D5" w:rsidRPr="00DA240D" w:rsidRDefault="007329D5" w:rsidP="006625D1">
            <w:pPr>
              <w:spacing w:after="0" w:line="240" w:lineRule="auto"/>
              <w:rPr>
                <w:rFonts w:ascii="Times New Roman" w:eastAsia="Times New Roman" w:hAnsi="Times New Roman" w:cs="Times New Roman"/>
                <w:color w:val="000000"/>
                <w:sz w:val="20"/>
                <w:szCs w:val="20"/>
              </w:rPr>
            </w:pPr>
          </w:p>
        </w:tc>
        <w:tc>
          <w:tcPr>
            <w:tcW w:w="764" w:type="dxa"/>
            <w:gridSpan w:val="2"/>
            <w:vAlign w:val="center"/>
          </w:tcPr>
          <w:p w:rsidR="007329D5" w:rsidRPr="00DA240D" w:rsidRDefault="007329D5" w:rsidP="006625D1">
            <w:pPr>
              <w:spacing w:after="0" w:line="240" w:lineRule="auto"/>
              <w:rPr>
                <w:rFonts w:ascii="Times New Roman" w:eastAsia="Times New Roman" w:hAnsi="Times New Roman" w:cs="Times New Roman"/>
                <w:color w:val="000000"/>
                <w:sz w:val="20"/>
                <w:szCs w:val="20"/>
              </w:rPr>
            </w:pPr>
          </w:p>
        </w:tc>
        <w:tc>
          <w:tcPr>
            <w:tcW w:w="1324" w:type="dxa"/>
            <w:gridSpan w:val="2"/>
            <w:vAlign w:val="center"/>
          </w:tcPr>
          <w:p w:rsidR="007329D5" w:rsidRPr="00DA240D" w:rsidRDefault="007329D5" w:rsidP="006625D1">
            <w:pPr>
              <w:spacing w:after="0" w:line="240" w:lineRule="auto"/>
              <w:rPr>
                <w:rFonts w:ascii="Times New Roman" w:eastAsia="Times New Roman" w:hAnsi="Times New Roman" w:cs="Times New Roman"/>
                <w:color w:val="000000"/>
                <w:sz w:val="20"/>
                <w:szCs w:val="20"/>
              </w:rPr>
            </w:pPr>
          </w:p>
        </w:tc>
        <w:tc>
          <w:tcPr>
            <w:tcW w:w="3329" w:type="dxa"/>
            <w:vAlign w:val="center"/>
          </w:tcPr>
          <w:p w:rsidR="007329D5" w:rsidRPr="00DA240D" w:rsidRDefault="007329D5" w:rsidP="006625D1">
            <w:pPr>
              <w:spacing w:after="0" w:line="240" w:lineRule="auto"/>
              <w:rPr>
                <w:rFonts w:ascii="Times New Roman" w:eastAsia="Times New Roman" w:hAnsi="Times New Roman" w:cs="Times New Roman"/>
                <w:color w:val="000000"/>
                <w:sz w:val="20"/>
                <w:szCs w:val="20"/>
              </w:rPr>
            </w:pPr>
          </w:p>
        </w:tc>
      </w:tr>
      <w:tr w:rsidR="001C350B" w:rsidRPr="006625D1" w:rsidTr="006654F1">
        <w:trPr>
          <w:gridAfter w:val="1"/>
        </w:trPr>
        <w:tc>
          <w:tcPr>
            <w:tcW w:w="0" w:type="auto"/>
            <w:vMerge w:val="restart"/>
            <w:vAlign w:val="center"/>
          </w:tcPr>
          <w:p w:rsidR="001C350B" w:rsidRPr="00DA240D" w:rsidRDefault="001C350B" w:rsidP="00BE7BCD">
            <w:pPr>
              <w:spacing w:before="30" w:after="30" w:line="240" w:lineRule="auto"/>
              <w:rPr>
                <w:rFonts w:ascii="Times New Roman" w:eastAsia="Times New Roman" w:hAnsi="Times New Roman" w:cs="Times New Roman"/>
                <w:color w:val="000000"/>
                <w:spacing w:val="2"/>
                <w:sz w:val="20"/>
                <w:szCs w:val="20"/>
              </w:rPr>
            </w:pPr>
            <w:r w:rsidRPr="00DA240D">
              <w:rPr>
                <w:rFonts w:ascii="Times New Roman" w:eastAsia="Times New Roman" w:hAnsi="Times New Roman" w:cs="Times New Roman"/>
                <w:color w:val="000000"/>
                <w:spacing w:val="2"/>
                <w:sz w:val="20"/>
                <w:szCs w:val="20"/>
              </w:rPr>
              <w:t xml:space="preserve">Параметры финансового обеспечения </w:t>
            </w:r>
            <w:r w:rsidRPr="00DA240D">
              <w:rPr>
                <w:rFonts w:ascii="Times New Roman" w:eastAsia="Times New Roman" w:hAnsi="Times New Roman" w:cs="Times New Roman"/>
                <w:b/>
                <w:bCs/>
                <w:color w:val="000000"/>
                <w:spacing w:val="2"/>
                <w:sz w:val="20"/>
                <w:szCs w:val="20"/>
              </w:rPr>
              <w:t>проекта 1, 2 …</w:t>
            </w:r>
            <w:r w:rsidRPr="00DA240D">
              <w:rPr>
                <w:rFonts w:ascii="Times New Roman" w:eastAsia="Times New Roman" w:hAnsi="Times New Roman" w:cs="Times New Roman"/>
                <w:color w:val="000000"/>
                <w:spacing w:val="2"/>
                <w:sz w:val="20"/>
                <w:szCs w:val="20"/>
              </w:rPr>
              <w:t>, всего</w:t>
            </w:r>
          </w:p>
        </w:tc>
        <w:tc>
          <w:tcPr>
            <w:tcW w:w="3884" w:type="dxa"/>
            <w:gridSpan w:val="2"/>
            <w:vMerge w:val="restart"/>
            <w:vAlign w:val="center"/>
          </w:tcPr>
          <w:p w:rsidR="001C350B" w:rsidRPr="00DA240D" w:rsidRDefault="001C350B" w:rsidP="00BE7BCD">
            <w:pPr>
              <w:spacing w:before="30" w:after="30" w:line="240" w:lineRule="auto"/>
              <w:jc w:val="center"/>
              <w:rPr>
                <w:rFonts w:ascii="Times New Roman" w:eastAsia="Times New Roman" w:hAnsi="Times New Roman" w:cs="Times New Roman"/>
                <w:color w:val="000000"/>
                <w:spacing w:val="2"/>
                <w:sz w:val="20"/>
                <w:szCs w:val="20"/>
              </w:rPr>
            </w:pPr>
            <w:r w:rsidRPr="00DA240D">
              <w:rPr>
                <w:rFonts w:ascii="Times New Roman" w:eastAsia="Times New Roman" w:hAnsi="Times New Roman" w:cs="Times New Roman"/>
                <w:color w:val="000000"/>
                <w:spacing w:val="2"/>
                <w:sz w:val="20"/>
                <w:szCs w:val="20"/>
              </w:rPr>
              <w:t xml:space="preserve">Источники </w:t>
            </w:r>
          </w:p>
          <w:p w:rsidR="001C350B" w:rsidRPr="00DA240D" w:rsidRDefault="001C350B" w:rsidP="00BE7BCD">
            <w:pPr>
              <w:spacing w:before="30" w:after="30" w:line="240" w:lineRule="auto"/>
              <w:jc w:val="center"/>
              <w:rPr>
                <w:rFonts w:ascii="Times New Roman" w:eastAsia="Times New Roman" w:hAnsi="Times New Roman" w:cs="Times New Roman"/>
                <w:color w:val="000000"/>
                <w:spacing w:val="2"/>
                <w:sz w:val="20"/>
                <w:szCs w:val="20"/>
              </w:rPr>
            </w:pPr>
            <w:r w:rsidRPr="00DA240D">
              <w:rPr>
                <w:rFonts w:ascii="Times New Roman" w:eastAsia="Times New Roman" w:hAnsi="Times New Roman" w:cs="Times New Roman"/>
                <w:color w:val="000000"/>
                <w:spacing w:val="2"/>
                <w:sz w:val="20"/>
                <w:szCs w:val="20"/>
              </w:rPr>
              <w:t>финансирования</w:t>
            </w:r>
          </w:p>
        </w:tc>
        <w:tc>
          <w:tcPr>
            <w:tcW w:w="7773" w:type="dxa"/>
            <w:gridSpan w:val="8"/>
            <w:vAlign w:val="center"/>
          </w:tcPr>
          <w:p w:rsidR="001C350B" w:rsidRPr="00DA240D" w:rsidRDefault="001C350B" w:rsidP="00224B0D">
            <w:pPr>
              <w:spacing w:before="30" w:after="30" w:line="240" w:lineRule="auto"/>
              <w:jc w:val="center"/>
              <w:rPr>
                <w:rFonts w:ascii="Times New Roman" w:eastAsia="Times New Roman" w:hAnsi="Times New Roman" w:cs="Times New Roman"/>
                <w:color w:val="000000"/>
                <w:spacing w:val="2"/>
                <w:sz w:val="20"/>
                <w:szCs w:val="20"/>
              </w:rPr>
            </w:pPr>
            <w:r w:rsidRPr="00DA240D">
              <w:rPr>
                <w:rFonts w:ascii="Times New Roman" w:eastAsia="Times New Roman" w:hAnsi="Times New Roman" w:cs="Times New Roman"/>
                <w:color w:val="000000"/>
                <w:spacing w:val="2"/>
                <w:sz w:val="20"/>
                <w:szCs w:val="20"/>
              </w:rPr>
              <w:t>Расходы по годам</w:t>
            </w:r>
          </w:p>
          <w:p w:rsidR="001C350B" w:rsidRPr="00DA240D" w:rsidRDefault="001C350B" w:rsidP="00224B0D">
            <w:pPr>
              <w:spacing w:after="0" w:line="240" w:lineRule="auto"/>
              <w:jc w:val="center"/>
              <w:rPr>
                <w:rFonts w:ascii="Times New Roman" w:eastAsia="Times New Roman" w:hAnsi="Times New Roman" w:cs="Times New Roman"/>
                <w:color w:val="000000"/>
                <w:sz w:val="20"/>
                <w:szCs w:val="20"/>
              </w:rPr>
            </w:pPr>
            <w:r w:rsidRPr="00DA240D">
              <w:rPr>
                <w:rFonts w:ascii="Times New Roman" w:eastAsia="Times New Roman" w:hAnsi="Times New Roman" w:cs="Times New Roman"/>
                <w:color w:val="000000"/>
                <w:spacing w:val="2"/>
                <w:sz w:val="20"/>
                <w:szCs w:val="20"/>
              </w:rPr>
              <w:t>(рублей)</w:t>
            </w:r>
          </w:p>
        </w:tc>
      </w:tr>
      <w:tr w:rsidR="001C350B" w:rsidRPr="006625D1" w:rsidTr="006654F1">
        <w:trPr>
          <w:gridAfter w:val="1"/>
        </w:trPr>
        <w:tc>
          <w:tcPr>
            <w:tcW w:w="0" w:type="auto"/>
            <w:vMerge/>
            <w:vAlign w:val="center"/>
          </w:tcPr>
          <w:p w:rsidR="001C350B" w:rsidRPr="00DA240D" w:rsidRDefault="001C350B" w:rsidP="00BE7BCD">
            <w:pPr>
              <w:spacing w:before="30" w:after="30" w:line="240" w:lineRule="auto"/>
              <w:rPr>
                <w:rFonts w:ascii="Times New Roman" w:eastAsia="Times New Roman" w:hAnsi="Times New Roman" w:cs="Times New Roman"/>
                <w:color w:val="000000"/>
                <w:spacing w:val="2"/>
                <w:sz w:val="20"/>
                <w:szCs w:val="20"/>
              </w:rPr>
            </w:pPr>
          </w:p>
        </w:tc>
        <w:tc>
          <w:tcPr>
            <w:tcW w:w="3884" w:type="dxa"/>
            <w:gridSpan w:val="2"/>
            <w:vMerge/>
            <w:vAlign w:val="center"/>
          </w:tcPr>
          <w:p w:rsidR="001C350B" w:rsidRPr="00DA240D" w:rsidRDefault="001C350B" w:rsidP="00BE7BCD">
            <w:pPr>
              <w:spacing w:after="0" w:line="240" w:lineRule="auto"/>
              <w:rPr>
                <w:rFonts w:ascii="Times New Roman" w:eastAsia="Times New Roman" w:hAnsi="Times New Roman" w:cs="Times New Roman"/>
                <w:color w:val="000000"/>
                <w:sz w:val="20"/>
                <w:szCs w:val="20"/>
              </w:rPr>
            </w:pPr>
          </w:p>
        </w:tc>
        <w:tc>
          <w:tcPr>
            <w:tcW w:w="1743" w:type="dxa"/>
            <w:vAlign w:val="center"/>
          </w:tcPr>
          <w:p w:rsidR="001C350B" w:rsidRPr="00DA240D" w:rsidRDefault="001C350B" w:rsidP="00BE7BCD">
            <w:pPr>
              <w:spacing w:before="30" w:after="30" w:line="240" w:lineRule="auto"/>
              <w:jc w:val="center"/>
              <w:rPr>
                <w:rFonts w:ascii="Times New Roman" w:eastAsia="Times New Roman" w:hAnsi="Times New Roman" w:cs="Times New Roman"/>
                <w:color w:val="000000"/>
                <w:spacing w:val="2"/>
                <w:sz w:val="20"/>
                <w:szCs w:val="20"/>
              </w:rPr>
            </w:pPr>
            <w:r w:rsidRPr="00DA240D">
              <w:rPr>
                <w:rFonts w:ascii="Times New Roman" w:eastAsia="Times New Roman" w:hAnsi="Times New Roman" w:cs="Times New Roman"/>
                <w:color w:val="000000"/>
                <w:spacing w:val="2"/>
                <w:sz w:val="20"/>
                <w:szCs w:val="20"/>
              </w:rPr>
              <w:t>всего</w:t>
            </w:r>
          </w:p>
        </w:tc>
        <w:tc>
          <w:tcPr>
            <w:tcW w:w="613" w:type="dxa"/>
            <w:gridSpan w:val="2"/>
            <w:vAlign w:val="center"/>
          </w:tcPr>
          <w:p w:rsidR="001C350B" w:rsidRPr="00DA240D" w:rsidRDefault="001C350B" w:rsidP="00BE7BCD">
            <w:pPr>
              <w:spacing w:before="30" w:after="30" w:line="240" w:lineRule="auto"/>
              <w:jc w:val="center"/>
              <w:rPr>
                <w:rFonts w:ascii="Times New Roman" w:eastAsia="Times New Roman" w:hAnsi="Times New Roman" w:cs="Times New Roman"/>
                <w:color w:val="000000"/>
                <w:spacing w:val="2"/>
                <w:sz w:val="20"/>
                <w:szCs w:val="20"/>
              </w:rPr>
            </w:pPr>
            <w:r w:rsidRPr="00DA240D">
              <w:rPr>
                <w:rFonts w:ascii="Times New Roman" w:eastAsia="Times New Roman" w:hAnsi="Times New Roman" w:cs="Times New Roman"/>
                <w:color w:val="000000"/>
                <w:spacing w:val="2"/>
                <w:sz w:val="20"/>
                <w:szCs w:val="20"/>
              </w:rPr>
              <w:t>20__ год</w:t>
            </w:r>
          </w:p>
        </w:tc>
        <w:tc>
          <w:tcPr>
            <w:tcW w:w="764" w:type="dxa"/>
            <w:gridSpan w:val="2"/>
            <w:vAlign w:val="center"/>
          </w:tcPr>
          <w:p w:rsidR="001C350B" w:rsidRPr="00DA240D" w:rsidRDefault="001C350B" w:rsidP="00BE7BCD">
            <w:pPr>
              <w:spacing w:before="30" w:after="30" w:line="240" w:lineRule="auto"/>
              <w:jc w:val="center"/>
              <w:rPr>
                <w:rFonts w:ascii="Times New Roman" w:eastAsia="Times New Roman" w:hAnsi="Times New Roman" w:cs="Times New Roman"/>
                <w:color w:val="000000"/>
                <w:spacing w:val="2"/>
                <w:sz w:val="20"/>
                <w:szCs w:val="20"/>
              </w:rPr>
            </w:pPr>
            <w:r w:rsidRPr="00DA240D">
              <w:rPr>
                <w:rFonts w:ascii="Times New Roman" w:eastAsia="Times New Roman" w:hAnsi="Times New Roman" w:cs="Times New Roman"/>
                <w:color w:val="000000"/>
                <w:spacing w:val="2"/>
                <w:sz w:val="20"/>
                <w:szCs w:val="20"/>
              </w:rPr>
              <w:t>20__ год</w:t>
            </w:r>
          </w:p>
        </w:tc>
        <w:tc>
          <w:tcPr>
            <w:tcW w:w="1324" w:type="dxa"/>
            <w:gridSpan w:val="2"/>
            <w:vAlign w:val="center"/>
          </w:tcPr>
          <w:p w:rsidR="001C350B" w:rsidRPr="00DA240D" w:rsidRDefault="001C350B" w:rsidP="00BE7BCD">
            <w:pPr>
              <w:spacing w:before="30" w:after="30" w:line="240" w:lineRule="auto"/>
              <w:jc w:val="center"/>
              <w:rPr>
                <w:rFonts w:ascii="Times New Roman" w:eastAsia="Times New Roman" w:hAnsi="Times New Roman" w:cs="Times New Roman"/>
                <w:color w:val="000000"/>
                <w:spacing w:val="2"/>
                <w:sz w:val="20"/>
                <w:szCs w:val="20"/>
              </w:rPr>
            </w:pPr>
            <w:r w:rsidRPr="00DA240D">
              <w:rPr>
                <w:rFonts w:ascii="Times New Roman" w:eastAsia="Times New Roman" w:hAnsi="Times New Roman" w:cs="Times New Roman"/>
                <w:color w:val="000000"/>
                <w:spacing w:val="2"/>
                <w:sz w:val="20"/>
                <w:szCs w:val="20"/>
              </w:rPr>
              <w:t>20__ год</w:t>
            </w:r>
          </w:p>
        </w:tc>
        <w:tc>
          <w:tcPr>
            <w:tcW w:w="3329" w:type="dxa"/>
            <w:vAlign w:val="center"/>
          </w:tcPr>
          <w:p w:rsidR="001C350B" w:rsidRPr="00DA240D" w:rsidRDefault="001C350B" w:rsidP="00BE7BCD">
            <w:pPr>
              <w:spacing w:before="30" w:after="30" w:line="240" w:lineRule="auto"/>
              <w:jc w:val="center"/>
              <w:rPr>
                <w:rFonts w:ascii="Times New Roman" w:eastAsia="Times New Roman" w:hAnsi="Times New Roman" w:cs="Times New Roman"/>
                <w:color w:val="000000"/>
                <w:spacing w:val="2"/>
                <w:sz w:val="20"/>
                <w:szCs w:val="20"/>
              </w:rPr>
            </w:pPr>
            <w:r w:rsidRPr="00DA240D">
              <w:rPr>
                <w:rFonts w:ascii="Times New Roman" w:eastAsia="Times New Roman" w:hAnsi="Times New Roman" w:cs="Times New Roman"/>
                <w:color w:val="000000"/>
                <w:spacing w:val="2"/>
                <w:sz w:val="20"/>
                <w:szCs w:val="20"/>
              </w:rPr>
              <w:t>и т.д.</w:t>
            </w:r>
          </w:p>
        </w:tc>
      </w:tr>
      <w:tr w:rsidR="001C350B" w:rsidRPr="006625D1" w:rsidTr="006654F1">
        <w:trPr>
          <w:gridAfter w:val="1"/>
        </w:trPr>
        <w:tc>
          <w:tcPr>
            <w:tcW w:w="0" w:type="auto"/>
            <w:vMerge/>
            <w:vAlign w:val="center"/>
          </w:tcPr>
          <w:p w:rsidR="001C350B" w:rsidRPr="00DA240D" w:rsidRDefault="001C350B" w:rsidP="00BE7BCD">
            <w:pPr>
              <w:spacing w:before="30" w:after="30" w:line="240" w:lineRule="auto"/>
              <w:rPr>
                <w:rFonts w:ascii="Times New Roman" w:eastAsia="Times New Roman" w:hAnsi="Times New Roman" w:cs="Times New Roman"/>
                <w:color w:val="000000"/>
                <w:spacing w:val="2"/>
                <w:sz w:val="20"/>
                <w:szCs w:val="20"/>
              </w:rPr>
            </w:pPr>
          </w:p>
        </w:tc>
        <w:tc>
          <w:tcPr>
            <w:tcW w:w="3884" w:type="dxa"/>
            <w:gridSpan w:val="2"/>
            <w:vAlign w:val="center"/>
          </w:tcPr>
          <w:p w:rsidR="001C350B" w:rsidRPr="00DA240D" w:rsidRDefault="001C350B" w:rsidP="00BE7BCD">
            <w:pPr>
              <w:spacing w:before="30" w:after="30" w:line="240" w:lineRule="auto"/>
              <w:rPr>
                <w:rFonts w:ascii="Times New Roman" w:eastAsia="Times New Roman" w:hAnsi="Times New Roman" w:cs="Times New Roman"/>
                <w:color w:val="000000"/>
                <w:spacing w:val="2"/>
                <w:sz w:val="20"/>
                <w:szCs w:val="20"/>
              </w:rPr>
            </w:pPr>
            <w:r w:rsidRPr="00DA240D">
              <w:rPr>
                <w:rFonts w:ascii="Times New Roman" w:eastAsia="Times New Roman" w:hAnsi="Times New Roman" w:cs="Times New Roman"/>
                <w:b/>
                <w:bCs/>
                <w:color w:val="000000"/>
                <w:spacing w:val="2"/>
                <w:sz w:val="20"/>
                <w:szCs w:val="20"/>
              </w:rPr>
              <w:t>Всего</w:t>
            </w:r>
          </w:p>
        </w:tc>
        <w:tc>
          <w:tcPr>
            <w:tcW w:w="1743" w:type="dxa"/>
            <w:vAlign w:val="center"/>
          </w:tcPr>
          <w:p w:rsidR="001C350B" w:rsidRPr="00DA240D" w:rsidRDefault="001C350B" w:rsidP="006625D1">
            <w:pPr>
              <w:spacing w:after="0" w:line="240" w:lineRule="auto"/>
              <w:rPr>
                <w:rFonts w:ascii="Times New Roman" w:eastAsia="Times New Roman" w:hAnsi="Times New Roman" w:cs="Times New Roman"/>
                <w:color w:val="000000"/>
                <w:sz w:val="20"/>
                <w:szCs w:val="20"/>
              </w:rPr>
            </w:pPr>
          </w:p>
        </w:tc>
        <w:tc>
          <w:tcPr>
            <w:tcW w:w="613" w:type="dxa"/>
            <w:gridSpan w:val="2"/>
            <w:vAlign w:val="center"/>
          </w:tcPr>
          <w:p w:rsidR="001C350B" w:rsidRPr="00DA240D" w:rsidRDefault="001C350B" w:rsidP="006625D1">
            <w:pPr>
              <w:spacing w:after="0" w:line="240" w:lineRule="auto"/>
              <w:rPr>
                <w:rFonts w:ascii="Times New Roman" w:eastAsia="Times New Roman" w:hAnsi="Times New Roman" w:cs="Times New Roman"/>
                <w:color w:val="000000"/>
                <w:sz w:val="20"/>
                <w:szCs w:val="20"/>
              </w:rPr>
            </w:pPr>
          </w:p>
        </w:tc>
        <w:tc>
          <w:tcPr>
            <w:tcW w:w="764" w:type="dxa"/>
            <w:gridSpan w:val="2"/>
            <w:vAlign w:val="center"/>
          </w:tcPr>
          <w:p w:rsidR="001C350B" w:rsidRPr="00DA240D" w:rsidRDefault="001C350B" w:rsidP="006625D1">
            <w:pPr>
              <w:spacing w:after="0" w:line="240" w:lineRule="auto"/>
              <w:rPr>
                <w:rFonts w:ascii="Times New Roman" w:eastAsia="Times New Roman" w:hAnsi="Times New Roman" w:cs="Times New Roman"/>
                <w:color w:val="000000"/>
                <w:sz w:val="20"/>
                <w:szCs w:val="20"/>
              </w:rPr>
            </w:pPr>
          </w:p>
        </w:tc>
        <w:tc>
          <w:tcPr>
            <w:tcW w:w="1324" w:type="dxa"/>
            <w:gridSpan w:val="2"/>
            <w:vAlign w:val="center"/>
          </w:tcPr>
          <w:p w:rsidR="001C350B" w:rsidRPr="00DA240D" w:rsidRDefault="001C350B" w:rsidP="006625D1">
            <w:pPr>
              <w:spacing w:after="0" w:line="240" w:lineRule="auto"/>
              <w:rPr>
                <w:rFonts w:ascii="Times New Roman" w:eastAsia="Times New Roman" w:hAnsi="Times New Roman" w:cs="Times New Roman"/>
                <w:color w:val="000000"/>
                <w:sz w:val="20"/>
                <w:szCs w:val="20"/>
              </w:rPr>
            </w:pPr>
          </w:p>
        </w:tc>
        <w:tc>
          <w:tcPr>
            <w:tcW w:w="3329" w:type="dxa"/>
            <w:vAlign w:val="center"/>
          </w:tcPr>
          <w:p w:rsidR="001C350B" w:rsidRPr="00DA240D" w:rsidRDefault="001C350B" w:rsidP="006625D1">
            <w:pPr>
              <w:spacing w:after="0" w:line="240" w:lineRule="auto"/>
              <w:rPr>
                <w:rFonts w:ascii="Times New Roman" w:eastAsia="Times New Roman" w:hAnsi="Times New Roman" w:cs="Times New Roman"/>
                <w:color w:val="000000"/>
                <w:sz w:val="20"/>
                <w:szCs w:val="20"/>
              </w:rPr>
            </w:pPr>
          </w:p>
        </w:tc>
      </w:tr>
      <w:tr w:rsidR="001C350B" w:rsidRPr="006625D1" w:rsidTr="006654F1">
        <w:trPr>
          <w:gridAfter w:val="1"/>
        </w:trPr>
        <w:tc>
          <w:tcPr>
            <w:tcW w:w="0" w:type="auto"/>
            <w:vMerge/>
            <w:vAlign w:val="center"/>
          </w:tcPr>
          <w:p w:rsidR="001C350B" w:rsidRPr="00DA240D" w:rsidRDefault="001C350B" w:rsidP="00BE7BCD">
            <w:pPr>
              <w:spacing w:before="30" w:after="30" w:line="240" w:lineRule="auto"/>
              <w:rPr>
                <w:rFonts w:ascii="Times New Roman" w:eastAsia="Times New Roman" w:hAnsi="Times New Roman" w:cs="Times New Roman"/>
                <w:color w:val="000000"/>
                <w:spacing w:val="2"/>
                <w:sz w:val="20"/>
                <w:szCs w:val="20"/>
              </w:rPr>
            </w:pPr>
          </w:p>
        </w:tc>
        <w:tc>
          <w:tcPr>
            <w:tcW w:w="3884" w:type="dxa"/>
            <w:gridSpan w:val="2"/>
            <w:vAlign w:val="center"/>
          </w:tcPr>
          <w:p w:rsidR="001C350B" w:rsidRPr="00DA240D" w:rsidRDefault="001C350B" w:rsidP="00BE7BCD">
            <w:pPr>
              <w:spacing w:before="30" w:after="30" w:line="240" w:lineRule="auto"/>
              <w:rPr>
                <w:rFonts w:ascii="Times New Roman" w:eastAsia="Times New Roman" w:hAnsi="Times New Roman" w:cs="Times New Roman"/>
                <w:color w:val="000000"/>
                <w:spacing w:val="2"/>
                <w:sz w:val="20"/>
                <w:szCs w:val="20"/>
              </w:rPr>
            </w:pPr>
            <w:r w:rsidRPr="00DA240D">
              <w:rPr>
                <w:rFonts w:ascii="Times New Roman" w:eastAsia="Times New Roman" w:hAnsi="Times New Roman" w:cs="Times New Roman"/>
                <w:color w:val="000000"/>
                <w:spacing w:val="2"/>
                <w:sz w:val="20"/>
                <w:szCs w:val="20"/>
              </w:rPr>
              <w:t>Федеральный бюджет</w:t>
            </w:r>
          </w:p>
        </w:tc>
        <w:tc>
          <w:tcPr>
            <w:tcW w:w="1743" w:type="dxa"/>
            <w:vAlign w:val="center"/>
          </w:tcPr>
          <w:p w:rsidR="001C350B" w:rsidRPr="00DA240D" w:rsidRDefault="001C350B" w:rsidP="006625D1">
            <w:pPr>
              <w:spacing w:after="0" w:line="240" w:lineRule="auto"/>
              <w:rPr>
                <w:rFonts w:ascii="Times New Roman" w:eastAsia="Times New Roman" w:hAnsi="Times New Roman" w:cs="Times New Roman"/>
                <w:color w:val="000000"/>
                <w:sz w:val="20"/>
                <w:szCs w:val="20"/>
              </w:rPr>
            </w:pPr>
          </w:p>
        </w:tc>
        <w:tc>
          <w:tcPr>
            <w:tcW w:w="613" w:type="dxa"/>
            <w:gridSpan w:val="2"/>
            <w:vAlign w:val="center"/>
          </w:tcPr>
          <w:p w:rsidR="001C350B" w:rsidRPr="00DA240D" w:rsidRDefault="001C350B" w:rsidP="006625D1">
            <w:pPr>
              <w:spacing w:after="0" w:line="240" w:lineRule="auto"/>
              <w:rPr>
                <w:rFonts w:ascii="Times New Roman" w:eastAsia="Times New Roman" w:hAnsi="Times New Roman" w:cs="Times New Roman"/>
                <w:color w:val="000000"/>
                <w:sz w:val="20"/>
                <w:szCs w:val="20"/>
              </w:rPr>
            </w:pPr>
          </w:p>
        </w:tc>
        <w:tc>
          <w:tcPr>
            <w:tcW w:w="764" w:type="dxa"/>
            <w:gridSpan w:val="2"/>
            <w:vAlign w:val="center"/>
          </w:tcPr>
          <w:p w:rsidR="001C350B" w:rsidRPr="00DA240D" w:rsidRDefault="001C350B" w:rsidP="006625D1">
            <w:pPr>
              <w:spacing w:after="0" w:line="240" w:lineRule="auto"/>
              <w:rPr>
                <w:rFonts w:ascii="Times New Roman" w:eastAsia="Times New Roman" w:hAnsi="Times New Roman" w:cs="Times New Roman"/>
                <w:color w:val="000000"/>
                <w:sz w:val="20"/>
                <w:szCs w:val="20"/>
              </w:rPr>
            </w:pPr>
          </w:p>
        </w:tc>
        <w:tc>
          <w:tcPr>
            <w:tcW w:w="1324" w:type="dxa"/>
            <w:gridSpan w:val="2"/>
            <w:vAlign w:val="center"/>
          </w:tcPr>
          <w:p w:rsidR="001C350B" w:rsidRPr="00DA240D" w:rsidRDefault="001C350B" w:rsidP="006625D1">
            <w:pPr>
              <w:spacing w:after="0" w:line="240" w:lineRule="auto"/>
              <w:rPr>
                <w:rFonts w:ascii="Times New Roman" w:eastAsia="Times New Roman" w:hAnsi="Times New Roman" w:cs="Times New Roman"/>
                <w:color w:val="000000"/>
                <w:sz w:val="20"/>
                <w:szCs w:val="20"/>
              </w:rPr>
            </w:pPr>
          </w:p>
        </w:tc>
        <w:tc>
          <w:tcPr>
            <w:tcW w:w="3329" w:type="dxa"/>
            <w:vAlign w:val="center"/>
          </w:tcPr>
          <w:p w:rsidR="001C350B" w:rsidRPr="00DA240D" w:rsidRDefault="001C350B" w:rsidP="006625D1">
            <w:pPr>
              <w:spacing w:after="0" w:line="240" w:lineRule="auto"/>
              <w:rPr>
                <w:rFonts w:ascii="Times New Roman" w:eastAsia="Times New Roman" w:hAnsi="Times New Roman" w:cs="Times New Roman"/>
                <w:color w:val="000000"/>
                <w:sz w:val="20"/>
                <w:szCs w:val="20"/>
              </w:rPr>
            </w:pPr>
          </w:p>
        </w:tc>
      </w:tr>
      <w:tr w:rsidR="001C350B" w:rsidRPr="006625D1" w:rsidTr="006654F1">
        <w:trPr>
          <w:gridAfter w:val="1"/>
        </w:trPr>
        <w:tc>
          <w:tcPr>
            <w:tcW w:w="0" w:type="auto"/>
            <w:vMerge/>
            <w:vAlign w:val="center"/>
          </w:tcPr>
          <w:p w:rsidR="001C350B" w:rsidRPr="00DA240D" w:rsidRDefault="001C350B" w:rsidP="00BE7BCD">
            <w:pPr>
              <w:spacing w:before="30" w:after="30" w:line="240" w:lineRule="auto"/>
              <w:rPr>
                <w:rFonts w:ascii="Times New Roman" w:eastAsia="Times New Roman" w:hAnsi="Times New Roman" w:cs="Times New Roman"/>
                <w:color w:val="000000"/>
                <w:spacing w:val="2"/>
                <w:sz w:val="20"/>
                <w:szCs w:val="20"/>
              </w:rPr>
            </w:pPr>
          </w:p>
        </w:tc>
        <w:tc>
          <w:tcPr>
            <w:tcW w:w="3884" w:type="dxa"/>
            <w:gridSpan w:val="2"/>
            <w:vAlign w:val="center"/>
          </w:tcPr>
          <w:p w:rsidR="001C350B" w:rsidRPr="00DA240D" w:rsidRDefault="001C350B" w:rsidP="00BE7BCD">
            <w:pPr>
              <w:spacing w:before="30" w:after="30" w:line="240" w:lineRule="auto"/>
              <w:rPr>
                <w:rFonts w:ascii="Times New Roman" w:eastAsia="Times New Roman" w:hAnsi="Times New Roman" w:cs="Times New Roman"/>
                <w:color w:val="000000"/>
                <w:spacing w:val="2"/>
                <w:sz w:val="20"/>
                <w:szCs w:val="20"/>
              </w:rPr>
            </w:pPr>
            <w:r w:rsidRPr="00DA240D">
              <w:rPr>
                <w:rFonts w:ascii="Times New Roman" w:eastAsia="Times New Roman" w:hAnsi="Times New Roman" w:cs="Times New Roman"/>
                <w:color w:val="000000"/>
                <w:spacing w:val="2"/>
                <w:sz w:val="20"/>
                <w:szCs w:val="20"/>
              </w:rPr>
              <w:t>Областной бюджет</w:t>
            </w:r>
          </w:p>
        </w:tc>
        <w:tc>
          <w:tcPr>
            <w:tcW w:w="1743" w:type="dxa"/>
            <w:vAlign w:val="center"/>
          </w:tcPr>
          <w:p w:rsidR="001C350B" w:rsidRPr="00DA240D" w:rsidRDefault="001C350B" w:rsidP="006625D1">
            <w:pPr>
              <w:spacing w:after="0" w:line="240" w:lineRule="auto"/>
              <w:rPr>
                <w:rFonts w:ascii="Times New Roman" w:eastAsia="Times New Roman" w:hAnsi="Times New Roman" w:cs="Times New Roman"/>
                <w:color w:val="000000"/>
                <w:sz w:val="20"/>
                <w:szCs w:val="20"/>
              </w:rPr>
            </w:pPr>
          </w:p>
        </w:tc>
        <w:tc>
          <w:tcPr>
            <w:tcW w:w="613" w:type="dxa"/>
            <w:gridSpan w:val="2"/>
            <w:vAlign w:val="center"/>
          </w:tcPr>
          <w:p w:rsidR="001C350B" w:rsidRPr="00DA240D" w:rsidRDefault="001C350B" w:rsidP="006625D1">
            <w:pPr>
              <w:spacing w:after="0" w:line="240" w:lineRule="auto"/>
              <w:rPr>
                <w:rFonts w:ascii="Times New Roman" w:eastAsia="Times New Roman" w:hAnsi="Times New Roman" w:cs="Times New Roman"/>
                <w:color w:val="000000"/>
                <w:sz w:val="20"/>
                <w:szCs w:val="20"/>
              </w:rPr>
            </w:pPr>
          </w:p>
        </w:tc>
        <w:tc>
          <w:tcPr>
            <w:tcW w:w="764" w:type="dxa"/>
            <w:gridSpan w:val="2"/>
            <w:vAlign w:val="center"/>
          </w:tcPr>
          <w:p w:rsidR="001C350B" w:rsidRPr="00DA240D" w:rsidRDefault="001C350B" w:rsidP="006625D1">
            <w:pPr>
              <w:spacing w:after="0" w:line="240" w:lineRule="auto"/>
              <w:rPr>
                <w:rFonts w:ascii="Times New Roman" w:eastAsia="Times New Roman" w:hAnsi="Times New Roman" w:cs="Times New Roman"/>
                <w:color w:val="000000"/>
                <w:sz w:val="20"/>
                <w:szCs w:val="20"/>
              </w:rPr>
            </w:pPr>
          </w:p>
        </w:tc>
        <w:tc>
          <w:tcPr>
            <w:tcW w:w="1324" w:type="dxa"/>
            <w:gridSpan w:val="2"/>
            <w:vAlign w:val="center"/>
          </w:tcPr>
          <w:p w:rsidR="001C350B" w:rsidRPr="00DA240D" w:rsidRDefault="001C350B" w:rsidP="006625D1">
            <w:pPr>
              <w:spacing w:after="0" w:line="240" w:lineRule="auto"/>
              <w:rPr>
                <w:rFonts w:ascii="Times New Roman" w:eastAsia="Times New Roman" w:hAnsi="Times New Roman" w:cs="Times New Roman"/>
                <w:color w:val="000000"/>
                <w:sz w:val="20"/>
                <w:szCs w:val="20"/>
              </w:rPr>
            </w:pPr>
          </w:p>
        </w:tc>
        <w:tc>
          <w:tcPr>
            <w:tcW w:w="3329" w:type="dxa"/>
            <w:vAlign w:val="center"/>
          </w:tcPr>
          <w:p w:rsidR="001C350B" w:rsidRPr="00DA240D" w:rsidRDefault="001C350B" w:rsidP="006625D1">
            <w:pPr>
              <w:spacing w:after="0" w:line="240" w:lineRule="auto"/>
              <w:rPr>
                <w:rFonts w:ascii="Times New Roman" w:eastAsia="Times New Roman" w:hAnsi="Times New Roman" w:cs="Times New Roman"/>
                <w:color w:val="000000"/>
                <w:sz w:val="20"/>
                <w:szCs w:val="20"/>
              </w:rPr>
            </w:pPr>
          </w:p>
        </w:tc>
      </w:tr>
      <w:tr w:rsidR="001C350B" w:rsidRPr="006625D1" w:rsidTr="006654F1">
        <w:trPr>
          <w:gridAfter w:val="1"/>
        </w:trPr>
        <w:tc>
          <w:tcPr>
            <w:tcW w:w="0" w:type="auto"/>
            <w:vMerge/>
            <w:vAlign w:val="center"/>
          </w:tcPr>
          <w:p w:rsidR="001C350B" w:rsidRPr="00DA240D" w:rsidRDefault="001C350B" w:rsidP="00BE7BCD">
            <w:pPr>
              <w:spacing w:before="30" w:after="30" w:line="240" w:lineRule="auto"/>
              <w:rPr>
                <w:rFonts w:ascii="Times New Roman" w:eastAsia="Times New Roman" w:hAnsi="Times New Roman" w:cs="Times New Roman"/>
                <w:color w:val="000000"/>
                <w:spacing w:val="2"/>
                <w:sz w:val="20"/>
                <w:szCs w:val="20"/>
              </w:rPr>
            </w:pPr>
          </w:p>
        </w:tc>
        <w:tc>
          <w:tcPr>
            <w:tcW w:w="3884" w:type="dxa"/>
            <w:gridSpan w:val="2"/>
            <w:vAlign w:val="center"/>
          </w:tcPr>
          <w:p w:rsidR="001C350B" w:rsidRPr="00DA240D" w:rsidRDefault="001C350B" w:rsidP="00BE7BCD">
            <w:pPr>
              <w:spacing w:before="30" w:after="30" w:line="240" w:lineRule="auto"/>
              <w:rPr>
                <w:rFonts w:ascii="Times New Roman" w:eastAsia="Times New Roman" w:hAnsi="Times New Roman" w:cs="Times New Roman"/>
                <w:color w:val="000000"/>
                <w:spacing w:val="2"/>
                <w:sz w:val="20"/>
                <w:szCs w:val="20"/>
              </w:rPr>
            </w:pPr>
            <w:r w:rsidRPr="00DA240D">
              <w:rPr>
                <w:rFonts w:ascii="Times New Roman" w:eastAsia="Times New Roman" w:hAnsi="Times New Roman" w:cs="Times New Roman"/>
                <w:color w:val="000000"/>
                <w:spacing w:val="2"/>
                <w:sz w:val="20"/>
                <w:szCs w:val="20"/>
              </w:rPr>
              <w:t>Местный бюджет</w:t>
            </w:r>
          </w:p>
        </w:tc>
        <w:tc>
          <w:tcPr>
            <w:tcW w:w="1743" w:type="dxa"/>
            <w:vAlign w:val="center"/>
          </w:tcPr>
          <w:p w:rsidR="001C350B" w:rsidRPr="00DA240D" w:rsidRDefault="001C350B" w:rsidP="006625D1">
            <w:pPr>
              <w:spacing w:after="0" w:line="240" w:lineRule="auto"/>
              <w:rPr>
                <w:rFonts w:ascii="Times New Roman" w:eastAsia="Times New Roman" w:hAnsi="Times New Roman" w:cs="Times New Roman"/>
                <w:color w:val="000000"/>
                <w:sz w:val="20"/>
                <w:szCs w:val="20"/>
              </w:rPr>
            </w:pPr>
          </w:p>
        </w:tc>
        <w:tc>
          <w:tcPr>
            <w:tcW w:w="613" w:type="dxa"/>
            <w:gridSpan w:val="2"/>
            <w:vAlign w:val="center"/>
          </w:tcPr>
          <w:p w:rsidR="001C350B" w:rsidRPr="00DA240D" w:rsidRDefault="001C350B" w:rsidP="006625D1">
            <w:pPr>
              <w:spacing w:after="0" w:line="240" w:lineRule="auto"/>
              <w:rPr>
                <w:rFonts w:ascii="Times New Roman" w:eastAsia="Times New Roman" w:hAnsi="Times New Roman" w:cs="Times New Roman"/>
                <w:color w:val="000000"/>
                <w:sz w:val="20"/>
                <w:szCs w:val="20"/>
              </w:rPr>
            </w:pPr>
          </w:p>
        </w:tc>
        <w:tc>
          <w:tcPr>
            <w:tcW w:w="764" w:type="dxa"/>
            <w:gridSpan w:val="2"/>
            <w:vAlign w:val="center"/>
          </w:tcPr>
          <w:p w:rsidR="001C350B" w:rsidRPr="00DA240D" w:rsidRDefault="001C350B" w:rsidP="006625D1">
            <w:pPr>
              <w:spacing w:after="0" w:line="240" w:lineRule="auto"/>
              <w:rPr>
                <w:rFonts w:ascii="Times New Roman" w:eastAsia="Times New Roman" w:hAnsi="Times New Roman" w:cs="Times New Roman"/>
                <w:color w:val="000000"/>
                <w:sz w:val="20"/>
                <w:szCs w:val="20"/>
              </w:rPr>
            </w:pPr>
          </w:p>
        </w:tc>
        <w:tc>
          <w:tcPr>
            <w:tcW w:w="1324" w:type="dxa"/>
            <w:gridSpan w:val="2"/>
            <w:vAlign w:val="center"/>
          </w:tcPr>
          <w:p w:rsidR="001C350B" w:rsidRPr="00DA240D" w:rsidRDefault="001C350B" w:rsidP="006625D1">
            <w:pPr>
              <w:spacing w:after="0" w:line="240" w:lineRule="auto"/>
              <w:rPr>
                <w:rFonts w:ascii="Times New Roman" w:eastAsia="Times New Roman" w:hAnsi="Times New Roman" w:cs="Times New Roman"/>
                <w:color w:val="000000"/>
                <w:sz w:val="20"/>
                <w:szCs w:val="20"/>
              </w:rPr>
            </w:pPr>
          </w:p>
        </w:tc>
        <w:tc>
          <w:tcPr>
            <w:tcW w:w="3329" w:type="dxa"/>
            <w:vAlign w:val="center"/>
          </w:tcPr>
          <w:p w:rsidR="001C350B" w:rsidRPr="00DA240D" w:rsidRDefault="001C350B" w:rsidP="006625D1">
            <w:pPr>
              <w:spacing w:after="0" w:line="240" w:lineRule="auto"/>
              <w:rPr>
                <w:rFonts w:ascii="Times New Roman" w:eastAsia="Times New Roman" w:hAnsi="Times New Roman" w:cs="Times New Roman"/>
                <w:color w:val="000000"/>
                <w:sz w:val="20"/>
                <w:szCs w:val="20"/>
              </w:rPr>
            </w:pPr>
          </w:p>
        </w:tc>
      </w:tr>
      <w:tr w:rsidR="001C350B" w:rsidRPr="006625D1" w:rsidTr="006654F1">
        <w:trPr>
          <w:gridAfter w:val="1"/>
        </w:trPr>
        <w:tc>
          <w:tcPr>
            <w:tcW w:w="0" w:type="auto"/>
            <w:vMerge/>
            <w:vAlign w:val="center"/>
          </w:tcPr>
          <w:p w:rsidR="001C350B" w:rsidRPr="00DA240D" w:rsidRDefault="001C350B" w:rsidP="00BE7BCD">
            <w:pPr>
              <w:spacing w:before="30" w:after="30" w:line="240" w:lineRule="auto"/>
              <w:rPr>
                <w:rFonts w:ascii="Times New Roman" w:eastAsia="Times New Roman" w:hAnsi="Times New Roman" w:cs="Times New Roman"/>
                <w:color w:val="000000"/>
                <w:spacing w:val="2"/>
                <w:sz w:val="20"/>
                <w:szCs w:val="20"/>
              </w:rPr>
            </w:pPr>
          </w:p>
        </w:tc>
        <w:tc>
          <w:tcPr>
            <w:tcW w:w="3884" w:type="dxa"/>
            <w:gridSpan w:val="2"/>
            <w:vAlign w:val="center"/>
          </w:tcPr>
          <w:p w:rsidR="001C350B" w:rsidRPr="00DA240D" w:rsidRDefault="001C350B" w:rsidP="00BE7BCD">
            <w:pPr>
              <w:spacing w:before="30" w:after="30" w:line="240" w:lineRule="auto"/>
              <w:rPr>
                <w:rFonts w:ascii="Times New Roman" w:eastAsia="Times New Roman" w:hAnsi="Times New Roman" w:cs="Times New Roman"/>
                <w:color w:val="000000"/>
                <w:spacing w:val="2"/>
                <w:sz w:val="20"/>
                <w:szCs w:val="20"/>
              </w:rPr>
            </w:pPr>
            <w:r w:rsidRPr="00DA240D">
              <w:rPr>
                <w:rFonts w:ascii="Times New Roman" w:eastAsia="Times New Roman" w:hAnsi="Times New Roman" w:cs="Times New Roman"/>
                <w:color w:val="000000"/>
                <w:spacing w:val="2"/>
                <w:sz w:val="20"/>
                <w:szCs w:val="20"/>
              </w:rPr>
              <w:t>Иные источники финансирования</w:t>
            </w:r>
          </w:p>
        </w:tc>
        <w:tc>
          <w:tcPr>
            <w:tcW w:w="1743" w:type="dxa"/>
            <w:vAlign w:val="center"/>
          </w:tcPr>
          <w:p w:rsidR="001C350B" w:rsidRPr="00DA240D" w:rsidRDefault="001C350B" w:rsidP="006625D1">
            <w:pPr>
              <w:spacing w:after="0" w:line="240" w:lineRule="auto"/>
              <w:rPr>
                <w:rFonts w:ascii="Times New Roman" w:eastAsia="Times New Roman" w:hAnsi="Times New Roman" w:cs="Times New Roman"/>
                <w:color w:val="000000"/>
                <w:sz w:val="20"/>
                <w:szCs w:val="20"/>
              </w:rPr>
            </w:pPr>
          </w:p>
        </w:tc>
        <w:tc>
          <w:tcPr>
            <w:tcW w:w="613" w:type="dxa"/>
            <w:gridSpan w:val="2"/>
            <w:vAlign w:val="center"/>
          </w:tcPr>
          <w:p w:rsidR="001C350B" w:rsidRPr="00DA240D" w:rsidRDefault="001C350B" w:rsidP="006625D1">
            <w:pPr>
              <w:spacing w:after="0" w:line="240" w:lineRule="auto"/>
              <w:rPr>
                <w:rFonts w:ascii="Times New Roman" w:eastAsia="Times New Roman" w:hAnsi="Times New Roman" w:cs="Times New Roman"/>
                <w:color w:val="000000"/>
                <w:sz w:val="20"/>
                <w:szCs w:val="20"/>
              </w:rPr>
            </w:pPr>
          </w:p>
        </w:tc>
        <w:tc>
          <w:tcPr>
            <w:tcW w:w="764" w:type="dxa"/>
            <w:gridSpan w:val="2"/>
            <w:vAlign w:val="center"/>
          </w:tcPr>
          <w:p w:rsidR="001C350B" w:rsidRPr="00DA240D" w:rsidRDefault="001C350B" w:rsidP="006625D1">
            <w:pPr>
              <w:spacing w:after="0" w:line="240" w:lineRule="auto"/>
              <w:rPr>
                <w:rFonts w:ascii="Times New Roman" w:eastAsia="Times New Roman" w:hAnsi="Times New Roman" w:cs="Times New Roman"/>
                <w:color w:val="000000"/>
                <w:sz w:val="20"/>
                <w:szCs w:val="20"/>
              </w:rPr>
            </w:pPr>
          </w:p>
        </w:tc>
        <w:tc>
          <w:tcPr>
            <w:tcW w:w="1324" w:type="dxa"/>
            <w:gridSpan w:val="2"/>
            <w:vAlign w:val="center"/>
          </w:tcPr>
          <w:p w:rsidR="001C350B" w:rsidRPr="00DA240D" w:rsidRDefault="001C350B" w:rsidP="006625D1">
            <w:pPr>
              <w:spacing w:after="0" w:line="240" w:lineRule="auto"/>
              <w:rPr>
                <w:rFonts w:ascii="Times New Roman" w:eastAsia="Times New Roman" w:hAnsi="Times New Roman" w:cs="Times New Roman"/>
                <w:color w:val="000000"/>
                <w:sz w:val="20"/>
                <w:szCs w:val="20"/>
              </w:rPr>
            </w:pPr>
          </w:p>
        </w:tc>
        <w:tc>
          <w:tcPr>
            <w:tcW w:w="3329" w:type="dxa"/>
            <w:vAlign w:val="center"/>
          </w:tcPr>
          <w:p w:rsidR="001C350B" w:rsidRPr="00DA240D" w:rsidRDefault="001C350B" w:rsidP="006625D1">
            <w:pPr>
              <w:spacing w:after="0" w:line="240" w:lineRule="auto"/>
              <w:rPr>
                <w:rFonts w:ascii="Times New Roman" w:eastAsia="Times New Roman" w:hAnsi="Times New Roman" w:cs="Times New Roman"/>
                <w:color w:val="000000"/>
                <w:sz w:val="20"/>
                <w:szCs w:val="20"/>
              </w:rPr>
            </w:pPr>
          </w:p>
        </w:tc>
      </w:tr>
      <w:tr w:rsidR="007329D5" w:rsidRPr="006625D1" w:rsidTr="006654F1">
        <w:trPr>
          <w:gridAfter w:val="1"/>
        </w:trPr>
        <w:tc>
          <w:tcPr>
            <w:tcW w:w="0" w:type="auto"/>
            <w:vMerge w:val="restart"/>
            <w:vAlign w:val="center"/>
          </w:tcPr>
          <w:p w:rsidR="007329D5" w:rsidRPr="00DA240D" w:rsidRDefault="006654F1" w:rsidP="006654F1">
            <w:pPr>
              <w:spacing w:before="30" w:after="30" w:line="240" w:lineRule="auto"/>
              <w:rPr>
                <w:rFonts w:ascii="Times New Roman" w:eastAsia="Times New Roman" w:hAnsi="Times New Roman" w:cs="Times New Roman"/>
                <w:color w:val="000000"/>
                <w:spacing w:val="2"/>
                <w:sz w:val="20"/>
                <w:szCs w:val="20"/>
              </w:rPr>
            </w:pPr>
            <w:r w:rsidRPr="00F548F4">
              <w:rPr>
                <w:rFonts w:ascii="Times New Roman" w:eastAsia="Times New Roman" w:hAnsi="Times New Roman" w:cs="Times New Roman"/>
                <w:b/>
                <w:bCs/>
                <w:color w:val="000000"/>
                <w:spacing w:val="2"/>
                <w:sz w:val="20"/>
                <w:szCs w:val="20"/>
              </w:rPr>
              <w:t>ИТОГО по разделу I</w:t>
            </w:r>
          </w:p>
        </w:tc>
        <w:tc>
          <w:tcPr>
            <w:tcW w:w="3884" w:type="dxa"/>
            <w:gridSpan w:val="2"/>
            <w:vMerge w:val="restart"/>
            <w:vAlign w:val="center"/>
          </w:tcPr>
          <w:p w:rsidR="007329D5" w:rsidRPr="00DA240D" w:rsidRDefault="007329D5" w:rsidP="00BE7BCD">
            <w:pPr>
              <w:spacing w:before="30" w:after="30" w:line="240" w:lineRule="auto"/>
              <w:jc w:val="center"/>
              <w:rPr>
                <w:rFonts w:ascii="Times New Roman" w:eastAsia="Times New Roman" w:hAnsi="Times New Roman" w:cs="Times New Roman"/>
                <w:color w:val="000000"/>
                <w:spacing w:val="2"/>
                <w:sz w:val="20"/>
                <w:szCs w:val="20"/>
              </w:rPr>
            </w:pPr>
            <w:r w:rsidRPr="00DA240D">
              <w:rPr>
                <w:rFonts w:ascii="Times New Roman" w:eastAsia="Times New Roman" w:hAnsi="Times New Roman" w:cs="Times New Roman"/>
                <w:color w:val="000000"/>
                <w:spacing w:val="2"/>
                <w:sz w:val="20"/>
                <w:szCs w:val="20"/>
              </w:rPr>
              <w:t xml:space="preserve">Источники </w:t>
            </w:r>
          </w:p>
          <w:p w:rsidR="007329D5" w:rsidRPr="00DA240D" w:rsidRDefault="007329D5" w:rsidP="00BE7BCD">
            <w:pPr>
              <w:spacing w:before="30" w:after="30" w:line="240" w:lineRule="auto"/>
              <w:jc w:val="center"/>
              <w:rPr>
                <w:rFonts w:ascii="Times New Roman" w:eastAsia="Times New Roman" w:hAnsi="Times New Roman" w:cs="Times New Roman"/>
                <w:color w:val="000000"/>
                <w:spacing w:val="2"/>
                <w:sz w:val="20"/>
                <w:szCs w:val="20"/>
              </w:rPr>
            </w:pPr>
            <w:r w:rsidRPr="00DA240D">
              <w:rPr>
                <w:rFonts w:ascii="Times New Roman" w:eastAsia="Times New Roman" w:hAnsi="Times New Roman" w:cs="Times New Roman"/>
                <w:color w:val="000000"/>
                <w:spacing w:val="2"/>
                <w:sz w:val="20"/>
                <w:szCs w:val="20"/>
              </w:rPr>
              <w:t>финансирования</w:t>
            </w:r>
          </w:p>
        </w:tc>
        <w:tc>
          <w:tcPr>
            <w:tcW w:w="7773" w:type="dxa"/>
            <w:gridSpan w:val="8"/>
            <w:vAlign w:val="center"/>
          </w:tcPr>
          <w:p w:rsidR="007329D5" w:rsidRPr="00DA240D" w:rsidRDefault="007329D5" w:rsidP="007329D5">
            <w:pPr>
              <w:spacing w:before="30" w:after="30" w:line="240" w:lineRule="auto"/>
              <w:jc w:val="center"/>
              <w:rPr>
                <w:rFonts w:ascii="Times New Roman" w:eastAsia="Times New Roman" w:hAnsi="Times New Roman" w:cs="Times New Roman"/>
                <w:color w:val="000000"/>
                <w:spacing w:val="2"/>
                <w:sz w:val="20"/>
                <w:szCs w:val="20"/>
              </w:rPr>
            </w:pPr>
            <w:r w:rsidRPr="00DA240D">
              <w:rPr>
                <w:rFonts w:ascii="Times New Roman" w:eastAsia="Times New Roman" w:hAnsi="Times New Roman" w:cs="Times New Roman"/>
                <w:color w:val="000000"/>
                <w:spacing w:val="2"/>
                <w:sz w:val="20"/>
                <w:szCs w:val="20"/>
              </w:rPr>
              <w:t>Расходы по годам</w:t>
            </w:r>
          </w:p>
          <w:p w:rsidR="007329D5" w:rsidRPr="00DA240D" w:rsidRDefault="007329D5" w:rsidP="007329D5">
            <w:pPr>
              <w:spacing w:after="0" w:line="240" w:lineRule="auto"/>
              <w:jc w:val="center"/>
              <w:rPr>
                <w:rFonts w:ascii="Times New Roman" w:eastAsia="Times New Roman" w:hAnsi="Times New Roman" w:cs="Times New Roman"/>
                <w:color w:val="000000"/>
                <w:sz w:val="20"/>
                <w:szCs w:val="20"/>
              </w:rPr>
            </w:pPr>
            <w:r w:rsidRPr="00DA240D">
              <w:rPr>
                <w:rFonts w:ascii="Times New Roman" w:eastAsia="Times New Roman" w:hAnsi="Times New Roman" w:cs="Times New Roman"/>
                <w:color w:val="000000"/>
                <w:spacing w:val="2"/>
                <w:sz w:val="20"/>
                <w:szCs w:val="20"/>
              </w:rPr>
              <w:t>(рублей)</w:t>
            </w:r>
          </w:p>
        </w:tc>
      </w:tr>
      <w:tr w:rsidR="007329D5" w:rsidRPr="006625D1" w:rsidTr="006654F1">
        <w:trPr>
          <w:gridAfter w:val="1"/>
        </w:trPr>
        <w:tc>
          <w:tcPr>
            <w:tcW w:w="0" w:type="auto"/>
            <w:vMerge/>
            <w:vAlign w:val="center"/>
          </w:tcPr>
          <w:p w:rsidR="007329D5" w:rsidRPr="00DA240D" w:rsidRDefault="007329D5" w:rsidP="00BE7BCD">
            <w:pPr>
              <w:spacing w:before="30" w:after="30" w:line="240" w:lineRule="auto"/>
              <w:rPr>
                <w:rFonts w:ascii="Times New Roman" w:eastAsia="Times New Roman" w:hAnsi="Times New Roman" w:cs="Times New Roman"/>
                <w:color w:val="000000"/>
                <w:spacing w:val="2"/>
                <w:sz w:val="20"/>
                <w:szCs w:val="20"/>
              </w:rPr>
            </w:pPr>
          </w:p>
        </w:tc>
        <w:tc>
          <w:tcPr>
            <w:tcW w:w="3884" w:type="dxa"/>
            <w:gridSpan w:val="2"/>
            <w:vMerge/>
            <w:vAlign w:val="center"/>
          </w:tcPr>
          <w:p w:rsidR="007329D5" w:rsidRPr="00DA240D" w:rsidRDefault="007329D5" w:rsidP="00BE7BCD">
            <w:pPr>
              <w:spacing w:after="0" w:line="240" w:lineRule="auto"/>
              <w:rPr>
                <w:rFonts w:ascii="Times New Roman" w:eastAsia="Times New Roman" w:hAnsi="Times New Roman" w:cs="Times New Roman"/>
                <w:color w:val="000000"/>
                <w:sz w:val="20"/>
                <w:szCs w:val="20"/>
              </w:rPr>
            </w:pPr>
          </w:p>
        </w:tc>
        <w:tc>
          <w:tcPr>
            <w:tcW w:w="1743" w:type="dxa"/>
            <w:vAlign w:val="center"/>
          </w:tcPr>
          <w:p w:rsidR="007329D5" w:rsidRPr="00DA240D" w:rsidRDefault="007329D5" w:rsidP="00BE7BCD">
            <w:pPr>
              <w:spacing w:before="30" w:after="30" w:line="240" w:lineRule="auto"/>
              <w:jc w:val="center"/>
              <w:rPr>
                <w:rFonts w:ascii="Times New Roman" w:eastAsia="Times New Roman" w:hAnsi="Times New Roman" w:cs="Times New Roman"/>
                <w:color w:val="000000"/>
                <w:spacing w:val="2"/>
                <w:sz w:val="20"/>
                <w:szCs w:val="20"/>
              </w:rPr>
            </w:pPr>
            <w:r w:rsidRPr="00DA240D">
              <w:rPr>
                <w:rFonts w:ascii="Times New Roman" w:eastAsia="Times New Roman" w:hAnsi="Times New Roman" w:cs="Times New Roman"/>
                <w:color w:val="000000"/>
                <w:spacing w:val="2"/>
                <w:sz w:val="20"/>
                <w:szCs w:val="20"/>
              </w:rPr>
              <w:t>всего</w:t>
            </w:r>
          </w:p>
        </w:tc>
        <w:tc>
          <w:tcPr>
            <w:tcW w:w="613" w:type="dxa"/>
            <w:gridSpan w:val="2"/>
            <w:vAlign w:val="center"/>
          </w:tcPr>
          <w:p w:rsidR="007329D5" w:rsidRPr="00DA240D" w:rsidRDefault="007329D5" w:rsidP="00BE7BCD">
            <w:pPr>
              <w:spacing w:before="30" w:after="30" w:line="240" w:lineRule="auto"/>
              <w:jc w:val="center"/>
              <w:rPr>
                <w:rFonts w:ascii="Times New Roman" w:eastAsia="Times New Roman" w:hAnsi="Times New Roman" w:cs="Times New Roman"/>
                <w:color w:val="000000"/>
                <w:spacing w:val="2"/>
                <w:sz w:val="20"/>
                <w:szCs w:val="20"/>
              </w:rPr>
            </w:pPr>
            <w:r w:rsidRPr="00DA240D">
              <w:rPr>
                <w:rFonts w:ascii="Times New Roman" w:eastAsia="Times New Roman" w:hAnsi="Times New Roman" w:cs="Times New Roman"/>
                <w:color w:val="000000"/>
                <w:spacing w:val="2"/>
                <w:sz w:val="20"/>
                <w:szCs w:val="20"/>
              </w:rPr>
              <w:t>20__ год</w:t>
            </w:r>
          </w:p>
        </w:tc>
        <w:tc>
          <w:tcPr>
            <w:tcW w:w="764" w:type="dxa"/>
            <w:gridSpan w:val="2"/>
            <w:vAlign w:val="center"/>
          </w:tcPr>
          <w:p w:rsidR="007329D5" w:rsidRPr="00DA240D" w:rsidRDefault="007329D5" w:rsidP="00BE7BCD">
            <w:pPr>
              <w:spacing w:before="30" w:after="30" w:line="240" w:lineRule="auto"/>
              <w:jc w:val="center"/>
              <w:rPr>
                <w:rFonts w:ascii="Times New Roman" w:eastAsia="Times New Roman" w:hAnsi="Times New Roman" w:cs="Times New Roman"/>
                <w:color w:val="000000"/>
                <w:spacing w:val="2"/>
                <w:sz w:val="20"/>
                <w:szCs w:val="20"/>
              </w:rPr>
            </w:pPr>
            <w:r w:rsidRPr="00DA240D">
              <w:rPr>
                <w:rFonts w:ascii="Times New Roman" w:eastAsia="Times New Roman" w:hAnsi="Times New Roman" w:cs="Times New Roman"/>
                <w:color w:val="000000"/>
                <w:spacing w:val="2"/>
                <w:sz w:val="20"/>
                <w:szCs w:val="20"/>
              </w:rPr>
              <w:t>20__ год</w:t>
            </w:r>
          </w:p>
        </w:tc>
        <w:tc>
          <w:tcPr>
            <w:tcW w:w="1324" w:type="dxa"/>
            <w:gridSpan w:val="2"/>
            <w:vAlign w:val="center"/>
          </w:tcPr>
          <w:p w:rsidR="007329D5" w:rsidRPr="00DA240D" w:rsidRDefault="007329D5" w:rsidP="00BE7BCD">
            <w:pPr>
              <w:spacing w:before="30" w:after="30" w:line="240" w:lineRule="auto"/>
              <w:jc w:val="center"/>
              <w:rPr>
                <w:rFonts w:ascii="Times New Roman" w:eastAsia="Times New Roman" w:hAnsi="Times New Roman" w:cs="Times New Roman"/>
                <w:color w:val="000000"/>
                <w:spacing w:val="2"/>
                <w:sz w:val="20"/>
                <w:szCs w:val="20"/>
              </w:rPr>
            </w:pPr>
            <w:r w:rsidRPr="00DA240D">
              <w:rPr>
                <w:rFonts w:ascii="Times New Roman" w:eastAsia="Times New Roman" w:hAnsi="Times New Roman" w:cs="Times New Roman"/>
                <w:color w:val="000000"/>
                <w:spacing w:val="2"/>
                <w:sz w:val="20"/>
                <w:szCs w:val="20"/>
              </w:rPr>
              <w:t>20__ год</w:t>
            </w:r>
          </w:p>
        </w:tc>
        <w:tc>
          <w:tcPr>
            <w:tcW w:w="3329" w:type="dxa"/>
            <w:vAlign w:val="center"/>
          </w:tcPr>
          <w:p w:rsidR="007329D5" w:rsidRPr="00DA240D" w:rsidRDefault="007329D5" w:rsidP="00BE7BCD">
            <w:pPr>
              <w:spacing w:before="30" w:after="30" w:line="240" w:lineRule="auto"/>
              <w:jc w:val="center"/>
              <w:rPr>
                <w:rFonts w:ascii="Times New Roman" w:eastAsia="Times New Roman" w:hAnsi="Times New Roman" w:cs="Times New Roman"/>
                <w:color w:val="000000"/>
                <w:spacing w:val="2"/>
                <w:sz w:val="20"/>
                <w:szCs w:val="20"/>
              </w:rPr>
            </w:pPr>
            <w:r w:rsidRPr="00DA240D">
              <w:rPr>
                <w:rFonts w:ascii="Times New Roman" w:eastAsia="Times New Roman" w:hAnsi="Times New Roman" w:cs="Times New Roman"/>
                <w:color w:val="000000"/>
                <w:spacing w:val="2"/>
                <w:sz w:val="20"/>
                <w:szCs w:val="20"/>
              </w:rPr>
              <w:t>и т.д.</w:t>
            </w:r>
          </w:p>
        </w:tc>
      </w:tr>
      <w:tr w:rsidR="007329D5" w:rsidRPr="006625D1" w:rsidTr="006654F1">
        <w:trPr>
          <w:gridAfter w:val="1"/>
        </w:trPr>
        <w:tc>
          <w:tcPr>
            <w:tcW w:w="0" w:type="auto"/>
            <w:vMerge/>
            <w:vAlign w:val="center"/>
          </w:tcPr>
          <w:p w:rsidR="007329D5" w:rsidRPr="00DA240D" w:rsidRDefault="007329D5" w:rsidP="00BE7BCD">
            <w:pPr>
              <w:spacing w:before="30" w:after="30" w:line="240" w:lineRule="auto"/>
              <w:rPr>
                <w:rFonts w:ascii="Times New Roman" w:eastAsia="Times New Roman" w:hAnsi="Times New Roman" w:cs="Times New Roman"/>
                <w:color w:val="000000"/>
                <w:spacing w:val="2"/>
                <w:sz w:val="20"/>
                <w:szCs w:val="20"/>
              </w:rPr>
            </w:pPr>
          </w:p>
        </w:tc>
        <w:tc>
          <w:tcPr>
            <w:tcW w:w="3884" w:type="dxa"/>
            <w:gridSpan w:val="2"/>
            <w:vAlign w:val="center"/>
          </w:tcPr>
          <w:p w:rsidR="007329D5" w:rsidRPr="00DA240D" w:rsidRDefault="007329D5" w:rsidP="00BE7BCD">
            <w:pPr>
              <w:spacing w:before="30" w:after="30" w:line="240" w:lineRule="auto"/>
              <w:rPr>
                <w:rFonts w:ascii="Times New Roman" w:eastAsia="Times New Roman" w:hAnsi="Times New Roman" w:cs="Times New Roman"/>
                <w:color w:val="000000"/>
                <w:spacing w:val="2"/>
                <w:sz w:val="20"/>
                <w:szCs w:val="20"/>
              </w:rPr>
            </w:pPr>
            <w:r w:rsidRPr="00DA240D">
              <w:rPr>
                <w:rFonts w:ascii="Times New Roman" w:eastAsia="Times New Roman" w:hAnsi="Times New Roman" w:cs="Times New Roman"/>
                <w:b/>
                <w:bCs/>
                <w:color w:val="000000"/>
                <w:spacing w:val="2"/>
                <w:sz w:val="20"/>
                <w:szCs w:val="20"/>
              </w:rPr>
              <w:t>Всего</w:t>
            </w:r>
          </w:p>
        </w:tc>
        <w:tc>
          <w:tcPr>
            <w:tcW w:w="1743" w:type="dxa"/>
            <w:vAlign w:val="center"/>
          </w:tcPr>
          <w:p w:rsidR="007329D5" w:rsidRPr="00DA240D" w:rsidRDefault="007329D5" w:rsidP="006625D1">
            <w:pPr>
              <w:spacing w:after="0" w:line="240" w:lineRule="auto"/>
              <w:rPr>
                <w:rFonts w:ascii="Times New Roman" w:eastAsia="Times New Roman" w:hAnsi="Times New Roman" w:cs="Times New Roman"/>
                <w:color w:val="000000"/>
                <w:sz w:val="20"/>
                <w:szCs w:val="20"/>
              </w:rPr>
            </w:pPr>
          </w:p>
        </w:tc>
        <w:tc>
          <w:tcPr>
            <w:tcW w:w="613" w:type="dxa"/>
            <w:gridSpan w:val="2"/>
            <w:vAlign w:val="center"/>
          </w:tcPr>
          <w:p w:rsidR="007329D5" w:rsidRPr="00DA240D" w:rsidRDefault="007329D5" w:rsidP="006625D1">
            <w:pPr>
              <w:spacing w:after="0" w:line="240" w:lineRule="auto"/>
              <w:rPr>
                <w:rFonts w:ascii="Times New Roman" w:eastAsia="Times New Roman" w:hAnsi="Times New Roman" w:cs="Times New Roman"/>
                <w:color w:val="000000"/>
                <w:sz w:val="20"/>
                <w:szCs w:val="20"/>
              </w:rPr>
            </w:pPr>
          </w:p>
        </w:tc>
        <w:tc>
          <w:tcPr>
            <w:tcW w:w="764" w:type="dxa"/>
            <w:gridSpan w:val="2"/>
            <w:vAlign w:val="center"/>
          </w:tcPr>
          <w:p w:rsidR="007329D5" w:rsidRPr="00DA240D" w:rsidRDefault="007329D5" w:rsidP="006625D1">
            <w:pPr>
              <w:spacing w:after="0" w:line="240" w:lineRule="auto"/>
              <w:rPr>
                <w:rFonts w:ascii="Times New Roman" w:eastAsia="Times New Roman" w:hAnsi="Times New Roman" w:cs="Times New Roman"/>
                <w:color w:val="000000"/>
                <w:sz w:val="20"/>
                <w:szCs w:val="20"/>
              </w:rPr>
            </w:pPr>
          </w:p>
        </w:tc>
        <w:tc>
          <w:tcPr>
            <w:tcW w:w="1324" w:type="dxa"/>
            <w:gridSpan w:val="2"/>
            <w:vAlign w:val="center"/>
          </w:tcPr>
          <w:p w:rsidR="007329D5" w:rsidRPr="00DA240D" w:rsidRDefault="007329D5" w:rsidP="006625D1">
            <w:pPr>
              <w:spacing w:after="0" w:line="240" w:lineRule="auto"/>
              <w:rPr>
                <w:rFonts w:ascii="Times New Roman" w:eastAsia="Times New Roman" w:hAnsi="Times New Roman" w:cs="Times New Roman"/>
                <w:color w:val="000000"/>
                <w:sz w:val="20"/>
                <w:szCs w:val="20"/>
              </w:rPr>
            </w:pPr>
          </w:p>
        </w:tc>
        <w:tc>
          <w:tcPr>
            <w:tcW w:w="3329" w:type="dxa"/>
            <w:vAlign w:val="center"/>
          </w:tcPr>
          <w:p w:rsidR="007329D5" w:rsidRPr="00DA240D" w:rsidRDefault="007329D5" w:rsidP="006625D1">
            <w:pPr>
              <w:spacing w:after="0" w:line="240" w:lineRule="auto"/>
              <w:rPr>
                <w:rFonts w:ascii="Times New Roman" w:eastAsia="Times New Roman" w:hAnsi="Times New Roman" w:cs="Times New Roman"/>
                <w:color w:val="000000"/>
                <w:sz w:val="20"/>
                <w:szCs w:val="20"/>
              </w:rPr>
            </w:pPr>
          </w:p>
        </w:tc>
      </w:tr>
      <w:tr w:rsidR="007329D5" w:rsidRPr="006625D1" w:rsidTr="006654F1">
        <w:trPr>
          <w:gridAfter w:val="1"/>
        </w:trPr>
        <w:tc>
          <w:tcPr>
            <w:tcW w:w="0" w:type="auto"/>
            <w:vMerge/>
            <w:vAlign w:val="center"/>
          </w:tcPr>
          <w:p w:rsidR="007329D5" w:rsidRPr="00DA240D" w:rsidRDefault="007329D5" w:rsidP="00BE7BCD">
            <w:pPr>
              <w:spacing w:before="30" w:after="30" w:line="240" w:lineRule="auto"/>
              <w:rPr>
                <w:rFonts w:ascii="Times New Roman" w:eastAsia="Times New Roman" w:hAnsi="Times New Roman" w:cs="Times New Roman"/>
                <w:color w:val="000000"/>
                <w:spacing w:val="2"/>
                <w:sz w:val="20"/>
                <w:szCs w:val="20"/>
              </w:rPr>
            </w:pPr>
          </w:p>
        </w:tc>
        <w:tc>
          <w:tcPr>
            <w:tcW w:w="3884" w:type="dxa"/>
            <w:gridSpan w:val="2"/>
            <w:vAlign w:val="center"/>
          </w:tcPr>
          <w:p w:rsidR="007329D5" w:rsidRPr="00DA240D" w:rsidRDefault="007329D5" w:rsidP="00BE7BCD">
            <w:pPr>
              <w:spacing w:before="30" w:after="30" w:line="240" w:lineRule="auto"/>
              <w:rPr>
                <w:rFonts w:ascii="Times New Roman" w:eastAsia="Times New Roman" w:hAnsi="Times New Roman" w:cs="Times New Roman"/>
                <w:color w:val="000000"/>
                <w:spacing w:val="2"/>
                <w:sz w:val="20"/>
                <w:szCs w:val="20"/>
              </w:rPr>
            </w:pPr>
            <w:r w:rsidRPr="00DA240D">
              <w:rPr>
                <w:rFonts w:ascii="Times New Roman" w:eastAsia="Times New Roman" w:hAnsi="Times New Roman" w:cs="Times New Roman"/>
                <w:color w:val="000000"/>
                <w:spacing w:val="2"/>
                <w:sz w:val="20"/>
                <w:szCs w:val="20"/>
              </w:rPr>
              <w:t>Федеральный бюджет</w:t>
            </w:r>
          </w:p>
        </w:tc>
        <w:tc>
          <w:tcPr>
            <w:tcW w:w="1743" w:type="dxa"/>
            <w:vAlign w:val="center"/>
          </w:tcPr>
          <w:p w:rsidR="007329D5" w:rsidRPr="00DA240D" w:rsidRDefault="007329D5" w:rsidP="006625D1">
            <w:pPr>
              <w:spacing w:after="0" w:line="240" w:lineRule="auto"/>
              <w:rPr>
                <w:rFonts w:ascii="Times New Roman" w:eastAsia="Times New Roman" w:hAnsi="Times New Roman" w:cs="Times New Roman"/>
                <w:color w:val="000000"/>
                <w:sz w:val="20"/>
                <w:szCs w:val="20"/>
              </w:rPr>
            </w:pPr>
          </w:p>
        </w:tc>
        <w:tc>
          <w:tcPr>
            <w:tcW w:w="613" w:type="dxa"/>
            <w:gridSpan w:val="2"/>
            <w:vAlign w:val="center"/>
          </w:tcPr>
          <w:p w:rsidR="007329D5" w:rsidRPr="00DA240D" w:rsidRDefault="007329D5" w:rsidP="006625D1">
            <w:pPr>
              <w:spacing w:after="0" w:line="240" w:lineRule="auto"/>
              <w:rPr>
                <w:rFonts w:ascii="Times New Roman" w:eastAsia="Times New Roman" w:hAnsi="Times New Roman" w:cs="Times New Roman"/>
                <w:color w:val="000000"/>
                <w:sz w:val="20"/>
                <w:szCs w:val="20"/>
              </w:rPr>
            </w:pPr>
          </w:p>
        </w:tc>
        <w:tc>
          <w:tcPr>
            <w:tcW w:w="764" w:type="dxa"/>
            <w:gridSpan w:val="2"/>
            <w:vAlign w:val="center"/>
          </w:tcPr>
          <w:p w:rsidR="007329D5" w:rsidRPr="00DA240D" w:rsidRDefault="007329D5" w:rsidP="006625D1">
            <w:pPr>
              <w:spacing w:after="0" w:line="240" w:lineRule="auto"/>
              <w:rPr>
                <w:rFonts w:ascii="Times New Roman" w:eastAsia="Times New Roman" w:hAnsi="Times New Roman" w:cs="Times New Roman"/>
                <w:color w:val="000000"/>
                <w:sz w:val="20"/>
                <w:szCs w:val="20"/>
              </w:rPr>
            </w:pPr>
          </w:p>
        </w:tc>
        <w:tc>
          <w:tcPr>
            <w:tcW w:w="1324" w:type="dxa"/>
            <w:gridSpan w:val="2"/>
            <w:vAlign w:val="center"/>
          </w:tcPr>
          <w:p w:rsidR="007329D5" w:rsidRPr="00DA240D" w:rsidRDefault="007329D5" w:rsidP="006625D1">
            <w:pPr>
              <w:spacing w:after="0" w:line="240" w:lineRule="auto"/>
              <w:rPr>
                <w:rFonts w:ascii="Times New Roman" w:eastAsia="Times New Roman" w:hAnsi="Times New Roman" w:cs="Times New Roman"/>
                <w:color w:val="000000"/>
                <w:sz w:val="20"/>
                <w:szCs w:val="20"/>
              </w:rPr>
            </w:pPr>
          </w:p>
        </w:tc>
        <w:tc>
          <w:tcPr>
            <w:tcW w:w="3329" w:type="dxa"/>
            <w:vAlign w:val="center"/>
          </w:tcPr>
          <w:p w:rsidR="007329D5" w:rsidRPr="00DA240D" w:rsidRDefault="007329D5" w:rsidP="006625D1">
            <w:pPr>
              <w:spacing w:after="0" w:line="240" w:lineRule="auto"/>
              <w:rPr>
                <w:rFonts w:ascii="Times New Roman" w:eastAsia="Times New Roman" w:hAnsi="Times New Roman" w:cs="Times New Roman"/>
                <w:color w:val="000000"/>
                <w:sz w:val="20"/>
                <w:szCs w:val="20"/>
              </w:rPr>
            </w:pPr>
          </w:p>
        </w:tc>
      </w:tr>
      <w:tr w:rsidR="007329D5" w:rsidRPr="006625D1" w:rsidTr="006654F1">
        <w:trPr>
          <w:gridAfter w:val="1"/>
        </w:trPr>
        <w:tc>
          <w:tcPr>
            <w:tcW w:w="0" w:type="auto"/>
            <w:vMerge/>
            <w:vAlign w:val="center"/>
          </w:tcPr>
          <w:p w:rsidR="007329D5" w:rsidRPr="00DA240D" w:rsidRDefault="007329D5" w:rsidP="00BE7BCD">
            <w:pPr>
              <w:spacing w:before="30" w:after="30" w:line="240" w:lineRule="auto"/>
              <w:rPr>
                <w:rFonts w:ascii="Times New Roman" w:eastAsia="Times New Roman" w:hAnsi="Times New Roman" w:cs="Times New Roman"/>
                <w:color w:val="000000"/>
                <w:spacing w:val="2"/>
                <w:sz w:val="20"/>
                <w:szCs w:val="20"/>
              </w:rPr>
            </w:pPr>
          </w:p>
        </w:tc>
        <w:tc>
          <w:tcPr>
            <w:tcW w:w="3884" w:type="dxa"/>
            <w:gridSpan w:val="2"/>
            <w:vAlign w:val="center"/>
          </w:tcPr>
          <w:p w:rsidR="007329D5" w:rsidRPr="00DA240D" w:rsidRDefault="007329D5" w:rsidP="00BE7BCD">
            <w:pPr>
              <w:spacing w:before="30" w:after="30" w:line="240" w:lineRule="auto"/>
              <w:rPr>
                <w:rFonts w:ascii="Times New Roman" w:eastAsia="Times New Roman" w:hAnsi="Times New Roman" w:cs="Times New Roman"/>
                <w:color w:val="000000"/>
                <w:spacing w:val="2"/>
                <w:sz w:val="20"/>
                <w:szCs w:val="20"/>
              </w:rPr>
            </w:pPr>
            <w:r w:rsidRPr="00DA240D">
              <w:rPr>
                <w:rFonts w:ascii="Times New Roman" w:eastAsia="Times New Roman" w:hAnsi="Times New Roman" w:cs="Times New Roman"/>
                <w:color w:val="000000"/>
                <w:spacing w:val="2"/>
                <w:sz w:val="20"/>
                <w:szCs w:val="20"/>
              </w:rPr>
              <w:t>Областной бюджет</w:t>
            </w:r>
          </w:p>
        </w:tc>
        <w:tc>
          <w:tcPr>
            <w:tcW w:w="1743" w:type="dxa"/>
            <w:vAlign w:val="center"/>
          </w:tcPr>
          <w:p w:rsidR="007329D5" w:rsidRPr="00DA240D" w:rsidRDefault="007329D5" w:rsidP="006625D1">
            <w:pPr>
              <w:spacing w:after="0" w:line="240" w:lineRule="auto"/>
              <w:rPr>
                <w:rFonts w:ascii="Times New Roman" w:eastAsia="Times New Roman" w:hAnsi="Times New Roman" w:cs="Times New Roman"/>
                <w:color w:val="000000"/>
                <w:sz w:val="20"/>
                <w:szCs w:val="20"/>
              </w:rPr>
            </w:pPr>
          </w:p>
        </w:tc>
        <w:tc>
          <w:tcPr>
            <w:tcW w:w="613" w:type="dxa"/>
            <w:gridSpan w:val="2"/>
            <w:vAlign w:val="center"/>
          </w:tcPr>
          <w:p w:rsidR="007329D5" w:rsidRPr="00DA240D" w:rsidRDefault="007329D5" w:rsidP="006625D1">
            <w:pPr>
              <w:spacing w:after="0" w:line="240" w:lineRule="auto"/>
              <w:rPr>
                <w:rFonts w:ascii="Times New Roman" w:eastAsia="Times New Roman" w:hAnsi="Times New Roman" w:cs="Times New Roman"/>
                <w:color w:val="000000"/>
                <w:sz w:val="20"/>
                <w:szCs w:val="20"/>
              </w:rPr>
            </w:pPr>
          </w:p>
        </w:tc>
        <w:tc>
          <w:tcPr>
            <w:tcW w:w="764" w:type="dxa"/>
            <w:gridSpan w:val="2"/>
            <w:vAlign w:val="center"/>
          </w:tcPr>
          <w:p w:rsidR="007329D5" w:rsidRPr="00DA240D" w:rsidRDefault="007329D5" w:rsidP="006625D1">
            <w:pPr>
              <w:spacing w:after="0" w:line="240" w:lineRule="auto"/>
              <w:rPr>
                <w:rFonts w:ascii="Times New Roman" w:eastAsia="Times New Roman" w:hAnsi="Times New Roman" w:cs="Times New Roman"/>
                <w:color w:val="000000"/>
                <w:sz w:val="20"/>
                <w:szCs w:val="20"/>
              </w:rPr>
            </w:pPr>
          </w:p>
        </w:tc>
        <w:tc>
          <w:tcPr>
            <w:tcW w:w="1324" w:type="dxa"/>
            <w:gridSpan w:val="2"/>
            <w:vAlign w:val="center"/>
          </w:tcPr>
          <w:p w:rsidR="007329D5" w:rsidRPr="00DA240D" w:rsidRDefault="007329D5" w:rsidP="006625D1">
            <w:pPr>
              <w:spacing w:after="0" w:line="240" w:lineRule="auto"/>
              <w:rPr>
                <w:rFonts w:ascii="Times New Roman" w:eastAsia="Times New Roman" w:hAnsi="Times New Roman" w:cs="Times New Roman"/>
                <w:color w:val="000000"/>
                <w:sz w:val="20"/>
                <w:szCs w:val="20"/>
              </w:rPr>
            </w:pPr>
          </w:p>
        </w:tc>
        <w:tc>
          <w:tcPr>
            <w:tcW w:w="3329" w:type="dxa"/>
            <w:vAlign w:val="center"/>
          </w:tcPr>
          <w:p w:rsidR="007329D5" w:rsidRPr="00DA240D" w:rsidRDefault="007329D5" w:rsidP="006625D1">
            <w:pPr>
              <w:spacing w:after="0" w:line="240" w:lineRule="auto"/>
              <w:rPr>
                <w:rFonts w:ascii="Times New Roman" w:eastAsia="Times New Roman" w:hAnsi="Times New Roman" w:cs="Times New Roman"/>
                <w:color w:val="000000"/>
                <w:sz w:val="20"/>
                <w:szCs w:val="20"/>
              </w:rPr>
            </w:pPr>
          </w:p>
        </w:tc>
      </w:tr>
      <w:tr w:rsidR="007329D5" w:rsidRPr="006625D1" w:rsidTr="006654F1">
        <w:trPr>
          <w:gridAfter w:val="1"/>
        </w:trPr>
        <w:tc>
          <w:tcPr>
            <w:tcW w:w="0" w:type="auto"/>
            <w:vMerge/>
            <w:vAlign w:val="center"/>
          </w:tcPr>
          <w:p w:rsidR="007329D5" w:rsidRPr="00DA240D" w:rsidRDefault="007329D5" w:rsidP="00BE7BCD">
            <w:pPr>
              <w:spacing w:before="30" w:after="30" w:line="240" w:lineRule="auto"/>
              <w:rPr>
                <w:rFonts w:ascii="Times New Roman" w:eastAsia="Times New Roman" w:hAnsi="Times New Roman" w:cs="Times New Roman"/>
                <w:color w:val="000000"/>
                <w:spacing w:val="2"/>
                <w:sz w:val="20"/>
                <w:szCs w:val="20"/>
              </w:rPr>
            </w:pPr>
          </w:p>
        </w:tc>
        <w:tc>
          <w:tcPr>
            <w:tcW w:w="3884" w:type="dxa"/>
            <w:gridSpan w:val="2"/>
            <w:vAlign w:val="center"/>
          </w:tcPr>
          <w:p w:rsidR="007329D5" w:rsidRPr="00DA240D" w:rsidRDefault="007329D5" w:rsidP="00BE7BCD">
            <w:pPr>
              <w:spacing w:before="30" w:after="30" w:line="240" w:lineRule="auto"/>
              <w:rPr>
                <w:rFonts w:ascii="Times New Roman" w:eastAsia="Times New Roman" w:hAnsi="Times New Roman" w:cs="Times New Roman"/>
                <w:color w:val="000000"/>
                <w:spacing w:val="2"/>
                <w:sz w:val="20"/>
                <w:szCs w:val="20"/>
              </w:rPr>
            </w:pPr>
            <w:r w:rsidRPr="00DA240D">
              <w:rPr>
                <w:rFonts w:ascii="Times New Roman" w:eastAsia="Times New Roman" w:hAnsi="Times New Roman" w:cs="Times New Roman"/>
                <w:color w:val="000000"/>
                <w:spacing w:val="2"/>
                <w:sz w:val="20"/>
                <w:szCs w:val="20"/>
              </w:rPr>
              <w:t>Местный бюджет</w:t>
            </w:r>
          </w:p>
        </w:tc>
        <w:tc>
          <w:tcPr>
            <w:tcW w:w="1743" w:type="dxa"/>
            <w:vAlign w:val="center"/>
          </w:tcPr>
          <w:p w:rsidR="007329D5" w:rsidRPr="00DA240D" w:rsidRDefault="007329D5" w:rsidP="006625D1">
            <w:pPr>
              <w:spacing w:after="0" w:line="240" w:lineRule="auto"/>
              <w:rPr>
                <w:rFonts w:ascii="Times New Roman" w:eastAsia="Times New Roman" w:hAnsi="Times New Roman" w:cs="Times New Roman"/>
                <w:color w:val="000000"/>
                <w:sz w:val="20"/>
                <w:szCs w:val="20"/>
              </w:rPr>
            </w:pPr>
          </w:p>
        </w:tc>
        <w:tc>
          <w:tcPr>
            <w:tcW w:w="613" w:type="dxa"/>
            <w:gridSpan w:val="2"/>
            <w:vAlign w:val="center"/>
          </w:tcPr>
          <w:p w:rsidR="007329D5" w:rsidRPr="00DA240D" w:rsidRDefault="007329D5" w:rsidP="006625D1">
            <w:pPr>
              <w:spacing w:after="0" w:line="240" w:lineRule="auto"/>
              <w:rPr>
                <w:rFonts w:ascii="Times New Roman" w:eastAsia="Times New Roman" w:hAnsi="Times New Roman" w:cs="Times New Roman"/>
                <w:color w:val="000000"/>
                <w:sz w:val="20"/>
                <w:szCs w:val="20"/>
              </w:rPr>
            </w:pPr>
          </w:p>
        </w:tc>
        <w:tc>
          <w:tcPr>
            <w:tcW w:w="764" w:type="dxa"/>
            <w:gridSpan w:val="2"/>
            <w:vAlign w:val="center"/>
          </w:tcPr>
          <w:p w:rsidR="007329D5" w:rsidRPr="00DA240D" w:rsidRDefault="007329D5" w:rsidP="006625D1">
            <w:pPr>
              <w:spacing w:after="0" w:line="240" w:lineRule="auto"/>
              <w:rPr>
                <w:rFonts w:ascii="Times New Roman" w:eastAsia="Times New Roman" w:hAnsi="Times New Roman" w:cs="Times New Roman"/>
                <w:color w:val="000000"/>
                <w:sz w:val="20"/>
                <w:szCs w:val="20"/>
              </w:rPr>
            </w:pPr>
          </w:p>
        </w:tc>
        <w:tc>
          <w:tcPr>
            <w:tcW w:w="1324" w:type="dxa"/>
            <w:gridSpan w:val="2"/>
            <w:vAlign w:val="center"/>
          </w:tcPr>
          <w:p w:rsidR="007329D5" w:rsidRPr="00DA240D" w:rsidRDefault="007329D5" w:rsidP="006625D1">
            <w:pPr>
              <w:spacing w:after="0" w:line="240" w:lineRule="auto"/>
              <w:rPr>
                <w:rFonts w:ascii="Times New Roman" w:eastAsia="Times New Roman" w:hAnsi="Times New Roman" w:cs="Times New Roman"/>
                <w:color w:val="000000"/>
                <w:sz w:val="20"/>
                <w:szCs w:val="20"/>
              </w:rPr>
            </w:pPr>
          </w:p>
        </w:tc>
        <w:tc>
          <w:tcPr>
            <w:tcW w:w="3329" w:type="dxa"/>
            <w:vAlign w:val="center"/>
          </w:tcPr>
          <w:p w:rsidR="007329D5" w:rsidRPr="00DA240D" w:rsidRDefault="007329D5" w:rsidP="006625D1">
            <w:pPr>
              <w:spacing w:after="0" w:line="240" w:lineRule="auto"/>
              <w:rPr>
                <w:rFonts w:ascii="Times New Roman" w:eastAsia="Times New Roman" w:hAnsi="Times New Roman" w:cs="Times New Roman"/>
                <w:color w:val="000000"/>
                <w:sz w:val="20"/>
                <w:szCs w:val="20"/>
              </w:rPr>
            </w:pPr>
          </w:p>
        </w:tc>
      </w:tr>
      <w:tr w:rsidR="007329D5" w:rsidRPr="006625D1" w:rsidTr="006654F1">
        <w:trPr>
          <w:gridAfter w:val="1"/>
        </w:trPr>
        <w:tc>
          <w:tcPr>
            <w:tcW w:w="0" w:type="auto"/>
            <w:vMerge/>
            <w:vAlign w:val="center"/>
          </w:tcPr>
          <w:p w:rsidR="007329D5" w:rsidRPr="00DA240D" w:rsidRDefault="007329D5" w:rsidP="00BE7BCD">
            <w:pPr>
              <w:spacing w:before="30" w:after="30" w:line="240" w:lineRule="auto"/>
              <w:rPr>
                <w:rFonts w:ascii="Times New Roman" w:eastAsia="Times New Roman" w:hAnsi="Times New Roman" w:cs="Times New Roman"/>
                <w:color w:val="000000"/>
                <w:spacing w:val="2"/>
                <w:sz w:val="20"/>
                <w:szCs w:val="20"/>
              </w:rPr>
            </w:pPr>
          </w:p>
        </w:tc>
        <w:tc>
          <w:tcPr>
            <w:tcW w:w="3884" w:type="dxa"/>
            <w:gridSpan w:val="2"/>
            <w:vAlign w:val="center"/>
          </w:tcPr>
          <w:p w:rsidR="007329D5" w:rsidRPr="00DA240D" w:rsidRDefault="007329D5" w:rsidP="00BE7BCD">
            <w:pPr>
              <w:spacing w:before="30" w:after="30" w:line="240" w:lineRule="auto"/>
              <w:rPr>
                <w:rFonts w:ascii="Times New Roman" w:eastAsia="Times New Roman" w:hAnsi="Times New Roman" w:cs="Times New Roman"/>
                <w:color w:val="000000"/>
                <w:spacing w:val="2"/>
                <w:sz w:val="20"/>
                <w:szCs w:val="20"/>
              </w:rPr>
            </w:pPr>
            <w:r w:rsidRPr="00DA240D">
              <w:rPr>
                <w:rFonts w:ascii="Times New Roman" w:eastAsia="Times New Roman" w:hAnsi="Times New Roman" w:cs="Times New Roman"/>
                <w:color w:val="000000"/>
                <w:spacing w:val="2"/>
                <w:sz w:val="20"/>
                <w:szCs w:val="20"/>
              </w:rPr>
              <w:t>Иные источники финансирования</w:t>
            </w:r>
          </w:p>
        </w:tc>
        <w:tc>
          <w:tcPr>
            <w:tcW w:w="1743" w:type="dxa"/>
            <w:vAlign w:val="center"/>
          </w:tcPr>
          <w:p w:rsidR="007329D5" w:rsidRPr="00DA240D" w:rsidRDefault="007329D5" w:rsidP="006625D1">
            <w:pPr>
              <w:spacing w:after="0" w:line="240" w:lineRule="auto"/>
              <w:rPr>
                <w:rFonts w:ascii="Times New Roman" w:eastAsia="Times New Roman" w:hAnsi="Times New Roman" w:cs="Times New Roman"/>
                <w:color w:val="000000"/>
                <w:sz w:val="20"/>
                <w:szCs w:val="20"/>
              </w:rPr>
            </w:pPr>
          </w:p>
        </w:tc>
        <w:tc>
          <w:tcPr>
            <w:tcW w:w="613" w:type="dxa"/>
            <w:gridSpan w:val="2"/>
            <w:vAlign w:val="center"/>
          </w:tcPr>
          <w:p w:rsidR="007329D5" w:rsidRPr="00DA240D" w:rsidRDefault="007329D5" w:rsidP="006625D1">
            <w:pPr>
              <w:spacing w:after="0" w:line="240" w:lineRule="auto"/>
              <w:rPr>
                <w:rFonts w:ascii="Times New Roman" w:eastAsia="Times New Roman" w:hAnsi="Times New Roman" w:cs="Times New Roman"/>
                <w:color w:val="000000"/>
                <w:sz w:val="20"/>
                <w:szCs w:val="20"/>
              </w:rPr>
            </w:pPr>
          </w:p>
        </w:tc>
        <w:tc>
          <w:tcPr>
            <w:tcW w:w="764" w:type="dxa"/>
            <w:gridSpan w:val="2"/>
            <w:vAlign w:val="center"/>
          </w:tcPr>
          <w:p w:rsidR="007329D5" w:rsidRPr="00DA240D" w:rsidRDefault="007329D5" w:rsidP="006625D1">
            <w:pPr>
              <w:spacing w:after="0" w:line="240" w:lineRule="auto"/>
              <w:rPr>
                <w:rFonts w:ascii="Times New Roman" w:eastAsia="Times New Roman" w:hAnsi="Times New Roman" w:cs="Times New Roman"/>
                <w:color w:val="000000"/>
                <w:sz w:val="20"/>
                <w:szCs w:val="20"/>
              </w:rPr>
            </w:pPr>
          </w:p>
        </w:tc>
        <w:tc>
          <w:tcPr>
            <w:tcW w:w="1324" w:type="dxa"/>
            <w:gridSpan w:val="2"/>
            <w:vAlign w:val="center"/>
          </w:tcPr>
          <w:p w:rsidR="007329D5" w:rsidRPr="00DA240D" w:rsidRDefault="007329D5" w:rsidP="006625D1">
            <w:pPr>
              <w:spacing w:after="0" w:line="240" w:lineRule="auto"/>
              <w:rPr>
                <w:rFonts w:ascii="Times New Roman" w:eastAsia="Times New Roman" w:hAnsi="Times New Roman" w:cs="Times New Roman"/>
                <w:color w:val="000000"/>
                <w:sz w:val="20"/>
                <w:szCs w:val="20"/>
              </w:rPr>
            </w:pPr>
          </w:p>
        </w:tc>
        <w:tc>
          <w:tcPr>
            <w:tcW w:w="3329" w:type="dxa"/>
            <w:vAlign w:val="center"/>
          </w:tcPr>
          <w:p w:rsidR="007329D5" w:rsidRPr="00DA240D" w:rsidRDefault="007329D5" w:rsidP="006625D1">
            <w:pPr>
              <w:spacing w:after="0" w:line="240" w:lineRule="auto"/>
              <w:rPr>
                <w:rFonts w:ascii="Times New Roman" w:eastAsia="Times New Roman" w:hAnsi="Times New Roman" w:cs="Times New Roman"/>
                <w:color w:val="000000"/>
                <w:sz w:val="20"/>
                <w:szCs w:val="20"/>
              </w:rPr>
            </w:pPr>
          </w:p>
        </w:tc>
      </w:tr>
      <w:tr w:rsidR="007329D5" w:rsidRPr="006625D1" w:rsidTr="00224B0D">
        <w:tc>
          <w:tcPr>
            <w:tcW w:w="0" w:type="auto"/>
            <w:gridSpan w:val="11"/>
            <w:vAlign w:val="center"/>
          </w:tcPr>
          <w:p w:rsidR="007329D5" w:rsidRPr="006625D1" w:rsidRDefault="00DA240D" w:rsidP="006625D1">
            <w:pPr>
              <w:spacing w:before="30" w:after="30" w:line="240" w:lineRule="auto"/>
              <w:jc w:val="center"/>
              <w:rPr>
                <w:rFonts w:ascii="Times New Roman" w:eastAsia="Times New Roman" w:hAnsi="Times New Roman" w:cs="Times New Roman"/>
                <w:color w:val="000000"/>
                <w:spacing w:val="2"/>
                <w:sz w:val="20"/>
                <w:szCs w:val="20"/>
              </w:rPr>
            </w:pPr>
            <w:r w:rsidRPr="00F548F4">
              <w:rPr>
                <w:rFonts w:ascii="Times New Roman" w:eastAsia="Times New Roman" w:hAnsi="Times New Roman" w:cs="Times New Roman"/>
                <w:b/>
                <w:bCs/>
                <w:color w:val="000000"/>
                <w:spacing w:val="2"/>
                <w:sz w:val="20"/>
                <w:szCs w:val="20"/>
              </w:rPr>
              <w:t>Раздел I</w:t>
            </w:r>
            <w:r w:rsidR="007329D5" w:rsidRPr="00F548F4">
              <w:rPr>
                <w:rFonts w:ascii="Times New Roman" w:eastAsia="Times New Roman" w:hAnsi="Times New Roman" w:cs="Times New Roman"/>
                <w:b/>
                <w:bCs/>
                <w:color w:val="000000"/>
                <w:spacing w:val="2"/>
                <w:sz w:val="20"/>
                <w:szCs w:val="20"/>
              </w:rPr>
              <w:t>I. Ведомственные проекты*</w:t>
            </w:r>
          </w:p>
        </w:tc>
        <w:tc>
          <w:tcPr>
            <w:tcW w:w="0" w:type="auto"/>
            <w:vAlign w:val="center"/>
          </w:tcPr>
          <w:p w:rsidR="007329D5" w:rsidRPr="006625D1" w:rsidRDefault="007329D5" w:rsidP="00BE7BCD">
            <w:pPr>
              <w:spacing w:before="30" w:after="30" w:line="240" w:lineRule="auto"/>
              <w:jc w:val="center"/>
              <w:rPr>
                <w:rFonts w:ascii="Times New Roman" w:eastAsia="Times New Roman" w:hAnsi="Times New Roman" w:cs="Times New Roman"/>
                <w:color w:val="000000"/>
                <w:spacing w:val="2"/>
                <w:sz w:val="20"/>
                <w:szCs w:val="20"/>
              </w:rPr>
            </w:pPr>
          </w:p>
        </w:tc>
      </w:tr>
      <w:tr w:rsidR="007329D5" w:rsidRPr="006625D1" w:rsidTr="00224B0D">
        <w:trPr>
          <w:gridAfter w:val="1"/>
        </w:trPr>
        <w:tc>
          <w:tcPr>
            <w:tcW w:w="0" w:type="auto"/>
            <w:gridSpan w:val="11"/>
            <w:vAlign w:val="center"/>
          </w:tcPr>
          <w:p w:rsidR="007329D5" w:rsidRPr="006625D1" w:rsidRDefault="007329D5"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b/>
                <w:bCs/>
                <w:color w:val="000000"/>
                <w:spacing w:val="2"/>
                <w:sz w:val="20"/>
                <w:szCs w:val="20"/>
              </w:rPr>
              <w:t>Наименование ведомственного проекта 1, 2 ....</w:t>
            </w:r>
          </w:p>
        </w:tc>
      </w:tr>
      <w:tr w:rsidR="007329D5" w:rsidRPr="006625D1" w:rsidTr="00224B0D">
        <w:trPr>
          <w:gridAfter w:val="1"/>
        </w:trPr>
        <w:tc>
          <w:tcPr>
            <w:tcW w:w="0" w:type="auto"/>
            <w:vAlign w:val="center"/>
          </w:tcPr>
          <w:p w:rsidR="007329D5" w:rsidRPr="006625D1" w:rsidRDefault="007329D5" w:rsidP="006625D1">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 xml:space="preserve">Сроки реализации </w:t>
            </w:r>
          </w:p>
        </w:tc>
        <w:tc>
          <w:tcPr>
            <w:tcW w:w="0" w:type="auto"/>
            <w:gridSpan w:val="10"/>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r>
      <w:tr w:rsidR="007329D5" w:rsidRPr="006625D1" w:rsidTr="00224B0D">
        <w:trPr>
          <w:gridAfter w:val="1"/>
        </w:trPr>
        <w:tc>
          <w:tcPr>
            <w:tcW w:w="0" w:type="auto"/>
            <w:vAlign w:val="center"/>
          </w:tcPr>
          <w:p w:rsidR="007329D5" w:rsidRPr="006625D1" w:rsidRDefault="007329D5" w:rsidP="006625D1">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 xml:space="preserve">Ответственный исполнитель </w:t>
            </w:r>
          </w:p>
        </w:tc>
        <w:tc>
          <w:tcPr>
            <w:tcW w:w="0" w:type="auto"/>
            <w:gridSpan w:val="10"/>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r>
      <w:tr w:rsidR="007329D5" w:rsidRPr="006625D1" w:rsidTr="00224B0D">
        <w:trPr>
          <w:gridAfter w:val="1"/>
        </w:trPr>
        <w:tc>
          <w:tcPr>
            <w:tcW w:w="0" w:type="auto"/>
            <w:vAlign w:val="center"/>
          </w:tcPr>
          <w:p w:rsidR="007329D5" w:rsidRPr="006625D1" w:rsidRDefault="007329D5" w:rsidP="006625D1">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 xml:space="preserve">Соисполнители </w:t>
            </w:r>
          </w:p>
        </w:tc>
        <w:tc>
          <w:tcPr>
            <w:tcW w:w="0" w:type="auto"/>
            <w:gridSpan w:val="10"/>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r>
      <w:tr w:rsidR="007329D5" w:rsidRPr="006625D1" w:rsidTr="00224B0D">
        <w:trPr>
          <w:gridAfter w:val="1"/>
        </w:trPr>
        <w:tc>
          <w:tcPr>
            <w:tcW w:w="0" w:type="auto"/>
            <w:vAlign w:val="center"/>
          </w:tcPr>
          <w:p w:rsidR="007329D5" w:rsidRPr="006625D1" w:rsidRDefault="007329D5" w:rsidP="006625D1">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 xml:space="preserve">Цели </w:t>
            </w:r>
          </w:p>
        </w:tc>
        <w:tc>
          <w:tcPr>
            <w:tcW w:w="0" w:type="auto"/>
            <w:gridSpan w:val="10"/>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r>
      <w:tr w:rsidR="007329D5" w:rsidRPr="006625D1" w:rsidTr="00224B0D">
        <w:trPr>
          <w:gridAfter w:val="1"/>
        </w:trPr>
        <w:tc>
          <w:tcPr>
            <w:tcW w:w="0" w:type="auto"/>
            <w:vAlign w:val="center"/>
          </w:tcPr>
          <w:p w:rsidR="007329D5" w:rsidRPr="006625D1" w:rsidRDefault="007329D5" w:rsidP="006625D1">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 xml:space="preserve">Задачи </w:t>
            </w:r>
          </w:p>
        </w:tc>
        <w:tc>
          <w:tcPr>
            <w:tcW w:w="0" w:type="auto"/>
            <w:gridSpan w:val="10"/>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r>
      <w:tr w:rsidR="007329D5" w:rsidRPr="006625D1" w:rsidTr="00224B0D">
        <w:trPr>
          <w:gridAfter w:val="1"/>
        </w:trPr>
        <w:tc>
          <w:tcPr>
            <w:tcW w:w="0" w:type="auto"/>
            <w:vMerge w:val="restart"/>
            <w:vAlign w:val="center"/>
          </w:tcPr>
          <w:p w:rsidR="007329D5" w:rsidRPr="006625D1" w:rsidRDefault="007329D5" w:rsidP="006625D1">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 xml:space="preserve">Целевые показатели </w:t>
            </w:r>
          </w:p>
        </w:tc>
        <w:tc>
          <w:tcPr>
            <w:tcW w:w="0" w:type="auto"/>
            <w:vMerge w:val="restart"/>
            <w:vAlign w:val="center"/>
          </w:tcPr>
          <w:p w:rsidR="007329D5" w:rsidRPr="006625D1" w:rsidRDefault="007329D5"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 xml:space="preserve">№ </w:t>
            </w:r>
          </w:p>
          <w:p w:rsidR="007329D5" w:rsidRPr="006625D1" w:rsidRDefault="007329D5"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п/п</w:t>
            </w:r>
          </w:p>
        </w:tc>
        <w:tc>
          <w:tcPr>
            <w:tcW w:w="0" w:type="auto"/>
            <w:vMerge w:val="restart"/>
            <w:vAlign w:val="center"/>
          </w:tcPr>
          <w:p w:rsidR="007329D5" w:rsidRPr="006625D1" w:rsidRDefault="007329D5"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Наименование</w:t>
            </w:r>
          </w:p>
          <w:p w:rsidR="007329D5" w:rsidRPr="006625D1" w:rsidRDefault="007329D5"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целевого показателя, единица измерения</w:t>
            </w:r>
          </w:p>
        </w:tc>
        <w:tc>
          <w:tcPr>
            <w:tcW w:w="0" w:type="auto"/>
            <w:gridSpan w:val="8"/>
            <w:vAlign w:val="center"/>
          </w:tcPr>
          <w:p w:rsidR="007329D5" w:rsidRPr="006625D1" w:rsidRDefault="007329D5"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Значение показателя по годам</w:t>
            </w:r>
          </w:p>
        </w:tc>
      </w:tr>
      <w:tr w:rsidR="007329D5" w:rsidRPr="006625D1" w:rsidTr="00224B0D">
        <w:trPr>
          <w:gridAfter w:val="1"/>
        </w:trPr>
        <w:tc>
          <w:tcPr>
            <w:tcW w:w="0" w:type="auto"/>
            <w:vMerge/>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c>
          <w:tcPr>
            <w:tcW w:w="0" w:type="auto"/>
            <w:vMerge/>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c>
          <w:tcPr>
            <w:tcW w:w="0" w:type="auto"/>
            <w:vMerge/>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7329D5" w:rsidRPr="006625D1" w:rsidRDefault="007329D5"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20__ год</w:t>
            </w:r>
          </w:p>
        </w:tc>
        <w:tc>
          <w:tcPr>
            <w:tcW w:w="0" w:type="auto"/>
            <w:gridSpan w:val="3"/>
            <w:vAlign w:val="center"/>
          </w:tcPr>
          <w:p w:rsidR="007329D5" w:rsidRPr="006625D1" w:rsidRDefault="007329D5"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20__ год</w:t>
            </w:r>
          </w:p>
        </w:tc>
        <w:tc>
          <w:tcPr>
            <w:tcW w:w="0" w:type="auto"/>
            <w:gridSpan w:val="2"/>
            <w:vAlign w:val="center"/>
          </w:tcPr>
          <w:p w:rsidR="007329D5" w:rsidRPr="006625D1" w:rsidRDefault="007329D5"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20__ год</w:t>
            </w:r>
          </w:p>
        </w:tc>
        <w:tc>
          <w:tcPr>
            <w:tcW w:w="0" w:type="auto"/>
            <w:vAlign w:val="center"/>
          </w:tcPr>
          <w:p w:rsidR="007329D5" w:rsidRPr="006625D1" w:rsidRDefault="007329D5"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и т.д.</w:t>
            </w:r>
          </w:p>
        </w:tc>
        <w:tc>
          <w:tcPr>
            <w:tcW w:w="0" w:type="auto"/>
            <w:vAlign w:val="center"/>
          </w:tcPr>
          <w:p w:rsidR="007329D5" w:rsidRPr="006625D1" w:rsidRDefault="007329D5"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на момент окончания реализации</w:t>
            </w:r>
          </w:p>
        </w:tc>
      </w:tr>
      <w:tr w:rsidR="007329D5" w:rsidRPr="006625D1" w:rsidTr="00224B0D">
        <w:trPr>
          <w:gridAfter w:val="1"/>
        </w:trPr>
        <w:tc>
          <w:tcPr>
            <w:tcW w:w="0" w:type="auto"/>
            <w:vMerge/>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7329D5" w:rsidRPr="006625D1" w:rsidRDefault="007329D5"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1.</w:t>
            </w:r>
          </w:p>
        </w:tc>
        <w:tc>
          <w:tcPr>
            <w:tcW w:w="0" w:type="auto"/>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c>
          <w:tcPr>
            <w:tcW w:w="0" w:type="auto"/>
            <w:gridSpan w:val="3"/>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c>
          <w:tcPr>
            <w:tcW w:w="0" w:type="auto"/>
            <w:gridSpan w:val="2"/>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r>
      <w:tr w:rsidR="007329D5" w:rsidRPr="006625D1" w:rsidTr="00224B0D">
        <w:trPr>
          <w:gridAfter w:val="1"/>
        </w:trPr>
        <w:tc>
          <w:tcPr>
            <w:tcW w:w="0" w:type="auto"/>
            <w:vMerge/>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7329D5" w:rsidRPr="006625D1" w:rsidRDefault="007329D5"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2.</w:t>
            </w:r>
          </w:p>
        </w:tc>
        <w:tc>
          <w:tcPr>
            <w:tcW w:w="0" w:type="auto"/>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c>
          <w:tcPr>
            <w:tcW w:w="0" w:type="auto"/>
            <w:gridSpan w:val="3"/>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c>
          <w:tcPr>
            <w:tcW w:w="0" w:type="auto"/>
            <w:gridSpan w:val="2"/>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r>
      <w:tr w:rsidR="007329D5" w:rsidRPr="006625D1" w:rsidTr="00224B0D">
        <w:trPr>
          <w:gridAfter w:val="1"/>
        </w:trPr>
        <w:tc>
          <w:tcPr>
            <w:tcW w:w="0" w:type="auto"/>
            <w:vMerge/>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7329D5" w:rsidRPr="006625D1" w:rsidRDefault="007329D5"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3.</w:t>
            </w:r>
          </w:p>
        </w:tc>
        <w:tc>
          <w:tcPr>
            <w:tcW w:w="0" w:type="auto"/>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c>
          <w:tcPr>
            <w:tcW w:w="0" w:type="auto"/>
            <w:gridSpan w:val="3"/>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c>
          <w:tcPr>
            <w:tcW w:w="0" w:type="auto"/>
            <w:gridSpan w:val="2"/>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r>
      <w:tr w:rsidR="007329D5" w:rsidRPr="006625D1" w:rsidTr="00224B0D">
        <w:trPr>
          <w:gridAfter w:val="1"/>
        </w:trPr>
        <w:tc>
          <w:tcPr>
            <w:tcW w:w="0" w:type="auto"/>
            <w:vMerge w:val="restart"/>
            <w:vAlign w:val="center"/>
          </w:tcPr>
          <w:p w:rsidR="007329D5" w:rsidRPr="006625D1" w:rsidRDefault="007329D5" w:rsidP="006625D1">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 xml:space="preserve">Параметры финансового обеспечения </w:t>
            </w:r>
            <w:r w:rsidRPr="006625D1">
              <w:rPr>
                <w:rFonts w:ascii="Times New Roman" w:eastAsia="Times New Roman" w:hAnsi="Times New Roman" w:cs="Times New Roman"/>
                <w:b/>
                <w:bCs/>
                <w:color w:val="000000"/>
                <w:spacing w:val="2"/>
                <w:sz w:val="20"/>
                <w:szCs w:val="20"/>
              </w:rPr>
              <w:t>проекта 1, 2 …</w:t>
            </w:r>
            <w:r w:rsidRPr="006625D1">
              <w:rPr>
                <w:rFonts w:ascii="Times New Roman" w:eastAsia="Times New Roman" w:hAnsi="Times New Roman" w:cs="Times New Roman"/>
                <w:color w:val="000000"/>
                <w:spacing w:val="2"/>
                <w:sz w:val="20"/>
                <w:szCs w:val="20"/>
              </w:rPr>
              <w:t xml:space="preserve">, всего </w:t>
            </w:r>
          </w:p>
        </w:tc>
        <w:tc>
          <w:tcPr>
            <w:tcW w:w="0" w:type="auto"/>
            <w:gridSpan w:val="2"/>
            <w:vMerge w:val="restart"/>
            <w:vAlign w:val="center"/>
          </w:tcPr>
          <w:p w:rsidR="007329D5" w:rsidRPr="006625D1" w:rsidRDefault="007329D5"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 xml:space="preserve">Источники </w:t>
            </w:r>
          </w:p>
          <w:p w:rsidR="007329D5" w:rsidRPr="006625D1" w:rsidRDefault="007329D5"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финансирования</w:t>
            </w:r>
          </w:p>
        </w:tc>
        <w:tc>
          <w:tcPr>
            <w:tcW w:w="0" w:type="auto"/>
            <w:gridSpan w:val="8"/>
            <w:vAlign w:val="center"/>
          </w:tcPr>
          <w:p w:rsidR="007329D5" w:rsidRPr="006625D1" w:rsidRDefault="007329D5"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Расходы по годам</w:t>
            </w:r>
          </w:p>
          <w:p w:rsidR="007329D5" w:rsidRPr="006625D1" w:rsidRDefault="007329D5" w:rsidP="001273E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(рублей)</w:t>
            </w:r>
          </w:p>
        </w:tc>
      </w:tr>
      <w:tr w:rsidR="007329D5" w:rsidRPr="006625D1" w:rsidTr="00224B0D">
        <w:trPr>
          <w:gridAfter w:val="1"/>
        </w:trPr>
        <w:tc>
          <w:tcPr>
            <w:tcW w:w="0" w:type="auto"/>
            <w:vMerge/>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c>
          <w:tcPr>
            <w:tcW w:w="0" w:type="auto"/>
            <w:gridSpan w:val="2"/>
            <w:vMerge/>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c>
          <w:tcPr>
            <w:tcW w:w="0" w:type="auto"/>
            <w:gridSpan w:val="2"/>
            <w:vAlign w:val="center"/>
          </w:tcPr>
          <w:p w:rsidR="007329D5" w:rsidRPr="006625D1" w:rsidRDefault="007329D5"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всего</w:t>
            </w:r>
          </w:p>
        </w:tc>
        <w:tc>
          <w:tcPr>
            <w:tcW w:w="0" w:type="auto"/>
            <w:gridSpan w:val="3"/>
            <w:vAlign w:val="center"/>
          </w:tcPr>
          <w:p w:rsidR="007329D5" w:rsidRPr="006625D1" w:rsidRDefault="007329D5"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20__ год</w:t>
            </w:r>
          </w:p>
        </w:tc>
        <w:tc>
          <w:tcPr>
            <w:tcW w:w="0" w:type="auto"/>
            <w:vAlign w:val="center"/>
          </w:tcPr>
          <w:p w:rsidR="007329D5" w:rsidRPr="006625D1" w:rsidRDefault="007329D5"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20__ год</w:t>
            </w:r>
          </w:p>
        </w:tc>
        <w:tc>
          <w:tcPr>
            <w:tcW w:w="0" w:type="auto"/>
            <w:vAlign w:val="center"/>
          </w:tcPr>
          <w:p w:rsidR="007329D5" w:rsidRPr="006625D1" w:rsidRDefault="007329D5"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20__ год</w:t>
            </w:r>
          </w:p>
        </w:tc>
        <w:tc>
          <w:tcPr>
            <w:tcW w:w="0" w:type="auto"/>
            <w:vAlign w:val="center"/>
          </w:tcPr>
          <w:p w:rsidR="007329D5" w:rsidRPr="006625D1" w:rsidRDefault="007329D5"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и т.д.</w:t>
            </w:r>
          </w:p>
        </w:tc>
      </w:tr>
      <w:tr w:rsidR="007329D5" w:rsidRPr="006625D1" w:rsidTr="00224B0D">
        <w:trPr>
          <w:gridAfter w:val="1"/>
        </w:trPr>
        <w:tc>
          <w:tcPr>
            <w:tcW w:w="0" w:type="auto"/>
            <w:vMerge/>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c>
          <w:tcPr>
            <w:tcW w:w="0" w:type="auto"/>
            <w:gridSpan w:val="2"/>
            <w:vAlign w:val="center"/>
          </w:tcPr>
          <w:p w:rsidR="007329D5" w:rsidRPr="006625D1" w:rsidRDefault="007329D5" w:rsidP="006625D1">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b/>
                <w:bCs/>
                <w:color w:val="000000"/>
                <w:spacing w:val="2"/>
                <w:sz w:val="20"/>
                <w:szCs w:val="20"/>
              </w:rPr>
              <w:t>Всего</w:t>
            </w:r>
          </w:p>
        </w:tc>
        <w:tc>
          <w:tcPr>
            <w:tcW w:w="0" w:type="auto"/>
            <w:gridSpan w:val="2"/>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c>
          <w:tcPr>
            <w:tcW w:w="0" w:type="auto"/>
            <w:gridSpan w:val="3"/>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r>
      <w:tr w:rsidR="007329D5" w:rsidRPr="006625D1" w:rsidTr="00224B0D">
        <w:trPr>
          <w:gridAfter w:val="1"/>
        </w:trPr>
        <w:tc>
          <w:tcPr>
            <w:tcW w:w="0" w:type="auto"/>
            <w:vMerge/>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c>
          <w:tcPr>
            <w:tcW w:w="0" w:type="auto"/>
            <w:gridSpan w:val="2"/>
            <w:vAlign w:val="center"/>
          </w:tcPr>
          <w:p w:rsidR="007329D5" w:rsidRPr="006625D1" w:rsidRDefault="007329D5" w:rsidP="006625D1">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Федеральный бюджет</w:t>
            </w:r>
          </w:p>
        </w:tc>
        <w:tc>
          <w:tcPr>
            <w:tcW w:w="0" w:type="auto"/>
            <w:gridSpan w:val="2"/>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c>
          <w:tcPr>
            <w:tcW w:w="0" w:type="auto"/>
            <w:gridSpan w:val="3"/>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r>
      <w:tr w:rsidR="007329D5" w:rsidRPr="006625D1" w:rsidTr="00224B0D">
        <w:trPr>
          <w:gridAfter w:val="1"/>
        </w:trPr>
        <w:tc>
          <w:tcPr>
            <w:tcW w:w="0" w:type="auto"/>
            <w:vMerge/>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c>
          <w:tcPr>
            <w:tcW w:w="0" w:type="auto"/>
            <w:gridSpan w:val="2"/>
            <w:vAlign w:val="center"/>
          </w:tcPr>
          <w:p w:rsidR="007329D5" w:rsidRPr="006625D1" w:rsidRDefault="007329D5" w:rsidP="006625D1">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Областной бюджет</w:t>
            </w:r>
          </w:p>
        </w:tc>
        <w:tc>
          <w:tcPr>
            <w:tcW w:w="0" w:type="auto"/>
            <w:gridSpan w:val="2"/>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c>
          <w:tcPr>
            <w:tcW w:w="0" w:type="auto"/>
            <w:gridSpan w:val="3"/>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r>
      <w:tr w:rsidR="007329D5" w:rsidRPr="006625D1" w:rsidTr="00224B0D">
        <w:trPr>
          <w:gridAfter w:val="1"/>
        </w:trPr>
        <w:tc>
          <w:tcPr>
            <w:tcW w:w="0" w:type="auto"/>
            <w:vMerge/>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c>
          <w:tcPr>
            <w:tcW w:w="0" w:type="auto"/>
            <w:gridSpan w:val="2"/>
            <w:vAlign w:val="center"/>
          </w:tcPr>
          <w:p w:rsidR="007329D5" w:rsidRPr="006625D1" w:rsidRDefault="007329D5" w:rsidP="006625D1">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Местный бюджет</w:t>
            </w:r>
          </w:p>
        </w:tc>
        <w:tc>
          <w:tcPr>
            <w:tcW w:w="0" w:type="auto"/>
            <w:gridSpan w:val="2"/>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c>
          <w:tcPr>
            <w:tcW w:w="0" w:type="auto"/>
            <w:gridSpan w:val="3"/>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r>
      <w:tr w:rsidR="007329D5" w:rsidRPr="006625D1" w:rsidTr="00224B0D">
        <w:trPr>
          <w:gridAfter w:val="1"/>
        </w:trPr>
        <w:tc>
          <w:tcPr>
            <w:tcW w:w="0" w:type="auto"/>
            <w:vMerge/>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c>
          <w:tcPr>
            <w:tcW w:w="0" w:type="auto"/>
            <w:gridSpan w:val="2"/>
            <w:vAlign w:val="center"/>
          </w:tcPr>
          <w:p w:rsidR="007329D5" w:rsidRPr="006625D1" w:rsidRDefault="007329D5" w:rsidP="006625D1">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Иные источники финансирования</w:t>
            </w:r>
          </w:p>
        </w:tc>
        <w:tc>
          <w:tcPr>
            <w:tcW w:w="0" w:type="auto"/>
            <w:gridSpan w:val="2"/>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c>
          <w:tcPr>
            <w:tcW w:w="0" w:type="auto"/>
            <w:gridSpan w:val="3"/>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r>
      <w:tr w:rsidR="007329D5" w:rsidRPr="006625D1" w:rsidTr="00224B0D">
        <w:trPr>
          <w:gridAfter w:val="1"/>
        </w:trPr>
        <w:tc>
          <w:tcPr>
            <w:tcW w:w="0" w:type="auto"/>
            <w:vMerge w:val="restart"/>
            <w:vAlign w:val="center"/>
          </w:tcPr>
          <w:p w:rsidR="007329D5" w:rsidRPr="006625D1" w:rsidRDefault="006654F1" w:rsidP="006625D1">
            <w:pPr>
              <w:spacing w:before="30" w:after="30" w:line="240" w:lineRule="auto"/>
              <w:rPr>
                <w:rFonts w:ascii="Times New Roman" w:eastAsia="Times New Roman" w:hAnsi="Times New Roman" w:cs="Times New Roman"/>
                <w:color w:val="000000"/>
                <w:spacing w:val="2"/>
                <w:sz w:val="20"/>
                <w:szCs w:val="20"/>
              </w:rPr>
            </w:pPr>
            <w:r w:rsidRPr="00F548F4">
              <w:rPr>
                <w:rFonts w:ascii="Times New Roman" w:eastAsia="Times New Roman" w:hAnsi="Times New Roman" w:cs="Times New Roman"/>
                <w:b/>
                <w:bCs/>
                <w:color w:val="000000"/>
                <w:spacing w:val="2"/>
                <w:sz w:val="20"/>
                <w:szCs w:val="20"/>
              </w:rPr>
              <w:t>ИТОГО по разделу I</w:t>
            </w:r>
            <w:r w:rsidR="007329D5" w:rsidRPr="00F548F4">
              <w:rPr>
                <w:rFonts w:ascii="Times New Roman" w:eastAsia="Times New Roman" w:hAnsi="Times New Roman" w:cs="Times New Roman"/>
                <w:b/>
                <w:bCs/>
                <w:color w:val="000000"/>
                <w:spacing w:val="2"/>
                <w:sz w:val="20"/>
                <w:szCs w:val="20"/>
              </w:rPr>
              <w:t>I</w:t>
            </w:r>
            <w:r w:rsidR="007329D5" w:rsidRPr="006625D1">
              <w:rPr>
                <w:rFonts w:ascii="Times New Roman" w:eastAsia="Times New Roman" w:hAnsi="Times New Roman" w:cs="Times New Roman"/>
                <w:color w:val="000000"/>
                <w:spacing w:val="2"/>
                <w:sz w:val="20"/>
                <w:szCs w:val="20"/>
              </w:rPr>
              <w:t xml:space="preserve"> </w:t>
            </w:r>
          </w:p>
        </w:tc>
        <w:tc>
          <w:tcPr>
            <w:tcW w:w="0" w:type="auto"/>
            <w:gridSpan w:val="2"/>
            <w:vMerge w:val="restart"/>
            <w:vAlign w:val="center"/>
          </w:tcPr>
          <w:p w:rsidR="007329D5" w:rsidRPr="006625D1" w:rsidRDefault="007329D5"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 xml:space="preserve">Источники </w:t>
            </w:r>
          </w:p>
          <w:p w:rsidR="007329D5" w:rsidRPr="006625D1" w:rsidRDefault="007329D5"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финансирования</w:t>
            </w:r>
          </w:p>
        </w:tc>
        <w:tc>
          <w:tcPr>
            <w:tcW w:w="0" w:type="auto"/>
            <w:gridSpan w:val="8"/>
            <w:vAlign w:val="center"/>
          </w:tcPr>
          <w:p w:rsidR="007329D5" w:rsidRPr="006625D1" w:rsidRDefault="007329D5"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Расходы по годам</w:t>
            </w:r>
          </w:p>
          <w:p w:rsidR="007329D5" w:rsidRPr="006625D1" w:rsidRDefault="007329D5" w:rsidP="001273E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(рублей)</w:t>
            </w:r>
          </w:p>
        </w:tc>
      </w:tr>
      <w:tr w:rsidR="007329D5" w:rsidRPr="006625D1" w:rsidTr="00224B0D">
        <w:trPr>
          <w:gridAfter w:val="1"/>
        </w:trPr>
        <w:tc>
          <w:tcPr>
            <w:tcW w:w="0" w:type="auto"/>
            <w:vMerge/>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c>
          <w:tcPr>
            <w:tcW w:w="0" w:type="auto"/>
            <w:gridSpan w:val="2"/>
            <w:vMerge/>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c>
          <w:tcPr>
            <w:tcW w:w="0" w:type="auto"/>
            <w:gridSpan w:val="2"/>
            <w:vAlign w:val="center"/>
          </w:tcPr>
          <w:p w:rsidR="007329D5" w:rsidRPr="006625D1" w:rsidRDefault="007329D5"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всего</w:t>
            </w:r>
          </w:p>
        </w:tc>
        <w:tc>
          <w:tcPr>
            <w:tcW w:w="0" w:type="auto"/>
            <w:gridSpan w:val="3"/>
            <w:vAlign w:val="center"/>
          </w:tcPr>
          <w:p w:rsidR="007329D5" w:rsidRPr="006625D1" w:rsidRDefault="007329D5"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20__ год</w:t>
            </w:r>
          </w:p>
        </w:tc>
        <w:tc>
          <w:tcPr>
            <w:tcW w:w="0" w:type="auto"/>
            <w:vAlign w:val="center"/>
          </w:tcPr>
          <w:p w:rsidR="007329D5" w:rsidRPr="006625D1" w:rsidRDefault="007329D5"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20__ год</w:t>
            </w:r>
          </w:p>
        </w:tc>
        <w:tc>
          <w:tcPr>
            <w:tcW w:w="0" w:type="auto"/>
            <w:vAlign w:val="center"/>
          </w:tcPr>
          <w:p w:rsidR="007329D5" w:rsidRPr="006625D1" w:rsidRDefault="007329D5"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20__ год</w:t>
            </w:r>
          </w:p>
        </w:tc>
        <w:tc>
          <w:tcPr>
            <w:tcW w:w="0" w:type="auto"/>
            <w:vAlign w:val="center"/>
          </w:tcPr>
          <w:p w:rsidR="007329D5" w:rsidRPr="006625D1" w:rsidRDefault="007329D5"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и т.д.</w:t>
            </w:r>
          </w:p>
        </w:tc>
      </w:tr>
      <w:tr w:rsidR="007329D5" w:rsidRPr="006625D1" w:rsidTr="00224B0D">
        <w:trPr>
          <w:gridAfter w:val="1"/>
        </w:trPr>
        <w:tc>
          <w:tcPr>
            <w:tcW w:w="0" w:type="auto"/>
            <w:vMerge/>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c>
          <w:tcPr>
            <w:tcW w:w="0" w:type="auto"/>
            <w:gridSpan w:val="2"/>
            <w:vAlign w:val="center"/>
          </w:tcPr>
          <w:p w:rsidR="007329D5" w:rsidRPr="006625D1" w:rsidRDefault="007329D5" w:rsidP="006625D1">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b/>
                <w:bCs/>
                <w:color w:val="000000"/>
                <w:spacing w:val="2"/>
                <w:sz w:val="20"/>
                <w:szCs w:val="20"/>
              </w:rPr>
              <w:t>Всего</w:t>
            </w:r>
          </w:p>
        </w:tc>
        <w:tc>
          <w:tcPr>
            <w:tcW w:w="0" w:type="auto"/>
            <w:gridSpan w:val="2"/>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c>
          <w:tcPr>
            <w:tcW w:w="0" w:type="auto"/>
            <w:gridSpan w:val="3"/>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r>
      <w:tr w:rsidR="007329D5" w:rsidRPr="006625D1" w:rsidTr="00224B0D">
        <w:trPr>
          <w:gridAfter w:val="1"/>
        </w:trPr>
        <w:tc>
          <w:tcPr>
            <w:tcW w:w="0" w:type="auto"/>
            <w:vMerge/>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c>
          <w:tcPr>
            <w:tcW w:w="0" w:type="auto"/>
            <w:gridSpan w:val="2"/>
            <w:vAlign w:val="center"/>
          </w:tcPr>
          <w:p w:rsidR="007329D5" w:rsidRPr="006625D1" w:rsidRDefault="007329D5" w:rsidP="006625D1">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Федеральный бюджет</w:t>
            </w:r>
          </w:p>
        </w:tc>
        <w:tc>
          <w:tcPr>
            <w:tcW w:w="0" w:type="auto"/>
            <w:gridSpan w:val="2"/>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c>
          <w:tcPr>
            <w:tcW w:w="0" w:type="auto"/>
            <w:gridSpan w:val="3"/>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r>
      <w:tr w:rsidR="007329D5" w:rsidRPr="006625D1" w:rsidTr="00224B0D">
        <w:trPr>
          <w:gridAfter w:val="1"/>
        </w:trPr>
        <w:tc>
          <w:tcPr>
            <w:tcW w:w="0" w:type="auto"/>
            <w:vMerge/>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c>
          <w:tcPr>
            <w:tcW w:w="0" w:type="auto"/>
            <w:gridSpan w:val="2"/>
            <w:vAlign w:val="center"/>
          </w:tcPr>
          <w:p w:rsidR="007329D5" w:rsidRPr="006625D1" w:rsidRDefault="007329D5" w:rsidP="006625D1">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Областной бюджет</w:t>
            </w:r>
          </w:p>
        </w:tc>
        <w:tc>
          <w:tcPr>
            <w:tcW w:w="0" w:type="auto"/>
            <w:gridSpan w:val="2"/>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c>
          <w:tcPr>
            <w:tcW w:w="0" w:type="auto"/>
            <w:gridSpan w:val="3"/>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r>
      <w:tr w:rsidR="007329D5" w:rsidRPr="006625D1" w:rsidTr="00224B0D">
        <w:trPr>
          <w:gridAfter w:val="1"/>
        </w:trPr>
        <w:tc>
          <w:tcPr>
            <w:tcW w:w="0" w:type="auto"/>
            <w:vMerge/>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c>
          <w:tcPr>
            <w:tcW w:w="0" w:type="auto"/>
            <w:gridSpan w:val="2"/>
            <w:vAlign w:val="center"/>
          </w:tcPr>
          <w:p w:rsidR="007329D5" w:rsidRPr="006625D1" w:rsidRDefault="007329D5" w:rsidP="006625D1">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Местный бюджет</w:t>
            </w:r>
          </w:p>
        </w:tc>
        <w:tc>
          <w:tcPr>
            <w:tcW w:w="0" w:type="auto"/>
            <w:gridSpan w:val="2"/>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c>
          <w:tcPr>
            <w:tcW w:w="0" w:type="auto"/>
            <w:gridSpan w:val="3"/>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r>
      <w:tr w:rsidR="007329D5" w:rsidRPr="006625D1" w:rsidTr="00224B0D">
        <w:trPr>
          <w:gridAfter w:val="1"/>
        </w:trPr>
        <w:tc>
          <w:tcPr>
            <w:tcW w:w="0" w:type="auto"/>
            <w:vMerge/>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c>
          <w:tcPr>
            <w:tcW w:w="0" w:type="auto"/>
            <w:gridSpan w:val="2"/>
            <w:vAlign w:val="center"/>
          </w:tcPr>
          <w:p w:rsidR="007329D5" w:rsidRPr="006625D1" w:rsidRDefault="007329D5" w:rsidP="006625D1">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Иные источники финансирования</w:t>
            </w:r>
          </w:p>
        </w:tc>
        <w:tc>
          <w:tcPr>
            <w:tcW w:w="0" w:type="auto"/>
            <w:gridSpan w:val="2"/>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c>
          <w:tcPr>
            <w:tcW w:w="0" w:type="auto"/>
            <w:gridSpan w:val="3"/>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7329D5" w:rsidRPr="006625D1" w:rsidRDefault="007329D5" w:rsidP="006625D1">
            <w:pPr>
              <w:spacing w:after="0" w:line="240" w:lineRule="auto"/>
              <w:rPr>
                <w:rFonts w:ascii="Times New Roman" w:eastAsia="Times New Roman" w:hAnsi="Times New Roman" w:cs="Times New Roman"/>
                <w:color w:val="000000"/>
                <w:sz w:val="20"/>
                <w:szCs w:val="20"/>
              </w:rPr>
            </w:pPr>
          </w:p>
        </w:tc>
      </w:tr>
    </w:tbl>
    <w:p w:rsidR="006625D1" w:rsidRPr="006625D1" w:rsidRDefault="006625D1" w:rsidP="006625D1">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 xml:space="preserve">* Приводится в случае наличия данных структурных элементов </w:t>
      </w:r>
    </w:p>
    <w:p w:rsidR="006625D1" w:rsidRPr="006625D1" w:rsidRDefault="006625D1" w:rsidP="006625D1">
      <w:pPr>
        <w:spacing w:after="0" w:line="240" w:lineRule="auto"/>
        <w:jc w:val="right"/>
        <w:rPr>
          <w:rFonts w:ascii="Times New Roman" w:eastAsia="Times New Roman" w:hAnsi="Times New Roman" w:cs="Times New Roman"/>
          <w:color w:val="000000"/>
          <w:sz w:val="20"/>
          <w:szCs w:val="20"/>
        </w:rPr>
      </w:pPr>
    </w:p>
    <w:p w:rsidR="002E0987" w:rsidRDefault="002E0987" w:rsidP="00DA240D">
      <w:pPr>
        <w:spacing w:after="0" w:line="240" w:lineRule="auto"/>
        <w:rPr>
          <w:rFonts w:ascii="Times New Roman" w:eastAsia="Times New Roman" w:hAnsi="Times New Roman" w:cs="Times New Roman"/>
          <w:color w:val="000000"/>
          <w:sz w:val="20"/>
          <w:szCs w:val="20"/>
        </w:rPr>
      </w:pPr>
    </w:p>
    <w:p w:rsidR="006654F1" w:rsidRDefault="006654F1" w:rsidP="00DA240D">
      <w:pPr>
        <w:spacing w:after="0" w:line="240" w:lineRule="auto"/>
        <w:rPr>
          <w:rFonts w:ascii="Times New Roman" w:eastAsia="Times New Roman" w:hAnsi="Times New Roman" w:cs="Times New Roman"/>
          <w:color w:val="000000"/>
          <w:sz w:val="20"/>
          <w:szCs w:val="20"/>
        </w:rPr>
      </w:pPr>
    </w:p>
    <w:p w:rsidR="006654F1" w:rsidRPr="000E3768" w:rsidRDefault="006654F1" w:rsidP="00DA240D">
      <w:pPr>
        <w:spacing w:after="0" w:line="240" w:lineRule="auto"/>
        <w:rPr>
          <w:rFonts w:ascii="Times New Roman" w:eastAsia="Times New Roman" w:hAnsi="Times New Roman" w:cs="Times New Roman"/>
          <w:color w:val="000000"/>
          <w:sz w:val="20"/>
          <w:szCs w:val="20"/>
        </w:rPr>
      </w:pPr>
    </w:p>
    <w:p w:rsidR="006625D1" w:rsidRPr="006625D1" w:rsidRDefault="006625D1" w:rsidP="006625D1">
      <w:pPr>
        <w:spacing w:after="0" w:line="240" w:lineRule="auto"/>
        <w:jc w:val="right"/>
        <w:rPr>
          <w:rFonts w:ascii="Times New Roman" w:eastAsia="Times New Roman" w:hAnsi="Times New Roman" w:cs="Times New Roman"/>
          <w:color w:val="000000"/>
          <w:sz w:val="20"/>
          <w:szCs w:val="20"/>
        </w:rPr>
      </w:pPr>
    </w:p>
    <w:p w:rsidR="006625D1" w:rsidRPr="006625D1" w:rsidRDefault="006625D1" w:rsidP="006625D1">
      <w:pPr>
        <w:spacing w:after="0" w:line="240" w:lineRule="auto"/>
        <w:jc w:val="right"/>
        <w:rPr>
          <w:rFonts w:ascii="Times New Roman" w:eastAsia="Times New Roman" w:hAnsi="Times New Roman" w:cs="Times New Roman"/>
          <w:color w:val="000000"/>
          <w:sz w:val="20"/>
          <w:szCs w:val="20"/>
        </w:rPr>
      </w:pPr>
      <w:r w:rsidRPr="006625D1">
        <w:rPr>
          <w:rFonts w:ascii="Times New Roman" w:eastAsia="Times New Roman" w:hAnsi="Times New Roman" w:cs="Times New Roman"/>
          <w:color w:val="000000"/>
          <w:sz w:val="20"/>
          <w:szCs w:val="20"/>
        </w:rPr>
        <w:t>Приложение №3</w:t>
      </w:r>
    </w:p>
    <w:p w:rsidR="006625D1" w:rsidRPr="006625D1" w:rsidRDefault="006625D1" w:rsidP="006625D1">
      <w:pPr>
        <w:spacing w:after="0" w:line="240" w:lineRule="auto"/>
        <w:jc w:val="right"/>
        <w:rPr>
          <w:rFonts w:ascii="Times New Roman" w:eastAsia="Times New Roman" w:hAnsi="Times New Roman" w:cs="Times New Roman"/>
          <w:color w:val="000000"/>
          <w:sz w:val="20"/>
          <w:szCs w:val="20"/>
        </w:rPr>
      </w:pPr>
      <w:r w:rsidRPr="006625D1">
        <w:rPr>
          <w:rFonts w:ascii="Times New Roman" w:eastAsia="Times New Roman" w:hAnsi="Times New Roman" w:cs="Times New Roman"/>
          <w:color w:val="000000"/>
          <w:sz w:val="20"/>
          <w:szCs w:val="20"/>
        </w:rPr>
        <w:t>к Порядку разработки, реализации</w:t>
      </w:r>
    </w:p>
    <w:p w:rsidR="006625D1" w:rsidRPr="006625D1" w:rsidRDefault="006625D1" w:rsidP="006625D1">
      <w:pPr>
        <w:spacing w:after="0" w:line="240" w:lineRule="auto"/>
        <w:jc w:val="right"/>
        <w:rPr>
          <w:rFonts w:ascii="Times New Roman" w:eastAsia="Times New Roman" w:hAnsi="Times New Roman" w:cs="Times New Roman"/>
          <w:color w:val="000000"/>
          <w:sz w:val="20"/>
          <w:szCs w:val="20"/>
        </w:rPr>
      </w:pPr>
      <w:r w:rsidRPr="006625D1">
        <w:rPr>
          <w:rFonts w:ascii="Times New Roman" w:eastAsia="Times New Roman" w:hAnsi="Times New Roman" w:cs="Times New Roman"/>
          <w:color w:val="000000"/>
          <w:sz w:val="20"/>
          <w:szCs w:val="20"/>
        </w:rPr>
        <w:t xml:space="preserve">и оценки эффективности муниципальных программ </w:t>
      </w:r>
    </w:p>
    <w:p w:rsidR="006625D1" w:rsidRPr="006625D1" w:rsidRDefault="006625D1" w:rsidP="006625D1">
      <w:pPr>
        <w:spacing w:after="0" w:line="240" w:lineRule="auto"/>
        <w:jc w:val="right"/>
        <w:rPr>
          <w:rFonts w:ascii="Times New Roman" w:eastAsia="Times New Roman" w:hAnsi="Times New Roman" w:cs="Times New Roman"/>
          <w:color w:val="000000"/>
          <w:sz w:val="20"/>
          <w:szCs w:val="20"/>
        </w:rPr>
      </w:pPr>
      <w:r w:rsidRPr="006625D1">
        <w:rPr>
          <w:rFonts w:ascii="Times New Roman" w:eastAsia="Times New Roman" w:hAnsi="Times New Roman" w:cs="Times New Roman"/>
          <w:color w:val="000000"/>
          <w:sz w:val="20"/>
          <w:szCs w:val="20"/>
        </w:rPr>
        <w:t>муниципального образования город Алексин</w:t>
      </w:r>
    </w:p>
    <w:p w:rsidR="006625D1" w:rsidRPr="006625D1" w:rsidRDefault="006625D1" w:rsidP="006625D1">
      <w:pPr>
        <w:spacing w:after="0" w:line="240" w:lineRule="exact"/>
        <w:jc w:val="right"/>
        <w:rPr>
          <w:rFonts w:ascii="Times New Roman" w:eastAsia="Times New Roman" w:hAnsi="Times New Roman" w:cs="Times New Roman"/>
          <w:b/>
          <w:sz w:val="20"/>
          <w:szCs w:val="20"/>
          <w:highlight w:val="yellow"/>
        </w:rPr>
      </w:pPr>
      <w:r w:rsidRPr="006625D1">
        <w:rPr>
          <w:rFonts w:ascii="Times New Roman" w:eastAsia="Arial" w:hAnsi="Times New Roman" w:cs="Times New Roman"/>
          <w:sz w:val="20"/>
          <w:szCs w:val="20"/>
        </w:rPr>
        <w:t>от ____________   № _______</w:t>
      </w:r>
    </w:p>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b/>
          <w:bCs/>
          <w:color w:val="000000"/>
          <w:spacing w:val="2"/>
          <w:sz w:val="20"/>
          <w:szCs w:val="20"/>
        </w:rPr>
        <w:t>Паспорт</w:t>
      </w:r>
    </w:p>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b/>
          <w:bCs/>
          <w:color w:val="000000"/>
          <w:spacing w:val="2"/>
          <w:sz w:val="20"/>
          <w:szCs w:val="20"/>
        </w:rPr>
        <w:t>структурного элемента, входящего в процессную часть муниципальной программы</w:t>
      </w:r>
    </w:p>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________________________________________________________________________________________________________</w:t>
      </w:r>
    </w:p>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(полное наименование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281"/>
        <w:gridCol w:w="286"/>
        <w:gridCol w:w="3004"/>
        <w:gridCol w:w="820"/>
        <w:gridCol w:w="8"/>
        <w:gridCol w:w="8"/>
        <w:gridCol w:w="677"/>
        <w:gridCol w:w="16"/>
        <w:gridCol w:w="675"/>
        <w:gridCol w:w="675"/>
        <w:gridCol w:w="2444"/>
      </w:tblGrid>
      <w:tr w:rsidR="006625D1" w:rsidRPr="006625D1">
        <w:tc>
          <w:tcPr>
            <w:tcW w:w="0" w:type="auto"/>
            <w:gridSpan w:val="11"/>
            <w:vAlign w:val="center"/>
          </w:tcPr>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b/>
                <w:bCs/>
                <w:color w:val="000000"/>
                <w:spacing w:val="2"/>
                <w:sz w:val="20"/>
                <w:szCs w:val="20"/>
              </w:rPr>
              <w:t>Комплексы процессных мероприятий</w:t>
            </w:r>
          </w:p>
        </w:tc>
      </w:tr>
      <w:tr w:rsidR="006625D1" w:rsidRPr="006625D1">
        <w:tc>
          <w:tcPr>
            <w:tcW w:w="0" w:type="auto"/>
            <w:gridSpan w:val="11"/>
            <w:vAlign w:val="center"/>
          </w:tcPr>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b/>
                <w:bCs/>
                <w:color w:val="000000"/>
                <w:spacing w:val="2"/>
                <w:sz w:val="20"/>
                <w:szCs w:val="20"/>
              </w:rPr>
              <w:t>Наименование комплекса процессных мероприятий 1, 2 ....</w:t>
            </w:r>
          </w:p>
        </w:tc>
      </w:tr>
      <w:tr w:rsidR="006625D1" w:rsidRPr="006625D1">
        <w:tc>
          <w:tcPr>
            <w:tcW w:w="0" w:type="auto"/>
            <w:vAlign w:val="center"/>
          </w:tcPr>
          <w:p w:rsidR="006625D1" w:rsidRPr="006625D1" w:rsidRDefault="006625D1" w:rsidP="006625D1">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 xml:space="preserve">Сроки реализации </w:t>
            </w:r>
          </w:p>
        </w:tc>
        <w:tc>
          <w:tcPr>
            <w:tcW w:w="0" w:type="auto"/>
            <w:gridSpan w:val="10"/>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r>
      <w:tr w:rsidR="006625D1" w:rsidRPr="006625D1">
        <w:tc>
          <w:tcPr>
            <w:tcW w:w="0" w:type="auto"/>
            <w:vAlign w:val="center"/>
          </w:tcPr>
          <w:p w:rsidR="006625D1" w:rsidRPr="006625D1" w:rsidRDefault="006625D1" w:rsidP="006625D1">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 xml:space="preserve">Ответственный исполнитель </w:t>
            </w:r>
          </w:p>
        </w:tc>
        <w:tc>
          <w:tcPr>
            <w:tcW w:w="0" w:type="auto"/>
            <w:gridSpan w:val="10"/>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r>
      <w:tr w:rsidR="006625D1" w:rsidRPr="006625D1">
        <w:tc>
          <w:tcPr>
            <w:tcW w:w="0" w:type="auto"/>
            <w:vAlign w:val="center"/>
          </w:tcPr>
          <w:p w:rsidR="006625D1" w:rsidRPr="006625D1" w:rsidRDefault="006625D1" w:rsidP="006625D1">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 xml:space="preserve">Соисполнители </w:t>
            </w:r>
          </w:p>
        </w:tc>
        <w:tc>
          <w:tcPr>
            <w:tcW w:w="0" w:type="auto"/>
            <w:gridSpan w:val="10"/>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r>
      <w:tr w:rsidR="006625D1" w:rsidRPr="006625D1">
        <w:tc>
          <w:tcPr>
            <w:tcW w:w="0" w:type="auto"/>
            <w:vAlign w:val="center"/>
          </w:tcPr>
          <w:p w:rsidR="006625D1" w:rsidRPr="006625D1" w:rsidRDefault="006625D1" w:rsidP="006625D1">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 xml:space="preserve">Цели </w:t>
            </w:r>
          </w:p>
        </w:tc>
        <w:tc>
          <w:tcPr>
            <w:tcW w:w="0" w:type="auto"/>
            <w:gridSpan w:val="10"/>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r>
      <w:tr w:rsidR="006625D1" w:rsidRPr="006625D1">
        <w:tc>
          <w:tcPr>
            <w:tcW w:w="0" w:type="auto"/>
            <w:vAlign w:val="center"/>
          </w:tcPr>
          <w:p w:rsidR="006625D1" w:rsidRPr="006625D1" w:rsidRDefault="006625D1" w:rsidP="006625D1">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 xml:space="preserve">Задачи </w:t>
            </w:r>
          </w:p>
        </w:tc>
        <w:tc>
          <w:tcPr>
            <w:tcW w:w="0" w:type="auto"/>
            <w:gridSpan w:val="10"/>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r>
      <w:tr w:rsidR="006625D1" w:rsidRPr="006625D1">
        <w:tc>
          <w:tcPr>
            <w:tcW w:w="0" w:type="auto"/>
            <w:vMerge w:val="restart"/>
            <w:vAlign w:val="center"/>
          </w:tcPr>
          <w:p w:rsidR="006625D1" w:rsidRPr="006625D1" w:rsidRDefault="006625D1" w:rsidP="006625D1">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 xml:space="preserve">Целевые показатели </w:t>
            </w:r>
          </w:p>
        </w:tc>
        <w:tc>
          <w:tcPr>
            <w:tcW w:w="0" w:type="auto"/>
            <w:vMerge w:val="restart"/>
            <w:vAlign w:val="center"/>
          </w:tcPr>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 xml:space="preserve">№ </w:t>
            </w:r>
          </w:p>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п/п</w:t>
            </w:r>
          </w:p>
        </w:tc>
        <w:tc>
          <w:tcPr>
            <w:tcW w:w="0" w:type="auto"/>
            <w:vMerge w:val="restart"/>
            <w:vAlign w:val="center"/>
          </w:tcPr>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Наименование</w:t>
            </w:r>
          </w:p>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целевого показателя, единица измерения</w:t>
            </w:r>
          </w:p>
        </w:tc>
        <w:tc>
          <w:tcPr>
            <w:tcW w:w="0" w:type="auto"/>
            <w:gridSpan w:val="8"/>
            <w:vAlign w:val="center"/>
          </w:tcPr>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Значение показателя по годам</w:t>
            </w:r>
          </w:p>
        </w:tc>
      </w:tr>
      <w:tr w:rsidR="006625D1" w:rsidRPr="006625D1" w:rsidTr="006625D1">
        <w:tc>
          <w:tcPr>
            <w:tcW w:w="0" w:type="auto"/>
            <w:vMerge/>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vMerge/>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vMerge/>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936" w:type="dxa"/>
            <w:gridSpan w:val="2"/>
            <w:vAlign w:val="center"/>
          </w:tcPr>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20__ год</w:t>
            </w:r>
          </w:p>
        </w:tc>
        <w:tc>
          <w:tcPr>
            <w:tcW w:w="763" w:type="dxa"/>
            <w:gridSpan w:val="2"/>
            <w:vAlign w:val="center"/>
          </w:tcPr>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20__ год</w:t>
            </w:r>
          </w:p>
        </w:tc>
        <w:tc>
          <w:tcPr>
            <w:tcW w:w="698" w:type="dxa"/>
            <w:gridSpan w:val="2"/>
            <w:vAlign w:val="center"/>
          </w:tcPr>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20__ год</w:t>
            </w:r>
          </w:p>
        </w:tc>
        <w:tc>
          <w:tcPr>
            <w:tcW w:w="0" w:type="auto"/>
            <w:vAlign w:val="center"/>
          </w:tcPr>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и т.д.</w:t>
            </w:r>
          </w:p>
        </w:tc>
        <w:tc>
          <w:tcPr>
            <w:tcW w:w="0" w:type="auto"/>
            <w:vAlign w:val="center"/>
          </w:tcPr>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на момент окончания реализации</w:t>
            </w:r>
          </w:p>
        </w:tc>
      </w:tr>
      <w:tr w:rsidR="006625D1" w:rsidRPr="006625D1" w:rsidTr="006625D1">
        <w:tc>
          <w:tcPr>
            <w:tcW w:w="0" w:type="auto"/>
            <w:vMerge/>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1.</w:t>
            </w:r>
          </w:p>
        </w:tc>
        <w:tc>
          <w:tcPr>
            <w:tcW w:w="0" w:type="auto"/>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936" w:type="dxa"/>
            <w:gridSpan w:val="2"/>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763" w:type="dxa"/>
            <w:gridSpan w:val="2"/>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698" w:type="dxa"/>
            <w:gridSpan w:val="2"/>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r>
      <w:tr w:rsidR="006625D1" w:rsidRPr="006625D1" w:rsidTr="006625D1">
        <w:tc>
          <w:tcPr>
            <w:tcW w:w="0" w:type="auto"/>
            <w:vMerge/>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2.</w:t>
            </w:r>
          </w:p>
        </w:tc>
        <w:tc>
          <w:tcPr>
            <w:tcW w:w="0" w:type="auto"/>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936" w:type="dxa"/>
            <w:gridSpan w:val="2"/>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763" w:type="dxa"/>
            <w:gridSpan w:val="2"/>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698" w:type="dxa"/>
            <w:gridSpan w:val="2"/>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r>
      <w:tr w:rsidR="006625D1" w:rsidRPr="006625D1" w:rsidTr="006625D1">
        <w:tc>
          <w:tcPr>
            <w:tcW w:w="0" w:type="auto"/>
            <w:vMerge/>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3.</w:t>
            </w:r>
          </w:p>
        </w:tc>
        <w:tc>
          <w:tcPr>
            <w:tcW w:w="0" w:type="auto"/>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936" w:type="dxa"/>
            <w:gridSpan w:val="2"/>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763" w:type="dxa"/>
            <w:gridSpan w:val="2"/>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698" w:type="dxa"/>
            <w:gridSpan w:val="2"/>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r>
      <w:tr w:rsidR="006625D1" w:rsidRPr="006625D1">
        <w:tc>
          <w:tcPr>
            <w:tcW w:w="0" w:type="auto"/>
            <w:vMerge w:val="restart"/>
            <w:vAlign w:val="center"/>
          </w:tcPr>
          <w:p w:rsidR="006625D1" w:rsidRPr="006625D1" w:rsidRDefault="006625D1" w:rsidP="006625D1">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 xml:space="preserve">Параметры финансового обеспечения </w:t>
            </w:r>
            <w:r w:rsidRPr="006625D1">
              <w:rPr>
                <w:rFonts w:ascii="Times New Roman" w:eastAsia="Times New Roman" w:hAnsi="Times New Roman" w:cs="Times New Roman"/>
                <w:b/>
                <w:bCs/>
                <w:color w:val="000000"/>
                <w:spacing w:val="2"/>
                <w:sz w:val="20"/>
                <w:szCs w:val="20"/>
              </w:rPr>
              <w:t>комплекса процессных мероприятий 1, 2…</w:t>
            </w:r>
            <w:r w:rsidRPr="006625D1">
              <w:rPr>
                <w:rFonts w:ascii="Times New Roman" w:eastAsia="Times New Roman" w:hAnsi="Times New Roman" w:cs="Times New Roman"/>
                <w:color w:val="000000"/>
                <w:spacing w:val="2"/>
                <w:sz w:val="20"/>
                <w:szCs w:val="20"/>
              </w:rPr>
              <w:t xml:space="preserve">, всего </w:t>
            </w:r>
          </w:p>
        </w:tc>
        <w:tc>
          <w:tcPr>
            <w:tcW w:w="0" w:type="auto"/>
            <w:gridSpan w:val="2"/>
            <w:vMerge w:val="restart"/>
            <w:vAlign w:val="center"/>
          </w:tcPr>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 xml:space="preserve">Источники </w:t>
            </w:r>
          </w:p>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финансирования</w:t>
            </w:r>
          </w:p>
        </w:tc>
        <w:tc>
          <w:tcPr>
            <w:tcW w:w="0" w:type="auto"/>
            <w:gridSpan w:val="8"/>
            <w:vAlign w:val="center"/>
          </w:tcPr>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Расходы по годам</w:t>
            </w:r>
          </w:p>
          <w:p w:rsidR="006625D1" w:rsidRPr="006625D1" w:rsidRDefault="006625D1" w:rsidP="001273E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(рублей)</w:t>
            </w:r>
          </w:p>
        </w:tc>
      </w:tr>
      <w:tr w:rsidR="006625D1" w:rsidRPr="006625D1">
        <w:tc>
          <w:tcPr>
            <w:tcW w:w="0" w:type="auto"/>
            <w:vMerge/>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gridSpan w:val="2"/>
            <w:vMerge/>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gridSpan w:val="3"/>
            <w:vAlign w:val="center"/>
          </w:tcPr>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всего</w:t>
            </w:r>
          </w:p>
        </w:tc>
        <w:tc>
          <w:tcPr>
            <w:tcW w:w="0" w:type="auto"/>
            <w:gridSpan w:val="2"/>
            <w:vAlign w:val="center"/>
          </w:tcPr>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20__ год</w:t>
            </w:r>
          </w:p>
        </w:tc>
        <w:tc>
          <w:tcPr>
            <w:tcW w:w="0" w:type="auto"/>
            <w:vAlign w:val="center"/>
          </w:tcPr>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20__ год</w:t>
            </w:r>
          </w:p>
        </w:tc>
        <w:tc>
          <w:tcPr>
            <w:tcW w:w="0" w:type="auto"/>
            <w:vAlign w:val="center"/>
          </w:tcPr>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20__ год</w:t>
            </w:r>
          </w:p>
        </w:tc>
        <w:tc>
          <w:tcPr>
            <w:tcW w:w="0" w:type="auto"/>
            <w:vAlign w:val="center"/>
          </w:tcPr>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и т.д.</w:t>
            </w:r>
          </w:p>
        </w:tc>
      </w:tr>
      <w:tr w:rsidR="006625D1" w:rsidRPr="006625D1">
        <w:tc>
          <w:tcPr>
            <w:tcW w:w="0" w:type="auto"/>
            <w:vMerge/>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gridSpan w:val="2"/>
            <w:vAlign w:val="center"/>
          </w:tcPr>
          <w:p w:rsidR="006625D1" w:rsidRPr="006625D1" w:rsidRDefault="006625D1" w:rsidP="006625D1">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b/>
                <w:bCs/>
                <w:color w:val="000000"/>
                <w:spacing w:val="2"/>
                <w:sz w:val="20"/>
                <w:szCs w:val="20"/>
              </w:rPr>
              <w:t>Всего</w:t>
            </w:r>
          </w:p>
        </w:tc>
        <w:tc>
          <w:tcPr>
            <w:tcW w:w="0" w:type="auto"/>
            <w:gridSpan w:val="3"/>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gridSpan w:val="2"/>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r>
      <w:tr w:rsidR="006625D1" w:rsidRPr="006625D1">
        <w:tc>
          <w:tcPr>
            <w:tcW w:w="0" w:type="auto"/>
            <w:vMerge/>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gridSpan w:val="2"/>
            <w:vAlign w:val="center"/>
          </w:tcPr>
          <w:p w:rsidR="006625D1" w:rsidRPr="006625D1" w:rsidRDefault="006625D1" w:rsidP="006625D1">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Федеральный бюджет</w:t>
            </w:r>
          </w:p>
        </w:tc>
        <w:tc>
          <w:tcPr>
            <w:tcW w:w="0" w:type="auto"/>
            <w:gridSpan w:val="3"/>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gridSpan w:val="2"/>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r>
      <w:tr w:rsidR="006625D1" w:rsidRPr="006625D1">
        <w:tc>
          <w:tcPr>
            <w:tcW w:w="0" w:type="auto"/>
            <w:vMerge/>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gridSpan w:val="2"/>
            <w:vAlign w:val="center"/>
          </w:tcPr>
          <w:p w:rsidR="006625D1" w:rsidRPr="006625D1" w:rsidRDefault="006625D1" w:rsidP="006625D1">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Областной бюджет</w:t>
            </w:r>
          </w:p>
        </w:tc>
        <w:tc>
          <w:tcPr>
            <w:tcW w:w="0" w:type="auto"/>
            <w:gridSpan w:val="3"/>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gridSpan w:val="2"/>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r>
      <w:tr w:rsidR="006625D1" w:rsidRPr="006625D1">
        <w:tc>
          <w:tcPr>
            <w:tcW w:w="0" w:type="auto"/>
            <w:vMerge/>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gridSpan w:val="2"/>
            <w:vAlign w:val="center"/>
          </w:tcPr>
          <w:p w:rsidR="006625D1" w:rsidRPr="006625D1" w:rsidRDefault="006625D1" w:rsidP="006625D1">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Местный бюджет</w:t>
            </w:r>
          </w:p>
        </w:tc>
        <w:tc>
          <w:tcPr>
            <w:tcW w:w="0" w:type="auto"/>
            <w:gridSpan w:val="3"/>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gridSpan w:val="2"/>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r>
      <w:tr w:rsidR="006625D1" w:rsidRPr="006625D1">
        <w:tc>
          <w:tcPr>
            <w:tcW w:w="0" w:type="auto"/>
            <w:vMerge/>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gridSpan w:val="2"/>
            <w:vAlign w:val="center"/>
          </w:tcPr>
          <w:p w:rsidR="006625D1" w:rsidRPr="006625D1" w:rsidRDefault="006625D1" w:rsidP="006625D1">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Иные источники финансирования</w:t>
            </w:r>
          </w:p>
        </w:tc>
        <w:tc>
          <w:tcPr>
            <w:tcW w:w="0" w:type="auto"/>
            <w:gridSpan w:val="3"/>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gridSpan w:val="2"/>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r>
      <w:tr w:rsidR="006625D1" w:rsidRPr="006625D1">
        <w:tc>
          <w:tcPr>
            <w:tcW w:w="0" w:type="auto"/>
            <w:vMerge w:val="restart"/>
            <w:vAlign w:val="center"/>
          </w:tcPr>
          <w:p w:rsidR="006625D1" w:rsidRPr="006625D1" w:rsidRDefault="006625D1" w:rsidP="006625D1">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b/>
                <w:bCs/>
                <w:color w:val="000000"/>
                <w:spacing w:val="2"/>
                <w:sz w:val="20"/>
                <w:szCs w:val="20"/>
              </w:rPr>
              <w:t>ВСЕГО</w:t>
            </w:r>
          </w:p>
        </w:tc>
        <w:tc>
          <w:tcPr>
            <w:tcW w:w="0" w:type="auto"/>
            <w:gridSpan w:val="2"/>
            <w:vMerge w:val="restart"/>
            <w:vAlign w:val="center"/>
          </w:tcPr>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 xml:space="preserve">Источники </w:t>
            </w:r>
          </w:p>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финансирования</w:t>
            </w:r>
          </w:p>
        </w:tc>
        <w:tc>
          <w:tcPr>
            <w:tcW w:w="0" w:type="auto"/>
            <w:gridSpan w:val="8"/>
            <w:vAlign w:val="center"/>
          </w:tcPr>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Расходы по годам</w:t>
            </w:r>
          </w:p>
          <w:p w:rsidR="006625D1" w:rsidRPr="006625D1" w:rsidRDefault="006625D1" w:rsidP="001273E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(рублей)</w:t>
            </w:r>
          </w:p>
        </w:tc>
      </w:tr>
      <w:tr w:rsidR="006625D1" w:rsidRPr="006625D1">
        <w:tc>
          <w:tcPr>
            <w:tcW w:w="0" w:type="auto"/>
            <w:vMerge/>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gridSpan w:val="2"/>
            <w:vMerge/>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gridSpan w:val="3"/>
            <w:vAlign w:val="center"/>
          </w:tcPr>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всего</w:t>
            </w:r>
          </w:p>
        </w:tc>
        <w:tc>
          <w:tcPr>
            <w:tcW w:w="0" w:type="auto"/>
            <w:gridSpan w:val="2"/>
            <w:vAlign w:val="center"/>
          </w:tcPr>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20__ год</w:t>
            </w:r>
          </w:p>
        </w:tc>
        <w:tc>
          <w:tcPr>
            <w:tcW w:w="0" w:type="auto"/>
            <w:vAlign w:val="center"/>
          </w:tcPr>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20__ год</w:t>
            </w:r>
          </w:p>
        </w:tc>
        <w:tc>
          <w:tcPr>
            <w:tcW w:w="0" w:type="auto"/>
            <w:vAlign w:val="center"/>
          </w:tcPr>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20__ год</w:t>
            </w:r>
          </w:p>
        </w:tc>
        <w:tc>
          <w:tcPr>
            <w:tcW w:w="0" w:type="auto"/>
            <w:vAlign w:val="center"/>
          </w:tcPr>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и т.д.</w:t>
            </w:r>
          </w:p>
        </w:tc>
      </w:tr>
      <w:tr w:rsidR="006625D1" w:rsidRPr="006625D1">
        <w:tc>
          <w:tcPr>
            <w:tcW w:w="0" w:type="auto"/>
            <w:vMerge/>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gridSpan w:val="2"/>
            <w:vAlign w:val="center"/>
          </w:tcPr>
          <w:p w:rsidR="006625D1" w:rsidRPr="006625D1" w:rsidRDefault="006625D1" w:rsidP="006625D1">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b/>
                <w:bCs/>
                <w:color w:val="000000"/>
                <w:spacing w:val="2"/>
                <w:sz w:val="20"/>
                <w:szCs w:val="20"/>
              </w:rPr>
              <w:t>Всего</w:t>
            </w:r>
          </w:p>
        </w:tc>
        <w:tc>
          <w:tcPr>
            <w:tcW w:w="0" w:type="auto"/>
            <w:gridSpan w:val="3"/>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gridSpan w:val="2"/>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r>
      <w:tr w:rsidR="006625D1" w:rsidRPr="006625D1">
        <w:tc>
          <w:tcPr>
            <w:tcW w:w="0" w:type="auto"/>
            <w:vMerge/>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gridSpan w:val="2"/>
            <w:vAlign w:val="center"/>
          </w:tcPr>
          <w:p w:rsidR="006625D1" w:rsidRPr="006625D1" w:rsidRDefault="006625D1" w:rsidP="006625D1">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Федеральный бюджет</w:t>
            </w:r>
          </w:p>
        </w:tc>
        <w:tc>
          <w:tcPr>
            <w:tcW w:w="0" w:type="auto"/>
            <w:gridSpan w:val="3"/>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gridSpan w:val="2"/>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r>
      <w:tr w:rsidR="006625D1" w:rsidRPr="006625D1">
        <w:tc>
          <w:tcPr>
            <w:tcW w:w="0" w:type="auto"/>
            <w:vMerge/>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gridSpan w:val="2"/>
            <w:vAlign w:val="center"/>
          </w:tcPr>
          <w:p w:rsidR="006625D1" w:rsidRPr="006625D1" w:rsidRDefault="006625D1" w:rsidP="006625D1">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Областной бюджет</w:t>
            </w:r>
          </w:p>
        </w:tc>
        <w:tc>
          <w:tcPr>
            <w:tcW w:w="0" w:type="auto"/>
            <w:gridSpan w:val="3"/>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gridSpan w:val="2"/>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r>
      <w:tr w:rsidR="006625D1" w:rsidRPr="006625D1">
        <w:tc>
          <w:tcPr>
            <w:tcW w:w="0" w:type="auto"/>
            <w:vMerge/>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gridSpan w:val="2"/>
            <w:vAlign w:val="center"/>
          </w:tcPr>
          <w:p w:rsidR="006625D1" w:rsidRPr="006625D1" w:rsidRDefault="006625D1" w:rsidP="006625D1">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Местный бюджет</w:t>
            </w:r>
          </w:p>
        </w:tc>
        <w:tc>
          <w:tcPr>
            <w:tcW w:w="0" w:type="auto"/>
            <w:gridSpan w:val="3"/>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gridSpan w:val="2"/>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r>
      <w:tr w:rsidR="006625D1" w:rsidRPr="006625D1">
        <w:tc>
          <w:tcPr>
            <w:tcW w:w="0" w:type="auto"/>
            <w:vMerge/>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gridSpan w:val="2"/>
            <w:vAlign w:val="center"/>
          </w:tcPr>
          <w:p w:rsidR="006625D1" w:rsidRPr="006625D1" w:rsidRDefault="006625D1" w:rsidP="006625D1">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Иные источники финансирования</w:t>
            </w:r>
          </w:p>
        </w:tc>
        <w:tc>
          <w:tcPr>
            <w:tcW w:w="0" w:type="auto"/>
            <w:gridSpan w:val="3"/>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gridSpan w:val="2"/>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r>
      <w:tr w:rsidR="006625D1" w:rsidRPr="006625D1">
        <w:tc>
          <w:tcPr>
            <w:tcW w:w="0" w:type="auto"/>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gridSpan w:val="2"/>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r>
    </w:tbl>
    <w:p w:rsidR="006625D1" w:rsidRPr="006625D1" w:rsidRDefault="006625D1" w:rsidP="006625D1">
      <w:pPr>
        <w:spacing w:after="0" w:line="240" w:lineRule="exact"/>
        <w:jc w:val="center"/>
        <w:rPr>
          <w:rFonts w:ascii="Times New Roman" w:eastAsia="Times New Roman" w:hAnsi="Times New Roman" w:cs="Times New Roman"/>
          <w:b/>
          <w:sz w:val="20"/>
          <w:szCs w:val="20"/>
          <w:highlight w:val="yellow"/>
        </w:rPr>
      </w:pPr>
    </w:p>
    <w:p w:rsidR="006625D1" w:rsidRPr="006625D1" w:rsidRDefault="006625D1" w:rsidP="006625D1">
      <w:pPr>
        <w:spacing w:after="0" w:line="240" w:lineRule="exact"/>
        <w:rPr>
          <w:rFonts w:ascii="Times New Roman" w:eastAsia="Times New Roman" w:hAnsi="Times New Roman" w:cs="Times New Roman"/>
          <w:b/>
          <w:sz w:val="20"/>
          <w:szCs w:val="20"/>
          <w:highlight w:val="yellow"/>
        </w:rPr>
      </w:pPr>
    </w:p>
    <w:p w:rsidR="006625D1" w:rsidRPr="006625D1" w:rsidRDefault="006625D1" w:rsidP="006625D1">
      <w:pPr>
        <w:spacing w:after="0" w:line="240" w:lineRule="exact"/>
        <w:jc w:val="center"/>
        <w:rPr>
          <w:rFonts w:ascii="Times New Roman" w:eastAsia="Times New Roman" w:hAnsi="Times New Roman" w:cs="Times New Roman"/>
          <w:b/>
          <w:sz w:val="20"/>
          <w:szCs w:val="20"/>
          <w:highlight w:val="yellow"/>
        </w:rPr>
      </w:pPr>
    </w:p>
    <w:p w:rsidR="006625D1" w:rsidRPr="006625D1" w:rsidRDefault="006625D1" w:rsidP="006625D1">
      <w:pPr>
        <w:spacing w:after="0" w:line="240" w:lineRule="exact"/>
        <w:jc w:val="center"/>
        <w:rPr>
          <w:rFonts w:ascii="Times New Roman" w:eastAsia="Times New Roman" w:hAnsi="Times New Roman" w:cs="Times New Roman"/>
          <w:b/>
          <w:sz w:val="20"/>
          <w:szCs w:val="20"/>
          <w:highlight w:val="yellow"/>
        </w:rPr>
      </w:pPr>
    </w:p>
    <w:p w:rsidR="006625D1" w:rsidRPr="006625D1" w:rsidRDefault="006625D1" w:rsidP="006625D1">
      <w:pPr>
        <w:spacing w:after="0" w:line="240" w:lineRule="auto"/>
        <w:jc w:val="right"/>
        <w:rPr>
          <w:rFonts w:ascii="Times New Roman" w:eastAsia="Times New Roman" w:hAnsi="Times New Roman" w:cs="Times New Roman"/>
          <w:color w:val="000000"/>
          <w:sz w:val="20"/>
          <w:szCs w:val="20"/>
        </w:rPr>
      </w:pPr>
      <w:r w:rsidRPr="006625D1">
        <w:rPr>
          <w:rFonts w:ascii="Times New Roman" w:eastAsia="Times New Roman" w:hAnsi="Times New Roman" w:cs="Times New Roman"/>
          <w:color w:val="000000"/>
          <w:sz w:val="20"/>
          <w:szCs w:val="20"/>
        </w:rPr>
        <w:t>Приложение №4</w:t>
      </w:r>
    </w:p>
    <w:p w:rsidR="006625D1" w:rsidRPr="006625D1" w:rsidRDefault="006625D1" w:rsidP="006625D1">
      <w:pPr>
        <w:spacing w:after="0" w:line="240" w:lineRule="auto"/>
        <w:jc w:val="right"/>
        <w:rPr>
          <w:rFonts w:ascii="Times New Roman" w:eastAsia="Times New Roman" w:hAnsi="Times New Roman" w:cs="Times New Roman"/>
          <w:color w:val="000000"/>
          <w:sz w:val="20"/>
          <w:szCs w:val="20"/>
        </w:rPr>
      </w:pPr>
      <w:r w:rsidRPr="006625D1">
        <w:rPr>
          <w:rFonts w:ascii="Times New Roman" w:eastAsia="Times New Roman" w:hAnsi="Times New Roman" w:cs="Times New Roman"/>
          <w:color w:val="000000"/>
          <w:sz w:val="20"/>
          <w:szCs w:val="20"/>
        </w:rPr>
        <w:t>к Порядку разработки, реализации</w:t>
      </w:r>
    </w:p>
    <w:p w:rsidR="006625D1" w:rsidRPr="006625D1" w:rsidRDefault="006625D1" w:rsidP="006625D1">
      <w:pPr>
        <w:spacing w:after="0" w:line="240" w:lineRule="auto"/>
        <w:jc w:val="right"/>
        <w:rPr>
          <w:rFonts w:ascii="Times New Roman" w:eastAsia="Times New Roman" w:hAnsi="Times New Roman" w:cs="Times New Roman"/>
          <w:color w:val="000000"/>
          <w:sz w:val="20"/>
          <w:szCs w:val="20"/>
        </w:rPr>
      </w:pPr>
      <w:r w:rsidRPr="006625D1">
        <w:rPr>
          <w:rFonts w:ascii="Times New Roman" w:eastAsia="Times New Roman" w:hAnsi="Times New Roman" w:cs="Times New Roman"/>
          <w:color w:val="000000"/>
          <w:sz w:val="20"/>
          <w:szCs w:val="20"/>
        </w:rPr>
        <w:t xml:space="preserve">и оценки эффективности муниципальных программ </w:t>
      </w:r>
    </w:p>
    <w:p w:rsidR="006625D1" w:rsidRPr="006625D1" w:rsidRDefault="006625D1" w:rsidP="006625D1">
      <w:pPr>
        <w:spacing w:after="0" w:line="240" w:lineRule="auto"/>
        <w:jc w:val="right"/>
        <w:rPr>
          <w:rFonts w:ascii="Times New Roman" w:eastAsia="Times New Roman" w:hAnsi="Times New Roman" w:cs="Times New Roman"/>
          <w:color w:val="000000"/>
          <w:sz w:val="20"/>
          <w:szCs w:val="20"/>
        </w:rPr>
      </w:pPr>
      <w:r w:rsidRPr="006625D1">
        <w:rPr>
          <w:rFonts w:ascii="Times New Roman" w:eastAsia="Times New Roman" w:hAnsi="Times New Roman" w:cs="Times New Roman"/>
          <w:color w:val="000000"/>
          <w:sz w:val="20"/>
          <w:szCs w:val="20"/>
        </w:rPr>
        <w:t>муниципального образования город Алексин</w:t>
      </w:r>
    </w:p>
    <w:p w:rsidR="006625D1" w:rsidRPr="006625D1" w:rsidRDefault="006625D1" w:rsidP="006625D1">
      <w:pPr>
        <w:spacing w:after="0" w:line="240" w:lineRule="exact"/>
        <w:jc w:val="right"/>
        <w:rPr>
          <w:rFonts w:ascii="Times New Roman" w:eastAsia="Times New Roman" w:hAnsi="Times New Roman" w:cs="Times New Roman"/>
          <w:b/>
          <w:sz w:val="20"/>
          <w:szCs w:val="20"/>
          <w:highlight w:val="yellow"/>
        </w:rPr>
      </w:pPr>
      <w:r w:rsidRPr="006625D1">
        <w:rPr>
          <w:rFonts w:ascii="Times New Roman" w:eastAsia="Arial" w:hAnsi="Times New Roman" w:cs="Times New Roman"/>
          <w:sz w:val="20"/>
          <w:szCs w:val="20"/>
        </w:rPr>
        <w:t>от  _______________  № ________</w:t>
      </w:r>
    </w:p>
    <w:p w:rsidR="006625D1" w:rsidRPr="006625D1" w:rsidRDefault="006625D1" w:rsidP="006625D1">
      <w:pPr>
        <w:spacing w:before="30" w:after="30" w:line="240" w:lineRule="auto"/>
        <w:jc w:val="center"/>
        <w:rPr>
          <w:rFonts w:ascii="Times New Roman" w:eastAsia="Times New Roman" w:hAnsi="Times New Roman" w:cs="Times New Roman"/>
          <w:b/>
          <w:color w:val="000000"/>
          <w:spacing w:val="2"/>
          <w:sz w:val="20"/>
          <w:szCs w:val="20"/>
        </w:rPr>
      </w:pPr>
      <w:r w:rsidRPr="006625D1">
        <w:rPr>
          <w:rFonts w:ascii="Times New Roman" w:eastAsia="Times New Roman" w:hAnsi="Times New Roman" w:cs="Times New Roman"/>
          <w:b/>
          <w:color w:val="000000"/>
          <w:spacing w:val="2"/>
          <w:sz w:val="20"/>
          <w:szCs w:val="20"/>
        </w:rPr>
        <w:t>Перечень</w:t>
      </w:r>
    </w:p>
    <w:p w:rsidR="006625D1" w:rsidRPr="006625D1" w:rsidRDefault="006625D1" w:rsidP="006625D1">
      <w:pPr>
        <w:spacing w:before="30" w:after="30" w:line="240" w:lineRule="auto"/>
        <w:jc w:val="center"/>
        <w:rPr>
          <w:rFonts w:ascii="Times New Roman" w:eastAsia="Times New Roman" w:hAnsi="Times New Roman" w:cs="Times New Roman"/>
          <w:b/>
          <w:color w:val="000000"/>
          <w:spacing w:val="2"/>
          <w:sz w:val="20"/>
          <w:szCs w:val="20"/>
        </w:rPr>
      </w:pPr>
      <w:r w:rsidRPr="006625D1">
        <w:rPr>
          <w:rFonts w:ascii="Times New Roman" w:eastAsia="Times New Roman" w:hAnsi="Times New Roman" w:cs="Times New Roman"/>
          <w:b/>
          <w:color w:val="000000"/>
          <w:spacing w:val="2"/>
          <w:sz w:val="20"/>
          <w:szCs w:val="20"/>
        </w:rPr>
        <w:t>объектов капитального строительства, объектов инвестиций муниципальной программы</w:t>
      </w:r>
    </w:p>
    <w:tbl>
      <w:tblPr>
        <w:tblW w:w="0" w:type="auto"/>
        <w:tblCellMar>
          <w:left w:w="0" w:type="dxa"/>
          <w:right w:w="0" w:type="dxa"/>
        </w:tblCellMar>
        <w:tblLook w:val="0000" w:firstRow="0" w:lastRow="0" w:firstColumn="0" w:lastColumn="0" w:noHBand="0" w:noVBand="0"/>
      </w:tblPr>
      <w:tblGrid>
        <w:gridCol w:w="1500"/>
        <w:gridCol w:w="944"/>
        <w:gridCol w:w="1632"/>
        <w:gridCol w:w="2236"/>
        <w:gridCol w:w="1472"/>
        <w:gridCol w:w="2137"/>
        <w:gridCol w:w="2120"/>
        <w:gridCol w:w="1381"/>
        <w:gridCol w:w="1482"/>
      </w:tblGrid>
      <w:tr w:rsidR="006625D1" w:rsidRPr="006625D1">
        <w:tc>
          <w:tcPr>
            <w:tcW w:w="0" w:type="auto"/>
            <w:vMerge w:val="restart"/>
            <w:tcBorders>
              <w:top w:val="single" w:sz="8" w:space="0" w:color="auto"/>
              <w:left w:val="single" w:sz="8" w:space="0" w:color="auto"/>
              <w:bottom w:val="single" w:sz="8" w:space="0" w:color="auto"/>
              <w:right w:val="single" w:sz="8" w:space="0" w:color="auto"/>
            </w:tcBorders>
            <w:vAlign w:val="center"/>
          </w:tcPr>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Наименование и</w:t>
            </w:r>
          </w:p>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место-нахождение</w:t>
            </w:r>
          </w:p>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объекта</w:t>
            </w:r>
          </w:p>
        </w:tc>
        <w:tc>
          <w:tcPr>
            <w:tcW w:w="0" w:type="auto"/>
            <w:vMerge w:val="restart"/>
            <w:tcBorders>
              <w:top w:val="single" w:sz="8" w:space="0" w:color="auto"/>
              <w:left w:val="nil"/>
              <w:bottom w:val="single" w:sz="8" w:space="0" w:color="auto"/>
              <w:right w:val="single" w:sz="8" w:space="0" w:color="auto"/>
            </w:tcBorders>
            <w:vAlign w:val="center"/>
          </w:tcPr>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Проектная</w:t>
            </w:r>
          </w:p>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мощность</w:t>
            </w:r>
          </w:p>
        </w:tc>
        <w:tc>
          <w:tcPr>
            <w:tcW w:w="0" w:type="auto"/>
            <w:gridSpan w:val="2"/>
            <w:tcBorders>
              <w:top w:val="single" w:sz="8" w:space="0" w:color="auto"/>
              <w:left w:val="nil"/>
              <w:bottom w:val="single" w:sz="8" w:space="0" w:color="auto"/>
              <w:right w:val="single" w:sz="8" w:space="0" w:color="auto"/>
            </w:tcBorders>
            <w:vAlign w:val="center"/>
          </w:tcPr>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Сроки строительства (реализации проекта) (годы)</w:t>
            </w:r>
          </w:p>
        </w:tc>
        <w:tc>
          <w:tcPr>
            <w:tcW w:w="0" w:type="auto"/>
            <w:vMerge w:val="restart"/>
            <w:tcBorders>
              <w:top w:val="single" w:sz="8" w:space="0" w:color="auto"/>
              <w:left w:val="nil"/>
              <w:bottom w:val="single" w:sz="8" w:space="0" w:color="auto"/>
              <w:right w:val="single" w:sz="8" w:space="0" w:color="auto"/>
            </w:tcBorders>
            <w:vAlign w:val="center"/>
          </w:tcPr>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Наличие</w:t>
            </w:r>
          </w:p>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утвержденной</w:t>
            </w:r>
          </w:p>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проектно-сметной</w:t>
            </w:r>
          </w:p>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документации</w:t>
            </w:r>
          </w:p>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(ПСД)</w:t>
            </w:r>
          </w:p>
        </w:tc>
        <w:tc>
          <w:tcPr>
            <w:tcW w:w="0" w:type="auto"/>
            <w:gridSpan w:val="2"/>
            <w:tcBorders>
              <w:top w:val="single" w:sz="8" w:space="0" w:color="auto"/>
              <w:left w:val="nil"/>
              <w:bottom w:val="single" w:sz="8" w:space="0" w:color="auto"/>
              <w:right w:val="single" w:sz="8" w:space="0" w:color="auto"/>
            </w:tcBorders>
            <w:vAlign w:val="center"/>
          </w:tcPr>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Сметная стоимость</w:t>
            </w:r>
          </w:p>
          <w:p w:rsidR="006625D1" w:rsidRPr="006625D1" w:rsidRDefault="006625D1" w:rsidP="001273E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(руб.)</w:t>
            </w:r>
          </w:p>
        </w:tc>
        <w:tc>
          <w:tcPr>
            <w:tcW w:w="0" w:type="auto"/>
            <w:gridSpan w:val="2"/>
            <w:tcBorders>
              <w:top w:val="single" w:sz="8" w:space="0" w:color="auto"/>
              <w:left w:val="nil"/>
              <w:bottom w:val="single" w:sz="8" w:space="0" w:color="auto"/>
              <w:right w:val="single" w:sz="8" w:space="0" w:color="auto"/>
            </w:tcBorders>
            <w:vAlign w:val="center"/>
          </w:tcPr>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Остаток на 1 января года</w:t>
            </w:r>
          </w:p>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начала реализации Программы</w:t>
            </w:r>
          </w:p>
          <w:p w:rsidR="006625D1" w:rsidRPr="006625D1" w:rsidRDefault="006625D1" w:rsidP="001273E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(руб.)</w:t>
            </w:r>
          </w:p>
        </w:tc>
      </w:tr>
      <w:tr w:rsidR="006625D1" w:rsidRPr="006625D1">
        <w:tc>
          <w:tcPr>
            <w:tcW w:w="0" w:type="auto"/>
            <w:vMerge/>
            <w:tcBorders>
              <w:top w:val="single" w:sz="8" w:space="0" w:color="auto"/>
              <w:left w:val="single" w:sz="8" w:space="0" w:color="auto"/>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vMerge/>
            <w:tcBorders>
              <w:top w:val="single" w:sz="8" w:space="0" w:color="auto"/>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Начало</w:t>
            </w:r>
          </w:p>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(реализации проекта)</w:t>
            </w:r>
          </w:p>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строительства</w:t>
            </w: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Окончание (реализации проекта)</w:t>
            </w:r>
          </w:p>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строительства</w:t>
            </w:r>
          </w:p>
        </w:tc>
        <w:tc>
          <w:tcPr>
            <w:tcW w:w="0" w:type="auto"/>
            <w:vMerge/>
            <w:tcBorders>
              <w:top w:val="single" w:sz="8" w:space="0" w:color="auto"/>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В ценах, утвержденных в ПСД</w:t>
            </w: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В ценах     года     начала</w:t>
            </w:r>
          </w:p>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реализации</w:t>
            </w:r>
          </w:p>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Программы</w:t>
            </w: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В ценах,</w:t>
            </w:r>
          </w:p>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утвержденных в</w:t>
            </w:r>
          </w:p>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ПСД</w:t>
            </w: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В ценах года начала</w:t>
            </w:r>
          </w:p>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реализации</w:t>
            </w:r>
          </w:p>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Программы</w:t>
            </w:r>
          </w:p>
        </w:tc>
      </w:tr>
      <w:tr w:rsidR="006625D1" w:rsidRPr="006625D1">
        <w:tc>
          <w:tcPr>
            <w:tcW w:w="0" w:type="auto"/>
            <w:tcBorders>
              <w:top w:val="nil"/>
              <w:left w:val="single" w:sz="8" w:space="0" w:color="auto"/>
              <w:bottom w:val="single" w:sz="8" w:space="0" w:color="auto"/>
              <w:right w:val="single" w:sz="8" w:space="0" w:color="auto"/>
            </w:tcBorders>
            <w:vAlign w:val="center"/>
          </w:tcPr>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1</w:t>
            </w: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2</w:t>
            </w: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3</w:t>
            </w: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4</w:t>
            </w: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5</w:t>
            </w: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6</w:t>
            </w: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7</w:t>
            </w: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8</w:t>
            </w: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9</w:t>
            </w:r>
          </w:p>
        </w:tc>
      </w:tr>
      <w:tr w:rsidR="006625D1" w:rsidRPr="006625D1">
        <w:tc>
          <w:tcPr>
            <w:tcW w:w="0" w:type="auto"/>
            <w:tcBorders>
              <w:top w:val="nil"/>
              <w:left w:val="single" w:sz="8" w:space="0" w:color="auto"/>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r>
      <w:tr w:rsidR="006625D1" w:rsidRPr="006625D1">
        <w:tc>
          <w:tcPr>
            <w:tcW w:w="0" w:type="auto"/>
            <w:tcBorders>
              <w:top w:val="nil"/>
              <w:left w:val="single" w:sz="8" w:space="0" w:color="auto"/>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r>
      <w:tr w:rsidR="006625D1" w:rsidRPr="006625D1">
        <w:tc>
          <w:tcPr>
            <w:tcW w:w="0" w:type="auto"/>
            <w:tcBorders>
              <w:top w:val="nil"/>
              <w:left w:val="single" w:sz="8" w:space="0" w:color="auto"/>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r>
      <w:tr w:rsidR="006625D1" w:rsidRPr="006625D1">
        <w:tc>
          <w:tcPr>
            <w:tcW w:w="0" w:type="auto"/>
            <w:tcBorders>
              <w:top w:val="nil"/>
              <w:left w:val="single" w:sz="8" w:space="0" w:color="auto"/>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r>
      <w:tr w:rsidR="006625D1" w:rsidRPr="006625D1">
        <w:tc>
          <w:tcPr>
            <w:tcW w:w="0" w:type="auto"/>
            <w:tcBorders>
              <w:top w:val="nil"/>
              <w:left w:val="single" w:sz="8" w:space="0" w:color="auto"/>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r>
      <w:tr w:rsidR="006625D1" w:rsidRPr="006625D1">
        <w:tc>
          <w:tcPr>
            <w:tcW w:w="0" w:type="auto"/>
            <w:tcBorders>
              <w:top w:val="nil"/>
              <w:left w:val="single" w:sz="8" w:space="0" w:color="auto"/>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r>
    </w:tbl>
    <w:p w:rsidR="006625D1" w:rsidRPr="006625D1" w:rsidRDefault="006625D1" w:rsidP="006625D1">
      <w:pPr>
        <w:spacing w:after="0" w:line="240" w:lineRule="auto"/>
        <w:jc w:val="center"/>
        <w:rPr>
          <w:rFonts w:ascii="Times New Roman" w:eastAsia="Times New Roman" w:hAnsi="Times New Roman" w:cs="Times New Roman"/>
          <w:b/>
          <w:sz w:val="20"/>
          <w:szCs w:val="20"/>
          <w:highlight w:val="yellow"/>
        </w:rPr>
      </w:pPr>
    </w:p>
    <w:p w:rsidR="006625D1" w:rsidRPr="006625D1" w:rsidRDefault="006625D1" w:rsidP="006625D1">
      <w:pPr>
        <w:spacing w:after="0" w:line="240" w:lineRule="auto"/>
        <w:jc w:val="center"/>
        <w:rPr>
          <w:rFonts w:ascii="Times New Roman" w:eastAsia="Times New Roman" w:hAnsi="Times New Roman" w:cs="Times New Roman"/>
          <w:b/>
          <w:sz w:val="20"/>
          <w:szCs w:val="20"/>
          <w:highlight w:val="yellow"/>
        </w:rPr>
      </w:pPr>
    </w:p>
    <w:p w:rsidR="006625D1" w:rsidRPr="006625D1" w:rsidRDefault="006625D1" w:rsidP="006625D1">
      <w:pPr>
        <w:spacing w:after="0" w:line="240" w:lineRule="auto"/>
        <w:jc w:val="right"/>
        <w:rPr>
          <w:rFonts w:ascii="Times New Roman" w:eastAsia="Times New Roman" w:hAnsi="Times New Roman" w:cs="Times New Roman"/>
          <w:color w:val="000000"/>
          <w:sz w:val="20"/>
          <w:szCs w:val="20"/>
        </w:rPr>
      </w:pPr>
    </w:p>
    <w:p w:rsidR="006625D1" w:rsidRPr="006625D1" w:rsidRDefault="006625D1" w:rsidP="006625D1">
      <w:pPr>
        <w:spacing w:after="0" w:line="240" w:lineRule="auto"/>
        <w:jc w:val="right"/>
        <w:rPr>
          <w:rFonts w:ascii="Times New Roman" w:eastAsia="Times New Roman" w:hAnsi="Times New Roman" w:cs="Times New Roman"/>
          <w:color w:val="000000"/>
          <w:sz w:val="20"/>
          <w:szCs w:val="20"/>
        </w:rPr>
      </w:pPr>
    </w:p>
    <w:p w:rsidR="006625D1" w:rsidRDefault="006625D1" w:rsidP="006625D1">
      <w:pPr>
        <w:spacing w:after="0" w:line="240" w:lineRule="auto"/>
        <w:jc w:val="right"/>
        <w:rPr>
          <w:rFonts w:ascii="Times New Roman" w:eastAsia="Times New Roman" w:hAnsi="Times New Roman" w:cs="Times New Roman"/>
          <w:color w:val="000000"/>
          <w:sz w:val="20"/>
          <w:szCs w:val="20"/>
        </w:rPr>
      </w:pPr>
    </w:p>
    <w:p w:rsidR="006625D1" w:rsidRDefault="006625D1" w:rsidP="006625D1">
      <w:pPr>
        <w:spacing w:after="0" w:line="240" w:lineRule="auto"/>
        <w:jc w:val="right"/>
        <w:rPr>
          <w:rFonts w:ascii="Times New Roman" w:eastAsia="Times New Roman" w:hAnsi="Times New Roman" w:cs="Times New Roman"/>
          <w:color w:val="000000"/>
          <w:sz w:val="20"/>
          <w:szCs w:val="20"/>
        </w:rPr>
      </w:pPr>
    </w:p>
    <w:p w:rsidR="006625D1" w:rsidRDefault="006625D1" w:rsidP="006625D1">
      <w:pPr>
        <w:spacing w:after="0" w:line="240" w:lineRule="auto"/>
        <w:jc w:val="right"/>
        <w:rPr>
          <w:rFonts w:ascii="Times New Roman" w:eastAsia="Times New Roman" w:hAnsi="Times New Roman" w:cs="Times New Roman"/>
          <w:color w:val="000000"/>
          <w:sz w:val="20"/>
          <w:szCs w:val="20"/>
        </w:rPr>
      </w:pPr>
    </w:p>
    <w:p w:rsidR="006625D1" w:rsidRDefault="006625D1" w:rsidP="006625D1">
      <w:pPr>
        <w:spacing w:after="0" w:line="240" w:lineRule="auto"/>
        <w:jc w:val="right"/>
        <w:rPr>
          <w:rFonts w:ascii="Times New Roman" w:eastAsia="Times New Roman" w:hAnsi="Times New Roman" w:cs="Times New Roman"/>
          <w:color w:val="000000"/>
          <w:sz w:val="20"/>
          <w:szCs w:val="20"/>
        </w:rPr>
      </w:pPr>
    </w:p>
    <w:p w:rsidR="006625D1" w:rsidRDefault="006625D1" w:rsidP="006625D1">
      <w:pPr>
        <w:spacing w:after="0" w:line="240" w:lineRule="auto"/>
        <w:jc w:val="right"/>
        <w:rPr>
          <w:rFonts w:ascii="Times New Roman" w:eastAsia="Times New Roman" w:hAnsi="Times New Roman" w:cs="Times New Roman"/>
          <w:color w:val="000000"/>
          <w:sz w:val="20"/>
          <w:szCs w:val="20"/>
        </w:rPr>
      </w:pPr>
    </w:p>
    <w:p w:rsidR="006625D1" w:rsidRPr="006625D1" w:rsidRDefault="006625D1" w:rsidP="006625D1">
      <w:pPr>
        <w:spacing w:after="0" w:line="240" w:lineRule="auto"/>
        <w:jc w:val="right"/>
        <w:rPr>
          <w:rFonts w:ascii="Times New Roman" w:eastAsia="Times New Roman" w:hAnsi="Times New Roman" w:cs="Times New Roman"/>
          <w:color w:val="000000"/>
          <w:sz w:val="20"/>
          <w:szCs w:val="20"/>
        </w:rPr>
      </w:pPr>
    </w:p>
    <w:p w:rsidR="006625D1" w:rsidRPr="006625D1" w:rsidRDefault="006625D1" w:rsidP="006625D1">
      <w:pPr>
        <w:spacing w:after="0" w:line="240" w:lineRule="auto"/>
        <w:jc w:val="right"/>
        <w:rPr>
          <w:rFonts w:ascii="Times New Roman" w:eastAsia="Times New Roman" w:hAnsi="Times New Roman" w:cs="Times New Roman"/>
          <w:color w:val="000000"/>
          <w:sz w:val="20"/>
          <w:szCs w:val="20"/>
        </w:rPr>
      </w:pPr>
    </w:p>
    <w:p w:rsidR="006625D1" w:rsidRPr="006625D1" w:rsidRDefault="006625D1" w:rsidP="006625D1">
      <w:pPr>
        <w:spacing w:after="0" w:line="240" w:lineRule="auto"/>
        <w:jc w:val="right"/>
        <w:rPr>
          <w:rFonts w:ascii="Times New Roman" w:eastAsia="Times New Roman" w:hAnsi="Times New Roman" w:cs="Times New Roman"/>
          <w:color w:val="000000"/>
          <w:sz w:val="20"/>
          <w:szCs w:val="20"/>
        </w:rPr>
      </w:pPr>
    </w:p>
    <w:p w:rsidR="006625D1" w:rsidRPr="006625D1" w:rsidRDefault="006625D1" w:rsidP="006625D1">
      <w:pPr>
        <w:spacing w:after="0" w:line="240" w:lineRule="auto"/>
        <w:jc w:val="right"/>
        <w:rPr>
          <w:rFonts w:ascii="Times New Roman" w:eastAsia="Times New Roman" w:hAnsi="Times New Roman" w:cs="Times New Roman"/>
          <w:color w:val="000000"/>
          <w:sz w:val="20"/>
          <w:szCs w:val="20"/>
        </w:rPr>
      </w:pPr>
    </w:p>
    <w:p w:rsidR="006625D1" w:rsidRPr="006625D1" w:rsidRDefault="006625D1" w:rsidP="006625D1">
      <w:pPr>
        <w:spacing w:after="0" w:line="240" w:lineRule="auto"/>
        <w:jc w:val="right"/>
        <w:rPr>
          <w:rFonts w:ascii="Times New Roman" w:eastAsia="Times New Roman" w:hAnsi="Times New Roman" w:cs="Times New Roman"/>
          <w:color w:val="000000"/>
          <w:sz w:val="20"/>
          <w:szCs w:val="20"/>
        </w:rPr>
      </w:pPr>
    </w:p>
    <w:p w:rsidR="006625D1" w:rsidRPr="006625D1" w:rsidRDefault="006625D1" w:rsidP="006625D1">
      <w:pPr>
        <w:spacing w:after="0" w:line="240" w:lineRule="auto"/>
        <w:jc w:val="right"/>
        <w:rPr>
          <w:rFonts w:ascii="Times New Roman" w:eastAsia="Times New Roman" w:hAnsi="Times New Roman" w:cs="Times New Roman"/>
          <w:color w:val="000000"/>
          <w:sz w:val="20"/>
          <w:szCs w:val="20"/>
        </w:rPr>
      </w:pPr>
      <w:r w:rsidRPr="006625D1">
        <w:rPr>
          <w:rFonts w:ascii="Times New Roman" w:eastAsia="Times New Roman" w:hAnsi="Times New Roman" w:cs="Times New Roman"/>
          <w:color w:val="000000"/>
          <w:sz w:val="20"/>
          <w:szCs w:val="20"/>
        </w:rPr>
        <w:t>Приложение №5</w:t>
      </w:r>
    </w:p>
    <w:p w:rsidR="006625D1" w:rsidRPr="006625D1" w:rsidRDefault="006625D1" w:rsidP="006625D1">
      <w:pPr>
        <w:spacing w:after="0" w:line="240" w:lineRule="auto"/>
        <w:jc w:val="right"/>
        <w:rPr>
          <w:rFonts w:ascii="Times New Roman" w:eastAsia="Times New Roman" w:hAnsi="Times New Roman" w:cs="Times New Roman"/>
          <w:color w:val="000000"/>
          <w:sz w:val="20"/>
          <w:szCs w:val="20"/>
        </w:rPr>
      </w:pPr>
      <w:r w:rsidRPr="006625D1">
        <w:rPr>
          <w:rFonts w:ascii="Times New Roman" w:eastAsia="Times New Roman" w:hAnsi="Times New Roman" w:cs="Times New Roman"/>
          <w:color w:val="000000"/>
          <w:sz w:val="20"/>
          <w:szCs w:val="20"/>
        </w:rPr>
        <w:t>к Порядку разработки, реализации</w:t>
      </w:r>
    </w:p>
    <w:p w:rsidR="006625D1" w:rsidRPr="006625D1" w:rsidRDefault="006625D1" w:rsidP="006625D1">
      <w:pPr>
        <w:spacing w:after="0" w:line="240" w:lineRule="auto"/>
        <w:jc w:val="right"/>
        <w:rPr>
          <w:rFonts w:ascii="Times New Roman" w:eastAsia="Times New Roman" w:hAnsi="Times New Roman" w:cs="Times New Roman"/>
          <w:color w:val="000000"/>
          <w:sz w:val="20"/>
          <w:szCs w:val="20"/>
        </w:rPr>
      </w:pPr>
      <w:r w:rsidRPr="006625D1">
        <w:rPr>
          <w:rFonts w:ascii="Times New Roman" w:eastAsia="Times New Roman" w:hAnsi="Times New Roman" w:cs="Times New Roman"/>
          <w:color w:val="000000"/>
          <w:sz w:val="20"/>
          <w:szCs w:val="20"/>
        </w:rPr>
        <w:t xml:space="preserve">и оценки эффективности муниципальных программ </w:t>
      </w:r>
    </w:p>
    <w:p w:rsidR="006625D1" w:rsidRPr="006625D1" w:rsidRDefault="006625D1" w:rsidP="006625D1">
      <w:pPr>
        <w:spacing w:after="0" w:line="240" w:lineRule="auto"/>
        <w:jc w:val="right"/>
        <w:rPr>
          <w:rFonts w:ascii="Times New Roman" w:eastAsia="Times New Roman" w:hAnsi="Times New Roman" w:cs="Times New Roman"/>
          <w:color w:val="000000"/>
          <w:sz w:val="20"/>
          <w:szCs w:val="20"/>
        </w:rPr>
      </w:pPr>
      <w:r w:rsidRPr="006625D1">
        <w:rPr>
          <w:rFonts w:ascii="Times New Roman" w:eastAsia="Times New Roman" w:hAnsi="Times New Roman" w:cs="Times New Roman"/>
          <w:color w:val="000000"/>
          <w:sz w:val="20"/>
          <w:szCs w:val="20"/>
        </w:rPr>
        <w:t>муниципального образования город Алексин</w:t>
      </w:r>
    </w:p>
    <w:p w:rsidR="006625D1" w:rsidRPr="006625D1" w:rsidRDefault="006625D1" w:rsidP="006625D1">
      <w:pPr>
        <w:spacing w:after="0" w:line="240" w:lineRule="auto"/>
        <w:jc w:val="right"/>
        <w:rPr>
          <w:rFonts w:ascii="Times New Roman" w:eastAsia="Times New Roman" w:hAnsi="Times New Roman" w:cs="Times New Roman"/>
          <w:b/>
          <w:sz w:val="20"/>
          <w:szCs w:val="20"/>
          <w:highlight w:val="yellow"/>
        </w:rPr>
      </w:pPr>
      <w:r w:rsidRPr="006625D1">
        <w:rPr>
          <w:rFonts w:ascii="Times New Roman" w:eastAsia="Arial" w:hAnsi="Times New Roman" w:cs="Times New Roman"/>
          <w:sz w:val="20"/>
          <w:szCs w:val="20"/>
        </w:rPr>
        <w:t>от _____________  № _______</w:t>
      </w:r>
    </w:p>
    <w:tbl>
      <w:tblPr>
        <w:tblW w:w="0" w:type="auto"/>
        <w:tblCellMar>
          <w:left w:w="0" w:type="dxa"/>
          <w:right w:w="0" w:type="dxa"/>
        </w:tblCellMar>
        <w:tblLook w:val="0000" w:firstRow="0" w:lastRow="0" w:firstColumn="0" w:lastColumn="0" w:noHBand="0" w:noVBand="0"/>
      </w:tblPr>
      <w:tblGrid>
        <w:gridCol w:w="6091"/>
        <w:gridCol w:w="1394"/>
        <w:gridCol w:w="8"/>
        <w:gridCol w:w="1284"/>
        <w:gridCol w:w="3007"/>
        <w:gridCol w:w="3100"/>
      </w:tblGrid>
      <w:tr w:rsidR="006625D1" w:rsidRPr="006625D1">
        <w:tc>
          <w:tcPr>
            <w:tcW w:w="0" w:type="auto"/>
            <w:gridSpan w:val="6"/>
            <w:tcBorders>
              <w:top w:val="nil"/>
              <w:left w:val="nil"/>
              <w:bottom w:val="single" w:sz="8" w:space="0" w:color="auto"/>
              <w:right w:val="nil"/>
            </w:tcBorders>
            <w:vAlign w:val="center"/>
          </w:tcPr>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b/>
                <w:bCs/>
                <w:color w:val="000000"/>
                <w:spacing w:val="2"/>
                <w:sz w:val="20"/>
                <w:szCs w:val="20"/>
              </w:rPr>
              <w:t>Паспорт инвестиционного проекта</w:t>
            </w:r>
          </w:p>
        </w:tc>
      </w:tr>
      <w:tr w:rsidR="006625D1" w:rsidRPr="006625D1">
        <w:tc>
          <w:tcPr>
            <w:tcW w:w="0" w:type="auto"/>
            <w:gridSpan w:val="2"/>
            <w:tcBorders>
              <w:top w:val="nil"/>
              <w:left w:val="single" w:sz="8" w:space="0" w:color="auto"/>
              <w:bottom w:val="single" w:sz="8" w:space="0" w:color="auto"/>
              <w:right w:val="single" w:sz="8" w:space="0" w:color="auto"/>
            </w:tcBorders>
            <w:vAlign w:val="center"/>
          </w:tcPr>
          <w:p w:rsidR="006625D1" w:rsidRPr="006625D1" w:rsidRDefault="006625D1" w:rsidP="006625D1">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 xml:space="preserve">1. Цель реализации инвестиционного проекта: </w:t>
            </w:r>
          </w:p>
        </w:tc>
        <w:tc>
          <w:tcPr>
            <w:tcW w:w="0" w:type="auto"/>
            <w:gridSpan w:val="4"/>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r>
      <w:tr w:rsidR="006625D1" w:rsidRPr="006625D1">
        <w:tc>
          <w:tcPr>
            <w:tcW w:w="0" w:type="auto"/>
            <w:gridSpan w:val="2"/>
            <w:tcBorders>
              <w:top w:val="nil"/>
              <w:left w:val="single" w:sz="8" w:space="0" w:color="auto"/>
              <w:bottom w:val="single" w:sz="8" w:space="0" w:color="auto"/>
              <w:right w:val="single" w:sz="8" w:space="0" w:color="auto"/>
            </w:tcBorders>
            <w:vAlign w:val="center"/>
          </w:tcPr>
          <w:p w:rsidR="006625D1" w:rsidRPr="006625D1" w:rsidRDefault="006625D1" w:rsidP="006625D1">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 xml:space="preserve">2. Направление инвестирования:          </w:t>
            </w:r>
          </w:p>
        </w:tc>
        <w:tc>
          <w:tcPr>
            <w:tcW w:w="0" w:type="auto"/>
            <w:gridSpan w:val="4"/>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r>
      <w:tr w:rsidR="006625D1" w:rsidRPr="006625D1">
        <w:tc>
          <w:tcPr>
            <w:tcW w:w="0" w:type="auto"/>
            <w:gridSpan w:val="2"/>
            <w:tcBorders>
              <w:top w:val="nil"/>
              <w:left w:val="single" w:sz="8" w:space="0" w:color="auto"/>
              <w:bottom w:val="single" w:sz="8" w:space="0" w:color="auto"/>
              <w:right w:val="single" w:sz="8" w:space="0" w:color="auto"/>
            </w:tcBorders>
            <w:vAlign w:val="center"/>
          </w:tcPr>
          <w:p w:rsidR="006625D1" w:rsidRPr="006625D1" w:rsidRDefault="006625D1" w:rsidP="006625D1">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 xml:space="preserve">3. Мощность (прирост мощности) объекта, подлежащая вводу:        </w:t>
            </w:r>
          </w:p>
        </w:tc>
        <w:tc>
          <w:tcPr>
            <w:tcW w:w="0" w:type="auto"/>
            <w:gridSpan w:val="4"/>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r>
      <w:tr w:rsidR="006625D1" w:rsidRPr="006625D1">
        <w:tc>
          <w:tcPr>
            <w:tcW w:w="0" w:type="auto"/>
            <w:gridSpan w:val="2"/>
            <w:tcBorders>
              <w:top w:val="nil"/>
              <w:left w:val="single" w:sz="8" w:space="0" w:color="auto"/>
              <w:bottom w:val="single" w:sz="8" w:space="0" w:color="auto"/>
              <w:right w:val="single" w:sz="8" w:space="0" w:color="auto"/>
            </w:tcBorders>
            <w:vAlign w:val="center"/>
          </w:tcPr>
          <w:p w:rsidR="006625D1" w:rsidRPr="006625D1" w:rsidRDefault="006625D1" w:rsidP="006625D1">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 xml:space="preserve">4. Срок ввода в эксплуатацию (в действие) объекта инвестиций:      </w:t>
            </w:r>
          </w:p>
        </w:tc>
        <w:tc>
          <w:tcPr>
            <w:tcW w:w="0" w:type="auto"/>
            <w:gridSpan w:val="4"/>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r>
      <w:tr w:rsidR="006625D1" w:rsidRPr="006625D1">
        <w:tc>
          <w:tcPr>
            <w:tcW w:w="0" w:type="auto"/>
            <w:gridSpan w:val="2"/>
            <w:tcBorders>
              <w:top w:val="nil"/>
              <w:left w:val="single" w:sz="8" w:space="0" w:color="auto"/>
              <w:bottom w:val="single" w:sz="8" w:space="0" w:color="auto"/>
              <w:right w:val="single" w:sz="8" w:space="0" w:color="auto"/>
            </w:tcBorders>
            <w:vAlign w:val="center"/>
          </w:tcPr>
          <w:p w:rsidR="006625D1" w:rsidRPr="006625D1" w:rsidRDefault="006625D1" w:rsidP="006625D1">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 xml:space="preserve">5. Главный распорядитель средств бюджета округа:                  </w:t>
            </w:r>
          </w:p>
        </w:tc>
        <w:tc>
          <w:tcPr>
            <w:tcW w:w="0" w:type="auto"/>
            <w:gridSpan w:val="4"/>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r>
      <w:tr w:rsidR="006625D1" w:rsidRPr="006625D1">
        <w:tc>
          <w:tcPr>
            <w:tcW w:w="0" w:type="auto"/>
            <w:gridSpan w:val="2"/>
            <w:tcBorders>
              <w:top w:val="nil"/>
              <w:left w:val="single" w:sz="8" w:space="0" w:color="auto"/>
              <w:bottom w:val="single" w:sz="8" w:space="0" w:color="auto"/>
              <w:right w:val="single" w:sz="8" w:space="0" w:color="auto"/>
            </w:tcBorders>
            <w:vAlign w:val="center"/>
          </w:tcPr>
          <w:p w:rsidR="006625D1" w:rsidRPr="006625D1" w:rsidRDefault="006625D1" w:rsidP="006625D1">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 xml:space="preserve">6. Муниципальный заказчик (заказчик):              </w:t>
            </w:r>
          </w:p>
        </w:tc>
        <w:tc>
          <w:tcPr>
            <w:tcW w:w="0" w:type="auto"/>
            <w:gridSpan w:val="4"/>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r>
      <w:tr w:rsidR="006625D1" w:rsidRPr="006625D1">
        <w:tc>
          <w:tcPr>
            <w:tcW w:w="0" w:type="auto"/>
            <w:gridSpan w:val="2"/>
            <w:tcBorders>
              <w:top w:val="nil"/>
              <w:left w:val="single" w:sz="8" w:space="0" w:color="auto"/>
              <w:bottom w:val="single" w:sz="8" w:space="0" w:color="auto"/>
              <w:right w:val="single" w:sz="8" w:space="0" w:color="auto"/>
            </w:tcBorders>
            <w:vAlign w:val="center"/>
          </w:tcPr>
          <w:p w:rsidR="006625D1" w:rsidRPr="006625D1" w:rsidRDefault="006625D1" w:rsidP="006625D1">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 xml:space="preserve">7. Наличие проектной документации по инвестиционному проекту: </w:t>
            </w:r>
          </w:p>
        </w:tc>
        <w:tc>
          <w:tcPr>
            <w:tcW w:w="0" w:type="auto"/>
            <w:gridSpan w:val="4"/>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r>
      <w:tr w:rsidR="006625D1" w:rsidRPr="006625D1">
        <w:tc>
          <w:tcPr>
            <w:tcW w:w="0" w:type="auto"/>
            <w:gridSpan w:val="2"/>
            <w:tcBorders>
              <w:top w:val="nil"/>
              <w:left w:val="single" w:sz="8" w:space="0" w:color="auto"/>
              <w:bottom w:val="single" w:sz="8" w:space="0" w:color="auto"/>
              <w:right w:val="single" w:sz="8" w:space="0" w:color="auto"/>
            </w:tcBorders>
            <w:vAlign w:val="center"/>
          </w:tcPr>
          <w:p w:rsidR="006625D1" w:rsidRPr="006625D1" w:rsidRDefault="006625D1" w:rsidP="006625D1">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 xml:space="preserve">8. Наличие положительного заключения экспертизы    </w:t>
            </w:r>
          </w:p>
          <w:p w:rsidR="006625D1" w:rsidRPr="006625D1" w:rsidRDefault="006625D1" w:rsidP="006625D1">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 xml:space="preserve">проектной документации и результатов инженерных изысканий:               </w:t>
            </w:r>
          </w:p>
        </w:tc>
        <w:tc>
          <w:tcPr>
            <w:tcW w:w="0" w:type="auto"/>
            <w:gridSpan w:val="4"/>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r>
      <w:tr w:rsidR="006625D1" w:rsidRPr="006625D1">
        <w:tc>
          <w:tcPr>
            <w:tcW w:w="0" w:type="auto"/>
            <w:gridSpan w:val="6"/>
            <w:tcBorders>
              <w:top w:val="nil"/>
              <w:left w:val="single" w:sz="8" w:space="0" w:color="auto"/>
              <w:bottom w:val="single" w:sz="8" w:space="0" w:color="auto"/>
              <w:right w:val="single" w:sz="8" w:space="0" w:color="auto"/>
            </w:tcBorders>
            <w:vAlign w:val="center"/>
          </w:tcPr>
          <w:p w:rsidR="006625D1" w:rsidRPr="006625D1" w:rsidRDefault="006625D1" w:rsidP="008277CF">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 xml:space="preserve">9. Технологическая структура капитальных вложений (руб.):           </w:t>
            </w:r>
          </w:p>
        </w:tc>
      </w:tr>
      <w:tr w:rsidR="006625D1" w:rsidRPr="006625D1">
        <w:tc>
          <w:tcPr>
            <w:tcW w:w="0" w:type="auto"/>
            <w:gridSpan w:val="4"/>
            <w:vMerge w:val="restart"/>
            <w:tcBorders>
              <w:top w:val="nil"/>
              <w:left w:val="single" w:sz="8" w:space="0" w:color="auto"/>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gridSpan w:val="2"/>
            <w:tcBorders>
              <w:top w:val="nil"/>
              <w:left w:val="nil"/>
              <w:bottom w:val="single" w:sz="8" w:space="0" w:color="auto"/>
              <w:right w:val="single" w:sz="8" w:space="0" w:color="auto"/>
            </w:tcBorders>
            <w:vAlign w:val="center"/>
          </w:tcPr>
          <w:p w:rsidR="006625D1" w:rsidRPr="006625D1" w:rsidRDefault="006625D1" w:rsidP="006625D1">
            <w:pPr>
              <w:spacing w:before="30" w:after="30" w:line="240" w:lineRule="auto"/>
              <w:jc w:val="center"/>
              <w:rPr>
                <w:rFonts w:ascii="Times New Roman" w:eastAsia="Times New Roman" w:hAnsi="Times New Roman" w:cs="Times New Roman"/>
                <w:b/>
                <w:color w:val="000000"/>
                <w:spacing w:val="2"/>
                <w:sz w:val="20"/>
                <w:szCs w:val="20"/>
              </w:rPr>
            </w:pPr>
            <w:r w:rsidRPr="006625D1">
              <w:rPr>
                <w:rFonts w:ascii="Times New Roman" w:eastAsia="Times New Roman" w:hAnsi="Times New Roman" w:cs="Times New Roman"/>
                <w:b/>
                <w:color w:val="000000"/>
                <w:spacing w:val="2"/>
                <w:sz w:val="20"/>
                <w:szCs w:val="20"/>
              </w:rPr>
              <w:t>Сметная стоимость, включая НДС</w:t>
            </w:r>
          </w:p>
        </w:tc>
      </w:tr>
      <w:tr w:rsidR="006625D1" w:rsidRPr="006625D1">
        <w:tc>
          <w:tcPr>
            <w:tcW w:w="0" w:type="auto"/>
            <w:gridSpan w:val="4"/>
            <w:vMerge/>
            <w:tcBorders>
              <w:top w:val="nil"/>
              <w:left w:val="single" w:sz="8" w:space="0" w:color="auto"/>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В текущих ценах</w:t>
            </w: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В ценах</w:t>
            </w:r>
          </w:p>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соответствующих лет</w:t>
            </w:r>
          </w:p>
        </w:tc>
      </w:tr>
      <w:tr w:rsidR="006625D1" w:rsidRPr="006625D1">
        <w:tc>
          <w:tcPr>
            <w:tcW w:w="0" w:type="auto"/>
            <w:gridSpan w:val="4"/>
            <w:tcBorders>
              <w:top w:val="nil"/>
              <w:left w:val="single" w:sz="8" w:space="0" w:color="auto"/>
              <w:bottom w:val="single" w:sz="8" w:space="0" w:color="auto"/>
              <w:right w:val="single" w:sz="8" w:space="0" w:color="auto"/>
            </w:tcBorders>
            <w:vAlign w:val="center"/>
          </w:tcPr>
          <w:p w:rsidR="006625D1" w:rsidRPr="006625D1" w:rsidRDefault="006625D1" w:rsidP="006625D1">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 xml:space="preserve">Сметная стоимость инвестиционного   проекта, всего                            </w:t>
            </w: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r>
      <w:tr w:rsidR="006625D1" w:rsidRPr="006625D1">
        <w:tc>
          <w:tcPr>
            <w:tcW w:w="0" w:type="auto"/>
            <w:gridSpan w:val="4"/>
            <w:tcBorders>
              <w:top w:val="nil"/>
              <w:left w:val="single" w:sz="8" w:space="0" w:color="auto"/>
              <w:bottom w:val="single" w:sz="8" w:space="0" w:color="auto"/>
              <w:right w:val="single" w:sz="8" w:space="0" w:color="auto"/>
            </w:tcBorders>
            <w:vAlign w:val="center"/>
          </w:tcPr>
          <w:p w:rsidR="006625D1" w:rsidRPr="006625D1" w:rsidRDefault="006625D1" w:rsidP="006625D1">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 xml:space="preserve">в том числе:                             </w:t>
            </w: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r>
      <w:tr w:rsidR="006625D1" w:rsidRPr="006625D1">
        <w:tc>
          <w:tcPr>
            <w:tcW w:w="0" w:type="auto"/>
            <w:gridSpan w:val="4"/>
            <w:tcBorders>
              <w:top w:val="nil"/>
              <w:left w:val="single" w:sz="8" w:space="0" w:color="auto"/>
              <w:bottom w:val="single" w:sz="8" w:space="0" w:color="auto"/>
              <w:right w:val="single" w:sz="8" w:space="0" w:color="auto"/>
            </w:tcBorders>
            <w:vAlign w:val="center"/>
          </w:tcPr>
          <w:p w:rsidR="006625D1" w:rsidRPr="006625D1" w:rsidRDefault="006625D1" w:rsidP="006625D1">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 xml:space="preserve">проектно-изыскательские работы           </w:t>
            </w: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r>
      <w:tr w:rsidR="006625D1" w:rsidRPr="006625D1">
        <w:tc>
          <w:tcPr>
            <w:tcW w:w="0" w:type="auto"/>
            <w:gridSpan w:val="4"/>
            <w:tcBorders>
              <w:top w:val="nil"/>
              <w:left w:val="single" w:sz="8" w:space="0" w:color="auto"/>
              <w:bottom w:val="single" w:sz="8" w:space="0" w:color="auto"/>
              <w:right w:val="single" w:sz="8" w:space="0" w:color="auto"/>
            </w:tcBorders>
            <w:vAlign w:val="center"/>
          </w:tcPr>
          <w:p w:rsidR="006625D1" w:rsidRPr="006625D1" w:rsidRDefault="006625D1" w:rsidP="006625D1">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 xml:space="preserve">строительно-монтажные работы             </w:t>
            </w: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r>
      <w:tr w:rsidR="006625D1" w:rsidRPr="006625D1">
        <w:tc>
          <w:tcPr>
            <w:tcW w:w="0" w:type="auto"/>
            <w:gridSpan w:val="4"/>
            <w:tcBorders>
              <w:top w:val="nil"/>
              <w:left w:val="single" w:sz="8" w:space="0" w:color="auto"/>
              <w:bottom w:val="single" w:sz="8" w:space="0" w:color="auto"/>
              <w:right w:val="single" w:sz="8" w:space="0" w:color="auto"/>
            </w:tcBorders>
            <w:vAlign w:val="center"/>
          </w:tcPr>
          <w:p w:rsidR="006625D1" w:rsidRPr="006625D1" w:rsidRDefault="006625D1" w:rsidP="006625D1">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 xml:space="preserve">приобретение машин и оборудования        </w:t>
            </w: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r>
      <w:tr w:rsidR="006625D1" w:rsidRPr="006625D1">
        <w:tc>
          <w:tcPr>
            <w:tcW w:w="0" w:type="auto"/>
            <w:gridSpan w:val="4"/>
            <w:tcBorders>
              <w:top w:val="nil"/>
              <w:left w:val="single" w:sz="8" w:space="0" w:color="auto"/>
              <w:bottom w:val="single" w:sz="8" w:space="0" w:color="auto"/>
              <w:right w:val="single" w:sz="8" w:space="0" w:color="auto"/>
            </w:tcBorders>
            <w:vAlign w:val="center"/>
          </w:tcPr>
          <w:p w:rsidR="006625D1" w:rsidRPr="006625D1" w:rsidRDefault="006625D1" w:rsidP="006625D1">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 xml:space="preserve">приобретение объектов недвижимости       </w:t>
            </w: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r>
      <w:tr w:rsidR="006625D1" w:rsidRPr="006625D1">
        <w:tc>
          <w:tcPr>
            <w:tcW w:w="0" w:type="auto"/>
            <w:gridSpan w:val="4"/>
            <w:tcBorders>
              <w:top w:val="nil"/>
              <w:left w:val="single" w:sz="8" w:space="0" w:color="auto"/>
              <w:bottom w:val="single" w:sz="8" w:space="0" w:color="auto"/>
              <w:right w:val="single" w:sz="8" w:space="0" w:color="auto"/>
            </w:tcBorders>
            <w:vAlign w:val="center"/>
          </w:tcPr>
          <w:p w:rsidR="006625D1" w:rsidRPr="006625D1" w:rsidRDefault="006625D1" w:rsidP="006625D1">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 xml:space="preserve">прочие затраты                           </w:t>
            </w: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r>
      <w:tr w:rsidR="006625D1" w:rsidRPr="006625D1">
        <w:tc>
          <w:tcPr>
            <w:tcW w:w="0" w:type="auto"/>
            <w:gridSpan w:val="6"/>
            <w:tcBorders>
              <w:top w:val="nil"/>
              <w:left w:val="single" w:sz="8" w:space="0" w:color="auto"/>
              <w:bottom w:val="single" w:sz="8" w:space="0" w:color="auto"/>
              <w:right w:val="single" w:sz="8" w:space="0" w:color="auto"/>
            </w:tcBorders>
            <w:vAlign w:val="center"/>
          </w:tcPr>
          <w:p w:rsidR="006625D1" w:rsidRPr="006625D1" w:rsidRDefault="006625D1" w:rsidP="008277CF">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 xml:space="preserve">10. Предполагаемые источники и объемы финансирования инвестиционного проекта (в ценах соответствующих лет, руб.)                         </w:t>
            </w:r>
          </w:p>
        </w:tc>
      </w:tr>
      <w:tr w:rsidR="006625D1" w:rsidRPr="006625D1">
        <w:tc>
          <w:tcPr>
            <w:tcW w:w="0" w:type="auto"/>
            <w:gridSpan w:val="5"/>
            <w:tcBorders>
              <w:top w:val="nil"/>
              <w:left w:val="single" w:sz="8" w:space="0" w:color="auto"/>
              <w:bottom w:val="single" w:sz="8" w:space="0" w:color="auto"/>
              <w:right w:val="single" w:sz="8" w:space="0" w:color="auto"/>
            </w:tcBorders>
            <w:vAlign w:val="center"/>
          </w:tcPr>
          <w:p w:rsidR="006625D1" w:rsidRPr="006625D1" w:rsidRDefault="006625D1" w:rsidP="006625D1">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 xml:space="preserve">          Наименование источника финансирования          </w:t>
            </w: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 xml:space="preserve">Объем    финансирования </w:t>
            </w:r>
          </w:p>
        </w:tc>
      </w:tr>
      <w:tr w:rsidR="006625D1" w:rsidRPr="006625D1">
        <w:tc>
          <w:tcPr>
            <w:tcW w:w="0" w:type="auto"/>
            <w:gridSpan w:val="5"/>
            <w:tcBorders>
              <w:top w:val="nil"/>
              <w:left w:val="single" w:sz="8" w:space="0" w:color="auto"/>
              <w:bottom w:val="single" w:sz="8" w:space="0" w:color="auto"/>
              <w:right w:val="single" w:sz="8" w:space="0" w:color="auto"/>
            </w:tcBorders>
            <w:vAlign w:val="center"/>
          </w:tcPr>
          <w:p w:rsidR="006625D1" w:rsidRPr="006625D1" w:rsidRDefault="006625D1" w:rsidP="006625D1">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 xml:space="preserve">Сметная стоимость инвестиционного проекта, всего:         </w:t>
            </w: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r>
      <w:tr w:rsidR="006625D1" w:rsidRPr="006625D1">
        <w:tc>
          <w:tcPr>
            <w:tcW w:w="0" w:type="auto"/>
            <w:gridSpan w:val="5"/>
            <w:tcBorders>
              <w:top w:val="nil"/>
              <w:left w:val="single" w:sz="8" w:space="0" w:color="auto"/>
              <w:bottom w:val="single" w:sz="8" w:space="0" w:color="auto"/>
              <w:right w:val="single" w:sz="8" w:space="0" w:color="auto"/>
            </w:tcBorders>
            <w:vAlign w:val="center"/>
          </w:tcPr>
          <w:p w:rsidR="006625D1" w:rsidRPr="006625D1" w:rsidRDefault="006625D1" w:rsidP="006625D1">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Федеральный бюджет</w:t>
            </w: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r>
      <w:tr w:rsidR="006625D1" w:rsidRPr="006625D1">
        <w:tc>
          <w:tcPr>
            <w:tcW w:w="0" w:type="auto"/>
            <w:gridSpan w:val="5"/>
            <w:tcBorders>
              <w:top w:val="nil"/>
              <w:left w:val="single" w:sz="8" w:space="0" w:color="auto"/>
              <w:bottom w:val="single" w:sz="8" w:space="0" w:color="auto"/>
              <w:right w:val="single" w:sz="8" w:space="0" w:color="auto"/>
            </w:tcBorders>
            <w:vAlign w:val="center"/>
          </w:tcPr>
          <w:p w:rsidR="006625D1" w:rsidRPr="006625D1" w:rsidRDefault="006625D1" w:rsidP="006625D1">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Областной бюджет</w:t>
            </w: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r>
      <w:tr w:rsidR="006625D1" w:rsidRPr="006625D1">
        <w:tc>
          <w:tcPr>
            <w:tcW w:w="0" w:type="auto"/>
            <w:gridSpan w:val="5"/>
            <w:tcBorders>
              <w:top w:val="nil"/>
              <w:left w:val="single" w:sz="8" w:space="0" w:color="auto"/>
              <w:bottom w:val="single" w:sz="8" w:space="0" w:color="auto"/>
              <w:right w:val="single" w:sz="8" w:space="0" w:color="auto"/>
            </w:tcBorders>
            <w:vAlign w:val="center"/>
          </w:tcPr>
          <w:p w:rsidR="006625D1" w:rsidRPr="006625D1" w:rsidRDefault="006625D1" w:rsidP="006625D1">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Местный бюджет</w:t>
            </w: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r>
      <w:tr w:rsidR="006625D1" w:rsidRPr="006625D1">
        <w:tc>
          <w:tcPr>
            <w:tcW w:w="0" w:type="auto"/>
            <w:gridSpan w:val="5"/>
            <w:tcBorders>
              <w:top w:val="nil"/>
              <w:left w:val="single" w:sz="8" w:space="0" w:color="auto"/>
              <w:bottom w:val="single" w:sz="8" w:space="0" w:color="auto"/>
              <w:right w:val="single" w:sz="8" w:space="0" w:color="auto"/>
            </w:tcBorders>
            <w:vAlign w:val="center"/>
          </w:tcPr>
          <w:p w:rsidR="006625D1" w:rsidRPr="006625D1" w:rsidRDefault="006625D1" w:rsidP="006625D1">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Иные источники финансирования</w:t>
            </w: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r>
      <w:tr w:rsidR="006625D1" w:rsidRPr="006625D1">
        <w:tc>
          <w:tcPr>
            <w:tcW w:w="0" w:type="auto"/>
            <w:gridSpan w:val="6"/>
            <w:tcBorders>
              <w:top w:val="nil"/>
              <w:left w:val="single" w:sz="8" w:space="0" w:color="auto"/>
              <w:bottom w:val="single" w:sz="4" w:space="0" w:color="auto"/>
              <w:right w:val="single" w:sz="8" w:space="0" w:color="auto"/>
            </w:tcBorders>
            <w:vAlign w:val="center"/>
          </w:tcPr>
          <w:p w:rsidR="006625D1" w:rsidRPr="006625D1" w:rsidRDefault="006625D1" w:rsidP="008277CF">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 xml:space="preserve">11. Распределение сметной стоимости инвестиционного проекта по годам его реализации (в ценах соответствующих лет, руб.)                      </w:t>
            </w:r>
          </w:p>
        </w:tc>
      </w:tr>
      <w:tr w:rsidR="006625D1" w:rsidRPr="006625D1">
        <w:tc>
          <w:tcPr>
            <w:tcW w:w="0" w:type="auto"/>
            <w:gridSpan w:val="4"/>
            <w:tcBorders>
              <w:top w:val="single" w:sz="4" w:space="0" w:color="auto"/>
              <w:left w:val="single" w:sz="4" w:space="0" w:color="auto"/>
              <w:bottom w:val="single" w:sz="4" w:space="0" w:color="auto"/>
              <w:right w:val="single" w:sz="4" w:space="0" w:color="auto"/>
            </w:tcBorders>
            <w:vAlign w:val="center"/>
          </w:tcPr>
          <w:p w:rsidR="006625D1" w:rsidRPr="006625D1" w:rsidRDefault="006625D1" w:rsidP="006625D1">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 xml:space="preserve">Год реализации инвестиционного проекта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Стоимость объекта</w:t>
            </w:r>
          </w:p>
        </w:tc>
      </w:tr>
      <w:tr w:rsidR="006625D1" w:rsidRPr="006625D1">
        <w:tc>
          <w:tcPr>
            <w:tcW w:w="0" w:type="auto"/>
            <w:gridSpan w:val="4"/>
            <w:tcBorders>
              <w:top w:val="single" w:sz="4" w:space="0" w:color="auto"/>
              <w:left w:val="single" w:sz="4" w:space="0" w:color="auto"/>
              <w:bottom w:val="single" w:sz="4" w:space="0" w:color="auto"/>
              <w:right w:val="single" w:sz="4"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Всего</w:t>
            </w:r>
          </w:p>
        </w:tc>
        <w:tc>
          <w:tcPr>
            <w:tcW w:w="0" w:type="auto"/>
            <w:tcBorders>
              <w:top w:val="single" w:sz="4" w:space="0" w:color="auto"/>
              <w:left w:val="single" w:sz="4" w:space="0" w:color="auto"/>
              <w:bottom w:val="single" w:sz="4" w:space="0" w:color="auto"/>
              <w:right w:val="single" w:sz="4" w:space="0" w:color="auto"/>
            </w:tcBorders>
            <w:vAlign w:val="center"/>
          </w:tcPr>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Проектно-</w:t>
            </w:r>
          </w:p>
          <w:p w:rsidR="006625D1" w:rsidRPr="006625D1" w:rsidRDefault="006625D1" w:rsidP="006625D1">
            <w:pPr>
              <w:spacing w:before="30" w:after="30" w:line="240" w:lineRule="auto"/>
              <w:jc w:val="center"/>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изыскательские работы</w:t>
            </w:r>
          </w:p>
        </w:tc>
      </w:tr>
      <w:tr w:rsidR="006625D1" w:rsidRPr="006625D1">
        <w:tc>
          <w:tcPr>
            <w:tcW w:w="0" w:type="auto"/>
            <w:gridSpan w:val="4"/>
            <w:tcBorders>
              <w:top w:val="single" w:sz="4" w:space="0" w:color="auto"/>
              <w:left w:val="single" w:sz="8" w:space="0" w:color="auto"/>
              <w:bottom w:val="single" w:sz="8" w:space="0" w:color="auto"/>
              <w:right w:val="single" w:sz="8" w:space="0" w:color="auto"/>
            </w:tcBorders>
            <w:vAlign w:val="center"/>
          </w:tcPr>
          <w:p w:rsidR="006625D1" w:rsidRPr="006625D1" w:rsidRDefault="006625D1" w:rsidP="006625D1">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 xml:space="preserve">Сметная стоимость инвестиционного проекта, всего:                            </w:t>
            </w:r>
          </w:p>
        </w:tc>
        <w:tc>
          <w:tcPr>
            <w:tcW w:w="0" w:type="auto"/>
            <w:tcBorders>
              <w:top w:val="single" w:sz="4" w:space="0" w:color="auto"/>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tcBorders>
              <w:top w:val="single" w:sz="4" w:space="0" w:color="auto"/>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r>
      <w:tr w:rsidR="006625D1" w:rsidRPr="006625D1">
        <w:tc>
          <w:tcPr>
            <w:tcW w:w="0" w:type="auto"/>
            <w:gridSpan w:val="4"/>
            <w:tcBorders>
              <w:top w:val="nil"/>
              <w:left w:val="single" w:sz="8" w:space="0" w:color="auto"/>
              <w:bottom w:val="single" w:sz="8" w:space="0" w:color="auto"/>
              <w:right w:val="single" w:sz="8" w:space="0" w:color="auto"/>
            </w:tcBorders>
            <w:vAlign w:val="center"/>
          </w:tcPr>
          <w:p w:rsidR="006625D1" w:rsidRPr="006625D1" w:rsidRDefault="006625D1" w:rsidP="006625D1">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 xml:space="preserve">В том числе:                             </w:t>
            </w: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r>
      <w:tr w:rsidR="006625D1" w:rsidRPr="006625D1">
        <w:tc>
          <w:tcPr>
            <w:tcW w:w="0" w:type="auto"/>
            <w:gridSpan w:val="4"/>
            <w:tcBorders>
              <w:top w:val="nil"/>
              <w:left w:val="single" w:sz="8" w:space="0" w:color="auto"/>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r>
      <w:tr w:rsidR="006625D1" w:rsidRPr="006625D1">
        <w:tc>
          <w:tcPr>
            <w:tcW w:w="0" w:type="auto"/>
            <w:gridSpan w:val="6"/>
            <w:tcBorders>
              <w:top w:val="nil"/>
              <w:left w:val="single" w:sz="8" w:space="0" w:color="auto"/>
              <w:bottom w:val="single" w:sz="8" w:space="0" w:color="auto"/>
              <w:right w:val="single" w:sz="8" w:space="0" w:color="auto"/>
            </w:tcBorders>
            <w:vAlign w:val="center"/>
          </w:tcPr>
          <w:p w:rsidR="006625D1" w:rsidRPr="006625D1" w:rsidRDefault="006625D1" w:rsidP="008277CF">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 xml:space="preserve">12. Распределение общего (предельного) объема предоставляемых бюджетных инвестиций по годам реализации инвестиционного проекта (в ценах соответствующих лет, руб.)                                          </w:t>
            </w:r>
          </w:p>
        </w:tc>
      </w:tr>
      <w:tr w:rsidR="006625D1" w:rsidRPr="006625D1">
        <w:tc>
          <w:tcPr>
            <w:tcW w:w="0" w:type="auto"/>
            <w:gridSpan w:val="4"/>
            <w:tcBorders>
              <w:top w:val="nil"/>
              <w:left w:val="single" w:sz="8" w:space="0" w:color="auto"/>
              <w:bottom w:val="single" w:sz="8" w:space="0" w:color="auto"/>
              <w:right w:val="single" w:sz="8" w:space="0" w:color="auto"/>
            </w:tcBorders>
            <w:vAlign w:val="center"/>
          </w:tcPr>
          <w:p w:rsidR="006625D1" w:rsidRPr="006625D1" w:rsidRDefault="006625D1" w:rsidP="006625D1">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 xml:space="preserve">Год реализации инвестиционного проекта   </w:t>
            </w:r>
          </w:p>
        </w:tc>
        <w:tc>
          <w:tcPr>
            <w:tcW w:w="0" w:type="auto"/>
            <w:gridSpan w:val="2"/>
            <w:tcBorders>
              <w:top w:val="nil"/>
              <w:left w:val="nil"/>
              <w:bottom w:val="single" w:sz="8" w:space="0" w:color="auto"/>
              <w:right w:val="single" w:sz="8" w:space="0" w:color="auto"/>
            </w:tcBorders>
            <w:vAlign w:val="center"/>
          </w:tcPr>
          <w:p w:rsidR="006625D1" w:rsidRPr="006625D1" w:rsidRDefault="006625D1" w:rsidP="006625D1">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 xml:space="preserve">Объем бюджетных инвестиций   </w:t>
            </w:r>
          </w:p>
        </w:tc>
      </w:tr>
      <w:tr w:rsidR="006625D1" w:rsidRPr="006625D1">
        <w:tc>
          <w:tcPr>
            <w:tcW w:w="0" w:type="auto"/>
            <w:gridSpan w:val="4"/>
            <w:tcBorders>
              <w:top w:val="nil"/>
              <w:left w:val="single" w:sz="8" w:space="0" w:color="auto"/>
              <w:bottom w:val="single" w:sz="8" w:space="0" w:color="auto"/>
              <w:right w:val="single" w:sz="8" w:space="0" w:color="auto"/>
            </w:tcBorders>
            <w:vAlign w:val="center"/>
          </w:tcPr>
          <w:p w:rsidR="006625D1" w:rsidRPr="006625D1" w:rsidRDefault="006625D1" w:rsidP="006625D1">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 xml:space="preserve">Общий (предельный) объем бюджетных инвестиций, всего:                        </w:t>
            </w: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r>
      <w:tr w:rsidR="006625D1" w:rsidRPr="006625D1">
        <w:tc>
          <w:tcPr>
            <w:tcW w:w="0" w:type="auto"/>
            <w:gridSpan w:val="4"/>
            <w:tcBorders>
              <w:top w:val="nil"/>
              <w:left w:val="single" w:sz="8" w:space="0" w:color="auto"/>
              <w:bottom w:val="single" w:sz="8" w:space="0" w:color="auto"/>
              <w:right w:val="single" w:sz="8" w:space="0" w:color="auto"/>
            </w:tcBorders>
            <w:vAlign w:val="center"/>
          </w:tcPr>
          <w:p w:rsidR="006625D1" w:rsidRPr="006625D1" w:rsidRDefault="006625D1" w:rsidP="006625D1">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 xml:space="preserve">В том числе:                             </w:t>
            </w: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r>
      <w:tr w:rsidR="006625D1" w:rsidRPr="006625D1">
        <w:tc>
          <w:tcPr>
            <w:tcW w:w="0" w:type="auto"/>
            <w:gridSpan w:val="4"/>
            <w:tcBorders>
              <w:top w:val="nil"/>
              <w:left w:val="single" w:sz="8" w:space="0" w:color="auto"/>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r>
      <w:tr w:rsidR="006625D1" w:rsidRPr="006625D1">
        <w:tc>
          <w:tcPr>
            <w:tcW w:w="0" w:type="auto"/>
            <w:gridSpan w:val="6"/>
            <w:tcBorders>
              <w:top w:val="nil"/>
              <w:left w:val="single" w:sz="8" w:space="0" w:color="auto"/>
              <w:bottom w:val="single" w:sz="8" w:space="0" w:color="auto"/>
              <w:right w:val="single" w:sz="8" w:space="0" w:color="auto"/>
            </w:tcBorders>
            <w:vAlign w:val="center"/>
          </w:tcPr>
          <w:p w:rsidR="006625D1" w:rsidRPr="006625D1" w:rsidRDefault="006625D1" w:rsidP="008277CF">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 xml:space="preserve">13. Количественные показатели результатов реализации инвестиционного проекта и удельная стоимость объекта (в текущих ценах/в ценах   соответствующих лет, руб.) на единицу такого результата             </w:t>
            </w:r>
          </w:p>
        </w:tc>
      </w:tr>
      <w:tr w:rsidR="006625D1" w:rsidRPr="006625D1">
        <w:tc>
          <w:tcPr>
            <w:tcW w:w="0" w:type="auto"/>
            <w:gridSpan w:val="3"/>
            <w:tcBorders>
              <w:top w:val="nil"/>
              <w:left w:val="single" w:sz="8" w:space="0" w:color="auto"/>
              <w:bottom w:val="single" w:sz="8" w:space="0" w:color="auto"/>
              <w:right w:val="single" w:sz="8" w:space="0" w:color="auto"/>
            </w:tcBorders>
            <w:vAlign w:val="center"/>
          </w:tcPr>
          <w:p w:rsidR="006625D1" w:rsidRPr="006625D1" w:rsidRDefault="006625D1" w:rsidP="006625D1">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 xml:space="preserve">    Наименование показателя    </w:t>
            </w: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 xml:space="preserve">Единица </w:t>
            </w:r>
          </w:p>
          <w:p w:rsidR="006625D1" w:rsidRPr="006625D1" w:rsidRDefault="006625D1" w:rsidP="006625D1">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измерения</w:t>
            </w: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 xml:space="preserve">Значение      показателя   </w:t>
            </w: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 xml:space="preserve">Удельная       стоимость   </w:t>
            </w:r>
          </w:p>
        </w:tc>
      </w:tr>
      <w:tr w:rsidR="006625D1" w:rsidRPr="006625D1">
        <w:tc>
          <w:tcPr>
            <w:tcW w:w="0" w:type="auto"/>
            <w:tcBorders>
              <w:top w:val="nil"/>
              <w:left w:val="single" w:sz="8" w:space="0" w:color="auto"/>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gridSpan w:val="2"/>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r>
      <w:tr w:rsidR="006625D1" w:rsidRPr="006625D1">
        <w:tc>
          <w:tcPr>
            <w:tcW w:w="0" w:type="auto"/>
            <w:tcBorders>
              <w:top w:val="nil"/>
              <w:left w:val="single" w:sz="8" w:space="0" w:color="auto"/>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gridSpan w:val="2"/>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r>
      <w:tr w:rsidR="006625D1" w:rsidRPr="006625D1">
        <w:tc>
          <w:tcPr>
            <w:tcW w:w="0" w:type="auto"/>
            <w:tcBorders>
              <w:top w:val="nil"/>
              <w:left w:val="nil"/>
              <w:bottom w:val="nil"/>
              <w:right w:val="nil"/>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vAlign w:val="center"/>
          </w:tcPr>
          <w:p w:rsidR="006625D1" w:rsidRPr="006625D1" w:rsidRDefault="006625D1" w:rsidP="006625D1">
            <w:pPr>
              <w:spacing w:after="0" w:line="240" w:lineRule="auto"/>
              <w:rPr>
                <w:rFonts w:ascii="Times New Roman" w:eastAsia="Times New Roman" w:hAnsi="Times New Roman" w:cs="Times New Roman"/>
                <w:color w:val="000000"/>
                <w:sz w:val="20"/>
                <w:szCs w:val="20"/>
              </w:rPr>
            </w:pPr>
          </w:p>
        </w:tc>
      </w:tr>
    </w:tbl>
    <w:p w:rsidR="006625D1" w:rsidRPr="006625D1" w:rsidRDefault="006625D1" w:rsidP="006625D1">
      <w:pPr>
        <w:spacing w:before="30" w:after="30" w:line="240" w:lineRule="auto"/>
        <w:rPr>
          <w:rFonts w:ascii="Times New Roman" w:eastAsia="Times New Roman" w:hAnsi="Times New Roman" w:cs="Times New Roman"/>
          <w:color w:val="000000"/>
          <w:spacing w:val="2"/>
          <w:sz w:val="20"/>
          <w:szCs w:val="20"/>
        </w:rPr>
      </w:pPr>
      <w:r w:rsidRPr="006625D1">
        <w:rPr>
          <w:rFonts w:ascii="Times New Roman" w:eastAsia="Times New Roman" w:hAnsi="Times New Roman" w:cs="Times New Roman"/>
          <w:color w:val="000000"/>
          <w:spacing w:val="2"/>
          <w:sz w:val="20"/>
          <w:szCs w:val="20"/>
        </w:rPr>
        <w:t>Ответственный исполнитель муниципальной программы __________________________</w:t>
      </w:r>
    </w:p>
    <w:p w:rsidR="006625D1" w:rsidRPr="006625D1" w:rsidRDefault="006625D1" w:rsidP="006625D1">
      <w:pPr>
        <w:spacing w:before="30" w:after="30" w:line="240" w:lineRule="auto"/>
        <w:rPr>
          <w:rFonts w:ascii="Arial" w:eastAsia="Times New Roman" w:hAnsi="Arial" w:cs="Arial"/>
          <w:color w:val="332E2D"/>
          <w:spacing w:val="2"/>
          <w:sz w:val="24"/>
          <w:szCs w:val="24"/>
        </w:rPr>
      </w:pPr>
      <w:r w:rsidRPr="006625D1">
        <w:rPr>
          <w:rFonts w:ascii="Times New Roman" w:eastAsia="Times New Roman" w:hAnsi="Times New Roman" w:cs="Times New Roman"/>
          <w:color w:val="000000"/>
          <w:spacing w:val="2"/>
          <w:sz w:val="20"/>
          <w:szCs w:val="20"/>
        </w:rPr>
        <w:t xml:space="preserve">Заместитель главы администрации (курирующий заместитель) </w:t>
      </w:r>
      <w:r w:rsidRPr="006625D1">
        <w:rPr>
          <w:rFonts w:ascii="Arial" w:eastAsia="Times New Roman" w:hAnsi="Arial" w:cs="Arial"/>
          <w:color w:val="332E2D"/>
          <w:spacing w:val="2"/>
          <w:sz w:val="24"/>
          <w:szCs w:val="24"/>
        </w:rPr>
        <w:t xml:space="preserve">____________________                                                                            </w:t>
      </w:r>
    </w:p>
    <w:p w:rsidR="006625D1" w:rsidRPr="006625D1" w:rsidRDefault="006625D1" w:rsidP="006625D1">
      <w:pPr>
        <w:spacing w:after="0" w:line="240" w:lineRule="auto"/>
        <w:jc w:val="center"/>
        <w:rPr>
          <w:rFonts w:ascii="Times New Roman" w:eastAsia="Times New Roman" w:hAnsi="Times New Roman" w:cs="Times New Roman"/>
          <w:b/>
          <w:sz w:val="20"/>
          <w:szCs w:val="20"/>
          <w:highlight w:val="yellow"/>
        </w:rPr>
      </w:pPr>
    </w:p>
    <w:p w:rsidR="006625D1" w:rsidRPr="000E3768" w:rsidRDefault="006625D1" w:rsidP="006625D1">
      <w:pPr>
        <w:spacing w:after="0" w:line="240" w:lineRule="auto"/>
        <w:jc w:val="center"/>
        <w:rPr>
          <w:rFonts w:ascii="Times New Roman" w:eastAsia="Times New Roman" w:hAnsi="Times New Roman" w:cs="Times New Roman"/>
          <w:b/>
          <w:sz w:val="20"/>
          <w:szCs w:val="20"/>
          <w:highlight w:val="yellow"/>
        </w:rPr>
      </w:pPr>
    </w:p>
    <w:p w:rsidR="002E0987" w:rsidRPr="000E3768" w:rsidRDefault="002E0987" w:rsidP="006625D1">
      <w:pPr>
        <w:spacing w:after="0" w:line="240" w:lineRule="auto"/>
        <w:jc w:val="center"/>
        <w:rPr>
          <w:rFonts w:ascii="Times New Roman" w:eastAsia="Times New Roman" w:hAnsi="Times New Roman" w:cs="Times New Roman"/>
          <w:b/>
          <w:sz w:val="20"/>
          <w:szCs w:val="20"/>
          <w:highlight w:val="yellow"/>
        </w:rPr>
      </w:pPr>
    </w:p>
    <w:p w:rsidR="002E0987" w:rsidRPr="000E3768" w:rsidRDefault="002E0987" w:rsidP="006625D1">
      <w:pPr>
        <w:spacing w:after="0" w:line="240" w:lineRule="auto"/>
        <w:jc w:val="center"/>
        <w:rPr>
          <w:rFonts w:ascii="Times New Roman" w:eastAsia="Times New Roman" w:hAnsi="Times New Roman" w:cs="Times New Roman"/>
          <w:b/>
          <w:sz w:val="20"/>
          <w:szCs w:val="20"/>
          <w:highlight w:val="yellow"/>
        </w:rPr>
      </w:pPr>
    </w:p>
    <w:p w:rsidR="002E0987" w:rsidRPr="000E3768" w:rsidRDefault="002E0987" w:rsidP="006625D1">
      <w:pPr>
        <w:spacing w:after="0" w:line="240" w:lineRule="auto"/>
        <w:jc w:val="center"/>
        <w:rPr>
          <w:rFonts w:ascii="Times New Roman" w:eastAsia="Times New Roman" w:hAnsi="Times New Roman" w:cs="Times New Roman"/>
          <w:b/>
          <w:sz w:val="20"/>
          <w:szCs w:val="20"/>
          <w:highlight w:val="yellow"/>
        </w:rPr>
      </w:pPr>
    </w:p>
    <w:p w:rsidR="002E0987" w:rsidRPr="000E3768" w:rsidRDefault="002E0987" w:rsidP="006625D1">
      <w:pPr>
        <w:spacing w:after="0" w:line="240" w:lineRule="auto"/>
        <w:jc w:val="center"/>
        <w:rPr>
          <w:rFonts w:ascii="Times New Roman" w:eastAsia="Times New Roman" w:hAnsi="Times New Roman" w:cs="Times New Roman"/>
          <w:b/>
          <w:sz w:val="20"/>
          <w:szCs w:val="20"/>
          <w:highlight w:val="yellow"/>
        </w:rPr>
      </w:pPr>
    </w:p>
    <w:p w:rsidR="002E0987" w:rsidRPr="000E3768" w:rsidRDefault="002E0987" w:rsidP="006625D1">
      <w:pPr>
        <w:spacing w:after="0" w:line="240" w:lineRule="auto"/>
        <w:jc w:val="center"/>
        <w:rPr>
          <w:rFonts w:ascii="Times New Roman" w:eastAsia="Times New Roman" w:hAnsi="Times New Roman" w:cs="Times New Roman"/>
          <w:b/>
          <w:sz w:val="20"/>
          <w:szCs w:val="20"/>
          <w:highlight w:val="yellow"/>
        </w:rPr>
      </w:pPr>
    </w:p>
    <w:p w:rsidR="002E0987" w:rsidRPr="000E3768" w:rsidRDefault="002E0987" w:rsidP="006625D1">
      <w:pPr>
        <w:spacing w:after="0" w:line="240" w:lineRule="auto"/>
        <w:jc w:val="center"/>
        <w:rPr>
          <w:rFonts w:ascii="Times New Roman" w:eastAsia="Times New Roman" w:hAnsi="Times New Roman" w:cs="Times New Roman"/>
          <w:b/>
          <w:sz w:val="20"/>
          <w:szCs w:val="20"/>
          <w:highlight w:val="yellow"/>
        </w:rPr>
      </w:pPr>
    </w:p>
    <w:p w:rsidR="002E0987" w:rsidRPr="000E3768" w:rsidRDefault="002E0987" w:rsidP="006625D1">
      <w:pPr>
        <w:spacing w:after="0" w:line="240" w:lineRule="auto"/>
        <w:jc w:val="center"/>
        <w:rPr>
          <w:rFonts w:ascii="Times New Roman" w:eastAsia="Times New Roman" w:hAnsi="Times New Roman" w:cs="Times New Roman"/>
          <w:b/>
          <w:sz w:val="20"/>
          <w:szCs w:val="20"/>
          <w:highlight w:val="yellow"/>
        </w:rPr>
      </w:pPr>
    </w:p>
    <w:p w:rsidR="002E0987" w:rsidRPr="000E3768" w:rsidRDefault="002E0987" w:rsidP="006625D1">
      <w:pPr>
        <w:spacing w:after="0" w:line="240" w:lineRule="auto"/>
        <w:jc w:val="center"/>
        <w:rPr>
          <w:rFonts w:ascii="Times New Roman" w:eastAsia="Times New Roman" w:hAnsi="Times New Roman" w:cs="Times New Roman"/>
          <w:b/>
          <w:sz w:val="20"/>
          <w:szCs w:val="20"/>
          <w:highlight w:val="yellow"/>
        </w:rPr>
      </w:pPr>
    </w:p>
    <w:p w:rsidR="002E0987" w:rsidRPr="000E3768" w:rsidRDefault="002E0987" w:rsidP="006625D1">
      <w:pPr>
        <w:spacing w:after="0" w:line="240" w:lineRule="auto"/>
        <w:jc w:val="center"/>
        <w:rPr>
          <w:rFonts w:ascii="Times New Roman" w:eastAsia="Times New Roman" w:hAnsi="Times New Roman" w:cs="Times New Roman"/>
          <w:b/>
          <w:sz w:val="20"/>
          <w:szCs w:val="20"/>
          <w:highlight w:val="yellow"/>
        </w:rPr>
      </w:pPr>
    </w:p>
    <w:p w:rsidR="002E0987" w:rsidRPr="000E3768" w:rsidRDefault="002E0987" w:rsidP="006625D1">
      <w:pPr>
        <w:spacing w:after="0" w:line="240" w:lineRule="auto"/>
        <w:jc w:val="center"/>
        <w:rPr>
          <w:rFonts w:ascii="Times New Roman" w:eastAsia="Times New Roman" w:hAnsi="Times New Roman" w:cs="Times New Roman"/>
          <w:b/>
          <w:sz w:val="20"/>
          <w:szCs w:val="20"/>
          <w:highlight w:val="yellow"/>
        </w:rPr>
      </w:pPr>
    </w:p>
    <w:p w:rsidR="002E0987" w:rsidRPr="000E3768" w:rsidRDefault="002E0987" w:rsidP="006625D1">
      <w:pPr>
        <w:spacing w:after="0" w:line="240" w:lineRule="auto"/>
        <w:jc w:val="center"/>
        <w:rPr>
          <w:rFonts w:ascii="Times New Roman" w:eastAsia="Times New Roman" w:hAnsi="Times New Roman" w:cs="Times New Roman"/>
          <w:b/>
          <w:sz w:val="20"/>
          <w:szCs w:val="20"/>
          <w:highlight w:val="yellow"/>
        </w:rPr>
      </w:pPr>
    </w:p>
    <w:p w:rsidR="002E0987" w:rsidRPr="000E3768" w:rsidRDefault="002E0987" w:rsidP="006625D1">
      <w:pPr>
        <w:spacing w:after="0" w:line="240" w:lineRule="auto"/>
        <w:jc w:val="center"/>
        <w:rPr>
          <w:rFonts w:ascii="Times New Roman" w:eastAsia="Times New Roman" w:hAnsi="Times New Roman" w:cs="Times New Roman"/>
          <w:b/>
          <w:sz w:val="20"/>
          <w:szCs w:val="20"/>
          <w:highlight w:val="yellow"/>
        </w:rPr>
      </w:pPr>
    </w:p>
    <w:p w:rsidR="002E0987" w:rsidRPr="000E3768" w:rsidRDefault="002E0987" w:rsidP="006625D1">
      <w:pPr>
        <w:spacing w:after="0" w:line="240" w:lineRule="auto"/>
        <w:jc w:val="center"/>
        <w:rPr>
          <w:rFonts w:ascii="Times New Roman" w:eastAsia="Times New Roman" w:hAnsi="Times New Roman" w:cs="Times New Roman"/>
          <w:b/>
          <w:sz w:val="20"/>
          <w:szCs w:val="20"/>
          <w:highlight w:val="yellow"/>
        </w:rPr>
      </w:pPr>
    </w:p>
    <w:p w:rsidR="002E0987" w:rsidRPr="000E3768" w:rsidRDefault="002E0987" w:rsidP="006625D1">
      <w:pPr>
        <w:spacing w:after="0" w:line="240" w:lineRule="auto"/>
        <w:jc w:val="center"/>
        <w:rPr>
          <w:rFonts w:ascii="Times New Roman" w:eastAsia="Times New Roman" w:hAnsi="Times New Roman" w:cs="Times New Roman"/>
          <w:b/>
          <w:sz w:val="20"/>
          <w:szCs w:val="20"/>
          <w:highlight w:val="yellow"/>
        </w:rPr>
      </w:pPr>
    </w:p>
    <w:p w:rsidR="002E0987" w:rsidRPr="000E3768" w:rsidRDefault="002E0987" w:rsidP="006625D1">
      <w:pPr>
        <w:spacing w:after="0" w:line="240" w:lineRule="auto"/>
        <w:jc w:val="center"/>
        <w:rPr>
          <w:rFonts w:ascii="Times New Roman" w:eastAsia="Times New Roman" w:hAnsi="Times New Roman" w:cs="Times New Roman"/>
          <w:b/>
          <w:sz w:val="20"/>
          <w:szCs w:val="20"/>
          <w:highlight w:val="yellow"/>
        </w:rPr>
      </w:pPr>
    </w:p>
    <w:p w:rsidR="002E0987" w:rsidRPr="000E3768" w:rsidRDefault="002E0987" w:rsidP="006625D1">
      <w:pPr>
        <w:spacing w:after="0" w:line="240" w:lineRule="auto"/>
        <w:jc w:val="center"/>
        <w:rPr>
          <w:rFonts w:ascii="Times New Roman" w:eastAsia="Times New Roman" w:hAnsi="Times New Roman" w:cs="Times New Roman"/>
          <w:b/>
          <w:sz w:val="20"/>
          <w:szCs w:val="20"/>
          <w:highlight w:val="yellow"/>
        </w:rPr>
      </w:pPr>
    </w:p>
    <w:p w:rsidR="002E0987" w:rsidRPr="000E3768" w:rsidRDefault="002E0987" w:rsidP="006625D1">
      <w:pPr>
        <w:spacing w:after="0" w:line="240" w:lineRule="auto"/>
        <w:jc w:val="center"/>
        <w:rPr>
          <w:rFonts w:ascii="Times New Roman" w:eastAsia="Times New Roman" w:hAnsi="Times New Roman" w:cs="Times New Roman"/>
          <w:b/>
          <w:sz w:val="20"/>
          <w:szCs w:val="20"/>
          <w:highlight w:val="yellow"/>
        </w:rPr>
      </w:pPr>
    </w:p>
    <w:p w:rsidR="002E0987" w:rsidRPr="000E3768" w:rsidRDefault="002E0987" w:rsidP="006625D1">
      <w:pPr>
        <w:spacing w:after="0" w:line="240" w:lineRule="auto"/>
        <w:jc w:val="center"/>
        <w:rPr>
          <w:rFonts w:ascii="Times New Roman" w:eastAsia="Times New Roman" w:hAnsi="Times New Roman" w:cs="Times New Roman"/>
          <w:b/>
          <w:sz w:val="20"/>
          <w:szCs w:val="20"/>
          <w:highlight w:val="yellow"/>
        </w:rPr>
      </w:pPr>
    </w:p>
    <w:p w:rsidR="002E0987" w:rsidRPr="000E3768" w:rsidRDefault="002E0987" w:rsidP="006625D1">
      <w:pPr>
        <w:spacing w:after="0" w:line="240" w:lineRule="auto"/>
        <w:jc w:val="center"/>
        <w:rPr>
          <w:rFonts w:ascii="Times New Roman" w:eastAsia="Times New Roman" w:hAnsi="Times New Roman" w:cs="Times New Roman"/>
          <w:b/>
          <w:sz w:val="20"/>
          <w:szCs w:val="20"/>
          <w:highlight w:val="yellow"/>
        </w:rPr>
      </w:pPr>
    </w:p>
    <w:p w:rsidR="002E0987" w:rsidRPr="000E3768" w:rsidRDefault="002E0987" w:rsidP="006625D1">
      <w:pPr>
        <w:spacing w:after="0" w:line="240" w:lineRule="auto"/>
        <w:jc w:val="center"/>
        <w:rPr>
          <w:rFonts w:ascii="Times New Roman" w:eastAsia="Times New Roman" w:hAnsi="Times New Roman" w:cs="Times New Roman"/>
          <w:b/>
          <w:sz w:val="20"/>
          <w:szCs w:val="20"/>
          <w:highlight w:val="yellow"/>
        </w:rPr>
      </w:pPr>
    </w:p>
    <w:p w:rsidR="006625D1" w:rsidRPr="006625D1" w:rsidRDefault="006625D1" w:rsidP="006625D1">
      <w:pPr>
        <w:spacing w:after="0" w:line="240" w:lineRule="auto"/>
        <w:jc w:val="center"/>
        <w:rPr>
          <w:rFonts w:ascii="Times New Roman" w:eastAsia="Times New Roman" w:hAnsi="Times New Roman" w:cs="Times New Roman"/>
          <w:b/>
          <w:sz w:val="20"/>
          <w:szCs w:val="20"/>
          <w:highlight w:val="yellow"/>
        </w:rPr>
      </w:pPr>
    </w:p>
    <w:p w:rsidR="006625D1" w:rsidRPr="006625D1" w:rsidRDefault="006625D1" w:rsidP="006625D1">
      <w:pPr>
        <w:spacing w:after="0" w:line="240" w:lineRule="auto"/>
        <w:jc w:val="right"/>
        <w:rPr>
          <w:rFonts w:ascii="Times New Roman" w:eastAsia="Times New Roman" w:hAnsi="Times New Roman" w:cs="Times New Roman"/>
          <w:color w:val="000000"/>
          <w:sz w:val="20"/>
          <w:szCs w:val="20"/>
        </w:rPr>
      </w:pPr>
      <w:r w:rsidRPr="006625D1">
        <w:rPr>
          <w:rFonts w:ascii="Times New Roman" w:eastAsia="Times New Roman" w:hAnsi="Times New Roman" w:cs="Times New Roman"/>
          <w:color w:val="000000"/>
          <w:sz w:val="20"/>
          <w:szCs w:val="20"/>
        </w:rPr>
        <w:t>Приложение №6</w:t>
      </w:r>
    </w:p>
    <w:p w:rsidR="006625D1" w:rsidRPr="006625D1" w:rsidRDefault="006625D1" w:rsidP="006625D1">
      <w:pPr>
        <w:spacing w:after="0" w:line="240" w:lineRule="auto"/>
        <w:jc w:val="right"/>
        <w:rPr>
          <w:rFonts w:ascii="Times New Roman" w:eastAsia="Times New Roman" w:hAnsi="Times New Roman" w:cs="Times New Roman"/>
          <w:color w:val="000000"/>
          <w:sz w:val="20"/>
          <w:szCs w:val="20"/>
        </w:rPr>
      </w:pPr>
      <w:r w:rsidRPr="006625D1">
        <w:rPr>
          <w:rFonts w:ascii="Times New Roman" w:eastAsia="Times New Roman" w:hAnsi="Times New Roman" w:cs="Times New Roman"/>
          <w:color w:val="000000"/>
          <w:sz w:val="20"/>
          <w:szCs w:val="20"/>
        </w:rPr>
        <w:t>к Порядку разработки, реализации</w:t>
      </w:r>
    </w:p>
    <w:p w:rsidR="006625D1" w:rsidRPr="006625D1" w:rsidRDefault="006625D1" w:rsidP="006625D1">
      <w:pPr>
        <w:spacing w:after="0" w:line="240" w:lineRule="auto"/>
        <w:jc w:val="right"/>
        <w:rPr>
          <w:rFonts w:ascii="Times New Roman" w:eastAsia="Times New Roman" w:hAnsi="Times New Roman" w:cs="Times New Roman"/>
          <w:color w:val="000000"/>
          <w:sz w:val="20"/>
          <w:szCs w:val="20"/>
        </w:rPr>
      </w:pPr>
      <w:r w:rsidRPr="006625D1">
        <w:rPr>
          <w:rFonts w:ascii="Times New Roman" w:eastAsia="Times New Roman" w:hAnsi="Times New Roman" w:cs="Times New Roman"/>
          <w:color w:val="000000"/>
          <w:sz w:val="20"/>
          <w:szCs w:val="20"/>
        </w:rPr>
        <w:t xml:space="preserve">и оценки эффективности муниципальных программ </w:t>
      </w:r>
    </w:p>
    <w:p w:rsidR="006625D1" w:rsidRPr="006625D1" w:rsidRDefault="006625D1" w:rsidP="006625D1">
      <w:pPr>
        <w:spacing w:after="0" w:line="240" w:lineRule="auto"/>
        <w:jc w:val="right"/>
        <w:rPr>
          <w:rFonts w:ascii="Times New Roman" w:eastAsia="Times New Roman" w:hAnsi="Times New Roman" w:cs="Times New Roman"/>
          <w:color w:val="000000"/>
          <w:sz w:val="20"/>
          <w:szCs w:val="20"/>
        </w:rPr>
      </w:pPr>
      <w:r w:rsidRPr="006625D1">
        <w:rPr>
          <w:rFonts w:ascii="Times New Roman" w:eastAsia="Times New Roman" w:hAnsi="Times New Roman" w:cs="Times New Roman"/>
          <w:color w:val="000000"/>
          <w:sz w:val="20"/>
          <w:szCs w:val="20"/>
        </w:rPr>
        <w:t>муниципального образования город Алексин</w:t>
      </w:r>
    </w:p>
    <w:p w:rsidR="006625D1" w:rsidRPr="006625D1" w:rsidRDefault="006625D1" w:rsidP="006625D1">
      <w:pPr>
        <w:spacing w:after="0" w:line="240" w:lineRule="auto"/>
        <w:jc w:val="right"/>
        <w:rPr>
          <w:rFonts w:ascii="Times New Roman" w:eastAsia="Times New Roman" w:hAnsi="Times New Roman" w:cs="Times New Roman"/>
          <w:b/>
          <w:sz w:val="20"/>
          <w:szCs w:val="20"/>
          <w:highlight w:val="yellow"/>
        </w:rPr>
      </w:pPr>
      <w:r w:rsidRPr="006625D1">
        <w:rPr>
          <w:rFonts w:ascii="Times New Roman" w:eastAsia="Arial" w:hAnsi="Times New Roman" w:cs="Times New Roman"/>
          <w:sz w:val="20"/>
          <w:szCs w:val="20"/>
        </w:rPr>
        <w:t>от  _____________    № _______</w:t>
      </w:r>
    </w:p>
    <w:p w:rsidR="001273E1" w:rsidRPr="001273E1" w:rsidRDefault="001273E1" w:rsidP="001273E1">
      <w:pPr>
        <w:spacing w:before="30" w:after="30" w:line="240" w:lineRule="auto"/>
        <w:jc w:val="center"/>
        <w:rPr>
          <w:rFonts w:ascii="Times New Roman" w:eastAsia="Times New Roman" w:hAnsi="Times New Roman" w:cs="Times New Roman"/>
          <w:color w:val="000000"/>
          <w:spacing w:val="2"/>
          <w:sz w:val="20"/>
          <w:szCs w:val="20"/>
        </w:rPr>
      </w:pPr>
      <w:r w:rsidRPr="001273E1">
        <w:rPr>
          <w:rFonts w:ascii="Times New Roman" w:eastAsia="Times New Roman" w:hAnsi="Times New Roman" w:cs="Times New Roman"/>
          <w:b/>
          <w:bCs/>
          <w:color w:val="000000"/>
          <w:spacing w:val="2"/>
          <w:sz w:val="20"/>
          <w:szCs w:val="20"/>
        </w:rPr>
        <w:t>План реализации муниципальной программы</w:t>
      </w:r>
    </w:p>
    <w:p w:rsidR="001273E1" w:rsidRPr="001273E1" w:rsidRDefault="001273E1" w:rsidP="001273E1">
      <w:pPr>
        <w:spacing w:before="30" w:after="30" w:line="240" w:lineRule="auto"/>
        <w:jc w:val="center"/>
        <w:rPr>
          <w:rFonts w:ascii="Times New Roman" w:eastAsia="Times New Roman" w:hAnsi="Times New Roman" w:cs="Times New Roman"/>
          <w:color w:val="000000"/>
          <w:spacing w:val="2"/>
          <w:sz w:val="20"/>
          <w:szCs w:val="20"/>
        </w:rPr>
      </w:pPr>
      <w:r w:rsidRPr="001273E1">
        <w:rPr>
          <w:rFonts w:ascii="Times New Roman" w:eastAsia="Times New Roman" w:hAnsi="Times New Roman" w:cs="Times New Roman"/>
          <w:color w:val="000000"/>
          <w:spacing w:val="2"/>
          <w:sz w:val="20"/>
          <w:szCs w:val="20"/>
        </w:rPr>
        <w:t>_______________________________________________________________________________________________________</w:t>
      </w:r>
    </w:p>
    <w:p w:rsidR="001273E1" w:rsidRPr="001273E1" w:rsidRDefault="001273E1" w:rsidP="001273E1">
      <w:pPr>
        <w:spacing w:before="30" w:after="30" w:line="240" w:lineRule="auto"/>
        <w:jc w:val="center"/>
        <w:rPr>
          <w:rFonts w:ascii="Times New Roman" w:eastAsia="Times New Roman" w:hAnsi="Times New Roman" w:cs="Times New Roman"/>
          <w:color w:val="000000"/>
          <w:spacing w:val="2"/>
          <w:sz w:val="20"/>
          <w:szCs w:val="20"/>
        </w:rPr>
      </w:pPr>
      <w:r w:rsidRPr="001273E1">
        <w:rPr>
          <w:rFonts w:ascii="Times New Roman" w:eastAsia="Times New Roman" w:hAnsi="Times New Roman" w:cs="Times New Roman"/>
          <w:color w:val="000000"/>
          <w:spacing w:val="2"/>
          <w:sz w:val="20"/>
          <w:szCs w:val="20"/>
        </w:rPr>
        <w:t>(полное наименование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21"/>
        <w:gridCol w:w="1154"/>
        <w:gridCol w:w="1004"/>
        <w:gridCol w:w="1004"/>
        <w:gridCol w:w="2422"/>
        <w:gridCol w:w="44"/>
        <w:gridCol w:w="1898"/>
        <w:gridCol w:w="1253"/>
        <w:gridCol w:w="1012"/>
        <w:gridCol w:w="1012"/>
        <w:gridCol w:w="1870"/>
      </w:tblGrid>
      <w:tr w:rsidR="001273E1" w:rsidRPr="001273E1" w:rsidTr="00BE7BCD">
        <w:tc>
          <w:tcPr>
            <w:tcW w:w="0" w:type="auto"/>
            <w:vMerge w:val="restart"/>
            <w:vAlign w:val="center"/>
          </w:tcPr>
          <w:p w:rsidR="001273E1" w:rsidRPr="001273E1" w:rsidRDefault="001273E1" w:rsidP="001273E1">
            <w:pPr>
              <w:spacing w:before="30" w:after="30" w:line="240" w:lineRule="auto"/>
              <w:jc w:val="center"/>
              <w:rPr>
                <w:rFonts w:ascii="Times New Roman" w:eastAsia="Times New Roman" w:hAnsi="Times New Roman" w:cs="Times New Roman"/>
                <w:color w:val="000000"/>
                <w:spacing w:val="2"/>
                <w:sz w:val="20"/>
                <w:szCs w:val="20"/>
              </w:rPr>
            </w:pPr>
            <w:r w:rsidRPr="001273E1">
              <w:rPr>
                <w:rFonts w:ascii="Times New Roman" w:eastAsia="Times New Roman" w:hAnsi="Times New Roman" w:cs="Times New Roman"/>
                <w:color w:val="000000"/>
                <w:spacing w:val="2"/>
                <w:sz w:val="20"/>
                <w:szCs w:val="20"/>
              </w:rPr>
              <w:t>Описание направления реализации</w:t>
            </w:r>
          </w:p>
        </w:tc>
        <w:tc>
          <w:tcPr>
            <w:tcW w:w="0" w:type="auto"/>
            <w:vMerge w:val="restart"/>
            <w:vAlign w:val="center"/>
          </w:tcPr>
          <w:p w:rsidR="001273E1" w:rsidRPr="001273E1" w:rsidRDefault="001273E1" w:rsidP="001273E1">
            <w:pPr>
              <w:spacing w:before="30" w:after="240" w:line="240" w:lineRule="auto"/>
              <w:jc w:val="center"/>
              <w:rPr>
                <w:rFonts w:ascii="Times New Roman" w:eastAsia="Times New Roman" w:hAnsi="Times New Roman" w:cs="Times New Roman"/>
                <w:color w:val="000000"/>
                <w:spacing w:val="2"/>
                <w:sz w:val="20"/>
                <w:szCs w:val="20"/>
              </w:rPr>
            </w:pPr>
            <w:r w:rsidRPr="001273E1">
              <w:rPr>
                <w:rFonts w:ascii="Times New Roman" w:eastAsia="Times New Roman" w:hAnsi="Times New Roman" w:cs="Times New Roman"/>
                <w:color w:val="000000"/>
                <w:spacing w:val="2"/>
                <w:sz w:val="20"/>
                <w:szCs w:val="20"/>
              </w:rPr>
              <w:t>Исполнитель</w:t>
            </w:r>
          </w:p>
        </w:tc>
        <w:tc>
          <w:tcPr>
            <w:tcW w:w="0" w:type="auto"/>
            <w:gridSpan w:val="2"/>
            <w:vAlign w:val="center"/>
          </w:tcPr>
          <w:p w:rsidR="001273E1" w:rsidRPr="001273E1" w:rsidRDefault="001273E1" w:rsidP="001273E1">
            <w:pPr>
              <w:spacing w:before="30" w:after="30" w:line="240" w:lineRule="auto"/>
              <w:jc w:val="center"/>
              <w:rPr>
                <w:rFonts w:ascii="Times New Roman" w:eastAsia="Times New Roman" w:hAnsi="Times New Roman" w:cs="Times New Roman"/>
                <w:color w:val="000000"/>
                <w:spacing w:val="2"/>
                <w:sz w:val="20"/>
                <w:szCs w:val="20"/>
              </w:rPr>
            </w:pPr>
            <w:r w:rsidRPr="001273E1">
              <w:rPr>
                <w:rFonts w:ascii="Times New Roman" w:eastAsia="Times New Roman" w:hAnsi="Times New Roman" w:cs="Times New Roman"/>
                <w:color w:val="000000"/>
                <w:spacing w:val="2"/>
                <w:sz w:val="20"/>
                <w:szCs w:val="20"/>
              </w:rPr>
              <w:t xml:space="preserve">Срок     </w:t>
            </w:r>
            <w:r w:rsidRPr="001273E1">
              <w:rPr>
                <w:rFonts w:ascii="Times New Roman" w:eastAsia="Times New Roman" w:hAnsi="Times New Roman" w:cs="Times New Roman"/>
                <w:color w:val="000000"/>
                <w:spacing w:val="2"/>
                <w:sz w:val="20"/>
                <w:szCs w:val="20"/>
              </w:rPr>
              <w:br/>
              <w:t xml:space="preserve">реализации   </w:t>
            </w:r>
          </w:p>
        </w:tc>
        <w:tc>
          <w:tcPr>
            <w:tcW w:w="2422" w:type="dxa"/>
            <w:vMerge w:val="restart"/>
            <w:vAlign w:val="center"/>
          </w:tcPr>
          <w:p w:rsidR="001273E1" w:rsidRPr="001273E1" w:rsidRDefault="001273E1" w:rsidP="001273E1">
            <w:pPr>
              <w:spacing w:before="30" w:after="30" w:line="240" w:lineRule="auto"/>
              <w:jc w:val="center"/>
              <w:rPr>
                <w:rFonts w:ascii="Times New Roman" w:eastAsia="Times New Roman" w:hAnsi="Times New Roman" w:cs="Times New Roman"/>
                <w:color w:val="000000"/>
                <w:spacing w:val="2"/>
                <w:sz w:val="20"/>
                <w:szCs w:val="20"/>
              </w:rPr>
            </w:pPr>
            <w:r w:rsidRPr="001273E1">
              <w:rPr>
                <w:rFonts w:ascii="Times New Roman" w:eastAsia="Times New Roman" w:hAnsi="Times New Roman" w:cs="Times New Roman"/>
                <w:color w:val="000000"/>
                <w:spacing w:val="2"/>
                <w:sz w:val="20"/>
                <w:szCs w:val="20"/>
              </w:rPr>
              <w:t xml:space="preserve">Источники   </w:t>
            </w:r>
            <w:r w:rsidRPr="001273E1">
              <w:rPr>
                <w:rFonts w:ascii="Times New Roman" w:eastAsia="Times New Roman" w:hAnsi="Times New Roman" w:cs="Times New Roman"/>
                <w:color w:val="000000"/>
                <w:spacing w:val="2"/>
                <w:sz w:val="20"/>
                <w:szCs w:val="20"/>
              </w:rPr>
              <w:br/>
              <w:t>финансирования</w:t>
            </w:r>
          </w:p>
        </w:tc>
        <w:tc>
          <w:tcPr>
            <w:tcW w:w="548" w:type="dxa"/>
            <w:gridSpan w:val="2"/>
            <w:vMerge w:val="restart"/>
            <w:vAlign w:val="center"/>
          </w:tcPr>
          <w:p w:rsidR="001273E1" w:rsidRPr="001273E1" w:rsidRDefault="001273E1" w:rsidP="001273E1">
            <w:pPr>
              <w:spacing w:after="0" w:line="240" w:lineRule="auto"/>
              <w:rPr>
                <w:rFonts w:ascii="Times New Roman" w:eastAsia="Times New Roman" w:hAnsi="Times New Roman" w:cs="Times New Roman"/>
                <w:color w:val="000000"/>
                <w:spacing w:val="2"/>
                <w:sz w:val="20"/>
                <w:szCs w:val="20"/>
              </w:rPr>
            </w:pPr>
            <w:r w:rsidRPr="001273E1">
              <w:rPr>
                <w:rFonts w:ascii="Times New Roman" w:eastAsia="Times New Roman" w:hAnsi="Times New Roman" w:cs="Times New Roman"/>
                <w:color w:val="000000"/>
                <w:spacing w:val="2"/>
                <w:sz w:val="20"/>
                <w:szCs w:val="20"/>
              </w:rPr>
              <w:t>КБК(ГРБС,Р,ПР,ЦСР)</w:t>
            </w:r>
          </w:p>
          <w:p w:rsidR="001273E1" w:rsidRPr="001273E1" w:rsidRDefault="001273E1" w:rsidP="001273E1">
            <w:pPr>
              <w:spacing w:before="30" w:after="30" w:line="240" w:lineRule="auto"/>
              <w:jc w:val="center"/>
              <w:rPr>
                <w:rFonts w:ascii="Times New Roman" w:eastAsia="Times New Roman" w:hAnsi="Times New Roman" w:cs="Times New Roman"/>
                <w:color w:val="000000"/>
                <w:spacing w:val="2"/>
                <w:sz w:val="20"/>
                <w:szCs w:val="20"/>
              </w:rPr>
            </w:pPr>
          </w:p>
        </w:tc>
        <w:tc>
          <w:tcPr>
            <w:tcW w:w="0" w:type="auto"/>
            <w:gridSpan w:val="3"/>
            <w:vAlign w:val="center"/>
          </w:tcPr>
          <w:p w:rsidR="001273E1" w:rsidRPr="001273E1" w:rsidRDefault="001273E1" w:rsidP="001273E1">
            <w:pPr>
              <w:spacing w:before="30" w:after="30" w:line="240" w:lineRule="auto"/>
              <w:jc w:val="center"/>
              <w:rPr>
                <w:rFonts w:ascii="Times New Roman" w:eastAsia="Times New Roman" w:hAnsi="Times New Roman" w:cs="Times New Roman"/>
                <w:color w:val="000000"/>
                <w:spacing w:val="2"/>
                <w:sz w:val="20"/>
                <w:szCs w:val="20"/>
              </w:rPr>
            </w:pPr>
            <w:r w:rsidRPr="001273E1">
              <w:rPr>
                <w:rFonts w:ascii="Times New Roman" w:eastAsia="Times New Roman" w:hAnsi="Times New Roman" w:cs="Times New Roman"/>
                <w:color w:val="000000"/>
                <w:spacing w:val="2"/>
                <w:sz w:val="20"/>
                <w:szCs w:val="20"/>
              </w:rPr>
              <w:t>Объемы финансирования</w:t>
            </w:r>
          </w:p>
          <w:p w:rsidR="001273E1" w:rsidRPr="001273E1" w:rsidRDefault="001273E1" w:rsidP="001273E1">
            <w:pPr>
              <w:spacing w:before="30" w:after="30" w:line="240" w:lineRule="auto"/>
              <w:jc w:val="center"/>
              <w:rPr>
                <w:rFonts w:ascii="Times New Roman" w:eastAsia="Times New Roman" w:hAnsi="Times New Roman" w:cs="Times New Roman"/>
                <w:color w:val="000000"/>
                <w:spacing w:val="2"/>
                <w:sz w:val="20"/>
                <w:szCs w:val="20"/>
              </w:rPr>
            </w:pPr>
            <w:r w:rsidRPr="001273E1">
              <w:rPr>
                <w:rFonts w:ascii="Times New Roman" w:eastAsia="Times New Roman" w:hAnsi="Times New Roman" w:cs="Times New Roman"/>
                <w:color w:val="000000"/>
                <w:spacing w:val="2"/>
                <w:sz w:val="20"/>
                <w:szCs w:val="20"/>
              </w:rPr>
              <w:t>(рублей)</w:t>
            </w:r>
          </w:p>
        </w:tc>
        <w:tc>
          <w:tcPr>
            <w:tcW w:w="0" w:type="auto"/>
            <w:vMerge w:val="restart"/>
            <w:vAlign w:val="center"/>
          </w:tcPr>
          <w:p w:rsidR="001273E1" w:rsidRPr="001273E1" w:rsidRDefault="001273E1" w:rsidP="001273E1">
            <w:pPr>
              <w:spacing w:before="30" w:after="30" w:line="240" w:lineRule="auto"/>
              <w:jc w:val="center"/>
              <w:rPr>
                <w:rFonts w:ascii="Times New Roman" w:eastAsia="Times New Roman" w:hAnsi="Times New Roman" w:cs="Times New Roman"/>
                <w:color w:val="000000"/>
                <w:spacing w:val="2"/>
                <w:sz w:val="20"/>
                <w:szCs w:val="20"/>
              </w:rPr>
            </w:pPr>
            <w:r w:rsidRPr="001273E1">
              <w:rPr>
                <w:rFonts w:ascii="Times New Roman" w:eastAsia="Times New Roman" w:hAnsi="Times New Roman" w:cs="Times New Roman"/>
                <w:color w:val="000000"/>
                <w:spacing w:val="2"/>
                <w:sz w:val="20"/>
                <w:szCs w:val="20"/>
              </w:rPr>
              <w:t xml:space="preserve">Ожидаемый </w:t>
            </w:r>
            <w:r w:rsidRPr="001273E1">
              <w:rPr>
                <w:rFonts w:ascii="Times New Roman" w:eastAsia="Times New Roman" w:hAnsi="Times New Roman" w:cs="Times New Roman"/>
                <w:color w:val="000000"/>
                <w:spacing w:val="2"/>
                <w:sz w:val="20"/>
                <w:szCs w:val="20"/>
              </w:rPr>
              <w:br/>
              <w:t xml:space="preserve">результат реализации </w:t>
            </w:r>
            <w:r w:rsidRPr="001273E1">
              <w:rPr>
                <w:rFonts w:ascii="Times New Roman" w:eastAsia="Times New Roman" w:hAnsi="Times New Roman" w:cs="Times New Roman"/>
                <w:color w:val="000000"/>
                <w:spacing w:val="2"/>
                <w:sz w:val="20"/>
                <w:szCs w:val="20"/>
              </w:rPr>
              <w:br/>
              <w:t xml:space="preserve">муниципальной программы </w:t>
            </w:r>
            <w:r w:rsidRPr="001273E1">
              <w:rPr>
                <w:rFonts w:ascii="Times New Roman" w:eastAsia="Times New Roman" w:hAnsi="Times New Roman" w:cs="Times New Roman"/>
                <w:color w:val="000000"/>
                <w:spacing w:val="2"/>
                <w:sz w:val="20"/>
                <w:szCs w:val="20"/>
              </w:rPr>
              <w:br/>
              <w:t>(краткое описание)</w:t>
            </w:r>
            <w:hyperlink r:id="rId10" w:anchor="Par348" w:history="1">
              <w:r w:rsidRPr="001273E1">
                <w:rPr>
                  <w:rFonts w:ascii="Times New Roman" w:eastAsia="Times New Roman" w:hAnsi="Times New Roman" w:cs="Times New Roman"/>
                  <w:color w:val="000000"/>
                  <w:spacing w:val="2"/>
                  <w:sz w:val="20"/>
                  <w:u w:val="single"/>
                  <w:vertAlign w:val="superscript"/>
                </w:rPr>
                <w:t>*</w:t>
              </w:r>
            </w:hyperlink>
          </w:p>
        </w:tc>
      </w:tr>
      <w:tr w:rsidR="001273E1" w:rsidRPr="001273E1" w:rsidTr="00BE7BCD">
        <w:tc>
          <w:tcPr>
            <w:tcW w:w="0" w:type="auto"/>
            <w:vMerge/>
            <w:vAlign w:val="center"/>
          </w:tcPr>
          <w:p w:rsidR="001273E1" w:rsidRPr="001273E1" w:rsidRDefault="001273E1" w:rsidP="001273E1">
            <w:pPr>
              <w:spacing w:after="0" w:line="240" w:lineRule="auto"/>
              <w:rPr>
                <w:rFonts w:ascii="Times New Roman" w:eastAsia="Times New Roman" w:hAnsi="Times New Roman" w:cs="Times New Roman"/>
                <w:color w:val="000000"/>
                <w:sz w:val="20"/>
                <w:szCs w:val="20"/>
              </w:rPr>
            </w:pPr>
          </w:p>
        </w:tc>
        <w:tc>
          <w:tcPr>
            <w:tcW w:w="0" w:type="auto"/>
            <w:vMerge/>
            <w:vAlign w:val="center"/>
          </w:tcPr>
          <w:p w:rsidR="001273E1" w:rsidRPr="001273E1" w:rsidRDefault="001273E1" w:rsidP="001273E1">
            <w:pPr>
              <w:spacing w:after="0" w:line="240" w:lineRule="auto"/>
              <w:rPr>
                <w:rFonts w:ascii="Times New Roman" w:eastAsia="Times New Roman" w:hAnsi="Times New Roman" w:cs="Times New Roman"/>
                <w:color w:val="000000"/>
                <w:sz w:val="20"/>
                <w:szCs w:val="20"/>
              </w:rPr>
            </w:pPr>
          </w:p>
        </w:tc>
        <w:tc>
          <w:tcPr>
            <w:tcW w:w="0" w:type="auto"/>
            <w:vAlign w:val="center"/>
          </w:tcPr>
          <w:p w:rsidR="001273E1" w:rsidRPr="001273E1" w:rsidRDefault="001273E1" w:rsidP="001273E1">
            <w:pPr>
              <w:spacing w:before="30" w:after="240" w:line="240" w:lineRule="auto"/>
              <w:jc w:val="center"/>
              <w:rPr>
                <w:rFonts w:ascii="Times New Roman" w:eastAsia="Times New Roman" w:hAnsi="Times New Roman" w:cs="Times New Roman"/>
                <w:color w:val="000000"/>
                <w:spacing w:val="2"/>
                <w:sz w:val="20"/>
                <w:szCs w:val="20"/>
              </w:rPr>
            </w:pPr>
            <w:r w:rsidRPr="001273E1">
              <w:rPr>
                <w:rFonts w:ascii="Times New Roman" w:eastAsia="Times New Roman" w:hAnsi="Times New Roman" w:cs="Times New Roman"/>
                <w:color w:val="000000"/>
                <w:spacing w:val="2"/>
                <w:sz w:val="20"/>
                <w:szCs w:val="20"/>
              </w:rPr>
              <w:t>начало</w:t>
            </w:r>
            <w:r w:rsidRPr="001273E1">
              <w:rPr>
                <w:rFonts w:ascii="Times New Roman" w:eastAsia="Times New Roman" w:hAnsi="Times New Roman" w:cs="Times New Roman"/>
                <w:color w:val="000000"/>
                <w:spacing w:val="2"/>
                <w:sz w:val="20"/>
                <w:szCs w:val="20"/>
              </w:rPr>
              <w:br/>
              <w:t xml:space="preserve">реализации </w:t>
            </w:r>
          </w:p>
        </w:tc>
        <w:tc>
          <w:tcPr>
            <w:tcW w:w="0" w:type="auto"/>
            <w:vAlign w:val="center"/>
          </w:tcPr>
          <w:p w:rsidR="001273E1" w:rsidRPr="001273E1" w:rsidRDefault="001273E1" w:rsidP="001273E1">
            <w:pPr>
              <w:spacing w:before="30" w:after="240" w:line="240" w:lineRule="auto"/>
              <w:jc w:val="center"/>
              <w:rPr>
                <w:rFonts w:ascii="Times New Roman" w:eastAsia="Times New Roman" w:hAnsi="Times New Roman" w:cs="Times New Roman"/>
                <w:color w:val="000000"/>
                <w:spacing w:val="2"/>
                <w:sz w:val="20"/>
                <w:szCs w:val="20"/>
              </w:rPr>
            </w:pPr>
            <w:r w:rsidRPr="001273E1">
              <w:rPr>
                <w:rFonts w:ascii="Times New Roman" w:eastAsia="Times New Roman" w:hAnsi="Times New Roman" w:cs="Times New Roman"/>
                <w:color w:val="000000"/>
                <w:spacing w:val="2"/>
                <w:sz w:val="20"/>
                <w:szCs w:val="20"/>
              </w:rPr>
              <w:t xml:space="preserve">окончание </w:t>
            </w:r>
            <w:r w:rsidRPr="001273E1">
              <w:rPr>
                <w:rFonts w:ascii="Times New Roman" w:eastAsia="Times New Roman" w:hAnsi="Times New Roman" w:cs="Times New Roman"/>
                <w:color w:val="000000"/>
                <w:spacing w:val="2"/>
                <w:sz w:val="20"/>
                <w:szCs w:val="20"/>
              </w:rPr>
              <w:br/>
              <w:t xml:space="preserve">реализации </w:t>
            </w:r>
          </w:p>
        </w:tc>
        <w:tc>
          <w:tcPr>
            <w:tcW w:w="2422" w:type="dxa"/>
            <w:vMerge/>
            <w:vAlign w:val="center"/>
          </w:tcPr>
          <w:p w:rsidR="001273E1" w:rsidRPr="001273E1" w:rsidRDefault="001273E1" w:rsidP="001273E1">
            <w:pPr>
              <w:spacing w:after="0" w:line="240" w:lineRule="auto"/>
              <w:rPr>
                <w:rFonts w:ascii="Times New Roman" w:eastAsia="Times New Roman" w:hAnsi="Times New Roman" w:cs="Times New Roman"/>
                <w:color w:val="000000"/>
                <w:sz w:val="20"/>
                <w:szCs w:val="20"/>
              </w:rPr>
            </w:pPr>
          </w:p>
        </w:tc>
        <w:tc>
          <w:tcPr>
            <w:tcW w:w="548" w:type="dxa"/>
            <w:gridSpan w:val="2"/>
            <w:vMerge/>
            <w:vAlign w:val="center"/>
          </w:tcPr>
          <w:p w:rsidR="001273E1" w:rsidRPr="001273E1" w:rsidRDefault="001273E1" w:rsidP="001273E1">
            <w:pPr>
              <w:spacing w:after="0" w:line="240" w:lineRule="auto"/>
              <w:rPr>
                <w:rFonts w:ascii="Times New Roman" w:eastAsia="Times New Roman" w:hAnsi="Times New Roman" w:cs="Times New Roman"/>
                <w:color w:val="000000"/>
                <w:sz w:val="20"/>
                <w:szCs w:val="20"/>
              </w:rPr>
            </w:pPr>
          </w:p>
        </w:tc>
        <w:tc>
          <w:tcPr>
            <w:tcW w:w="0" w:type="auto"/>
            <w:vAlign w:val="center"/>
          </w:tcPr>
          <w:p w:rsidR="001273E1" w:rsidRPr="001273E1" w:rsidRDefault="001273E1" w:rsidP="001273E1">
            <w:pPr>
              <w:spacing w:before="30" w:after="30" w:line="240" w:lineRule="auto"/>
              <w:jc w:val="center"/>
              <w:rPr>
                <w:rFonts w:ascii="Times New Roman" w:eastAsia="Times New Roman" w:hAnsi="Times New Roman" w:cs="Times New Roman"/>
                <w:color w:val="000000"/>
                <w:spacing w:val="2"/>
                <w:sz w:val="20"/>
                <w:szCs w:val="20"/>
              </w:rPr>
            </w:pPr>
            <w:r w:rsidRPr="001273E1">
              <w:rPr>
                <w:rFonts w:ascii="Times New Roman" w:eastAsia="Times New Roman" w:hAnsi="Times New Roman" w:cs="Times New Roman"/>
                <w:color w:val="000000"/>
                <w:spacing w:val="2"/>
                <w:sz w:val="20"/>
                <w:szCs w:val="20"/>
              </w:rPr>
              <w:t xml:space="preserve">текущий    </w:t>
            </w:r>
            <w:r w:rsidRPr="001273E1">
              <w:rPr>
                <w:rFonts w:ascii="Times New Roman" w:eastAsia="Times New Roman" w:hAnsi="Times New Roman" w:cs="Times New Roman"/>
                <w:color w:val="000000"/>
                <w:spacing w:val="2"/>
                <w:sz w:val="20"/>
                <w:szCs w:val="20"/>
              </w:rPr>
              <w:br/>
              <w:t>финансовый год</w:t>
            </w:r>
          </w:p>
        </w:tc>
        <w:tc>
          <w:tcPr>
            <w:tcW w:w="0" w:type="auto"/>
            <w:vAlign w:val="center"/>
          </w:tcPr>
          <w:p w:rsidR="001273E1" w:rsidRPr="001273E1" w:rsidRDefault="001273E1" w:rsidP="001273E1">
            <w:pPr>
              <w:spacing w:before="30" w:after="30" w:line="240" w:lineRule="auto"/>
              <w:jc w:val="center"/>
              <w:rPr>
                <w:rFonts w:ascii="Times New Roman" w:eastAsia="Times New Roman" w:hAnsi="Times New Roman" w:cs="Times New Roman"/>
                <w:color w:val="000000"/>
                <w:spacing w:val="2"/>
                <w:sz w:val="20"/>
                <w:szCs w:val="20"/>
              </w:rPr>
            </w:pPr>
            <w:r w:rsidRPr="001273E1">
              <w:rPr>
                <w:rFonts w:ascii="Times New Roman" w:eastAsia="Times New Roman" w:hAnsi="Times New Roman" w:cs="Times New Roman"/>
                <w:color w:val="000000"/>
                <w:spacing w:val="2"/>
                <w:sz w:val="20"/>
                <w:szCs w:val="20"/>
              </w:rPr>
              <w:t xml:space="preserve">первый </w:t>
            </w:r>
            <w:r w:rsidRPr="001273E1">
              <w:rPr>
                <w:rFonts w:ascii="Times New Roman" w:eastAsia="Times New Roman" w:hAnsi="Times New Roman" w:cs="Times New Roman"/>
                <w:color w:val="000000"/>
                <w:spacing w:val="2"/>
                <w:sz w:val="20"/>
                <w:szCs w:val="20"/>
              </w:rPr>
              <w:br/>
              <w:t xml:space="preserve">год    </w:t>
            </w:r>
            <w:r w:rsidRPr="001273E1">
              <w:rPr>
                <w:rFonts w:ascii="Times New Roman" w:eastAsia="Times New Roman" w:hAnsi="Times New Roman" w:cs="Times New Roman"/>
                <w:color w:val="000000"/>
                <w:spacing w:val="2"/>
                <w:sz w:val="20"/>
                <w:szCs w:val="20"/>
              </w:rPr>
              <w:br/>
              <w:t xml:space="preserve">планового   </w:t>
            </w:r>
            <w:r w:rsidRPr="001273E1">
              <w:rPr>
                <w:rFonts w:ascii="Times New Roman" w:eastAsia="Times New Roman" w:hAnsi="Times New Roman" w:cs="Times New Roman"/>
                <w:color w:val="000000"/>
                <w:spacing w:val="2"/>
                <w:sz w:val="20"/>
                <w:szCs w:val="20"/>
              </w:rPr>
              <w:br/>
              <w:t>периода</w:t>
            </w:r>
          </w:p>
        </w:tc>
        <w:tc>
          <w:tcPr>
            <w:tcW w:w="0" w:type="auto"/>
            <w:vAlign w:val="center"/>
          </w:tcPr>
          <w:p w:rsidR="001273E1" w:rsidRPr="001273E1" w:rsidRDefault="001273E1" w:rsidP="001273E1">
            <w:pPr>
              <w:spacing w:before="30" w:after="30" w:line="240" w:lineRule="auto"/>
              <w:jc w:val="center"/>
              <w:rPr>
                <w:rFonts w:ascii="Times New Roman" w:eastAsia="Times New Roman" w:hAnsi="Times New Roman" w:cs="Times New Roman"/>
                <w:color w:val="000000"/>
                <w:spacing w:val="2"/>
                <w:sz w:val="20"/>
                <w:szCs w:val="20"/>
              </w:rPr>
            </w:pPr>
            <w:r w:rsidRPr="001273E1">
              <w:rPr>
                <w:rFonts w:ascii="Times New Roman" w:eastAsia="Times New Roman" w:hAnsi="Times New Roman" w:cs="Times New Roman"/>
                <w:color w:val="000000"/>
                <w:spacing w:val="2"/>
                <w:sz w:val="20"/>
                <w:szCs w:val="20"/>
              </w:rPr>
              <w:t xml:space="preserve">второй </w:t>
            </w:r>
            <w:r w:rsidRPr="001273E1">
              <w:rPr>
                <w:rFonts w:ascii="Times New Roman" w:eastAsia="Times New Roman" w:hAnsi="Times New Roman" w:cs="Times New Roman"/>
                <w:color w:val="000000"/>
                <w:spacing w:val="2"/>
                <w:sz w:val="20"/>
                <w:szCs w:val="20"/>
              </w:rPr>
              <w:br/>
              <w:t xml:space="preserve">год    </w:t>
            </w:r>
            <w:r w:rsidRPr="001273E1">
              <w:rPr>
                <w:rFonts w:ascii="Times New Roman" w:eastAsia="Times New Roman" w:hAnsi="Times New Roman" w:cs="Times New Roman"/>
                <w:color w:val="000000"/>
                <w:spacing w:val="2"/>
                <w:sz w:val="20"/>
                <w:szCs w:val="20"/>
              </w:rPr>
              <w:br/>
              <w:t xml:space="preserve">планового   </w:t>
            </w:r>
            <w:r w:rsidRPr="001273E1">
              <w:rPr>
                <w:rFonts w:ascii="Times New Roman" w:eastAsia="Times New Roman" w:hAnsi="Times New Roman" w:cs="Times New Roman"/>
                <w:color w:val="000000"/>
                <w:spacing w:val="2"/>
                <w:sz w:val="20"/>
                <w:szCs w:val="20"/>
              </w:rPr>
              <w:br/>
              <w:t>периода</w:t>
            </w:r>
          </w:p>
        </w:tc>
        <w:tc>
          <w:tcPr>
            <w:tcW w:w="0" w:type="auto"/>
            <w:vMerge/>
            <w:vAlign w:val="center"/>
          </w:tcPr>
          <w:p w:rsidR="001273E1" w:rsidRPr="001273E1" w:rsidRDefault="001273E1" w:rsidP="001273E1">
            <w:pPr>
              <w:spacing w:after="0" w:line="240" w:lineRule="auto"/>
              <w:rPr>
                <w:rFonts w:ascii="Times New Roman" w:eastAsia="Times New Roman" w:hAnsi="Times New Roman" w:cs="Times New Roman"/>
                <w:color w:val="000000"/>
                <w:sz w:val="20"/>
                <w:szCs w:val="20"/>
              </w:rPr>
            </w:pPr>
          </w:p>
        </w:tc>
      </w:tr>
      <w:tr w:rsidR="001273E1" w:rsidRPr="001273E1" w:rsidTr="00BE7BCD">
        <w:tc>
          <w:tcPr>
            <w:tcW w:w="0" w:type="auto"/>
            <w:vAlign w:val="center"/>
          </w:tcPr>
          <w:p w:rsidR="001273E1" w:rsidRPr="001273E1" w:rsidRDefault="001273E1" w:rsidP="001273E1">
            <w:pPr>
              <w:spacing w:before="30" w:after="30" w:line="240" w:lineRule="auto"/>
              <w:jc w:val="center"/>
              <w:rPr>
                <w:rFonts w:ascii="Times New Roman" w:eastAsia="Times New Roman" w:hAnsi="Times New Roman" w:cs="Times New Roman"/>
                <w:color w:val="000000"/>
                <w:spacing w:val="2"/>
                <w:sz w:val="20"/>
                <w:szCs w:val="20"/>
              </w:rPr>
            </w:pPr>
            <w:r w:rsidRPr="001273E1">
              <w:rPr>
                <w:rFonts w:ascii="Times New Roman" w:eastAsia="Times New Roman" w:hAnsi="Times New Roman" w:cs="Times New Roman"/>
                <w:color w:val="000000"/>
                <w:spacing w:val="2"/>
                <w:sz w:val="20"/>
                <w:szCs w:val="20"/>
              </w:rPr>
              <w:t>1</w:t>
            </w:r>
          </w:p>
        </w:tc>
        <w:tc>
          <w:tcPr>
            <w:tcW w:w="0" w:type="auto"/>
            <w:vAlign w:val="center"/>
          </w:tcPr>
          <w:p w:rsidR="001273E1" w:rsidRPr="001273E1" w:rsidRDefault="001273E1" w:rsidP="001273E1">
            <w:pPr>
              <w:spacing w:before="30" w:after="30" w:line="240" w:lineRule="auto"/>
              <w:jc w:val="center"/>
              <w:rPr>
                <w:rFonts w:ascii="Times New Roman" w:eastAsia="Times New Roman" w:hAnsi="Times New Roman" w:cs="Times New Roman"/>
                <w:color w:val="000000"/>
                <w:spacing w:val="2"/>
                <w:sz w:val="20"/>
                <w:szCs w:val="20"/>
              </w:rPr>
            </w:pPr>
            <w:r w:rsidRPr="001273E1">
              <w:rPr>
                <w:rFonts w:ascii="Times New Roman" w:eastAsia="Times New Roman" w:hAnsi="Times New Roman" w:cs="Times New Roman"/>
                <w:color w:val="000000"/>
                <w:spacing w:val="2"/>
                <w:sz w:val="20"/>
                <w:szCs w:val="20"/>
              </w:rPr>
              <w:t>2</w:t>
            </w:r>
          </w:p>
        </w:tc>
        <w:tc>
          <w:tcPr>
            <w:tcW w:w="0" w:type="auto"/>
            <w:vAlign w:val="center"/>
          </w:tcPr>
          <w:p w:rsidR="001273E1" w:rsidRPr="001273E1" w:rsidRDefault="001273E1" w:rsidP="001273E1">
            <w:pPr>
              <w:spacing w:before="30" w:after="30" w:line="240" w:lineRule="auto"/>
              <w:jc w:val="center"/>
              <w:rPr>
                <w:rFonts w:ascii="Times New Roman" w:eastAsia="Times New Roman" w:hAnsi="Times New Roman" w:cs="Times New Roman"/>
                <w:color w:val="000000"/>
                <w:spacing w:val="2"/>
                <w:sz w:val="20"/>
                <w:szCs w:val="20"/>
              </w:rPr>
            </w:pPr>
            <w:r w:rsidRPr="001273E1">
              <w:rPr>
                <w:rFonts w:ascii="Times New Roman" w:eastAsia="Times New Roman" w:hAnsi="Times New Roman" w:cs="Times New Roman"/>
                <w:color w:val="000000"/>
                <w:spacing w:val="2"/>
                <w:sz w:val="20"/>
                <w:szCs w:val="20"/>
              </w:rPr>
              <w:t>3</w:t>
            </w:r>
          </w:p>
        </w:tc>
        <w:tc>
          <w:tcPr>
            <w:tcW w:w="0" w:type="auto"/>
            <w:vAlign w:val="center"/>
          </w:tcPr>
          <w:p w:rsidR="001273E1" w:rsidRPr="001273E1" w:rsidRDefault="001273E1" w:rsidP="001273E1">
            <w:pPr>
              <w:spacing w:before="30" w:after="30" w:line="240" w:lineRule="auto"/>
              <w:jc w:val="center"/>
              <w:rPr>
                <w:rFonts w:ascii="Times New Roman" w:eastAsia="Times New Roman" w:hAnsi="Times New Roman" w:cs="Times New Roman"/>
                <w:color w:val="000000"/>
                <w:spacing w:val="2"/>
                <w:sz w:val="20"/>
                <w:szCs w:val="20"/>
              </w:rPr>
            </w:pPr>
            <w:r w:rsidRPr="001273E1">
              <w:rPr>
                <w:rFonts w:ascii="Times New Roman" w:eastAsia="Times New Roman" w:hAnsi="Times New Roman" w:cs="Times New Roman"/>
                <w:color w:val="000000"/>
                <w:spacing w:val="2"/>
                <w:sz w:val="20"/>
                <w:szCs w:val="20"/>
              </w:rPr>
              <w:t>4</w:t>
            </w:r>
          </w:p>
        </w:tc>
        <w:tc>
          <w:tcPr>
            <w:tcW w:w="2422" w:type="dxa"/>
            <w:vAlign w:val="center"/>
          </w:tcPr>
          <w:p w:rsidR="001273E1" w:rsidRPr="001273E1" w:rsidRDefault="001273E1" w:rsidP="001273E1">
            <w:pPr>
              <w:spacing w:before="30" w:after="30" w:line="240" w:lineRule="auto"/>
              <w:jc w:val="center"/>
              <w:rPr>
                <w:rFonts w:ascii="Times New Roman" w:eastAsia="Times New Roman" w:hAnsi="Times New Roman" w:cs="Times New Roman"/>
                <w:color w:val="000000"/>
                <w:spacing w:val="2"/>
                <w:sz w:val="20"/>
                <w:szCs w:val="20"/>
              </w:rPr>
            </w:pPr>
            <w:r w:rsidRPr="001273E1">
              <w:rPr>
                <w:rFonts w:ascii="Times New Roman" w:eastAsia="Times New Roman" w:hAnsi="Times New Roman" w:cs="Times New Roman"/>
                <w:color w:val="000000"/>
                <w:spacing w:val="2"/>
                <w:sz w:val="20"/>
                <w:szCs w:val="20"/>
              </w:rPr>
              <w:t>5</w:t>
            </w:r>
          </w:p>
        </w:tc>
        <w:tc>
          <w:tcPr>
            <w:tcW w:w="548" w:type="dxa"/>
            <w:gridSpan w:val="2"/>
            <w:vAlign w:val="center"/>
          </w:tcPr>
          <w:p w:rsidR="001273E1" w:rsidRPr="001273E1" w:rsidRDefault="001273E1" w:rsidP="001273E1">
            <w:pPr>
              <w:spacing w:before="30" w:after="30" w:line="240" w:lineRule="auto"/>
              <w:jc w:val="center"/>
              <w:rPr>
                <w:rFonts w:ascii="Times New Roman" w:eastAsia="Times New Roman" w:hAnsi="Times New Roman" w:cs="Times New Roman"/>
                <w:color w:val="000000"/>
                <w:spacing w:val="2"/>
                <w:sz w:val="20"/>
                <w:szCs w:val="20"/>
              </w:rPr>
            </w:pPr>
            <w:r w:rsidRPr="001273E1">
              <w:rPr>
                <w:rFonts w:ascii="Times New Roman" w:eastAsia="Times New Roman" w:hAnsi="Times New Roman" w:cs="Times New Roman"/>
                <w:color w:val="000000"/>
                <w:spacing w:val="2"/>
                <w:sz w:val="20"/>
                <w:szCs w:val="20"/>
              </w:rPr>
              <w:t>6</w:t>
            </w:r>
          </w:p>
        </w:tc>
        <w:tc>
          <w:tcPr>
            <w:tcW w:w="0" w:type="auto"/>
            <w:vAlign w:val="center"/>
          </w:tcPr>
          <w:p w:rsidR="001273E1" w:rsidRPr="001273E1" w:rsidRDefault="001273E1" w:rsidP="001273E1">
            <w:pPr>
              <w:spacing w:before="30" w:after="30" w:line="240" w:lineRule="auto"/>
              <w:jc w:val="center"/>
              <w:rPr>
                <w:rFonts w:ascii="Times New Roman" w:eastAsia="Times New Roman" w:hAnsi="Times New Roman" w:cs="Times New Roman"/>
                <w:color w:val="000000"/>
                <w:spacing w:val="2"/>
                <w:sz w:val="20"/>
                <w:szCs w:val="20"/>
              </w:rPr>
            </w:pPr>
            <w:r w:rsidRPr="001273E1">
              <w:rPr>
                <w:rFonts w:ascii="Times New Roman" w:eastAsia="Times New Roman" w:hAnsi="Times New Roman" w:cs="Times New Roman"/>
                <w:color w:val="000000"/>
                <w:spacing w:val="2"/>
                <w:sz w:val="20"/>
                <w:szCs w:val="20"/>
              </w:rPr>
              <w:t>7</w:t>
            </w:r>
          </w:p>
        </w:tc>
        <w:tc>
          <w:tcPr>
            <w:tcW w:w="0" w:type="auto"/>
            <w:vAlign w:val="center"/>
          </w:tcPr>
          <w:p w:rsidR="001273E1" w:rsidRPr="001273E1" w:rsidRDefault="001273E1" w:rsidP="001273E1">
            <w:pPr>
              <w:spacing w:before="30" w:after="30" w:line="240" w:lineRule="auto"/>
              <w:jc w:val="center"/>
              <w:rPr>
                <w:rFonts w:ascii="Times New Roman" w:eastAsia="Times New Roman" w:hAnsi="Times New Roman" w:cs="Times New Roman"/>
                <w:color w:val="000000"/>
                <w:spacing w:val="2"/>
                <w:sz w:val="20"/>
                <w:szCs w:val="20"/>
              </w:rPr>
            </w:pPr>
            <w:r w:rsidRPr="001273E1">
              <w:rPr>
                <w:rFonts w:ascii="Times New Roman" w:eastAsia="Times New Roman" w:hAnsi="Times New Roman" w:cs="Times New Roman"/>
                <w:color w:val="000000"/>
                <w:spacing w:val="2"/>
                <w:sz w:val="20"/>
                <w:szCs w:val="20"/>
              </w:rPr>
              <w:t>8</w:t>
            </w:r>
          </w:p>
        </w:tc>
        <w:tc>
          <w:tcPr>
            <w:tcW w:w="0" w:type="auto"/>
            <w:vAlign w:val="center"/>
          </w:tcPr>
          <w:p w:rsidR="001273E1" w:rsidRPr="001273E1" w:rsidRDefault="001273E1" w:rsidP="001273E1">
            <w:pPr>
              <w:spacing w:before="30" w:after="30" w:line="240" w:lineRule="auto"/>
              <w:jc w:val="center"/>
              <w:rPr>
                <w:rFonts w:ascii="Times New Roman" w:eastAsia="Times New Roman" w:hAnsi="Times New Roman" w:cs="Times New Roman"/>
                <w:color w:val="000000"/>
                <w:spacing w:val="2"/>
                <w:sz w:val="20"/>
                <w:szCs w:val="20"/>
              </w:rPr>
            </w:pPr>
            <w:r w:rsidRPr="001273E1">
              <w:rPr>
                <w:rFonts w:ascii="Times New Roman" w:eastAsia="Times New Roman" w:hAnsi="Times New Roman" w:cs="Times New Roman"/>
                <w:color w:val="000000"/>
                <w:spacing w:val="2"/>
                <w:sz w:val="20"/>
                <w:szCs w:val="20"/>
              </w:rPr>
              <w:t>9</w:t>
            </w:r>
          </w:p>
        </w:tc>
        <w:tc>
          <w:tcPr>
            <w:tcW w:w="0" w:type="auto"/>
            <w:vAlign w:val="center"/>
          </w:tcPr>
          <w:p w:rsidR="001273E1" w:rsidRPr="001273E1" w:rsidRDefault="001273E1" w:rsidP="001273E1">
            <w:pPr>
              <w:spacing w:before="30" w:after="30" w:line="240" w:lineRule="auto"/>
              <w:jc w:val="center"/>
              <w:rPr>
                <w:rFonts w:ascii="Times New Roman" w:eastAsia="Times New Roman" w:hAnsi="Times New Roman" w:cs="Times New Roman"/>
                <w:color w:val="000000"/>
                <w:spacing w:val="2"/>
                <w:sz w:val="20"/>
                <w:szCs w:val="20"/>
              </w:rPr>
            </w:pPr>
            <w:r w:rsidRPr="001273E1">
              <w:rPr>
                <w:rFonts w:ascii="Times New Roman" w:eastAsia="Times New Roman" w:hAnsi="Times New Roman" w:cs="Times New Roman"/>
                <w:color w:val="000000"/>
                <w:spacing w:val="2"/>
                <w:sz w:val="20"/>
                <w:szCs w:val="20"/>
              </w:rPr>
              <w:t>10</w:t>
            </w:r>
          </w:p>
        </w:tc>
      </w:tr>
      <w:tr w:rsidR="001273E1" w:rsidRPr="001273E1" w:rsidTr="00BE7BCD">
        <w:tc>
          <w:tcPr>
            <w:tcW w:w="0" w:type="auto"/>
            <w:gridSpan w:val="11"/>
            <w:vAlign w:val="center"/>
          </w:tcPr>
          <w:p w:rsidR="001273E1" w:rsidRPr="001273E1" w:rsidRDefault="001273E1" w:rsidP="001273E1">
            <w:pPr>
              <w:spacing w:before="30" w:after="30" w:line="240" w:lineRule="auto"/>
              <w:jc w:val="center"/>
              <w:rPr>
                <w:rFonts w:ascii="Times New Roman" w:eastAsia="Times New Roman" w:hAnsi="Times New Roman" w:cs="Times New Roman"/>
                <w:color w:val="000000"/>
                <w:spacing w:val="2"/>
                <w:sz w:val="20"/>
                <w:szCs w:val="20"/>
              </w:rPr>
            </w:pPr>
            <w:r w:rsidRPr="001273E1">
              <w:rPr>
                <w:rFonts w:ascii="Times New Roman" w:eastAsia="Times New Roman" w:hAnsi="Times New Roman" w:cs="Times New Roman"/>
                <w:b/>
                <w:bCs/>
                <w:color w:val="000000"/>
                <w:spacing w:val="2"/>
                <w:sz w:val="20"/>
                <w:szCs w:val="20"/>
              </w:rPr>
              <w:t>Структурный элемент 1, 2 ……..</w:t>
            </w:r>
          </w:p>
        </w:tc>
      </w:tr>
      <w:tr w:rsidR="001273E1" w:rsidRPr="001273E1" w:rsidTr="00BE7BCD">
        <w:tc>
          <w:tcPr>
            <w:tcW w:w="0" w:type="auto"/>
            <w:vMerge w:val="restart"/>
            <w:vAlign w:val="center"/>
          </w:tcPr>
          <w:p w:rsidR="001273E1" w:rsidRPr="001273E1" w:rsidRDefault="001273E1" w:rsidP="001273E1">
            <w:pPr>
              <w:spacing w:before="30" w:after="30" w:line="240" w:lineRule="auto"/>
              <w:rPr>
                <w:rFonts w:ascii="Times New Roman" w:eastAsia="Times New Roman" w:hAnsi="Times New Roman" w:cs="Times New Roman"/>
                <w:color w:val="000000"/>
                <w:spacing w:val="2"/>
                <w:sz w:val="20"/>
                <w:szCs w:val="20"/>
              </w:rPr>
            </w:pPr>
            <w:r w:rsidRPr="001273E1">
              <w:rPr>
                <w:rFonts w:ascii="Times New Roman" w:eastAsia="Times New Roman" w:hAnsi="Times New Roman" w:cs="Times New Roman"/>
                <w:color w:val="000000"/>
                <w:spacing w:val="2"/>
                <w:sz w:val="20"/>
                <w:szCs w:val="20"/>
              </w:rPr>
              <w:t>направление реализации 1, 2 ….</w:t>
            </w:r>
          </w:p>
        </w:tc>
        <w:tc>
          <w:tcPr>
            <w:tcW w:w="0" w:type="auto"/>
            <w:vMerge w:val="restart"/>
            <w:vAlign w:val="center"/>
          </w:tcPr>
          <w:p w:rsidR="001273E1" w:rsidRPr="001273E1" w:rsidRDefault="001273E1" w:rsidP="001273E1">
            <w:pPr>
              <w:spacing w:after="0" w:line="240" w:lineRule="auto"/>
              <w:rPr>
                <w:rFonts w:ascii="Times New Roman" w:eastAsia="Times New Roman" w:hAnsi="Times New Roman" w:cs="Times New Roman"/>
                <w:color w:val="000000"/>
                <w:sz w:val="20"/>
                <w:szCs w:val="20"/>
              </w:rPr>
            </w:pPr>
          </w:p>
        </w:tc>
        <w:tc>
          <w:tcPr>
            <w:tcW w:w="0" w:type="auto"/>
            <w:vMerge w:val="restart"/>
            <w:vAlign w:val="center"/>
          </w:tcPr>
          <w:p w:rsidR="001273E1" w:rsidRPr="001273E1" w:rsidRDefault="001273E1" w:rsidP="001273E1">
            <w:pPr>
              <w:spacing w:after="0" w:line="240" w:lineRule="auto"/>
              <w:rPr>
                <w:rFonts w:ascii="Times New Roman" w:eastAsia="Times New Roman" w:hAnsi="Times New Roman" w:cs="Times New Roman"/>
                <w:color w:val="000000"/>
                <w:sz w:val="20"/>
                <w:szCs w:val="20"/>
              </w:rPr>
            </w:pPr>
          </w:p>
        </w:tc>
        <w:tc>
          <w:tcPr>
            <w:tcW w:w="0" w:type="auto"/>
            <w:vMerge w:val="restart"/>
            <w:vAlign w:val="center"/>
          </w:tcPr>
          <w:p w:rsidR="001273E1" w:rsidRPr="001273E1" w:rsidRDefault="001273E1" w:rsidP="001273E1">
            <w:pPr>
              <w:spacing w:after="0" w:line="240" w:lineRule="auto"/>
              <w:rPr>
                <w:rFonts w:ascii="Times New Roman" w:eastAsia="Times New Roman" w:hAnsi="Times New Roman" w:cs="Times New Roman"/>
                <w:color w:val="000000"/>
                <w:sz w:val="20"/>
                <w:szCs w:val="20"/>
              </w:rPr>
            </w:pPr>
          </w:p>
        </w:tc>
        <w:tc>
          <w:tcPr>
            <w:tcW w:w="2430" w:type="dxa"/>
            <w:gridSpan w:val="2"/>
            <w:vAlign w:val="center"/>
          </w:tcPr>
          <w:p w:rsidR="001273E1" w:rsidRPr="001273E1" w:rsidRDefault="001273E1" w:rsidP="001273E1">
            <w:pPr>
              <w:spacing w:before="30" w:after="30" w:line="240" w:lineRule="auto"/>
              <w:rPr>
                <w:rFonts w:ascii="Times New Roman" w:eastAsia="Times New Roman" w:hAnsi="Times New Roman" w:cs="Times New Roman"/>
                <w:color w:val="000000"/>
                <w:spacing w:val="2"/>
                <w:sz w:val="20"/>
                <w:szCs w:val="20"/>
              </w:rPr>
            </w:pPr>
            <w:r w:rsidRPr="001273E1">
              <w:rPr>
                <w:rFonts w:ascii="Times New Roman" w:eastAsia="Times New Roman" w:hAnsi="Times New Roman" w:cs="Times New Roman"/>
                <w:color w:val="000000"/>
                <w:spacing w:val="2"/>
                <w:sz w:val="20"/>
                <w:szCs w:val="20"/>
              </w:rPr>
              <w:t>Всего</w:t>
            </w:r>
          </w:p>
        </w:tc>
        <w:tc>
          <w:tcPr>
            <w:tcW w:w="540" w:type="dxa"/>
            <w:vAlign w:val="center"/>
          </w:tcPr>
          <w:p w:rsidR="001273E1" w:rsidRPr="001273E1" w:rsidRDefault="001273E1" w:rsidP="001273E1">
            <w:pPr>
              <w:spacing w:before="30" w:after="30" w:line="240" w:lineRule="auto"/>
              <w:rPr>
                <w:rFonts w:ascii="Times New Roman" w:eastAsia="Times New Roman" w:hAnsi="Times New Roman" w:cs="Times New Roman"/>
                <w:color w:val="000000"/>
                <w:spacing w:val="2"/>
                <w:sz w:val="20"/>
                <w:szCs w:val="20"/>
              </w:rPr>
            </w:pPr>
          </w:p>
        </w:tc>
        <w:tc>
          <w:tcPr>
            <w:tcW w:w="0" w:type="auto"/>
            <w:vAlign w:val="center"/>
          </w:tcPr>
          <w:p w:rsidR="001273E1" w:rsidRPr="001273E1" w:rsidRDefault="001273E1" w:rsidP="001273E1">
            <w:pPr>
              <w:spacing w:before="30" w:after="30" w:line="240" w:lineRule="auto"/>
              <w:rPr>
                <w:rFonts w:ascii="Arial" w:eastAsia="Times New Roman" w:hAnsi="Arial" w:cs="Arial"/>
                <w:color w:val="000000"/>
                <w:spacing w:val="2"/>
                <w:sz w:val="24"/>
                <w:szCs w:val="24"/>
              </w:rPr>
            </w:pPr>
          </w:p>
        </w:tc>
        <w:tc>
          <w:tcPr>
            <w:tcW w:w="0" w:type="auto"/>
            <w:vAlign w:val="center"/>
          </w:tcPr>
          <w:p w:rsidR="001273E1" w:rsidRPr="001273E1" w:rsidRDefault="001273E1" w:rsidP="001273E1">
            <w:pPr>
              <w:spacing w:after="0" w:line="240" w:lineRule="auto"/>
              <w:rPr>
                <w:rFonts w:ascii="Times New Roman" w:eastAsia="Times New Roman" w:hAnsi="Times New Roman" w:cs="Times New Roman"/>
                <w:color w:val="000000"/>
                <w:sz w:val="20"/>
                <w:szCs w:val="20"/>
              </w:rPr>
            </w:pPr>
          </w:p>
        </w:tc>
        <w:tc>
          <w:tcPr>
            <w:tcW w:w="0" w:type="auto"/>
            <w:vAlign w:val="center"/>
          </w:tcPr>
          <w:p w:rsidR="001273E1" w:rsidRPr="001273E1" w:rsidRDefault="001273E1" w:rsidP="001273E1">
            <w:pPr>
              <w:spacing w:after="0" w:line="240" w:lineRule="auto"/>
              <w:rPr>
                <w:rFonts w:ascii="Times New Roman" w:eastAsia="Times New Roman" w:hAnsi="Times New Roman" w:cs="Times New Roman"/>
                <w:color w:val="000000"/>
                <w:sz w:val="20"/>
                <w:szCs w:val="20"/>
              </w:rPr>
            </w:pPr>
          </w:p>
        </w:tc>
        <w:tc>
          <w:tcPr>
            <w:tcW w:w="0" w:type="auto"/>
            <w:vMerge w:val="restart"/>
            <w:vAlign w:val="center"/>
          </w:tcPr>
          <w:p w:rsidR="001273E1" w:rsidRPr="001273E1" w:rsidRDefault="001273E1" w:rsidP="001273E1">
            <w:pPr>
              <w:spacing w:after="0" w:line="240" w:lineRule="auto"/>
              <w:rPr>
                <w:rFonts w:ascii="Times New Roman" w:eastAsia="Times New Roman" w:hAnsi="Times New Roman" w:cs="Times New Roman"/>
                <w:color w:val="000000"/>
                <w:sz w:val="20"/>
                <w:szCs w:val="20"/>
              </w:rPr>
            </w:pPr>
          </w:p>
        </w:tc>
      </w:tr>
      <w:tr w:rsidR="001273E1" w:rsidRPr="001273E1" w:rsidTr="00BE7BCD">
        <w:tc>
          <w:tcPr>
            <w:tcW w:w="0" w:type="auto"/>
            <w:vMerge/>
            <w:vAlign w:val="center"/>
          </w:tcPr>
          <w:p w:rsidR="001273E1" w:rsidRPr="001273E1" w:rsidRDefault="001273E1" w:rsidP="001273E1">
            <w:pPr>
              <w:spacing w:after="0" w:line="240" w:lineRule="auto"/>
              <w:rPr>
                <w:rFonts w:ascii="Times New Roman" w:eastAsia="Times New Roman" w:hAnsi="Times New Roman" w:cs="Times New Roman"/>
                <w:color w:val="000000"/>
                <w:sz w:val="20"/>
                <w:szCs w:val="20"/>
              </w:rPr>
            </w:pPr>
          </w:p>
        </w:tc>
        <w:tc>
          <w:tcPr>
            <w:tcW w:w="0" w:type="auto"/>
            <w:vMerge/>
            <w:vAlign w:val="center"/>
          </w:tcPr>
          <w:p w:rsidR="001273E1" w:rsidRPr="001273E1" w:rsidRDefault="001273E1" w:rsidP="001273E1">
            <w:pPr>
              <w:spacing w:after="0" w:line="240" w:lineRule="auto"/>
              <w:rPr>
                <w:rFonts w:ascii="Times New Roman" w:eastAsia="Times New Roman" w:hAnsi="Times New Roman" w:cs="Times New Roman"/>
                <w:color w:val="000000"/>
                <w:sz w:val="20"/>
                <w:szCs w:val="20"/>
              </w:rPr>
            </w:pPr>
          </w:p>
        </w:tc>
        <w:tc>
          <w:tcPr>
            <w:tcW w:w="0" w:type="auto"/>
            <w:vMerge/>
            <w:vAlign w:val="center"/>
          </w:tcPr>
          <w:p w:rsidR="001273E1" w:rsidRPr="001273E1" w:rsidRDefault="001273E1" w:rsidP="001273E1">
            <w:pPr>
              <w:spacing w:after="0" w:line="240" w:lineRule="auto"/>
              <w:rPr>
                <w:rFonts w:ascii="Times New Roman" w:eastAsia="Times New Roman" w:hAnsi="Times New Roman" w:cs="Times New Roman"/>
                <w:color w:val="000000"/>
                <w:sz w:val="20"/>
                <w:szCs w:val="20"/>
              </w:rPr>
            </w:pPr>
          </w:p>
        </w:tc>
        <w:tc>
          <w:tcPr>
            <w:tcW w:w="0" w:type="auto"/>
            <w:vMerge/>
            <w:vAlign w:val="center"/>
          </w:tcPr>
          <w:p w:rsidR="001273E1" w:rsidRPr="001273E1" w:rsidRDefault="001273E1" w:rsidP="001273E1">
            <w:pPr>
              <w:spacing w:after="0" w:line="240" w:lineRule="auto"/>
              <w:rPr>
                <w:rFonts w:ascii="Times New Roman" w:eastAsia="Times New Roman" w:hAnsi="Times New Roman" w:cs="Times New Roman"/>
                <w:color w:val="000000"/>
                <w:sz w:val="20"/>
                <w:szCs w:val="20"/>
              </w:rPr>
            </w:pPr>
          </w:p>
        </w:tc>
        <w:tc>
          <w:tcPr>
            <w:tcW w:w="2430" w:type="dxa"/>
            <w:gridSpan w:val="2"/>
            <w:vAlign w:val="center"/>
          </w:tcPr>
          <w:p w:rsidR="001273E1" w:rsidRPr="001273E1" w:rsidRDefault="001273E1" w:rsidP="001273E1">
            <w:pPr>
              <w:spacing w:before="30" w:after="30" w:line="240" w:lineRule="auto"/>
              <w:rPr>
                <w:rFonts w:ascii="Times New Roman" w:eastAsia="Times New Roman" w:hAnsi="Times New Roman" w:cs="Times New Roman"/>
                <w:color w:val="000000"/>
                <w:spacing w:val="2"/>
                <w:sz w:val="20"/>
                <w:szCs w:val="20"/>
              </w:rPr>
            </w:pPr>
            <w:r w:rsidRPr="001273E1">
              <w:rPr>
                <w:rFonts w:ascii="Times New Roman" w:eastAsia="Times New Roman" w:hAnsi="Times New Roman" w:cs="Times New Roman"/>
                <w:color w:val="000000"/>
                <w:spacing w:val="2"/>
                <w:sz w:val="20"/>
                <w:szCs w:val="20"/>
              </w:rPr>
              <w:t>Федеральный бюджет</w:t>
            </w:r>
          </w:p>
        </w:tc>
        <w:tc>
          <w:tcPr>
            <w:tcW w:w="540" w:type="dxa"/>
            <w:vAlign w:val="center"/>
          </w:tcPr>
          <w:p w:rsidR="001273E1" w:rsidRPr="001273E1" w:rsidRDefault="001273E1" w:rsidP="001273E1">
            <w:pPr>
              <w:spacing w:before="30" w:after="30" w:line="240" w:lineRule="auto"/>
              <w:rPr>
                <w:rFonts w:ascii="Times New Roman" w:eastAsia="Times New Roman" w:hAnsi="Times New Roman" w:cs="Times New Roman"/>
                <w:color w:val="000000"/>
                <w:spacing w:val="2"/>
                <w:sz w:val="20"/>
                <w:szCs w:val="20"/>
              </w:rPr>
            </w:pPr>
          </w:p>
        </w:tc>
        <w:tc>
          <w:tcPr>
            <w:tcW w:w="0" w:type="auto"/>
            <w:vAlign w:val="center"/>
          </w:tcPr>
          <w:p w:rsidR="001273E1" w:rsidRPr="001273E1" w:rsidRDefault="001273E1" w:rsidP="001273E1">
            <w:pPr>
              <w:spacing w:before="30" w:after="30" w:line="240" w:lineRule="auto"/>
              <w:rPr>
                <w:rFonts w:ascii="Arial" w:eastAsia="Times New Roman" w:hAnsi="Arial" w:cs="Arial"/>
                <w:color w:val="000000"/>
                <w:spacing w:val="2"/>
                <w:sz w:val="24"/>
                <w:szCs w:val="24"/>
              </w:rPr>
            </w:pPr>
          </w:p>
        </w:tc>
        <w:tc>
          <w:tcPr>
            <w:tcW w:w="0" w:type="auto"/>
            <w:vAlign w:val="center"/>
          </w:tcPr>
          <w:p w:rsidR="001273E1" w:rsidRPr="001273E1" w:rsidRDefault="001273E1" w:rsidP="001273E1">
            <w:pPr>
              <w:spacing w:after="0" w:line="240" w:lineRule="auto"/>
              <w:rPr>
                <w:rFonts w:ascii="Times New Roman" w:eastAsia="Times New Roman" w:hAnsi="Times New Roman" w:cs="Times New Roman"/>
                <w:color w:val="000000"/>
                <w:sz w:val="20"/>
                <w:szCs w:val="20"/>
              </w:rPr>
            </w:pPr>
          </w:p>
        </w:tc>
        <w:tc>
          <w:tcPr>
            <w:tcW w:w="0" w:type="auto"/>
            <w:vAlign w:val="center"/>
          </w:tcPr>
          <w:p w:rsidR="001273E1" w:rsidRPr="001273E1" w:rsidRDefault="001273E1" w:rsidP="001273E1">
            <w:pPr>
              <w:spacing w:after="0" w:line="240" w:lineRule="auto"/>
              <w:rPr>
                <w:rFonts w:ascii="Times New Roman" w:eastAsia="Times New Roman" w:hAnsi="Times New Roman" w:cs="Times New Roman"/>
                <w:color w:val="000000"/>
                <w:sz w:val="20"/>
                <w:szCs w:val="20"/>
              </w:rPr>
            </w:pPr>
          </w:p>
        </w:tc>
        <w:tc>
          <w:tcPr>
            <w:tcW w:w="0" w:type="auto"/>
            <w:vMerge/>
            <w:vAlign w:val="center"/>
          </w:tcPr>
          <w:p w:rsidR="001273E1" w:rsidRPr="001273E1" w:rsidRDefault="001273E1" w:rsidP="001273E1">
            <w:pPr>
              <w:spacing w:after="0" w:line="240" w:lineRule="auto"/>
              <w:rPr>
                <w:rFonts w:ascii="Times New Roman" w:eastAsia="Times New Roman" w:hAnsi="Times New Roman" w:cs="Times New Roman"/>
                <w:color w:val="000000"/>
                <w:sz w:val="20"/>
                <w:szCs w:val="20"/>
              </w:rPr>
            </w:pPr>
          </w:p>
        </w:tc>
      </w:tr>
      <w:tr w:rsidR="001273E1" w:rsidRPr="001273E1" w:rsidTr="00BE7BCD">
        <w:tc>
          <w:tcPr>
            <w:tcW w:w="0" w:type="auto"/>
            <w:vMerge/>
            <w:vAlign w:val="center"/>
          </w:tcPr>
          <w:p w:rsidR="001273E1" w:rsidRPr="001273E1" w:rsidRDefault="001273E1" w:rsidP="001273E1">
            <w:pPr>
              <w:spacing w:after="0" w:line="240" w:lineRule="auto"/>
              <w:rPr>
                <w:rFonts w:ascii="Times New Roman" w:eastAsia="Times New Roman" w:hAnsi="Times New Roman" w:cs="Times New Roman"/>
                <w:color w:val="000000"/>
                <w:sz w:val="20"/>
                <w:szCs w:val="20"/>
              </w:rPr>
            </w:pPr>
          </w:p>
        </w:tc>
        <w:tc>
          <w:tcPr>
            <w:tcW w:w="0" w:type="auto"/>
            <w:vMerge/>
            <w:vAlign w:val="center"/>
          </w:tcPr>
          <w:p w:rsidR="001273E1" w:rsidRPr="001273E1" w:rsidRDefault="001273E1" w:rsidP="001273E1">
            <w:pPr>
              <w:spacing w:after="0" w:line="240" w:lineRule="auto"/>
              <w:rPr>
                <w:rFonts w:ascii="Times New Roman" w:eastAsia="Times New Roman" w:hAnsi="Times New Roman" w:cs="Times New Roman"/>
                <w:color w:val="000000"/>
                <w:sz w:val="20"/>
                <w:szCs w:val="20"/>
              </w:rPr>
            </w:pPr>
          </w:p>
        </w:tc>
        <w:tc>
          <w:tcPr>
            <w:tcW w:w="0" w:type="auto"/>
            <w:vMerge/>
            <w:vAlign w:val="center"/>
          </w:tcPr>
          <w:p w:rsidR="001273E1" w:rsidRPr="001273E1" w:rsidRDefault="001273E1" w:rsidP="001273E1">
            <w:pPr>
              <w:spacing w:after="0" w:line="240" w:lineRule="auto"/>
              <w:rPr>
                <w:rFonts w:ascii="Times New Roman" w:eastAsia="Times New Roman" w:hAnsi="Times New Roman" w:cs="Times New Roman"/>
                <w:color w:val="000000"/>
                <w:sz w:val="20"/>
                <w:szCs w:val="20"/>
              </w:rPr>
            </w:pPr>
          </w:p>
        </w:tc>
        <w:tc>
          <w:tcPr>
            <w:tcW w:w="0" w:type="auto"/>
            <w:vMerge/>
            <w:vAlign w:val="center"/>
          </w:tcPr>
          <w:p w:rsidR="001273E1" w:rsidRPr="001273E1" w:rsidRDefault="001273E1" w:rsidP="001273E1">
            <w:pPr>
              <w:spacing w:after="0" w:line="240" w:lineRule="auto"/>
              <w:rPr>
                <w:rFonts w:ascii="Times New Roman" w:eastAsia="Times New Roman" w:hAnsi="Times New Roman" w:cs="Times New Roman"/>
                <w:color w:val="000000"/>
                <w:sz w:val="20"/>
                <w:szCs w:val="20"/>
              </w:rPr>
            </w:pPr>
          </w:p>
        </w:tc>
        <w:tc>
          <w:tcPr>
            <w:tcW w:w="2430" w:type="dxa"/>
            <w:gridSpan w:val="2"/>
            <w:vAlign w:val="center"/>
          </w:tcPr>
          <w:p w:rsidR="001273E1" w:rsidRPr="001273E1" w:rsidRDefault="001273E1" w:rsidP="001273E1">
            <w:pPr>
              <w:spacing w:before="30" w:after="30" w:line="240" w:lineRule="auto"/>
              <w:rPr>
                <w:rFonts w:ascii="Times New Roman" w:eastAsia="Times New Roman" w:hAnsi="Times New Roman" w:cs="Times New Roman"/>
                <w:color w:val="000000"/>
                <w:spacing w:val="2"/>
                <w:sz w:val="20"/>
                <w:szCs w:val="20"/>
              </w:rPr>
            </w:pPr>
            <w:r w:rsidRPr="001273E1">
              <w:rPr>
                <w:rFonts w:ascii="Times New Roman" w:eastAsia="Times New Roman" w:hAnsi="Times New Roman" w:cs="Times New Roman"/>
                <w:color w:val="000000"/>
                <w:spacing w:val="2"/>
                <w:sz w:val="20"/>
                <w:szCs w:val="20"/>
              </w:rPr>
              <w:t>Областной бюджет</w:t>
            </w:r>
          </w:p>
        </w:tc>
        <w:tc>
          <w:tcPr>
            <w:tcW w:w="540" w:type="dxa"/>
            <w:vAlign w:val="center"/>
          </w:tcPr>
          <w:p w:rsidR="001273E1" w:rsidRPr="001273E1" w:rsidRDefault="001273E1" w:rsidP="001273E1">
            <w:pPr>
              <w:spacing w:before="30" w:after="30" w:line="240" w:lineRule="auto"/>
              <w:rPr>
                <w:rFonts w:ascii="Times New Roman" w:eastAsia="Times New Roman" w:hAnsi="Times New Roman" w:cs="Times New Roman"/>
                <w:color w:val="000000"/>
                <w:spacing w:val="2"/>
                <w:sz w:val="20"/>
                <w:szCs w:val="20"/>
              </w:rPr>
            </w:pPr>
          </w:p>
        </w:tc>
        <w:tc>
          <w:tcPr>
            <w:tcW w:w="0" w:type="auto"/>
            <w:vAlign w:val="center"/>
          </w:tcPr>
          <w:p w:rsidR="001273E1" w:rsidRPr="001273E1" w:rsidRDefault="001273E1" w:rsidP="001273E1">
            <w:pPr>
              <w:spacing w:before="30" w:after="30" w:line="240" w:lineRule="auto"/>
              <w:rPr>
                <w:rFonts w:ascii="Arial" w:eastAsia="Times New Roman" w:hAnsi="Arial" w:cs="Arial"/>
                <w:color w:val="000000"/>
                <w:spacing w:val="2"/>
                <w:sz w:val="24"/>
                <w:szCs w:val="24"/>
              </w:rPr>
            </w:pPr>
          </w:p>
        </w:tc>
        <w:tc>
          <w:tcPr>
            <w:tcW w:w="0" w:type="auto"/>
            <w:vAlign w:val="center"/>
          </w:tcPr>
          <w:p w:rsidR="001273E1" w:rsidRPr="001273E1" w:rsidRDefault="001273E1" w:rsidP="001273E1">
            <w:pPr>
              <w:spacing w:after="0" w:line="240" w:lineRule="auto"/>
              <w:rPr>
                <w:rFonts w:ascii="Times New Roman" w:eastAsia="Times New Roman" w:hAnsi="Times New Roman" w:cs="Times New Roman"/>
                <w:color w:val="000000"/>
                <w:sz w:val="20"/>
                <w:szCs w:val="20"/>
              </w:rPr>
            </w:pPr>
          </w:p>
        </w:tc>
        <w:tc>
          <w:tcPr>
            <w:tcW w:w="0" w:type="auto"/>
            <w:vAlign w:val="center"/>
          </w:tcPr>
          <w:p w:rsidR="001273E1" w:rsidRPr="001273E1" w:rsidRDefault="001273E1" w:rsidP="001273E1">
            <w:pPr>
              <w:spacing w:after="0" w:line="240" w:lineRule="auto"/>
              <w:rPr>
                <w:rFonts w:ascii="Times New Roman" w:eastAsia="Times New Roman" w:hAnsi="Times New Roman" w:cs="Times New Roman"/>
                <w:color w:val="000000"/>
                <w:sz w:val="20"/>
                <w:szCs w:val="20"/>
              </w:rPr>
            </w:pPr>
          </w:p>
        </w:tc>
        <w:tc>
          <w:tcPr>
            <w:tcW w:w="0" w:type="auto"/>
            <w:vMerge/>
            <w:vAlign w:val="center"/>
          </w:tcPr>
          <w:p w:rsidR="001273E1" w:rsidRPr="001273E1" w:rsidRDefault="001273E1" w:rsidP="001273E1">
            <w:pPr>
              <w:spacing w:after="0" w:line="240" w:lineRule="auto"/>
              <w:rPr>
                <w:rFonts w:ascii="Times New Roman" w:eastAsia="Times New Roman" w:hAnsi="Times New Roman" w:cs="Times New Roman"/>
                <w:color w:val="000000"/>
                <w:sz w:val="20"/>
                <w:szCs w:val="20"/>
              </w:rPr>
            </w:pPr>
          </w:p>
        </w:tc>
      </w:tr>
      <w:tr w:rsidR="001273E1" w:rsidRPr="001273E1" w:rsidTr="00BE7BCD">
        <w:tc>
          <w:tcPr>
            <w:tcW w:w="0" w:type="auto"/>
            <w:vMerge/>
            <w:vAlign w:val="center"/>
          </w:tcPr>
          <w:p w:rsidR="001273E1" w:rsidRPr="001273E1" w:rsidRDefault="001273E1" w:rsidP="001273E1">
            <w:pPr>
              <w:spacing w:after="0" w:line="240" w:lineRule="auto"/>
              <w:rPr>
                <w:rFonts w:ascii="Times New Roman" w:eastAsia="Times New Roman" w:hAnsi="Times New Roman" w:cs="Times New Roman"/>
                <w:color w:val="000000"/>
                <w:sz w:val="20"/>
                <w:szCs w:val="20"/>
              </w:rPr>
            </w:pPr>
          </w:p>
        </w:tc>
        <w:tc>
          <w:tcPr>
            <w:tcW w:w="0" w:type="auto"/>
            <w:vMerge/>
            <w:vAlign w:val="center"/>
          </w:tcPr>
          <w:p w:rsidR="001273E1" w:rsidRPr="001273E1" w:rsidRDefault="001273E1" w:rsidP="001273E1">
            <w:pPr>
              <w:spacing w:after="0" w:line="240" w:lineRule="auto"/>
              <w:rPr>
                <w:rFonts w:ascii="Times New Roman" w:eastAsia="Times New Roman" w:hAnsi="Times New Roman" w:cs="Times New Roman"/>
                <w:color w:val="000000"/>
                <w:sz w:val="20"/>
                <w:szCs w:val="20"/>
              </w:rPr>
            </w:pPr>
          </w:p>
        </w:tc>
        <w:tc>
          <w:tcPr>
            <w:tcW w:w="0" w:type="auto"/>
            <w:vMerge/>
            <w:vAlign w:val="center"/>
          </w:tcPr>
          <w:p w:rsidR="001273E1" w:rsidRPr="001273E1" w:rsidRDefault="001273E1" w:rsidP="001273E1">
            <w:pPr>
              <w:spacing w:after="0" w:line="240" w:lineRule="auto"/>
              <w:rPr>
                <w:rFonts w:ascii="Times New Roman" w:eastAsia="Times New Roman" w:hAnsi="Times New Roman" w:cs="Times New Roman"/>
                <w:color w:val="000000"/>
                <w:sz w:val="20"/>
                <w:szCs w:val="20"/>
              </w:rPr>
            </w:pPr>
          </w:p>
        </w:tc>
        <w:tc>
          <w:tcPr>
            <w:tcW w:w="0" w:type="auto"/>
            <w:vMerge/>
            <w:vAlign w:val="center"/>
          </w:tcPr>
          <w:p w:rsidR="001273E1" w:rsidRPr="001273E1" w:rsidRDefault="001273E1" w:rsidP="001273E1">
            <w:pPr>
              <w:spacing w:after="0" w:line="240" w:lineRule="auto"/>
              <w:rPr>
                <w:rFonts w:ascii="Times New Roman" w:eastAsia="Times New Roman" w:hAnsi="Times New Roman" w:cs="Times New Roman"/>
                <w:color w:val="000000"/>
                <w:sz w:val="20"/>
                <w:szCs w:val="20"/>
              </w:rPr>
            </w:pPr>
          </w:p>
        </w:tc>
        <w:tc>
          <w:tcPr>
            <w:tcW w:w="2430" w:type="dxa"/>
            <w:gridSpan w:val="2"/>
            <w:vAlign w:val="center"/>
          </w:tcPr>
          <w:p w:rsidR="001273E1" w:rsidRPr="001273E1" w:rsidRDefault="001273E1" w:rsidP="001273E1">
            <w:pPr>
              <w:spacing w:before="30" w:after="30" w:line="240" w:lineRule="auto"/>
              <w:rPr>
                <w:rFonts w:ascii="Times New Roman" w:eastAsia="Times New Roman" w:hAnsi="Times New Roman" w:cs="Times New Roman"/>
                <w:color w:val="000000"/>
                <w:spacing w:val="2"/>
                <w:sz w:val="20"/>
                <w:szCs w:val="20"/>
              </w:rPr>
            </w:pPr>
            <w:r w:rsidRPr="001273E1">
              <w:rPr>
                <w:rFonts w:ascii="Times New Roman" w:eastAsia="Times New Roman" w:hAnsi="Times New Roman" w:cs="Times New Roman"/>
                <w:color w:val="000000"/>
                <w:spacing w:val="2"/>
                <w:sz w:val="20"/>
                <w:szCs w:val="20"/>
              </w:rPr>
              <w:t>Местный бюджет</w:t>
            </w:r>
          </w:p>
        </w:tc>
        <w:tc>
          <w:tcPr>
            <w:tcW w:w="540" w:type="dxa"/>
            <w:vAlign w:val="center"/>
          </w:tcPr>
          <w:p w:rsidR="001273E1" w:rsidRPr="001273E1" w:rsidRDefault="001273E1" w:rsidP="001273E1">
            <w:pPr>
              <w:spacing w:before="30" w:after="30" w:line="240" w:lineRule="auto"/>
              <w:rPr>
                <w:rFonts w:ascii="Times New Roman" w:eastAsia="Times New Roman" w:hAnsi="Times New Roman" w:cs="Times New Roman"/>
                <w:color w:val="000000"/>
                <w:spacing w:val="2"/>
                <w:sz w:val="20"/>
                <w:szCs w:val="20"/>
              </w:rPr>
            </w:pPr>
          </w:p>
        </w:tc>
        <w:tc>
          <w:tcPr>
            <w:tcW w:w="0" w:type="auto"/>
            <w:vAlign w:val="center"/>
          </w:tcPr>
          <w:p w:rsidR="001273E1" w:rsidRPr="001273E1" w:rsidRDefault="001273E1" w:rsidP="001273E1">
            <w:pPr>
              <w:spacing w:before="30" w:after="30" w:line="240" w:lineRule="auto"/>
              <w:rPr>
                <w:rFonts w:ascii="Arial" w:eastAsia="Times New Roman" w:hAnsi="Arial" w:cs="Arial"/>
                <w:color w:val="000000"/>
                <w:spacing w:val="2"/>
                <w:sz w:val="24"/>
                <w:szCs w:val="24"/>
              </w:rPr>
            </w:pPr>
          </w:p>
        </w:tc>
        <w:tc>
          <w:tcPr>
            <w:tcW w:w="0" w:type="auto"/>
            <w:vAlign w:val="center"/>
          </w:tcPr>
          <w:p w:rsidR="001273E1" w:rsidRPr="001273E1" w:rsidRDefault="001273E1" w:rsidP="001273E1">
            <w:pPr>
              <w:spacing w:after="0" w:line="240" w:lineRule="auto"/>
              <w:rPr>
                <w:rFonts w:ascii="Times New Roman" w:eastAsia="Times New Roman" w:hAnsi="Times New Roman" w:cs="Times New Roman"/>
                <w:color w:val="000000"/>
                <w:sz w:val="20"/>
                <w:szCs w:val="20"/>
              </w:rPr>
            </w:pPr>
          </w:p>
        </w:tc>
        <w:tc>
          <w:tcPr>
            <w:tcW w:w="0" w:type="auto"/>
            <w:vAlign w:val="center"/>
          </w:tcPr>
          <w:p w:rsidR="001273E1" w:rsidRPr="001273E1" w:rsidRDefault="001273E1" w:rsidP="001273E1">
            <w:pPr>
              <w:spacing w:after="0" w:line="240" w:lineRule="auto"/>
              <w:rPr>
                <w:rFonts w:ascii="Times New Roman" w:eastAsia="Times New Roman" w:hAnsi="Times New Roman" w:cs="Times New Roman"/>
                <w:color w:val="000000"/>
                <w:sz w:val="20"/>
                <w:szCs w:val="20"/>
              </w:rPr>
            </w:pPr>
          </w:p>
        </w:tc>
        <w:tc>
          <w:tcPr>
            <w:tcW w:w="0" w:type="auto"/>
            <w:vMerge/>
            <w:vAlign w:val="center"/>
          </w:tcPr>
          <w:p w:rsidR="001273E1" w:rsidRPr="001273E1" w:rsidRDefault="001273E1" w:rsidP="001273E1">
            <w:pPr>
              <w:spacing w:after="0" w:line="240" w:lineRule="auto"/>
              <w:rPr>
                <w:rFonts w:ascii="Times New Roman" w:eastAsia="Times New Roman" w:hAnsi="Times New Roman" w:cs="Times New Roman"/>
                <w:color w:val="000000"/>
                <w:sz w:val="20"/>
                <w:szCs w:val="20"/>
              </w:rPr>
            </w:pPr>
          </w:p>
        </w:tc>
      </w:tr>
      <w:tr w:rsidR="001273E1" w:rsidRPr="001273E1" w:rsidTr="00BE7BCD">
        <w:tc>
          <w:tcPr>
            <w:tcW w:w="0" w:type="auto"/>
            <w:vMerge/>
            <w:vAlign w:val="center"/>
          </w:tcPr>
          <w:p w:rsidR="001273E1" w:rsidRPr="001273E1" w:rsidRDefault="001273E1" w:rsidP="001273E1">
            <w:pPr>
              <w:spacing w:after="0" w:line="240" w:lineRule="auto"/>
              <w:rPr>
                <w:rFonts w:ascii="Times New Roman" w:eastAsia="Times New Roman" w:hAnsi="Times New Roman" w:cs="Times New Roman"/>
                <w:color w:val="000000"/>
                <w:sz w:val="20"/>
                <w:szCs w:val="20"/>
              </w:rPr>
            </w:pPr>
          </w:p>
        </w:tc>
        <w:tc>
          <w:tcPr>
            <w:tcW w:w="0" w:type="auto"/>
            <w:vMerge/>
            <w:vAlign w:val="center"/>
          </w:tcPr>
          <w:p w:rsidR="001273E1" w:rsidRPr="001273E1" w:rsidRDefault="001273E1" w:rsidP="001273E1">
            <w:pPr>
              <w:spacing w:after="0" w:line="240" w:lineRule="auto"/>
              <w:rPr>
                <w:rFonts w:ascii="Times New Roman" w:eastAsia="Times New Roman" w:hAnsi="Times New Roman" w:cs="Times New Roman"/>
                <w:color w:val="000000"/>
                <w:sz w:val="20"/>
                <w:szCs w:val="20"/>
              </w:rPr>
            </w:pPr>
          </w:p>
        </w:tc>
        <w:tc>
          <w:tcPr>
            <w:tcW w:w="0" w:type="auto"/>
            <w:vMerge/>
            <w:vAlign w:val="center"/>
          </w:tcPr>
          <w:p w:rsidR="001273E1" w:rsidRPr="001273E1" w:rsidRDefault="001273E1" w:rsidP="001273E1">
            <w:pPr>
              <w:spacing w:after="0" w:line="240" w:lineRule="auto"/>
              <w:rPr>
                <w:rFonts w:ascii="Times New Roman" w:eastAsia="Times New Roman" w:hAnsi="Times New Roman" w:cs="Times New Roman"/>
                <w:color w:val="000000"/>
                <w:sz w:val="20"/>
                <w:szCs w:val="20"/>
              </w:rPr>
            </w:pPr>
          </w:p>
        </w:tc>
        <w:tc>
          <w:tcPr>
            <w:tcW w:w="0" w:type="auto"/>
            <w:vMerge/>
            <w:vAlign w:val="center"/>
          </w:tcPr>
          <w:p w:rsidR="001273E1" w:rsidRPr="001273E1" w:rsidRDefault="001273E1" w:rsidP="001273E1">
            <w:pPr>
              <w:spacing w:after="0" w:line="240" w:lineRule="auto"/>
              <w:rPr>
                <w:rFonts w:ascii="Times New Roman" w:eastAsia="Times New Roman" w:hAnsi="Times New Roman" w:cs="Times New Roman"/>
                <w:color w:val="000000"/>
                <w:sz w:val="20"/>
                <w:szCs w:val="20"/>
              </w:rPr>
            </w:pPr>
          </w:p>
        </w:tc>
        <w:tc>
          <w:tcPr>
            <w:tcW w:w="2430" w:type="dxa"/>
            <w:gridSpan w:val="2"/>
            <w:vAlign w:val="center"/>
          </w:tcPr>
          <w:p w:rsidR="001273E1" w:rsidRPr="001273E1" w:rsidRDefault="001273E1" w:rsidP="001273E1">
            <w:pPr>
              <w:spacing w:before="30" w:after="30" w:line="240" w:lineRule="auto"/>
              <w:rPr>
                <w:rFonts w:ascii="Times New Roman" w:eastAsia="Times New Roman" w:hAnsi="Times New Roman" w:cs="Times New Roman"/>
                <w:color w:val="000000"/>
                <w:spacing w:val="2"/>
                <w:sz w:val="20"/>
                <w:szCs w:val="20"/>
              </w:rPr>
            </w:pPr>
            <w:r w:rsidRPr="001273E1">
              <w:rPr>
                <w:rFonts w:ascii="Times New Roman" w:eastAsia="Times New Roman" w:hAnsi="Times New Roman" w:cs="Times New Roman"/>
                <w:color w:val="000000"/>
                <w:spacing w:val="2"/>
                <w:sz w:val="20"/>
                <w:szCs w:val="20"/>
              </w:rPr>
              <w:t>Иные источники финансирования</w:t>
            </w:r>
          </w:p>
        </w:tc>
        <w:tc>
          <w:tcPr>
            <w:tcW w:w="540" w:type="dxa"/>
            <w:vAlign w:val="center"/>
          </w:tcPr>
          <w:p w:rsidR="001273E1" w:rsidRPr="001273E1" w:rsidRDefault="001273E1" w:rsidP="001273E1">
            <w:pPr>
              <w:spacing w:before="30" w:after="30" w:line="240" w:lineRule="auto"/>
              <w:rPr>
                <w:rFonts w:ascii="Times New Roman" w:eastAsia="Times New Roman" w:hAnsi="Times New Roman" w:cs="Times New Roman"/>
                <w:color w:val="000000"/>
                <w:spacing w:val="2"/>
                <w:sz w:val="20"/>
                <w:szCs w:val="20"/>
              </w:rPr>
            </w:pPr>
          </w:p>
        </w:tc>
        <w:tc>
          <w:tcPr>
            <w:tcW w:w="0" w:type="auto"/>
            <w:vAlign w:val="center"/>
          </w:tcPr>
          <w:p w:rsidR="001273E1" w:rsidRPr="001273E1" w:rsidRDefault="001273E1" w:rsidP="001273E1">
            <w:pPr>
              <w:spacing w:before="30" w:after="30" w:line="240" w:lineRule="auto"/>
              <w:rPr>
                <w:rFonts w:ascii="Arial" w:eastAsia="Times New Roman" w:hAnsi="Arial" w:cs="Arial"/>
                <w:color w:val="000000"/>
                <w:spacing w:val="2"/>
                <w:sz w:val="24"/>
                <w:szCs w:val="24"/>
              </w:rPr>
            </w:pPr>
          </w:p>
        </w:tc>
        <w:tc>
          <w:tcPr>
            <w:tcW w:w="0" w:type="auto"/>
            <w:vAlign w:val="center"/>
          </w:tcPr>
          <w:p w:rsidR="001273E1" w:rsidRPr="001273E1" w:rsidRDefault="001273E1" w:rsidP="001273E1">
            <w:pPr>
              <w:spacing w:after="0" w:line="240" w:lineRule="auto"/>
              <w:rPr>
                <w:rFonts w:ascii="Times New Roman" w:eastAsia="Times New Roman" w:hAnsi="Times New Roman" w:cs="Times New Roman"/>
                <w:color w:val="000000"/>
                <w:sz w:val="20"/>
                <w:szCs w:val="20"/>
              </w:rPr>
            </w:pPr>
          </w:p>
        </w:tc>
        <w:tc>
          <w:tcPr>
            <w:tcW w:w="0" w:type="auto"/>
            <w:vAlign w:val="center"/>
          </w:tcPr>
          <w:p w:rsidR="001273E1" w:rsidRPr="001273E1" w:rsidRDefault="001273E1" w:rsidP="001273E1">
            <w:pPr>
              <w:spacing w:after="0" w:line="240" w:lineRule="auto"/>
              <w:rPr>
                <w:rFonts w:ascii="Times New Roman" w:eastAsia="Times New Roman" w:hAnsi="Times New Roman" w:cs="Times New Roman"/>
                <w:color w:val="000000"/>
                <w:sz w:val="20"/>
                <w:szCs w:val="20"/>
              </w:rPr>
            </w:pPr>
          </w:p>
        </w:tc>
        <w:tc>
          <w:tcPr>
            <w:tcW w:w="0" w:type="auto"/>
            <w:vMerge/>
            <w:vAlign w:val="center"/>
          </w:tcPr>
          <w:p w:rsidR="001273E1" w:rsidRPr="001273E1" w:rsidRDefault="001273E1" w:rsidP="001273E1">
            <w:pPr>
              <w:spacing w:after="0" w:line="240" w:lineRule="auto"/>
              <w:rPr>
                <w:rFonts w:ascii="Times New Roman" w:eastAsia="Times New Roman" w:hAnsi="Times New Roman" w:cs="Times New Roman"/>
                <w:color w:val="000000"/>
                <w:sz w:val="20"/>
                <w:szCs w:val="20"/>
              </w:rPr>
            </w:pPr>
          </w:p>
        </w:tc>
      </w:tr>
      <w:tr w:rsidR="001273E1" w:rsidRPr="001273E1" w:rsidTr="00BE7BCD">
        <w:tc>
          <w:tcPr>
            <w:tcW w:w="0" w:type="auto"/>
            <w:vMerge w:val="restart"/>
            <w:vAlign w:val="center"/>
          </w:tcPr>
          <w:p w:rsidR="001273E1" w:rsidRPr="001273E1" w:rsidRDefault="001273E1" w:rsidP="001273E1">
            <w:pPr>
              <w:spacing w:before="30" w:after="30" w:line="240" w:lineRule="auto"/>
              <w:rPr>
                <w:rFonts w:ascii="Times New Roman" w:eastAsia="Times New Roman" w:hAnsi="Times New Roman" w:cs="Times New Roman"/>
                <w:color w:val="000000"/>
                <w:spacing w:val="2"/>
                <w:sz w:val="20"/>
                <w:szCs w:val="20"/>
              </w:rPr>
            </w:pPr>
            <w:r w:rsidRPr="001273E1">
              <w:rPr>
                <w:rFonts w:ascii="Times New Roman" w:eastAsia="Times New Roman" w:hAnsi="Times New Roman" w:cs="Times New Roman"/>
                <w:b/>
                <w:bCs/>
                <w:color w:val="000000"/>
                <w:spacing w:val="2"/>
                <w:sz w:val="20"/>
                <w:szCs w:val="20"/>
              </w:rPr>
              <w:t xml:space="preserve">ИТОГО </w:t>
            </w:r>
          </w:p>
          <w:p w:rsidR="001273E1" w:rsidRPr="001273E1" w:rsidRDefault="001273E1" w:rsidP="001273E1">
            <w:pPr>
              <w:spacing w:before="30" w:after="30" w:line="240" w:lineRule="auto"/>
              <w:rPr>
                <w:rFonts w:ascii="Times New Roman" w:eastAsia="Times New Roman" w:hAnsi="Times New Roman" w:cs="Times New Roman"/>
                <w:color w:val="000000"/>
                <w:spacing w:val="2"/>
                <w:sz w:val="20"/>
                <w:szCs w:val="20"/>
              </w:rPr>
            </w:pPr>
            <w:r w:rsidRPr="001273E1">
              <w:rPr>
                <w:rFonts w:ascii="Times New Roman" w:eastAsia="Times New Roman" w:hAnsi="Times New Roman" w:cs="Times New Roman"/>
                <w:b/>
                <w:bCs/>
                <w:color w:val="000000"/>
                <w:spacing w:val="2"/>
                <w:sz w:val="20"/>
                <w:szCs w:val="20"/>
              </w:rPr>
              <w:t>по муниципальной программе</w:t>
            </w:r>
          </w:p>
        </w:tc>
        <w:tc>
          <w:tcPr>
            <w:tcW w:w="0" w:type="auto"/>
            <w:vMerge w:val="restart"/>
            <w:vAlign w:val="center"/>
          </w:tcPr>
          <w:p w:rsidR="001273E1" w:rsidRPr="001273E1" w:rsidRDefault="001273E1" w:rsidP="001273E1">
            <w:pPr>
              <w:spacing w:before="30" w:after="30" w:line="240" w:lineRule="auto"/>
              <w:rPr>
                <w:rFonts w:ascii="Times New Roman" w:eastAsia="Times New Roman" w:hAnsi="Times New Roman" w:cs="Times New Roman"/>
                <w:color w:val="000000"/>
                <w:spacing w:val="2"/>
                <w:sz w:val="20"/>
                <w:szCs w:val="20"/>
              </w:rPr>
            </w:pPr>
            <w:r w:rsidRPr="001273E1">
              <w:rPr>
                <w:rFonts w:ascii="Times New Roman" w:eastAsia="Times New Roman" w:hAnsi="Times New Roman" w:cs="Times New Roman"/>
                <w:color w:val="000000"/>
                <w:spacing w:val="2"/>
                <w:sz w:val="20"/>
                <w:szCs w:val="20"/>
              </w:rPr>
              <w:t>х</w:t>
            </w:r>
          </w:p>
        </w:tc>
        <w:tc>
          <w:tcPr>
            <w:tcW w:w="0" w:type="auto"/>
            <w:vMerge w:val="restart"/>
            <w:vAlign w:val="center"/>
          </w:tcPr>
          <w:p w:rsidR="001273E1" w:rsidRPr="001273E1" w:rsidRDefault="001273E1" w:rsidP="001273E1">
            <w:pPr>
              <w:spacing w:before="30" w:after="30" w:line="240" w:lineRule="auto"/>
              <w:rPr>
                <w:rFonts w:ascii="Times New Roman" w:eastAsia="Times New Roman" w:hAnsi="Times New Roman" w:cs="Times New Roman"/>
                <w:color w:val="000000"/>
                <w:spacing w:val="2"/>
                <w:sz w:val="20"/>
                <w:szCs w:val="20"/>
              </w:rPr>
            </w:pPr>
            <w:r w:rsidRPr="001273E1">
              <w:rPr>
                <w:rFonts w:ascii="Times New Roman" w:eastAsia="Times New Roman" w:hAnsi="Times New Roman" w:cs="Times New Roman"/>
                <w:color w:val="000000"/>
                <w:spacing w:val="2"/>
                <w:sz w:val="20"/>
                <w:szCs w:val="20"/>
              </w:rPr>
              <w:t>х</w:t>
            </w:r>
          </w:p>
        </w:tc>
        <w:tc>
          <w:tcPr>
            <w:tcW w:w="0" w:type="auto"/>
            <w:vMerge w:val="restart"/>
            <w:vAlign w:val="center"/>
          </w:tcPr>
          <w:p w:rsidR="001273E1" w:rsidRPr="001273E1" w:rsidRDefault="001273E1" w:rsidP="001273E1">
            <w:pPr>
              <w:spacing w:before="30" w:after="30" w:line="240" w:lineRule="auto"/>
              <w:rPr>
                <w:rFonts w:ascii="Times New Roman" w:eastAsia="Times New Roman" w:hAnsi="Times New Roman" w:cs="Times New Roman"/>
                <w:color w:val="000000"/>
                <w:spacing w:val="2"/>
                <w:sz w:val="20"/>
                <w:szCs w:val="20"/>
              </w:rPr>
            </w:pPr>
            <w:r w:rsidRPr="001273E1">
              <w:rPr>
                <w:rFonts w:ascii="Times New Roman" w:eastAsia="Times New Roman" w:hAnsi="Times New Roman" w:cs="Times New Roman"/>
                <w:color w:val="000000"/>
                <w:spacing w:val="2"/>
                <w:sz w:val="20"/>
                <w:szCs w:val="20"/>
              </w:rPr>
              <w:t>х</w:t>
            </w:r>
          </w:p>
        </w:tc>
        <w:tc>
          <w:tcPr>
            <w:tcW w:w="2430" w:type="dxa"/>
            <w:gridSpan w:val="2"/>
            <w:vAlign w:val="center"/>
          </w:tcPr>
          <w:p w:rsidR="001273E1" w:rsidRPr="001273E1" w:rsidRDefault="001273E1" w:rsidP="001273E1">
            <w:pPr>
              <w:spacing w:before="30" w:after="30" w:line="240" w:lineRule="auto"/>
              <w:rPr>
                <w:rFonts w:ascii="Times New Roman" w:eastAsia="Times New Roman" w:hAnsi="Times New Roman" w:cs="Times New Roman"/>
                <w:color w:val="000000"/>
                <w:spacing w:val="2"/>
                <w:sz w:val="20"/>
                <w:szCs w:val="20"/>
              </w:rPr>
            </w:pPr>
            <w:r w:rsidRPr="001273E1">
              <w:rPr>
                <w:rFonts w:ascii="Times New Roman" w:eastAsia="Times New Roman" w:hAnsi="Times New Roman" w:cs="Times New Roman"/>
                <w:color w:val="000000"/>
                <w:spacing w:val="2"/>
                <w:sz w:val="20"/>
                <w:szCs w:val="20"/>
              </w:rPr>
              <w:t>Всего</w:t>
            </w:r>
          </w:p>
        </w:tc>
        <w:tc>
          <w:tcPr>
            <w:tcW w:w="540" w:type="dxa"/>
            <w:vAlign w:val="center"/>
          </w:tcPr>
          <w:p w:rsidR="001273E1" w:rsidRPr="001273E1" w:rsidRDefault="001273E1" w:rsidP="001273E1">
            <w:pPr>
              <w:spacing w:before="30" w:after="30" w:line="240" w:lineRule="auto"/>
              <w:rPr>
                <w:rFonts w:ascii="Times New Roman" w:eastAsia="Times New Roman" w:hAnsi="Times New Roman" w:cs="Times New Roman"/>
                <w:color w:val="000000"/>
                <w:spacing w:val="2"/>
                <w:sz w:val="20"/>
                <w:szCs w:val="20"/>
              </w:rPr>
            </w:pPr>
          </w:p>
        </w:tc>
        <w:tc>
          <w:tcPr>
            <w:tcW w:w="0" w:type="auto"/>
            <w:vAlign w:val="center"/>
          </w:tcPr>
          <w:p w:rsidR="001273E1" w:rsidRPr="001273E1" w:rsidRDefault="001273E1" w:rsidP="001273E1">
            <w:pPr>
              <w:spacing w:before="30" w:after="30" w:line="240" w:lineRule="auto"/>
              <w:rPr>
                <w:rFonts w:ascii="Arial" w:eastAsia="Times New Roman" w:hAnsi="Arial" w:cs="Arial"/>
                <w:color w:val="000000"/>
                <w:spacing w:val="2"/>
                <w:sz w:val="24"/>
                <w:szCs w:val="24"/>
              </w:rPr>
            </w:pPr>
          </w:p>
        </w:tc>
        <w:tc>
          <w:tcPr>
            <w:tcW w:w="0" w:type="auto"/>
            <w:vAlign w:val="center"/>
          </w:tcPr>
          <w:p w:rsidR="001273E1" w:rsidRPr="001273E1" w:rsidRDefault="001273E1" w:rsidP="001273E1">
            <w:pPr>
              <w:spacing w:after="0" w:line="240" w:lineRule="auto"/>
              <w:rPr>
                <w:rFonts w:ascii="Times New Roman" w:eastAsia="Times New Roman" w:hAnsi="Times New Roman" w:cs="Times New Roman"/>
                <w:color w:val="000000"/>
                <w:sz w:val="20"/>
                <w:szCs w:val="20"/>
              </w:rPr>
            </w:pPr>
          </w:p>
        </w:tc>
        <w:tc>
          <w:tcPr>
            <w:tcW w:w="0" w:type="auto"/>
            <w:vAlign w:val="center"/>
          </w:tcPr>
          <w:p w:rsidR="001273E1" w:rsidRPr="001273E1" w:rsidRDefault="001273E1" w:rsidP="001273E1">
            <w:pPr>
              <w:spacing w:after="0" w:line="240" w:lineRule="auto"/>
              <w:rPr>
                <w:rFonts w:ascii="Times New Roman" w:eastAsia="Times New Roman" w:hAnsi="Times New Roman" w:cs="Times New Roman"/>
                <w:color w:val="000000"/>
                <w:sz w:val="20"/>
                <w:szCs w:val="20"/>
              </w:rPr>
            </w:pPr>
          </w:p>
        </w:tc>
        <w:tc>
          <w:tcPr>
            <w:tcW w:w="0" w:type="auto"/>
            <w:vMerge w:val="restart"/>
            <w:vAlign w:val="center"/>
          </w:tcPr>
          <w:p w:rsidR="001273E1" w:rsidRPr="001273E1" w:rsidRDefault="001273E1" w:rsidP="001273E1">
            <w:pPr>
              <w:spacing w:before="30" w:after="30" w:line="240" w:lineRule="auto"/>
              <w:rPr>
                <w:rFonts w:ascii="Times New Roman" w:eastAsia="Times New Roman" w:hAnsi="Times New Roman" w:cs="Times New Roman"/>
                <w:color w:val="000000"/>
                <w:spacing w:val="2"/>
                <w:sz w:val="20"/>
                <w:szCs w:val="20"/>
              </w:rPr>
            </w:pPr>
            <w:r w:rsidRPr="001273E1">
              <w:rPr>
                <w:rFonts w:ascii="Times New Roman" w:eastAsia="Times New Roman" w:hAnsi="Times New Roman" w:cs="Times New Roman"/>
                <w:color w:val="000000"/>
                <w:spacing w:val="2"/>
                <w:sz w:val="20"/>
                <w:szCs w:val="20"/>
              </w:rPr>
              <w:t>х</w:t>
            </w:r>
          </w:p>
        </w:tc>
      </w:tr>
      <w:tr w:rsidR="001273E1" w:rsidRPr="001273E1" w:rsidTr="00BE7BCD">
        <w:tc>
          <w:tcPr>
            <w:tcW w:w="0" w:type="auto"/>
            <w:vMerge/>
            <w:vAlign w:val="center"/>
          </w:tcPr>
          <w:p w:rsidR="001273E1" w:rsidRPr="001273E1" w:rsidRDefault="001273E1" w:rsidP="001273E1">
            <w:pPr>
              <w:spacing w:after="0" w:line="240" w:lineRule="auto"/>
              <w:rPr>
                <w:rFonts w:ascii="Times New Roman" w:eastAsia="Times New Roman" w:hAnsi="Times New Roman" w:cs="Times New Roman"/>
                <w:color w:val="000000"/>
                <w:sz w:val="20"/>
                <w:szCs w:val="20"/>
              </w:rPr>
            </w:pPr>
          </w:p>
        </w:tc>
        <w:tc>
          <w:tcPr>
            <w:tcW w:w="0" w:type="auto"/>
            <w:vMerge/>
            <w:vAlign w:val="center"/>
          </w:tcPr>
          <w:p w:rsidR="001273E1" w:rsidRPr="001273E1" w:rsidRDefault="001273E1" w:rsidP="001273E1">
            <w:pPr>
              <w:spacing w:after="0" w:line="240" w:lineRule="auto"/>
              <w:rPr>
                <w:rFonts w:ascii="Times New Roman" w:eastAsia="Times New Roman" w:hAnsi="Times New Roman" w:cs="Times New Roman"/>
                <w:color w:val="000000"/>
                <w:sz w:val="20"/>
                <w:szCs w:val="20"/>
              </w:rPr>
            </w:pPr>
          </w:p>
        </w:tc>
        <w:tc>
          <w:tcPr>
            <w:tcW w:w="0" w:type="auto"/>
            <w:vMerge/>
            <w:vAlign w:val="center"/>
          </w:tcPr>
          <w:p w:rsidR="001273E1" w:rsidRPr="001273E1" w:rsidRDefault="001273E1" w:rsidP="001273E1">
            <w:pPr>
              <w:spacing w:after="0" w:line="240" w:lineRule="auto"/>
              <w:rPr>
                <w:rFonts w:ascii="Times New Roman" w:eastAsia="Times New Roman" w:hAnsi="Times New Roman" w:cs="Times New Roman"/>
                <w:color w:val="000000"/>
                <w:sz w:val="20"/>
                <w:szCs w:val="20"/>
              </w:rPr>
            </w:pPr>
          </w:p>
        </w:tc>
        <w:tc>
          <w:tcPr>
            <w:tcW w:w="0" w:type="auto"/>
            <w:vMerge/>
            <w:vAlign w:val="center"/>
          </w:tcPr>
          <w:p w:rsidR="001273E1" w:rsidRPr="001273E1" w:rsidRDefault="001273E1" w:rsidP="001273E1">
            <w:pPr>
              <w:spacing w:after="0" w:line="240" w:lineRule="auto"/>
              <w:rPr>
                <w:rFonts w:ascii="Times New Roman" w:eastAsia="Times New Roman" w:hAnsi="Times New Roman" w:cs="Times New Roman"/>
                <w:color w:val="000000"/>
                <w:sz w:val="20"/>
                <w:szCs w:val="20"/>
              </w:rPr>
            </w:pPr>
          </w:p>
        </w:tc>
        <w:tc>
          <w:tcPr>
            <w:tcW w:w="2430" w:type="dxa"/>
            <w:gridSpan w:val="2"/>
            <w:vAlign w:val="center"/>
          </w:tcPr>
          <w:p w:rsidR="001273E1" w:rsidRPr="001273E1" w:rsidRDefault="001273E1" w:rsidP="001273E1">
            <w:pPr>
              <w:spacing w:before="30" w:after="30" w:line="240" w:lineRule="auto"/>
              <w:rPr>
                <w:rFonts w:ascii="Times New Roman" w:eastAsia="Times New Roman" w:hAnsi="Times New Roman" w:cs="Times New Roman"/>
                <w:color w:val="000000"/>
                <w:spacing w:val="2"/>
                <w:sz w:val="20"/>
                <w:szCs w:val="20"/>
              </w:rPr>
            </w:pPr>
            <w:r w:rsidRPr="001273E1">
              <w:rPr>
                <w:rFonts w:ascii="Times New Roman" w:eastAsia="Times New Roman" w:hAnsi="Times New Roman" w:cs="Times New Roman"/>
                <w:color w:val="000000"/>
                <w:spacing w:val="2"/>
                <w:sz w:val="20"/>
                <w:szCs w:val="20"/>
              </w:rPr>
              <w:t>Федеральный бюджет</w:t>
            </w:r>
          </w:p>
        </w:tc>
        <w:tc>
          <w:tcPr>
            <w:tcW w:w="540" w:type="dxa"/>
            <w:vAlign w:val="center"/>
          </w:tcPr>
          <w:p w:rsidR="001273E1" w:rsidRPr="001273E1" w:rsidRDefault="001273E1" w:rsidP="001273E1">
            <w:pPr>
              <w:spacing w:before="30" w:after="30" w:line="240" w:lineRule="auto"/>
              <w:rPr>
                <w:rFonts w:ascii="Times New Roman" w:eastAsia="Times New Roman" w:hAnsi="Times New Roman" w:cs="Times New Roman"/>
                <w:color w:val="000000"/>
                <w:spacing w:val="2"/>
                <w:sz w:val="20"/>
                <w:szCs w:val="20"/>
              </w:rPr>
            </w:pPr>
          </w:p>
        </w:tc>
        <w:tc>
          <w:tcPr>
            <w:tcW w:w="0" w:type="auto"/>
            <w:vAlign w:val="center"/>
          </w:tcPr>
          <w:p w:rsidR="001273E1" w:rsidRPr="001273E1" w:rsidRDefault="001273E1" w:rsidP="001273E1">
            <w:pPr>
              <w:spacing w:before="30" w:after="30" w:line="240" w:lineRule="auto"/>
              <w:rPr>
                <w:rFonts w:ascii="Arial" w:eastAsia="Times New Roman" w:hAnsi="Arial" w:cs="Arial"/>
                <w:color w:val="000000"/>
                <w:spacing w:val="2"/>
                <w:sz w:val="24"/>
                <w:szCs w:val="24"/>
              </w:rPr>
            </w:pPr>
          </w:p>
        </w:tc>
        <w:tc>
          <w:tcPr>
            <w:tcW w:w="0" w:type="auto"/>
            <w:vAlign w:val="center"/>
          </w:tcPr>
          <w:p w:rsidR="001273E1" w:rsidRPr="001273E1" w:rsidRDefault="001273E1" w:rsidP="001273E1">
            <w:pPr>
              <w:spacing w:after="0" w:line="240" w:lineRule="auto"/>
              <w:rPr>
                <w:rFonts w:ascii="Times New Roman" w:eastAsia="Times New Roman" w:hAnsi="Times New Roman" w:cs="Times New Roman"/>
                <w:color w:val="000000"/>
                <w:sz w:val="20"/>
                <w:szCs w:val="20"/>
              </w:rPr>
            </w:pPr>
          </w:p>
        </w:tc>
        <w:tc>
          <w:tcPr>
            <w:tcW w:w="0" w:type="auto"/>
            <w:vAlign w:val="center"/>
          </w:tcPr>
          <w:p w:rsidR="001273E1" w:rsidRPr="001273E1" w:rsidRDefault="001273E1" w:rsidP="001273E1">
            <w:pPr>
              <w:spacing w:after="0" w:line="240" w:lineRule="auto"/>
              <w:rPr>
                <w:rFonts w:ascii="Times New Roman" w:eastAsia="Times New Roman" w:hAnsi="Times New Roman" w:cs="Times New Roman"/>
                <w:color w:val="000000"/>
                <w:sz w:val="20"/>
                <w:szCs w:val="20"/>
              </w:rPr>
            </w:pPr>
          </w:p>
        </w:tc>
        <w:tc>
          <w:tcPr>
            <w:tcW w:w="0" w:type="auto"/>
            <w:vMerge/>
            <w:vAlign w:val="center"/>
          </w:tcPr>
          <w:p w:rsidR="001273E1" w:rsidRPr="001273E1" w:rsidRDefault="001273E1" w:rsidP="001273E1">
            <w:pPr>
              <w:spacing w:after="0" w:line="240" w:lineRule="auto"/>
              <w:rPr>
                <w:rFonts w:ascii="Times New Roman" w:eastAsia="Times New Roman" w:hAnsi="Times New Roman" w:cs="Times New Roman"/>
                <w:color w:val="000000"/>
                <w:sz w:val="20"/>
                <w:szCs w:val="20"/>
              </w:rPr>
            </w:pPr>
          </w:p>
        </w:tc>
      </w:tr>
      <w:tr w:rsidR="001273E1" w:rsidRPr="001273E1" w:rsidTr="00BE7BCD">
        <w:tc>
          <w:tcPr>
            <w:tcW w:w="0" w:type="auto"/>
            <w:vMerge/>
            <w:vAlign w:val="center"/>
          </w:tcPr>
          <w:p w:rsidR="001273E1" w:rsidRPr="001273E1" w:rsidRDefault="001273E1" w:rsidP="001273E1">
            <w:pPr>
              <w:spacing w:after="0" w:line="240" w:lineRule="auto"/>
              <w:rPr>
                <w:rFonts w:ascii="Times New Roman" w:eastAsia="Times New Roman" w:hAnsi="Times New Roman" w:cs="Times New Roman"/>
                <w:color w:val="000000"/>
                <w:sz w:val="20"/>
                <w:szCs w:val="20"/>
              </w:rPr>
            </w:pPr>
          </w:p>
        </w:tc>
        <w:tc>
          <w:tcPr>
            <w:tcW w:w="0" w:type="auto"/>
            <w:vMerge/>
            <w:vAlign w:val="center"/>
          </w:tcPr>
          <w:p w:rsidR="001273E1" w:rsidRPr="001273E1" w:rsidRDefault="001273E1" w:rsidP="001273E1">
            <w:pPr>
              <w:spacing w:after="0" w:line="240" w:lineRule="auto"/>
              <w:rPr>
                <w:rFonts w:ascii="Times New Roman" w:eastAsia="Times New Roman" w:hAnsi="Times New Roman" w:cs="Times New Roman"/>
                <w:color w:val="000000"/>
                <w:sz w:val="20"/>
                <w:szCs w:val="20"/>
              </w:rPr>
            </w:pPr>
          </w:p>
        </w:tc>
        <w:tc>
          <w:tcPr>
            <w:tcW w:w="0" w:type="auto"/>
            <w:vMerge/>
            <w:vAlign w:val="center"/>
          </w:tcPr>
          <w:p w:rsidR="001273E1" w:rsidRPr="001273E1" w:rsidRDefault="001273E1" w:rsidP="001273E1">
            <w:pPr>
              <w:spacing w:after="0" w:line="240" w:lineRule="auto"/>
              <w:rPr>
                <w:rFonts w:ascii="Times New Roman" w:eastAsia="Times New Roman" w:hAnsi="Times New Roman" w:cs="Times New Roman"/>
                <w:color w:val="000000"/>
                <w:sz w:val="20"/>
                <w:szCs w:val="20"/>
              </w:rPr>
            </w:pPr>
          </w:p>
        </w:tc>
        <w:tc>
          <w:tcPr>
            <w:tcW w:w="0" w:type="auto"/>
            <w:vMerge/>
            <w:vAlign w:val="center"/>
          </w:tcPr>
          <w:p w:rsidR="001273E1" w:rsidRPr="001273E1" w:rsidRDefault="001273E1" w:rsidP="001273E1">
            <w:pPr>
              <w:spacing w:after="0" w:line="240" w:lineRule="auto"/>
              <w:rPr>
                <w:rFonts w:ascii="Times New Roman" w:eastAsia="Times New Roman" w:hAnsi="Times New Roman" w:cs="Times New Roman"/>
                <w:color w:val="000000"/>
                <w:sz w:val="20"/>
                <w:szCs w:val="20"/>
              </w:rPr>
            </w:pPr>
          </w:p>
        </w:tc>
        <w:tc>
          <w:tcPr>
            <w:tcW w:w="2430" w:type="dxa"/>
            <w:gridSpan w:val="2"/>
            <w:vAlign w:val="center"/>
          </w:tcPr>
          <w:p w:rsidR="001273E1" w:rsidRPr="001273E1" w:rsidRDefault="001273E1" w:rsidP="001273E1">
            <w:pPr>
              <w:spacing w:before="30" w:after="30" w:line="240" w:lineRule="auto"/>
              <w:rPr>
                <w:rFonts w:ascii="Times New Roman" w:eastAsia="Times New Roman" w:hAnsi="Times New Roman" w:cs="Times New Roman"/>
                <w:color w:val="000000"/>
                <w:spacing w:val="2"/>
                <w:sz w:val="20"/>
                <w:szCs w:val="20"/>
              </w:rPr>
            </w:pPr>
            <w:r w:rsidRPr="001273E1">
              <w:rPr>
                <w:rFonts w:ascii="Times New Roman" w:eastAsia="Times New Roman" w:hAnsi="Times New Roman" w:cs="Times New Roman"/>
                <w:color w:val="000000"/>
                <w:spacing w:val="2"/>
                <w:sz w:val="20"/>
                <w:szCs w:val="20"/>
              </w:rPr>
              <w:t>Областной бюджет</w:t>
            </w:r>
          </w:p>
        </w:tc>
        <w:tc>
          <w:tcPr>
            <w:tcW w:w="540" w:type="dxa"/>
            <w:vAlign w:val="center"/>
          </w:tcPr>
          <w:p w:rsidR="001273E1" w:rsidRPr="001273E1" w:rsidRDefault="001273E1" w:rsidP="001273E1">
            <w:pPr>
              <w:spacing w:before="30" w:after="30" w:line="240" w:lineRule="auto"/>
              <w:rPr>
                <w:rFonts w:ascii="Times New Roman" w:eastAsia="Times New Roman" w:hAnsi="Times New Roman" w:cs="Times New Roman"/>
                <w:color w:val="000000"/>
                <w:spacing w:val="2"/>
                <w:sz w:val="20"/>
                <w:szCs w:val="20"/>
              </w:rPr>
            </w:pPr>
          </w:p>
        </w:tc>
        <w:tc>
          <w:tcPr>
            <w:tcW w:w="0" w:type="auto"/>
            <w:vAlign w:val="center"/>
          </w:tcPr>
          <w:p w:rsidR="001273E1" w:rsidRPr="001273E1" w:rsidRDefault="001273E1" w:rsidP="001273E1">
            <w:pPr>
              <w:spacing w:before="30" w:after="30" w:line="240" w:lineRule="auto"/>
              <w:rPr>
                <w:rFonts w:ascii="Arial" w:eastAsia="Times New Roman" w:hAnsi="Arial" w:cs="Arial"/>
                <w:color w:val="000000"/>
                <w:spacing w:val="2"/>
                <w:sz w:val="24"/>
                <w:szCs w:val="24"/>
              </w:rPr>
            </w:pPr>
          </w:p>
        </w:tc>
        <w:tc>
          <w:tcPr>
            <w:tcW w:w="0" w:type="auto"/>
            <w:vAlign w:val="center"/>
          </w:tcPr>
          <w:p w:rsidR="001273E1" w:rsidRPr="001273E1" w:rsidRDefault="001273E1" w:rsidP="001273E1">
            <w:pPr>
              <w:spacing w:after="0" w:line="240" w:lineRule="auto"/>
              <w:rPr>
                <w:rFonts w:ascii="Times New Roman" w:eastAsia="Times New Roman" w:hAnsi="Times New Roman" w:cs="Times New Roman"/>
                <w:color w:val="000000"/>
                <w:sz w:val="20"/>
                <w:szCs w:val="20"/>
              </w:rPr>
            </w:pPr>
          </w:p>
        </w:tc>
        <w:tc>
          <w:tcPr>
            <w:tcW w:w="0" w:type="auto"/>
            <w:vAlign w:val="center"/>
          </w:tcPr>
          <w:p w:rsidR="001273E1" w:rsidRPr="001273E1" w:rsidRDefault="001273E1" w:rsidP="001273E1">
            <w:pPr>
              <w:spacing w:after="0" w:line="240" w:lineRule="auto"/>
              <w:rPr>
                <w:rFonts w:ascii="Times New Roman" w:eastAsia="Times New Roman" w:hAnsi="Times New Roman" w:cs="Times New Roman"/>
                <w:color w:val="000000"/>
                <w:sz w:val="20"/>
                <w:szCs w:val="20"/>
              </w:rPr>
            </w:pPr>
          </w:p>
        </w:tc>
        <w:tc>
          <w:tcPr>
            <w:tcW w:w="0" w:type="auto"/>
            <w:vMerge/>
            <w:vAlign w:val="center"/>
          </w:tcPr>
          <w:p w:rsidR="001273E1" w:rsidRPr="001273E1" w:rsidRDefault="001273E1" w:rsidP="001273E1">
            <w:pPr>
              <w:spacing w:after="0" w:line="240" w:lineRule="auto"/>
              <w:rPr>
                <w:rFonts w:ascii="Times New Roman" w:eastAsia="Times New Roman" w:hAnsi="Times New Roman" w:cs="Times New Roman"/>
                <w:color w:val="000000"/>
                <w:sz w:val="20"/>
                <w:szCs w:val="20"/>
              </w:rPr>
            </w:pPr>
          </w:p>
        </w:tc>
      </w:tr>
      <w:tr w:rsidR="001273E1" w:rsidRPr="001273E1" w:rsidTr="00BE7BCD">
        <w:tc>
          <w:tcPr>
            <w:tcW w:w="0" w:type="auto"/>
            <w:vMerge/>
            <w:vAlign w:val="center"/>
          </w:tcPr>
          <w:p w:rsidR="001273E1" w:rsidRPr="001273E1" w:rsidRDefault="001273E1" w:rsidP="001273E1">
            <w:pPr>
              <w:spacing w:after="0" w:line="240" w:lineRule="auto"/>
              <w:rPr>
                <w:rFonts w:ascii="Times New Roman" w:eastAsia="Times New Roman" w:hAnsi="Times New Roman" w:cs="Times New Roman"/>
                <w:color w:val="000000"/>
                <w:sz w:val="20"/>
                <w:szCs w:val="20"/>
              </w:rPr>
            </w:pPr>
          </w:p>
        </w:tc>
        <w:tc>
          <w:tcPr>
            <w:tcW w:w="0" w:type="auto"/>
            <w:vMerge/>
            <w:vAlign w:val="center"/>
          </w:tcPr>
          <w:p w:rsidR="001273E1" w:rsidRPr="001273E1" w:rsidRDefault="001273E1" w:rsidP="001273E1">
            <w:pPr>
              <w:spacing w:after="0" w:line="240" w:lineRule="auto"/>
              <w:rPr>
                <w:rFonts w:ascii="Times New Roman" w:eastAsia="Times New Roman" w:hAnsi="Times New Roman" w:cs="Times New Roman"/>
                <w:color w:val="000000"/>
                <w:sz w:val="20"/>
                <w:szCs w:val="20"/>
              </w:rPr>
            </w:pPr>
          </w:p>
        </w:tc>
        <w:tc>
          <w:tcPr>
            <w:tcW w:w="0" w:type="auto"/>
            <w:vMerge/>
            <w:vAlign w:val="center"/>
          </w:tcPr>
          <w:p w:rsidR="001273E1" w:rsidRPr="001273E1" w:rsidRDefault="001273E1" w:rsidP="001273E1">
            <w:pPr>
              <w:spacing w:after="0" w:line="240" w:lineRule="auto"/>
              <w:rPr>
                <w:rFonts w:ascii="Times New Roman" w:eastAsia="Times New Roman" w:hAnsi="Times New Roman" w:cs="Times New Roman"/>
                <w:color w:val="000000"/>
                <w:sz w:val="20"/>
                <w:szCs w:val="20"/>
              </w:rPr>
            </w:pPr>
          </w:p>
        </w:tc>
        <w:tc>
          <w:tcPr>
            <w:tcW w:w="0" w:type="auto"/>
            <w:vMerge/>
            <w:vAlign w:val="center"/>
          </w:tcPr>
          <w:p w:rsidR="001273E1" w:rsidRPr="001273E1" w:rsidRDefault="001273E1" w:rsidP="001273E1">
            <w:pPr>
              <w:spacing w:after="0" w:line="240" w:lineRule="auto"/>
              <w:rPr>
                <w:rFonts w:ascii="Times New Roman" w:eastAsia="Times New Roman" w:hAnsi="Times New Roman" w:cs="Times New Roman"/>
                <w:color w:val="000000"/>
                <w:sz w:val="20"/>
                <w:szCs w:val="20"/>
              </w:rPr>
            </w:pPr>
          </w:p>
        </w:tc>
        <w:tc>
          <w:tcPr>
            <w:tcW w:w="2430" w:type="dxa"/>
            <w:gridSpan w:val="2"/>
            <w:vAlign w:val="center"/>
          </w:tcPr>
          <w:p w:rsidR="001273E1" w:rsidRPr="001273E1" w:rsidRDefault="001273E1" w:rsidP="001273E1">
            <w:pPr>
              <w:spacing w:before="30" w:after="30" w:line="240" w:lineRule="auto"/>
              <w:rPr>
                <w:rFonts w:ascii="Times New Roman" w:eastAsia="Times New Roman" w:hAnsi="Times New Roman" w:cs="Times New Roman"/>
                <w:color w:val="000000"/>
                <w:spacing w:val="2"/>
                <w:sz w:val="20"/>
                <w:szCs w:val="20"/>
              </w:rPr>
            </w:pPr>
            <w:r w:rsidRPr="001273E1">
              <w:rPr>
                <w:rFonts w:ascii="Times New Roman" w:eastAsia="Times New Roman" w:hAnsi="Times New Roman" w:cs="Times New Roman"/>
                <w:color w:val="000000"/>
                <w:spacing w:val="2"/>
                <w:sz w:val="20"/>
                <w:szCs w:val="20"/>
              </w:rPr>
              <w:t>Местный бюджет</w:t>
            </w:r>
          </w:p>
        </w:tc>
        <w:tc>
          <w:tcPr>
            <w:tcW w:w="540" w:type="dxa"/>
            <w:vAlign w:val="center"/>
          </w:tcPr>
          <w:p w:rsidR="001273E1" w:rsidRPr="001273E1" w:rsidRDefault="001273E1" w:rsidP="001273E1">
            <w:pPr>
              <w:spacing w:before="30" w:after="30" w:line="240" w:lineRule="auto"/>
              <w:rPr>
                <w:rFonts w:ascii="Times New Roman" w:eastAsia="Times New Roman" w:hAnsi="Times New Roman" w:cs="Times New Roman"/>
                <w:color w:val="000000"/>
                <w:spacing w:val="2"/>
                <w:sz w:val="20"/>
                <w:szCs w:val="20"/>
              </w:rPr>
            </w:pPr>
          </w:p>
        </w:tc>
        <w:tc>
          <w:tcPr>
            <w:tcW w:w="0" w:type="auto"/>
            <w:vAlign w:val="center"/>
          </w:tcPr>
          <w:p w:rsidR="001273E1" w:rsidRPr="001273E1" w:rsidRDefault="001273E1" w:rsidP="001273E1">
            <w:pPr>
              <w:spacing w:before="30" w:after="30" w:line="240" w:lineRule="auto"/>
              <w:rPr>
                <w:rFonts w:ascii="Arial" w:eastAsia="Times New Roman" w:hAnsi="Arial" w:cs="Arial"/>
                <w:color w:val="000000"/>
                <w:spacing w:val="2"/>
                <w:sz w:val="24"/>
                <w:szCs w:val="24"/>
              </w:rPr>
            </w:pPr>
          </w:p>
        </w:tc>
        <w:tc>
          <w:tcPr>
            <w:tcW w:w="0" w:type="auto"/>
            <w:vAlign w:val="center"/>
          </w:tcPr>
          <w:p w:rsidR="001273E1" w:rsidRPr="001273E1" w:rsidRDefault="001273E1" w:rsidP="001273E1">
            <w:pPr>
              <w:spacing w:after="0" w:line="240" w:lineRule="auto"/>
              <w:rPr>
                <w:rFonts w:ascii="Times New Roman" w:eastAsia="Times New Roman" w:hAnsi="Times New Roman" w:cs="Times New Roman"/>
                <w:color w:val="000000"/>
                <w:sz w:val="20"/>
                <w:szCs w:val="20"/>
              </w:rPr>
            </w:pPr>
          </w:p>
        </w:tc>
        <w:tc>
          <w:tcPr>
            <w:tcW w:w="0" w:type="auto"/>
            <w:vAlign w:val="center"/>
          </w:tcPr>
          <w:p w:rsidR="001273E1" w:rsidRPr="001273E1" w:rsidRDefault="001273E1" w:rsidP="001273E1">
            <w:pPr>
              <w:spacing w:after="0" w:line="240" w:lineRule="auto"/>
              <w:rPr>
                <w:rFonts w:ascii="Times New Roman" w:eastAsia="Times New Roman" w:hAnsi="Times New Roman" w:cs="Times New Roman"/>
                <w:color w:val="000000"/>
                <w:sz w:val="20"/>
                <w:szCs w:val="20"/>
              </w:rPr>
            </w:pPr>
          </w:p>
        </w:tc>
        <w:tc>
          <w:tcPr>
            <w:tcW w:w="0" w:type="auto"/>
            <w:vMerge/>
            <w:vAlign w:val="center"/>
          </w:tcPr>
          <w:p w:rsidR="001273E1" w:rsidRPr="001273E1" w:rsidRDefault="001273E1" w:rsidP="001273E1">
            <w:pPr>
              <w:spacing w:after="0" w:line="240" w:lineRule="auto"/>
              <w:rPr>
                <w:rFonts w:ascii="Times New Roman" w:eastAsia="Times New Roman" w:hAnsi="Times New Roman" w:cs="Times New Roman"/>
                <w:color w:val="000000"/>
                <w:sz w:val="20"/>
                <w:szCs w:val="20"/>
              </w:rPr>
            </w:pPr>
          </w:p>
        </w:tc>
      </w:tr>
      <w:tr w:rsidR="001273E1" w:rsidRPr="001273E1" w:rsidTr="00BE7BCD">
        <w:tc>
          <w:tcPr>
            <w:tcW w:w="0" w:type="auto"/>
            <w:vMerge/>
            <w:vAlign w:val="center"/>
          </w:tcPr>
          <w:p w:rsidR="001273E1" w:rsidRPr="001273E1" w:rsidRDefault="001273E1" w:rsidP="001273E1">
            <w:pPr>
              <w:spacing w:after="0" w:line="240" w:lineRule="auto"/>
              <w:rPr>
                <w:rFonts w:ascii="Times New Roman" w:eastAsia="Times New Roman" w:hAnsi="Times New Roman" w:cs="Times New Roman"/>
                <w:color w:val="000000"/>
                <w:sz w:val="20"/>
                <w:szCs w:val="20"/>
              </w:rPr>
            </w:pPr>
          </w:p>
        </w:tc>
        <w:tc>
          <w:tcPr>
            <w:tcW w:w="0" w:type="auto"/>
            <w:vMerge/>
            <w:vAlign w:val="center"/>
          </w:tcPr>
          <w:p w:rsidR="001273E1" w:rsidRPr="001273E1" w:rsidRDefault="001273E1" w:rsidP="001273E1">
            <w:pPr>
              <w:spacing w:after="0" w:line="240" w:lineRule="auto"/>
              <w:rPr>
                <w:rFonts w:ascii="Times New Roman" w:eastAsia="Times New Roman" w:hAnsi="Times New Roman" w:cs="Times New Roman"/>
                <w:color w:val="000000"/>
                <w:sz w:val="20"/>
                <w:szCs w:val="20"/>
              </w:rPr>
            </w:pPr>
          </w:p>
        </w:tc>
        <w:tc>
          <w:tcPr>
            <w:tcW w:w="0" w:type="auto"/>
            <w:vMerge/>
            <w:vAlign w:val="center"/>
          </w:tcPr>
          <w:p w:rsidR="001273E1" w:rsidRPr="001273E1" w:rsidRDefault="001273E1" w:rsidP="001273E1">
            <w:pPr>
              <w:spacing w:after="0" w:line="240" w:lineRule="auto"/>
              <w:rPr>
                <w:rFonts w:ascii="Times New Roman" w:eastAsia="Times New Roman" w:hAnsi="Times New Roman" w:cs="Times New Roman"/>
                <w:color w:val="000000"/>
                <w:sz w:val="20"/>
                <w:szCs w:val="20"/>
              </w:rPr>
            </w:pPr>
          </w:p>
        </w:tc>
        <w:tc>
          <w:tcPr>
            <w:tcW w:w="0" w:type="auto"/>
            <w:vMerge/>
            <w:vAlign w:val="center"/>
          </w:tcPr>
          <w:p w:rsidR="001273E1" w:rsidRPr="001273E1" w:rsidRDefault="001273E1" w:rsidP="001273E1">
            <w:pPr>
              <w:spacing w:after="0" w:line="240" w:lineRule="auto"/>
              <w:rPr>
                <w:rFonts w:ascii="Times New Roman" w:eastAsia="Times New Roman" w:hAnsi="Times New Roman" w:cs="Times New Roman"/>
                <w:color w:val="000000"/>
                <w:sz w:val="20"/>
                <w:szCs w:val="20"/>
              </w:rPr>
            </w:pPr>
          </w:p>
        </w:tc>
        <w:tc>
          <w:tcPr>
            <w:tcW w:w="2430" w:type="dxa"/>
            <w:gridSpan w:val="2"/>
            <w:vAlign w:val="center"/>
          </w:tcPr>
          <w:p w:rsidR="001273E1" w:rsidRPr="001273E1" w:rsidRDefault="001273E1" w:rsidP="001273E1">
            <w:pPr>
              <w:spacing w:before="30" w:after="30" w:line="240" w:lineRule="auto"/>
              <w:rPr>
                <w:rFonts w:ascii="Times New Roman" w:eastAsia="Times New Roman" w:hAnsi="Times New Roman" w:cs="Times New Roman"/>
                <w:color w:val="000000"/>
                <w:spacing w:val="2"/>
                <w:sz w:val="20"/>
                <w:szCs w:val="20"/>
              </w:rPr>
            </w:pPr>
            <w:r w:rsidRPr="001273E1">
              <w:rPr>
                <w:rFonts w:ascii="Times New Roman" w:eastAsia="Times New Roman" w:hAnsi="Times New Roman" w:cs="Times New Roman"/>
                <w:color w:val="000000"/>
                <w:spacing w:val="2"/>
                <w:sz w:val="20"/>
                <w:szCs w:val="20"/>
              </w:rPr>
              <w:t>Иные источники финансирования</w:t>
            </w:r>
          </w:p>
        </w:tc>
        <w:tc>
          <w:tcPr>
            <w:tcW w:w="540" w:type="dxa"/>
            <w:vAlign w:val="center"/>
          </w:tcPr>
          <w:p w:rsidR="001273E1" w:rsidRPr="001273E1" w:rsidRDefault="001273E1" w:rsidP="001273E1">
            <w:pPr>
              <w:spacing w:before="30" w:after="30" w:line="240" w:lineRule="auto"/>
              <w:rPr>
                <w:rFonts w:ascii="Times New Roman" w:eastAsia="Times New Roman" w:hAnsi="Times New Roman" w:cs="Times New Roman"/>
                <w:color w:val="000000"/>
                <w:spacing w:val="2"/>
                <w:sz w:val="20"/>
                <w:szCs w:val="20"/>
              </w:rPr>
            </w:pPr>
          </w:p>
        </w:tc>
        <w:tc>
          <w:tcPr>
            <w:tcW w:w="0" w:type="auto"/>
            <w:vAlign w:val="center"/>
          </w:tcPr>
          <w:p w:rsidR="001273E1" w:rsidRPr="001273E1" w:rsidRDefault="001273E1" w:rsidP="001273E1">
            <w:pPr>
              <w:spacing w:before="30" w:after="30" w:line="240" w:lineRule="auto"/>
              <w:rPr>
                <w:rFonts w:ascii="Arial" w:eastAsia="Times New Roman" w:hAnsi="Arial" w:cs="Arial"/>
                <w:color w:val="000000"/>
                <w:spacing w:val="2"/>
                <w:sz w:val="24"/>
                <w:szCs w:val="24"/>
              </w:rPr>
            </w:pPr>
          </w:p>
        </w:tc>
        <w:tc>
          <w:tcPr>
            <w:tcW w:w="0" w:type="auto"/>
            <w:vAlign w:val="center"/>
          </w:tcPr>
          <w:p w:rsidR="001273E1" w:rsidRPr="001273E1" w:rsidRDefault="001273E1" w:rsidP="001273E1">
            <w:pPr>
              <w:spacing w:after="0" w:line="240" w:lineRule="auto"/>
              <w:rPr>
                <w:rFonts w:ascii="Times New Roman" w:eastAsia="Times New Roman" w:hAnsi="Times New Roman" w:cs="Times New Roman"/>
                <w:color w:val="000000"/>
                <w:sz w:val="20"/>
                <w:szCs w:val="20"/>
              </w:rPr>
            </w:pPr>
          </w:p>
        </w:tc>
        <w:tc>
          <w:tcPr>
            <w:tcW w:w="0" w:type="auto"/>
            <w:vAlign w:val="center"/>
          </w:tcPr>
          <w:p w:rsidR="001273E1" w:rsidRPr="001273E1" w:rsidRDefault="001273E1" w:rsidP="001273E1">
            <w:pPr>
              <w:spacing w:after="0" w:line="240" w:lineRule="auto"/>
              <w:rPr>
                <w:rFonts w:ascii="Times New Roman" w:eastAsia="Times New Roman" w:hAnsi="Times New Roman" w:cs="Times New Roman"/>
                <w:color w:val="000000"/>
                <w:sz w:val="20"/>
                <w:szCs w:val="20"/>
              </w:rPr>
            </w:pPr>
          </w:p>
        </w:tc>
        <w:tc>
          <w:tcPr>
            <w:tcW w:w="0" w:type="auto"/>
            <w:vMerge/>
            <w:vAlign w:val="center"/>
          </w:tcPr>
          <w:p w:rsidR="001273E1" w:rsidRPr="001273E1" w:rsidRDefault="001273E1" w:rsidP="001273E1">
            <w:pPr>
              <w:spacing w:after="0" w:line="240" w:lineRule="auto"/>
              <w:rPr>
                <w:rFonts w:ascii="Times New Roman" w:eastAsia="Times New Roman" w:hAnsi="Times New Roman" w:cs="Times New Roman"/>
                <w:color w:val="000000"/>
                <w:sz w:val="20"/>
                <w:szCs w:val="20"/>
              </w:rPr>
            </w:pPr>
          </w:p>
        </w:tc>
      </w:tr>
    </w:tbl>
    <w:p w:rsidR="001273E1" w:rsidRPr="001273E1" w:rsidRDefault="0045131B" w:rsidP="001273E1">
      <w:pPr>
        <w:spacing w:before="30" w:after="30" w:line="240" w:lineRule="auto"/>
        <w:rPr>
          <w:rFonts w:ascii="Times New Roman" w:eastAsia="Times New Roman" w:hAnsi="Times New Roman" w:cs="Times New Roman"/>
          <w:color w:val="000000"/>
          <w:spacing w:val="2"/>
          <w:sz w:val="20"/>
          <w:szCs w:val="20"/>
        </w:rPr>
      </w:pPr>
      <w:hyperlink r:id="rId11" w:anchor="Par348" w:history="1">
        <w:r w:rsidR="001273E1" w:rsidRPr="001273E1">
          <w:rPr>
            <w:rFonts w:ascii="Times New Roman" w:eastAsia="Times New Roman" w:hAnsi="Times New Roman" w:cs="Times New Roman"/>
            <w:color w:val="000000"/>
            <w:spacing w:val="2"/>
            <w:sz w:val="20"/>
            <w:u w:val="single"/>
            <w:vertAlign w:val="superscript"/>
          </w:rPr>
          <w:t>*</w:t>
        </w:r>
      </w:hyperlink>
      <w:r w:rsidR="001273E1" w:rsidRPr="001273E1">
        <w:rPr>
          <w:rFonts w:ascii="Times New Roman" w:eastAsia="Times New Roman" w:hAnsi="Times New Roman" w:cs="Times New Roman"/>
          <w:color w:val="000000"/>
          <w:spacing w:val="2"/>
          <w:sz w:val="20"/>
          <w:szCs w:val="20"/>
        </w:rPr>
        <w:t>Непосредственный результат реализации муниципальной программы - описание работы, услуги, информация о мощностях объектов, введенных в результате исполнения соответствующего направления реализации либо нескольких направлений реализации</w:t>
      </w:r>
    </w:p>
    <w:p w:rsidR="001273E1" w:rsidRPr="000E3768" w:rsidRDefault="001273E1" w:rsidP="001273E1">
      <w:pPr>
        <w:spacing w:after="0" w:line="240" w:lineRule="auto"/>
        <w:jc w:val="center"/>
        <w:rPr>
          <w:rFonts w:ascii="Times New Roman" w:eastAsia="Times New Roman" w:hAnsi="Times New Roman" w:cs="Times New Roman"/>
          <w:b/>
          <w:color w:val="000000"/>
          <w:sz w:val="20"/>
          <w:szCs w:val="20"/>
          <w:highlight w:val="yellow"/>
        </w:rPr>
      </w:pPr>
    </w:p>
    <w:p w:rsidR="002E0987" w:rsidRPr="000E3768" w:rsidRDefault="002E0987" w:rsidP="001273E1">
      <w:pPr>
        <w:spacing w:after="0" w:line="240" w:lineRule="auto"/>
        <w:jc w:val="center"/>
        <w:rPr>
          <w:rFonts w:ascii="Times New Roman" w:eastAsia="Times New Roman" w:hAnsi="Times New Roman" w:cs="Times New Roman"/>
          <w:b/>
          <w:color w:val="000000"/>
          <w:sz w:val="20"/>
          <w:szCs w:val="20"/>
          <w:highlight w:val="yellow"/>
        </w:rPr>
      </w:pPr>
    </w:p>
    <w:p w:rsidR="002E0987" w:rsidRPr="000E3768" w:rsidRDefault="002E0987" w:rsidP="001273E1">
      <w:pPr>
        <w:spacing w:after="0" w:line="240" w:lineRule="auto"/>
        <w:jc w:val="center"/>
        <w:rPr>
          <w:rFonts w:ascii="Times New Roman" w:eastAsia="Times New Roman" w:hAnsi="Times New Roman" w:cs="Times New Roman"/>
          <w:b/>
          <w:color w:val="000000"/>
          <w:sz w:val="20"/>
          <w:szCs w:val="20"/>
          <w:highlight w:val="yellow"/>
        </w:rPr>
      </w:pPr>
    </w:p>
    <w:p w:rsidR="002E0987" w:rsidRPr="000E3768" w:rsidRDefault="002E0987" w:rsidP="001273E1">
      <w:pPr>
        <w:spacing w:after="0" w:line="240" w:lineRule="auto"/>
        <w:jc w:val="center"/>
        <w:rPr>
          <w:rFonts w:ascii="Times New Roman" w:eastAsia="Times New Roman" w:hAnsi="Times New Roman" w:cs="Times New Roman"/>
          <w:b/>
          <w:color w:val="000000"/>
          <w:sz w:val="20"/>
          <w:szCs w:val="20"/>
          <w:highlight w:val="yellow"/>
        </w:rPr>
      </w:pPr>
    </w:p>
    <w:p w:rsidR="002E0987" w:rsidRPr="000E3768" w:rsidRDefault="002E0987" w:rsidP="001273E1">
      <w:pPr>
        <w:spacing w:after="0" w:line="240" w:lineRule="auto"/>
        <w:jc w:val="center"/>
        <w:rPr>
          <w:rFonts w:ascii="Times New Roman" w:eastAsia="Times New Roman" w:hAnsi="Times New Roman" w:cs="Times New Roman"/>
          <w:b/>
          <w:color w:val="000000"/>
          <w:sz w:val="20"/>
          <w:szCs w:val="20"/>
          <w:highlight w:val="yellow"/>
        </w:rPr>
      </w:pPr>
    </w:p>
    <w:p w:rsidR="002E0987" w:rsidRPr="000E3768" w:rsidRDefault="002E0987" w:rsidP="001273E1">
      <w:pPr>
        <w:spacing w:after="0" w:line="240" w:lineRule="auto"/>
        <w:jc w:val="center"/>
        <w:rPr>
          <w:rFonts w:ascii="Times New Roman" w:eastAsia="Times New Roman" w:hAnsi="Times New Roman" w:cs="Times New Roman"/>
          <w:b/>
          <w:color w:val="000000"/>
          <w:sz w:val="20"/>
          <w:szCs w:val="20"/>
          <w:highlight w:val="yellow"/>
        </w:rPr>
      </w:pPr>
    </w:p>
    <w:p w:rsidR="002E0987" w:rsidRPr="000E3768" w:rsidRDefault="002E0987" w:rsidP="001273E1">
      <w:pPr>
        <w:spacing w:after="0" w:line="240" w:lineRule="auto"/>
        <w:jc w:val="center"/>
        <w:rPr>
          <w:rFonts w:ascii="Times New Roman" w:eastAsia="Times New Roman" w:hAnsi="Times New Roman" w:cs="Times New Roman"/>
          <w:b/>
          <w:color w:val="000000"/>
          <w:sz w:val="20"/>
          <w:szCs w:val="20"/>
          <w:highlight w:val="yellow"/>
        </w:rPr>
      </w:pPr>
    </w:p>
    <w:p w:rsidR="006625D1" w:rsidRPr="006625D1" w:rsidRDefault="006625D1" w:rsidP="006625D1">
      <w:pPr>
        <w:spacing w:after="0" w:line="240" w:lineRule="auto"/>
        <w:jc w:val="center"/>
        <w:rPr>
          <w:rFonts w:ascii="Times New Roman" w:eastAsia="Times New Roman" w:hAnsi="Times New Roman" w:cs="Times New Roman"/>
          <w:b/>
          <w:color w:val="000000"/>
          <w:sz w:val="20"/>
          <w:szCs w:val="20"/>
          <w:highlight w:val="yellow"/>
        </w:rPr>
      </w:pPr>
    </w:p>
    <w:p w:rsidR="006625D1" w:rsidRPr="006625D1" w:rsidRDefault="006625D1" w:rsidP="006625D1">
      <w:pPr>
        <w:spacing w:after="0" w:line="240" w:lineRule="auto"/>
        <w:jc w:val="center"/>
        <w:rPr>
          <w:rFonts w:ascii="Times New Roman" w:eastAsia="Times New Roman" w:hAnsi="Times New Roman" w:cs="Times New Roman"/>
          <w:b/>
          <w:color w:val="000000"/>
          <w:sz w:val="20"/>
          <w:szCs w:val="20"/>
          <w:highlight w:val="yellow"/>
        </w:rPr>
      </w:pPr>
    </w:p>
    <w:p w:rsidR="006625D1" w:rsidRPr="006625D1" w:rsidRDefault="006625D1" w:rsidP="006625D1">
      <w:pPr>
        <w:spacing w:after="0" w:line="240" w:lineRule="auto"/>
        <w:jc w:val="right"/>
        <w:rPr>
          <w:rFonts w:ascii="Times New Roman" w:eastAsia="Times New Roman" w:hAnsi="Times New Roman" w:cs="Times New Roman"/>
          <w:color w:val="000000"/>
          <w:sz w:val="20"/>
          <w:szCs w:val="20"/>
        </w:rPr>
      </w:pPr>
      <w:r w:rsidRPr="006625D1">
        <w:rPr>
          <w:rFonts w:ascii="Times New Roman" w:eastAsia="Times New Roman" w:hAnsi="Times New Roman" w:cs="Times New Roman"/>
          <w:color w:val="000000"/>
          <w:sz w:val="20"/>
          <w:szCs w:val="20"/>
        </w:rPr>
        <w:t>Приложение №7</w:t>
      </w:r>
    </w:p>
    <w:p w:rsidR="006625D1" w:rsidRPr="006625D1" w:rsidRDefault="006625D1" w:rsidP="006625D1">
      <w:pPr>
        <w:spacing w:after="0" w:line="240" w:lineRule="auto"/>
        <w:jc w:val="right"/>
        <w:rPr>
          <w:rFonts w:ascii="Times New Roman" w:eastAsia="Times New Roman" w:hAnsi="Times New Roman" w:cs="Times New Roman"/>
          <w:color w:val="000000"/>
          <w:sz w:val="20"/>
          <w:szCs w:val="20"/>
        </w:rPr>
      </w:pPr>
      <w:r w:rsidRPr="006625D1">
        <w:rPr>
          <w:rFonts w:ascii="Times New Roman" w:eastAsia="Times New Roman" w:hAnsi="Times New Roman" w:cs="Times New Roman"/>
          <w:color w:val="000000"/>
          <w:sz w:val="20"/>
          <w:szCs w:val="20"/>
        </w:rPr>
        <w:t>к Порядку разработки, реализации</w:t>
      </w:r>
    </w:p>
    <w:p w:rsidR="006625D1" w:rsidRPr="006625D1" w:rsidRDefault="006625D1" w:rsidP="006625D1">
      <w:pPr>
        <w:spacing w:after="0" w:line="240" w:lineRule="auto"/>
        <w:jc w:val="right"/>
        <w:rPr>
          <w:rFonts w:ascii="Times New Roman" w:eastAsia="Times New Roman" w:hAnsi="Times New Roman" w:cs="Times New Roman"/>
          <w:color w:val="000000"/>
          <w:sz w:val="20"/>
          <w:szCs w:val="20"/>
        </w:rPr>
      </w:pPr>
      <w:r w:rsidRPr="006625D1">
        <w:rPr>
          <w:rFonts w:ascii="Times New Roman" w:eastAsia="Times New Roman" w:hAnsi="Times New Roman" w:cs="Times New Roman"/>
          <w:color w:val="000000"/>
          <w:sz w:val="20"/>
          <w:szCs w:val="20"/>
        </w:rPr>
        <w:t xml:space="preserve">и оценки эффективности муниципальных программ </w:t>
      </w:r>
    </w:p>
    <w:p w:rsidR="006625D1" w:rsidRPr="006625D1" w:rsidRDefault="006625D1" w:rsidP="006625D1">
      <w:pPr>
        <w:spacing w:after="0" w:line="240" w:lineRule="auto"/>
        <w:jc w:val="right"/>
        <w:rPr>
          <w:rFonts w:ascii="Times New Roman" w:eastAsia="Times New Roman" w:hAnsi="Times New Roman" w:cs="Times New Roman"/>
          <w:color w:val="000000"/>
          <w:sz w:val="20"/>
          <w:szCs w:val="20"/>
        </w:rPr>
      </w:pPr>
      <w:r w:rsidRPr="006625D1">
        <w:rPr>
          <w:rFonts w:ascii="Times New Roman" w:eastAsia="Times New Roman" w:hAnsi="Times New Roman" w:cs="Times New Roman"/>
          <w:color w:val="000000"/>
          <w:sz w:val="20"/>
          <w:szCs w:val="20"/>
        </w:rPr>
        <w:t>муниципального образования город Алексин</w:t>
      </w:r>
    </w:p>
    <w:p w:rsidR="006625D1" w:rsidRPr="006625D1" w:rsidRDefault="006625D1" w:rsidP="006625D1">
      <w:pPr>
        <w:spacing w:after="0" w:line="240" w:lineRule="auto"/>
        <w:jc w:val="right"/>
        <w:rPr>
          <w:rFonts w:ascii="Times New Roman" w:eastAsia="Times New Roman" w:hAnsi="Times New Roman" w:cs="Times New Roman"/>
          <w:b/>
          <w:color w:val="000000"/>
          <w:sz w:val="20"/>
          <w:szCs w:val="20"/>
          <w:highlight w:val="yellow"/>
        </w:rPr>
      </w:pPr>
      <w:r w:rsidRPr="006625D1">
        <w:rPr>
          <w:rFonts w:ascii="Times New Roman" w:eastAsia="Arial" w:hAnsi="Times New Roman" w:cs="Times New Roman"/>
          <w:sz w:val="20"/>
          <w:szCs w:val="20"/>
        </w:rPr>
        <w:t>от  ______________   № ______</w:t>
      </w:r>
    </w:p>
    <w:p w:rsidR="006625D1" w:rsidRPr="006625D1" w:rsidRDefault="006625D1" w:rsidP="006625D1">
      <w:pPr>
        <w:spacing w:after="0" w:line="240" w:lineRule="auto"/>
        <w:jc w:val="center"/>
        <w:rPr>
          <w:rFonts w:ascii="Times New Roman" w:eastAsia="Times New Roman" w:hAnsi="Times New Roman" w:cs="Times New Roman"/>
          <w:b/>
          <w:color w:val="000000"/>
          <w:sz w:val="20"/>
          <w:szCs w:val="20"/>
        </w:rPr>
      </w:pPr>
      <w:r w:rsidRPr="006625D1">
        <w:rPr>
          <w:rFonts w:ascii="Times New Roman" w:eastAsia="Times New Roman" w:hAnsi="Times New Roman" w:cs="Times New Roman"/>
          <w:b/>
          <w:color w:val="000000"/>
          <w:sz w:val="20"/>
          <w:szCs w:val="20"/>
        </w:rPr>
        <w:t xml:space="preserve">Мониторинг реализации муниципальной программы </w:t>
      </w:r>
    </w:p>
    <w:p w:rsidR="006625D1" w:rsidRPr="006625D1" w:rsidRDefault="006625D1" w:rsidP="006625D1">
      <w:pPr>
        <w:spacing w:after="0" w:line="240" w:lineRule="auto"/>
        <w:jc w:val="center"/>
        <w:rPr>
          <w:rFonts w:ascii="Times New Roman" w:eastAsia="Times New Roman" w:hAnsi="Times New Roman" w:cs="Times New Roman"/>
          <w:color w:val="000000"/>
          <w:sz w:val="20"/>
          <w:szCs w:val="20"/>
        </w:rPr>
      </w:pPr>
      <w:r w:rsidRPr="006625D1">
        <w:rPr>
          <w:rFonts w:ascii="Times New Roman" w:eastAsia="Times New Roman" w:hAnsi="Times New Roman" w:cs="Times New Roman"/>
          <w:color w:val="000000"/>
          <w:sz w:val="20"/>
          <w:szCs w:val="20"/>
        </w:rPr>
        <w:t>___________________________________________________________________________</w:t>
      </w:r>
    </w:p>
    <w:p w:rsidR="006625D1" w:rsidRPr="006625D1" w:rsidRDefault="006625D1" w:rsidP="006625D1">
      <w:pPr>
        <w:spacing w:after="0" w:line="240" w:lineRule="auto"/>
        <w:jc w:val="center"/>
        <w:rPr>
          <w:rFonts w:ascii="Times New Roman" w:eastAsia="Times New Roman" w:hAnsi="Times New Roman" w:cs="Times New Roman"/>
          <w:sz w:val="20"/>
          <w:szCs w:val="20"/>
        </w:rPr>
      </w:pPr>
      <w:r w:rsidRPr="006625D1">
        <w:rPr>
          <w:rFonts w:ascii="Times New Roman" w:eastAsia="Times New Roman" w:hAnsi="Times New Roman" w:cs="Times New Roman"/>
          <w:color w:val="000000"/>
          <w:sz w:val="20"/>
          <w:szCs w:val="20"/>
        </w:rPr>
        <w:t xml:space="preserve">(полное наименование муниципальной программы) </w:t>
      </w:r>
    </w:p>
    <w:p w:rsidR="006625D1" w:rsidRPr="006625D1" w:rsidRDefault="006625D1" w:rsidP="006625D1">
      <w:pPr>
        <w:spacing w:after="0" w:line="240" w:lineRule="auto"/>
        <w:jc w:val="center"/>
        <w:rPr>
          <w:rFonts w:ascii="Times New Roman" w:eastAsia="Times New Roman" w:hAnsi="Times New Roman" w:cs="Times New Roman"/>
          <w:sz w:val="20"/>
          <w:szCs w:val="20"/>
        </w:rPr>
      </w:pPr>
    </w:p>
    <w:p w:rsidR="006625D1" w:rsidRPr="006625D1" w:rsidRDefault="006625D1" w:rsidP="006625D1">
      <w:pPr>
        <w:spacing w:after="0" w:line="240" w:lineRule="auto"/>
        <w:jc w:val="center"/>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за ___ квартал 20__ года</w:t>
      </w:r>
    </w:p>
    <w:p w:rsidR="006625D1" w:rsidRPr="006625D1" w:rsidRDefault="006625D1" w:rsidP="006625D1">
      <w:pPr>
        <w:spacing w:after="0" w:line="240" w:lineRule="auto"/>
        <w:jc w:val="center"/>
        <w:rPr>
          <w:rFonts w:ascii="Times New Roman" w:eastAsia="Times New Roman" w:hAnsi="Times New Roman" w:cs="Times New Roman"/>
          <w:sz w:val="20"/>
          <w:szCs w:val="20"/>
        </w:rPr>
      </w:pPr>
    </w:p>
    <w:tbl>
      <w:tblPr>
        <w:tblW w:w="0" w:type="auto"/>
        <w:tblInd w:w="57" w:type="dxa"/>
        <w:tblLayout w:type="fixed"/>
        <w:tblCellMar>
          <w:top w:w="55" w:type="dxa"/>
          <w:left w:w="55" w:type="dxa"/>
          <w:bottom w:w="55" w:type="dxa"/>
          <w:right w:w="55" w:type="dxa"/>
        </w:tblCellMar>
        <w:tblLook w:val="0000" w:firstRow="0" w:lastRow="0" w:firstColumn="0" w:lastColumn="0" w:noHBand="0" w:noVBand="0"/>
      </w:tblPr>
      <w:tblGrid>
        <w:gridCol w:w="6900"/>
        <w:gridCol w:w="7621"/>
        <w:gridCol w:w="16"/>
      </w:tblGrid>
      <w:tr w:rsidR="006625D1" w:rsidRPr="006625D1" w:rsidTr="006625D1">
        <w:trPr>
          <w:gridAfter w:val="1"/>
          <w:wAfter w:w="16" w:type="dxa"/>
        </w:trPr>
        <w:tc>
          <w:tcPr>
            <w:tcW w:w="6900" w:type="dxa"/>
            <w:tcBorders>
              <w:top w:val="single" w:sz="1" w:space="0" w:color="000000"/>
              <w:left w:val="single" w:sz="1" w:space="0" w:color="000000"/>
              <w:bottom w:val="single" w:sz="1" w:space="0" w:color="000000"/>
            </w:tcBorders>
            <w:shd w:val="clear" w:color="auto" w:fill="auto"/>
          </w:tcPr>
          <w:p w:rsidR="006625D1" w:rsidRPr="006625D1" w:rsidRDefault="006625D1" w:rsidP="006625D1">
            <w:pPr>
              <w:suppressLineNumbers/>
              <w:suppressAutoHyphens/>
              <w:snapToGrid w:val="0"/>
              <w:spacing w:after="0" w:line="240" w:lineRule="auto"/>
              <w:jc w:val="both"/>
              <w:rPr>
                <w:rFonts w:ascii="Times New Roman" w:eastAsia="Times New Roman" w:hAnsi="Times New Roman" w:cs="Times New Roman"/>
                <w:sz w:val="20"/>
                <w:szCs w:val="20"/>
                <w:lang w:eastAsia="ar-SA"/>
              </w:rPr>
            </w:pPr>
            <w:r w:rsidRPr="006625D1">
              <w:rPr>
                <w:rFonts w:ascii="Times New Roman" w:eastAsia="Times New Roman" w:hAnsi="Times New Roman" w:cs="Times New Roman"/>
                <w:sz w:val="20"/>
                <w:szCs w:val="20"/>
                <w:lang w:eastAsia="ar-SA"/>
              </w:rPr>
              <w:t>Нормативный правовой акт, утвердивший Программу</w:t>
            </w:r>
          </w:p>
        </w:tc>
        <w:tc>
          <w:tcPr>
            <w:tcW w:w="7621" w:type="dxa"/>
            <w:tcBorders>
              <w:top w:val="single" w:sz="1" w:space="0" w:color="000000"/>
              <w:left w:val="single" w:sz="1" w:space="0" w:color="000000"/>
              <w:bottom w:val="single" w:sz="1" w:space="0" w:color="000000"/>
              <w:right w:val="single" w:sz="1" w:space="0" w:color="000000"/>
            </w:tcBorders>
            <w:shd w:val="clear" w:color="auto" w:fill="auto"/>
          </w:tcPr>
          <w:p w:rsidR="006625D1" w:rsidRPr="006625D1" w:rsidRDefault="006625D1" w:rsidP="006625D1">
            <w:pPr>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625D1" w:rsidRPr="006625D1" w:rsidTr="006625D1">
        <w:trPr>
          <w:gridAfter w:val="1"/>
          <w:wAfter w:w="16" w:type="dxa"/>
        </w:trPr>
        <w:tc>
          <w:tcPr>
            <w:tcW w:w="6900" w:type="dxa"/>
            <w:tcBorders>
              <w:left w:val="single" w:sz="1" w:space="0" w:color="000000"/>
              <w:bottom w:val="single" w:sz="4" w:space="0" w:color="000000"/>
            </w:tcBorders>
            <w:shd w:val="clear" w:color="auto" w:fill="auto"/>
          </w:tcPr>
          <w:p w:rsidR="006625D1" w:rsidRPr="006625D1" w:rsidRDefault="006625D1" w:rsidP="006625D1">
            <w:pPr>
              <w:suppressLineNumbers/>
              <w:suppressAutoHyphens/>
              <w:snapToGrid w:val="0"/>
              <w:spacing w:after="0" w:line="240" w:lineRule="auto"/>
              <w:jc w:val="both"/>
              <w:rPr>
                <w:rFonts w:ascii="Times New Roman" w:eastAsia="Times New Roman" w:hAnsi="Times New Roman" w:cs="Times New Roman"/>
                <w:sz w:val="20"/>
                <w:szCs w:val="20"/>
                <w:lang w:eastAsia="ar-SA"/>
              </w:rPr>
            </w:pPr>
            <w:r w:rsidRPr="006625D1">
              <w:rPr>
                <w:rFonts w:ascii="Times New Roman" w:eastAsia="Times New Roman" w:hAnsi="Times New Roman" w:cs="Times New Roman"/>
                <w:sz w:val="20"/>
                <w:szCs w:val="20"/>
                <w:lang w:eastAsia="ar-SA"/>
              </w:rPr>
              <w:t>Перечень нормативных правовых актов о внесении изменений в нормативный правовой акт, утвердивший Программу, принятых в отчетном квартале с краткой характеристикой вносимых изменений</w:t>
            </w:r>
          </w:p>
        </w:tc>
        <w:tc>
          <w:tcPr>
            <w:tcW w:w="7621" w:type="dxa"/>
            <w:tcBorders>
              <w:left w:val="single" w:sz="1" w:space="0" w:color="000000"/>
              <w:bottom w:val="single" w:sz="4" w:space="0" w:color="000000"/>
              <w:right w:val="single" w:sz="1" w:space="0" w:color="000000"/>
            </w:tcBorders>
            <w:shd w:val="clear" w:color="auto" w:fill="auto"/>
          </w:tcPr>
          <w:p w:rsidR="006625D1" w:rsidRPr="006625D1" w:rsidRDefault="006625D1" w:rsidP="006625D1">
            <w:pPr>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625D1" w:rsidRPr="006625D1" w:rsidTr="006625D1">
        <w:tc>
          <w:tcPr>
            <w:tcW w:w="6900"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uppressLineNumbers/>
              <w:suppressAutoHyphens/>
              <w:snapToGrid w:val="0"/>
              <w:spacing w:after="0" w:line="240" w:lineRule="auto"/>
              <w:jc w:val="both"/>
              <w:rPr>
                <w:rFonts w:ascii="Times New Roman" w:eastAsia="Times New Roman" w:hAnsi="Times New Roman" w:cs="Times New Roman"/>
                <w:sz w:val="20"/>
                <w:szCs w:val="20"/>
                <w:lang w:eastAsia="ar-SA"/>
              </w:rPr>
            </w:pPr>
            <w:r w:rsidRPr="006625D1">
              <w:rPr>
                <w:rFonts w:ascii="Times New Roman" w:eastAsia="Times New Roman" w:hAnsi="Times New Roman" w:cs="Times New Roman"/>
                <w:sz w:val="20"/>
                <w:szCs w:val="20"/>
                <w:lang w:eastAsia="ar-SA"/>
              </w:rPr>
              <w:t xml:space="preserve">Плановый объем финансирования  Программы (подпрограммы),  рублей </w:t>
            </w:r>
          </w:p>
        </w:tc>
        <w:tc>
          <w:tcPr>
            <w:tcW w:w="7637" w:type="dxa"/>
            <w:gridSpan w:val="2"/>
            <w:tcBorders>
              <w:top w:val="single" w:sz="4" w:space="0" w:color="000000"/>
              <w:left w:val="single" w:sz="4" w:space="0" w:color="000000"/>
              <w:bottom w:val="single" w:sz="4" w:space="0" w:color="000000"/>
              <w:right w:val="single" w:sz="4" w:space="0" w:color="000000"/>
            </w:tcBorders>
            <w:shd w:val="clear" w:color="auto" w:fill="auto"/>
          </w:tcPr>
          <w:p w:rsidR="006625D1" w:rsidRPr="006625D1" w:rsidRDefault="006625D1" w:rsidP="006625D1">
            <w:pPr>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625D1" w:rsidRPr="006625D1" w:rsidTr="006625D1">
        <w:tc>
          <w:tcPr>
            <w:tcW w:w="6900"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uppressLineNumbers/>
              <w:suppressAutoHyphens/>
              <w:snapToGrid w:val="0"/>
              <w:spacing w:after="0" w:line="240" w:lineRule="auto"/>
              <w:jc w:val="both"/>
              <w:rPr>
                <w:rFonts w:ascii="Times New Roman" w:eastAsia="Times New Roman" w:hAnsi="Times New Roman" w:cs="Times New Roman"/>
                <w:sz w:val="20"/>
                <w:szCs w:val="20"/>
                <w:lang w:eastAsia="ar-SA"/>
              </w:rPr>
            </w:pPr>
            <w:r w:rsidRPr="006625D1">
              <w:rPr>
                <w:rFonts w:ascii="Times New Roman" w:eastAsia="Times New Roman" w:hAnsi="Times New Roman" w:cs="Times New Roman"/>
                <w:sz w:val="20"/>
                <w:szCs w:val="20"/>
                <w:lang w:eastAsia="ar-SA"/>
              </w:rPr>
              <w:t xml:space="preserve">Фактический объемы финансирования Программы (подпрограммы), рублей  </w:t>
            </w:r>
          </w:p>
        </w:tc>
        <w:tc>
          <w:tcPr>
            <w:tcW w:w="7637" w:type="dxa"/>
            <w:gridSpan w:val="2"/>
            <w:tcBorders>
              <w:top w:val="single" w:sz="4" w:space="0" w:color="000000"/>
              <w:left w:val="single" w:sz="4" w:space="0" w:color="000000"/>
              <w:bottom w:val="single" w:sz="4" w:space="0" w:color="000000"/>
              <w:right w:val="single" w:sz="4" w:space="0" w:color="000000"/>
            </w:tcBorders>
            <w:shd w:val="clear" w:color="auto" w:fill="auto"/>
          </w:tcPr>
          <w:p w:rsidR="006625D1" w:rsidRPr="006625D1" w:rsidRDefault="006625D1" w:rsidP="006625D1">
            <w:pPr>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625D1" w:rsidRPr="006625D1" w:rsidTr="006625D1">
        <w:tc>
          <w:tcPr>
            <w:tcW w:w="6900"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uppressLineNumbers/>
              <w:suppressAutoHyphens/>
              <w:snapToGrid w:val="0"/>
              <w:spacing w:after="0" w:line="240" w:lineRule="auto"/>
              <w:jc w:val="both"/>
              <w:rPr>
                <w:rFonts w:ascii="Times New Roman" w:eastAsia="Times New Roman" w:hAnsi="Times New Roman" w:cs="Times New Roman"/>
                <w:sz w:val="20"/>
                <w:szCs w:val="20"/>
                <w:lang w:eastAsia="ar-SA"/>
              </w:rPr>
            </w:pPr>
            <w:r w:rsidRPr="006625D1">
              <w:rPr>
                <w:rFonts w:ascii="Times New Roman" w:eastAsia="Times New Roman" w:hAnsi="Times New Roman" w:cs="Times New Roman"/>
                <w:sz w:val="20"/>
                <w:szCs w:val="20"/>
                <w:lang w:eastAsia="ar-SA"/>
              </w:rPr>
              <w:t>Ответственный исполнитель Программы (подпрограммы)</w:t>
            </w:r>
          </w:p>
        </w:tc>
        <w:tc>
          <w:tcPr>
            <w:tcW w:w="7637" w:type="dxa"/>
            <w:gridSpan w:val="2"/>
            <w:tcBorders>
              <w:top w:val="single" w:sz="4" w:space="0" w:color="000000"/>
              <w:left w:val="single" w:sz="4" w:space="0" w:color="000000"/>
              <w:bottom w:val="single" w:sz="4" w:space="0" w:color="000000"/>
              <w:right w:val="single" w:sz="4" w:space="0" w:color="000000"/>
            </w:tcBorders>
            <w:shd w:val="clear" w:color="auto" w:fill="auto"/>
          </w:tcPr>
          <w:p w:rsidR="006625D1" w:rsidRPr="006625D1" w:rsidRDefault="006625D1" w:rsidP="006625D1">
            <w:pPr>
              <w:suppressLineNumbers/>
              <w:suppressAutoHyphens/>
              <w:snapToGrid w:val="0"/>
              <w:spacing w:after="0" w:line="240" w:lineRule="auto"/>
              <w:rPr>
                <w:rFonts w:ascii="Times New Roman" w:eastAsia="Times New Roman" w:hAnsi="Times New Roman" w:cs="Times New Roman"/>
                <w:sz w:val="20"/>
                <w:szCs w:val="20"/>
                <w:lang w:eastAsia="ar-SA"/>
              </w:rPr>
            </w:pPr>
          </w:p>
        </w:tc>
      </w:tr>
    </w:tbl>
    <w:p w:rsidR="006625D1" w:rsidRPr="006625D1" w:rsidRDefault="006625D1" w:rsidP="006625D1">
      <w:pPr>
        <w:autoSpaceDE w:val="0"/>
        <w:spacing w:after="0" w:line="240" w:lineRule="auto"/>
        <w:jc w:val="center"/>
        <w:rPr>
          <w:rFonts w:ascii="Times New Roman" w:eastAsia="Times New Roman" w:hAnsi="Times New Roman" w:cs="Times New Roman"/>
          <w:sz w:val="20"/>
          <w:szCs w:val="20"/>
        </w:rPr>
      </w:pPr>
    </w:p>
    <w:p w:rsidR="006625D1" w:rsidRPr="006625D1" w:rsidRDefault="006625D1" w:rsidP="006625D1">
      <w:pPr>
        <w:autoSpaceDE w:val="0"/>
        <w:spacing w:after="0" w:line="240" w:lineRule="auto"/>
        <w:jc w:val="center"/>
        <w:rPr>
          <w:rFonts w:ascii="Times New Roman" w:eastAsia="Times New Roman" w:hAnsi="Times New Roman" w:cs="Times New Roman"/>
          <w:sz w:val="20"/>
          <w:szCs w:val="20"/>
        </w:rPr>
      </w:pPr>
      <w:r w:rsidRPr="006625D1">
        <w:rPr>
          <w:rFonts w:ascii="Times New Roman" w:eastAsia="Times New Roman" w:hAnsi="Times New Roman" w:cs="Times New Roman"/>
          <w:b/>
          <w:bCs/>
          <w:sz w:val="20"/>
          <w:szCs w:val="20"/>
        </w:rPr>
        <w:t>Финансирование мероприятий муниципальной Программы (подпрограммы)</w:t>
      </w:r>
    </w:p>
    <w:p w:rsidR="006625D1" w:rsidRPr="006625D1" w:rsidRDefault="006625D1" w:rsidP="006625D1">
      <w:pPr>
        <w:autoSpaceDE w:val="0"/>
        <w:spacing w:after="0" w:line="240" w:lineRule="auto"/>
        <w:jc w:val="center"/>
        <w:rPr>
          <w:rFonts w:ascii="Times New Roman" w:eastAsia="Times New Roman" w:hAnsi="Times New Roman" w:cs="Times New Roman"/>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0"/>
        <w:gridCol w:w="1251"/>
        <w:gridCol w:w="851"/>
        <w:gridCol w:w="924"/>
        <w:gridCol w:w="1060"/>
        <w:gridCol w:w="993"/>
        <w:gridCol w:w="850"/>
        <w:gridCol w:w="1276"/>
        <w:gridCol w:w="992"/>
        <w:gridCol w:w="1276"/>
        <w:gridCol w:w="1134"/>
        <w:gridCol w:w="709"/>
        <w:gridCol w:w="1417"/>
        <w:gridCol w:w="1400"/>
      </w:tblGrid>
      <w:tr w:rsidR="006625D1" w:rsidRPr="006625D1" w:rsidTr="006625D1">
        <w:tc>
          <w:tcPr>
            <w:tcW w:w="450" w:type="dxa"/>
            <w:vMerge w:val="restart"/>
            <w:tcBorders>
              <w:top w:val="single" w:sz="1" w:space="0" w:color="000000"/>
              <w:left w:val="single" w:sz="1" w:space="0" w:color="000000"/>
              <w:bottom w:val="single" w:sz="1" w:space="0" w:color="000000"/>
            </w:tcBorders>
            <w:shd w:val="clear" w:color="auto" w:fill="auto"/>
          </w:tcPr>
          <w:p w:rsidR="006625D1" w:rsidRPr="006625D1" w:rsidRDefault="006625D1" w:rsidP="006625D1">
            <w:pPr>
              <w:suppressLineNumbers/>
              <w:suppressAutoHyphens/>
              <w:snapToGrid w:val="0"/>
              <w:spacing w:after="0" w:line="240" w:lineRule="auto"/>
              <w:rPr>
                <w:rFonts w:ascii="Times New Roman" w:eastAsia="Times New Roman" w:hAnsi="Times New Roman" w:cs="Times New Roman"/>
                <w:sz w:val="20"/>
                <w:szCs w:val="20"/>
                <w:lang w:eastAsia="ar-SA"/>
              </w:rPr>
            </w:pPr>
            <w:r w:rsidRPr="006625D1">
              <w:rPr>
                <w:rFonts w:ascii="Times New Roman" w:eastAsia="Times New Roman" w:hAnsi="Times New Roman" w:cs="Times New Roman"/>
                <w:sz w:val="20"/>
                <w:szCs w:val="20"/>
                <w:lang w:eastAsia="ar-SA"/>
              </w:rPr>
              <w:t>№ п/п</w:t>
            </w:r>
          </w:p>
        </w:tc>
        <w:tc>
          <w:tcPr>
            <w:tcW w:w="1251" w:type="dxa"/>
            <w:vMerge w:val="restart"/>
            <w:tcBorders>
              <w:top w:val="single" w:sz="1" w:space="0" w:color="000000"/>
              <w:left w:val="single" w:sz="1" w:space="0" w:color="000000"/>
              <w:bottom w:val="single" w:sz="1" w:space="0" w:color="000000"/>
            </w:tcBorders>
            <w:shd w:val="clear" w:color="auto" w:fill="auto"/>
          </w:tcPr>
          <w:p w:rsidR="006625D1" w:rsidRPr="006625D1" w:rsidRDefault="006625D1" w:rsidP="006625D1">
            <w:pPr>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625D1">
              <w:rPr>
                <w:rFonts w:ascii="Times New Roman" w:eastAsia="Times New Roman" w:hAnsi="Times New Roman" w:cs="Times New Roman"/>
                <w:sz w:val="20"/>
                <w:szCs w:val="20"/>
                <w:lang w:eastAsia="ar-SA"/>
              </w:rPr>
              <w:t>Наименование направления, мероприятия</w:t>
            </w:r>
          </w:p>
        </w:tc>
        <w:tc>
          <w:tcPr>
            <w:tcW w:w="4678" w:type="dxa"/>
            <w:gridSpan w:val="5"/>
            <w:tcBorders>
              <w:top w:val="single" w:sz="1" w:space="0" w:color="000000"/>
              <w:left w:val="single" w:sz="1" w:space="0" w:color="000000"/>
              <w:bottom w:val="single" w:sz="1" w:space="0" w:color="000000"/>
            </w:tcBorders>
            <w:shd w:val="clear" w:color="auto" w:fill="auto"/>
          </w:tcPr>
          <w:p w:rsidR="006625D1" w:rsidRPr="006625D1" w:rsidRDefault="006625D1" w:rsidP="006625D1">
            <w:pPr>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625D1">
              <w:rPr>
                <w:rFonts w:ascii="Times New Roman" w:eastAsia="Times New Roman" w:hAnsi="Times New Roman" w:cs="Times New Roman"/>
                <w:sz w:val="20"/>
                <w:szCs w:val="20"/>
                <w:lang w:eastAsia="ar-SA"/>
              </w:rPr>
              <w:t>Планируемое финансирование мероприятий (рублей)</w:t>
            </w:r>
          </w:p>
        </w:tc>
        <w:tc>
          <w:tcPr>
            <w:tcW w:w="8204" w:type="dxa"/>
            <w:gridSpan w:val="7"/>
            <w:tcBorders>
              <w:top w:val="single" w:sz="1" w:space="0" w:color="000000"/>
              <w:left w:val="single" w:sz="1" w:space="0" w:color="000000"/>
              <w:bottom w:val="single" w:sz="1" w:space="0" w:color="000000"/>
              <w:right w:val="single" w:sz="1" w:space="0" w:color="000000"/>
            </w:tcBorders>
            <w:shd w:val="clear" w:color="auto" w:fill="auto"/>
          </w:tcPr>
          <w:p w:rsidR="006625D1" w:rsidRPr="006625D1" w:rsidRDefault="006625D1" w:rsidP="006625D1">
            <w:pPr>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625D1">
              <w:rPr>
                <w:rFonts w:ascii="Times New Roman" w:eastAsia="Times New Roman" w:hAnsi="Times New Roman" w:cs="Times New Roman"/>
                <w:sz w:val="20"/>
                <w:szCs w:val="20"/>
                <w:lang w:eastAsia="ar-SA"/>
              </w:rPr>
              <w:t>Фактическое финансирование мероприятий (рублей)</w:t>
            </w:r>
          </w:p>
        </w:tc>
      </w:tr>
      <w:tr w:rsidR="006625D1" w:rsidRPr="006625D1" w:rsidTr="006625D1">
        <w:tc>
          <w:tcPr>
            <w:tcW w:w="450" w:type="dxa"/>
            <w:vMerge/>
            <w:tcBorders>
              <w:top w:val="single" w:sz="1" w:space="0" w:color="000000"/>
              <w:left w:val="single" w:sz="1" w:space="0" w:color="000000"/>
              <w:bottom w:val="single" w:sz="1" w:space="0" w:color="000000"/>
            </w:tcBorders>
            <w:shd w:val="clear" w:color="auto" w:fill="auto"/>
          </w:tcPr>
          <w:p w:rsidR="006625D1" w:rsidRPr="006625D1" w:rsidRDefault="006625D1" w:rsidP="006625D1">
            <w:pPr>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251" w:type="dxa"/>
            <w:vMerge/>
            <w:tcBorders>
              <w:top w:val="single" w:sz="1" w:space="0" w:color="000000"/>
              <w:left w:val="single" w:sz="1" w:space="0" w:color="000000"/>
              <w:bottom w:val="single" w:sz="1" w:space="0" w:color="000000"/>
            </w:tcBorders>
            <w:shd w:val="clear" w:color="auto" w:fill="auto"/>
          </w:tcPr>
          <w:p w:rsidR="006625D1" w:rsidRPr="006625D1" w:rsidRDefault="006625D1" w:rsidP="006625D1">
            <w:pPr>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1" w:type="dxa"/>
            <w:vMerge w:val="restart"/>
            <w:tcBorders>
              <w:left w:val="single" w:sz="1" w:space="0" w:color="000000"/>
              <w:bottom w:val="single" w:sz="1" w:space="0" w:color="000000"/>
            </w:tcBorders>
            <w:shd w:val="clear" w:color="auto" w:fill="auto"/>
          </w:tcPr>
          <w:p w:rsidR="006625D1" w:rsidRPr="006625D1" w:rsidRDefault="006625D1" w:rsidP="006625D1">
            <w:pPr>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625D1">
              <w:rPr>
                <w:rFonts w:ascii="Times New Roman" w:eastAsia="Times New Roman" w:hAnsi="Times New Roman" w:cs="Times New Roman"/>
                <w:sz w:val="20"/>
                <w:szCs w:val="20"/>
                <w:lang w:eastAsia="ar-SA"/>
              </w:rPr>
              <w:t>Всего</w:t>
            </w:r>
          </w:p>
        </w:tc>
        <w:tc>
          <w:tcPr>
            <w:tcW w:w="3827" w:type="dxa"/>
            <w:gridSpan w:val="4"/>
            <w:tcBorders>
              <w:left w:val="single" w:sz="1" w:space="0" w:color="000000"/>
              <w:bottom w:val="single" w:sz="1" w:space="0" w:color="000000"/>
            </w:tcBorders>
            <w:shd w:val="clear" w:color="auto" w:fill="auto"/>
          </w:tcPr>
          <w:p w:rsidR="006625D1" w:rsidRPr="006625D1" w:rsidRDefault="006625D1" w:rsidP="006625D1">
            <w:pPr>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625D1">
              <w:rPr>
                <w:rFonts w:ascii="Times New Roman" w:eastAsia="Times New Roman" w:hAnsi="Times New Roman" w:cs="Times New Roman"/>
                <w:sz w:val="20"/>
                <w:szCs w:val="20"/>
                <w:lang w:eastAsia="ar-SA"/>
              </w:rPr>
              <w:t>в том числе по источникам финансирования</w:t>
            </w:r>
          </w:p>
        </w:tc>
        <w:tc>
          <w:tcPr>
            <w:tcW w:w="1276" w:type="dxa"/>
            <w:vMerge w:val="restart"/>
            <w:tcBorders>
              <w:left w:val="single" w:sz="1" w:space="0" w:color="000000"/>
              <w:bottom w:val="single" w:sz="1" w:space="0" w:color="000000"/>
            </w:tcBorders>
            <w:shd w:val="clear" w:color="auto" w:fill="auto"/>
          </w:tcPr>
          <w:p w:rsidR="006625D1" w:rsidRPr="006625D1" w:rsidRDefault="006625D1" w:rsidP="006625D1">
            <w:pPr>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625D1">
              <w:rPr>
                <w:rFonts w:ascii="Times New Roman" w:eastAsia="Times New Roman" w:hAnsi="Times New Roman" w:cs="Times New Roman"/>
                <w:sz w:val="20"/>
                <w:szCs w:val="20"/>
                <w:lang w:eastAsia="ar-SA"/>
              </w:rPr>
              <w:t>Всего</w:t>
            </w:r>
          </w:p>
        </w:tc>
        <w:tc>
          <w:tcPr>
            <w:tcW w:w="4111" w:type="dxa"/>
            <w:gridSpan w:val="4"/>
            <w:tcBorders>
              <w:left w:val="single" w:sz="1" w:space="0" w:color="000000"/>
              <w:bottom w:val="single" w:sz="1" w:space="0" w:color="000000"/>
              <w:right w:val="single" w:sz="4" w:space="0" w:color="auto"/>
            </w:tcBorders>
            <w:shd w:val="clear" w:color="auto" w:fill="auto"/>
          </w:tcPr>
          <w:p w:rsidR="006625D1" w:rsidRPr="006625D1" w:rsidRDefault="006625D1" w:rsidP="006625D1">
            <w:pPr>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625D1">
              <w:rPr>
                <w:rFonts w:ascii="Times New Roman" w:eastAsia="Times New Roman" w:hAnsi="Times New Roman" w:cs="Times New Roman"/>
                <w:sz w:val="20"/>
                <w:szCs w:val="20"/>
                <w:lang w:eastAsia="ar-SA"/>
              </w:rPr>
              <w:t>в том числе по источникам финансирования</w:t>
            </w:r>
          </w:p>
        </w:tc>
        <w:tc>
          <w:tcPr>
            <w:tcW w:w="1417" w:type="dxa"/>
            <w:vMerge w:val="restart"/>
            <w:tcBorders>
              <w:left w:val="single" w:sz="4" w:space="0" w:color="auto"/>
              <w:right w:val="single" w:sz="1" w:space="0" w:color="000000"/>
            </w:tcBorders>
            <w:shd w:val="clear" w:color="auto" w:fill="auto"/>
          </w:tcPr>
          <w:p w:rsidR="006625D1" w:rsidRPr="006625D1" w:rsidRDefault="006625D1" w:rsidP="006625D1">
            <w:pPr>
              <w:widowControl w:val="0"/>
              <w:autoSpaceDE w:val="0"/>
              <w:autoSpaceDN w:val="0"/>
              <w:adjustRightInd w:val="0"/>
              <w:spacing w:after="0" w:line="240" w:lineRule="auto"/>
              <w:ind w:right="-2"/>
              <w:jc w:val="center"/>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Процент финансирования к годовому объему, %</w:t>
            </w:r>
          </w:p>
        </w:tc>
        <w:tc>
          <w:tcPr>
            <w:tcW w:w="1400" w:type="dxa"/>
            <w:vMerge w:val="restart"/>
            <w:tcBorders>
              <w:left w:val="single" w:sz="4" w:space="0" w:color="auto"/>
              <w:right w:val="single" w:sz="1" w:space="0" w:color="000000"/>
            </w:tcBorders>
            <w:shd w:val="clear" w:color="auto" w:fill="auto"/>
          </w:tcPr>
          <w:p w:rsidR="006625D1" w:rsidRPr="006625D1" w:rsidRDefault="006625D1" w:rsidP="006625D1">
            <w:pPr>
              <w:widowControl w:val="0"/>
              <w:autoSpaceDE w:val="0"/>
              <w:autoSpaceDN w:val="0"/>
              <w:adjustRightInd w:val="0"/>
              <w:spacing w:after="0" w:line="240" w:lineRule="auto"/>
              <w:ind w:right="-2"/>
              <w:jc w:val="center"/>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Результаты выполнения мероприятий</w:t>
            </w:r>
          </w:p>
        </w:tc>
      </w:tr>
      <w:tr w:rsidR="006625D1" w:rsidRPr="006625D1" w:rsidTr="006625D1">
        <w:tc>
          <w:tcPr>
            <w:tcW w:w="450" w:type="dxa"/>
            <w:vMerge/>
            <w:tcBorders>
              <w:top w:val="single" w:sz="1" w:space="0" w:color="000000"/>
              <w:left w:val="single" w:sz="1" w:space="0" w:color="000000"/>
              <w:bottom w:val="single" w:sz="1" w:space="0" w:color="000000"/>
            </w:tcBorders>
            <w:shd w:val="clear" w:color="auto" w:fill="auto"/>
          </w:tcPr>
          <w:p w:rsidR="006625D1" w:rsidRPr="006625D1" w:rsidRDefault="006625D1" w:rsidP="006625D1">
            <w:pPr>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251" w:type="dxa"/>
            <w:vMerge/>
            <w:tcBorders>
              <w:top w:val="single" w:sz="1" w:space="0" w:color="000000"/>
              <w:left w:val="single" w:sz="1" w:space="0" w:color="000000"/>
              <w:bottom w:val="single" w:sz="1" w:space="0" w:color="000000"/>
            </w:tcBorders>
            <w:shd w:val="clear" w:color="auto" w:fill="auto"/>
          </w:tcPr>
          <w:p w:rsidR="006625D1" w:rsidRPr="006625D1" w:rsidRDefault="006625D1" w:rsidP="006625D1">
            <w:pPr>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1" w:type="dxa"/>
            <w:vMerge/>
            <w:tcBorders>
              <w:left w:val="single" w:sz="1" w:space="0" w:color="000000"/>
              <w:bottom w:val="single" w:sz="1" w:space="0" w:color="000000"/>
            </w:tcBorders>
            <w:shd w:val="clear" w:color="auto" w:fill="auto"/>
          </w:tcPr>
          <w:p w:rsidR="006625D1" w:rsidRPr="006625D1" w:rsidRDefault="006625D1" w:rsidP="006625D1">
            <w:pPr>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24" w:type="dxa"/>
            <w:tcBorders>
              <w:left w:val="single" w:sz="1" w:space="0" w:color="000000"/>
              <w:bottom w:val="single" w:sz="1" w:space="0" w:color="000000"/>
              <w:right w:val="single" w:sz="4" w:space="0" w:color="auto"/>
            </w:tcBorders>
            <w:shd w:val="clear" w:color="auto" w:fill="auto"/>
          </w:tcPr>
          <w:p w:rsidR="006625D1" w:rsidRPr="006625D1" w:rsidRDefault="006625D1" w:rsidP="006625D1">
            <w:pPr>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625D1">
              <w:rPr>
                <w:rFonts w:ascii="Times New Roman" w:eastAsia="Times New Roman" w:hAnsi="Times New Roman" w:cs="Times New Roman"/>
                <w:sz w:val="20"/>
                <w:szCs w:val="20"/>
                <w:lang w:eastAsia="ar-SA"/>
              </w:rPr>
              <w:t>Федеральный бюджет</w:t>
            </w:r>
          </w:p>
        </w:tc>
        <w:tc>
          <w:tcPr>
            <w:tcW w:w="1060" w:type="dxa"/>
            <w:tcBorders>
              <w:left w:val="single" w:sz="4" w:space="0" w:color="auto"/>
              <w:bottom w:val="single" w:sz="1" w:space="0" w:color="000000"/>
            </w:tcBorders>
            <w:shd w:val="clear" w:color="auto" w:fill="auto"/>
          </w:tcPr>
          <w:p w:rsidR="006625D1" w:rsidRPr="006625D1" w:rsidRDefault="006625D1" w:rsidP="006625D1">
            <w:pPr>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625D1">
              <w:rPr>
                <w:rFonts w:ascii="Times New Roman" w:eastAsia="Times New Roman" w:hAnsi="Times New Roman" w:cs="Times New Roman"/>
                <w:sz w:val="20"/>
                <w:szCs w:val="20"/>
                <w:lang w:eastAsia="ar-SA"/>
              </w:rPr>
              <w:t>Областной бюджет*</w:t>
            </w:r>
          </w:p>
          <w:p w:rsidR="006625D1" w:rsidRPr="006625D1" w:rsidRDefault="006625D1" w:rsidP="006625D1">
            <w:pPr>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993" w:type="dxa"/>
            <w:tcBorders>
              <w:left w:val="single" w:sz="1" w:space="0" w:color="000000"/>
              <w:bottom w:val="single" w:sz="1" w:space="0" w:color="000000"/>
            </w:tcBorders>
            <w:shd w:val="clear" w:color="auto" w:fill="auto"/>
          </w:tcPr>
          <w:p w:rsidR="006625D1" w:rsidRPr="006625D1" w:rsidRDefault="006625D1" w:rsidP="006625D1">
            <w:pPr>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625D1">
              <w:rPr>
                <w:rFonts w:ascii="Times New Roman" w:eastAsia="Times New Roman" w:hAnsi="Times New Roman" w:cs="Times New Roman"/>
                <w:sz w:val="20"/>
                <w:szCs w:val="20"/>
                <w:lang w:eastAsia="ar-SA"/>
              </w:rPr>
              <w:t>Местный бюджет</w:t>
            </w:r>
          </w:p>
        </w:tc>
        <w:tc>
          <w:tcPr>
            <w:tcW w:w="850" w:type="dxa"/>
            <w:tcBorders>
              <w:left w:val="single" w:sz="1" w:space="0" w:color="000000"/>
              <w:bottom w:val="single" w:sz="1" w:space="0" w:color="000000"/>
            </w:tcBorders>
            <w:shd w:val="clear" w:color="auto" w:fill="auto"/>
          </w:tcPr>
          <w:p w:rsidR="006625D1" w:rsidRPr="006625D1" w:rsidRDefault="006625D1" w:rsidP="006625D1">
            <w:pPr>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625D1">
              <w:rPr>
                <w:rFonts w:ascii="Times New Roman" w:eastAsia="Times New Roman" w:hAnsi="Times New Roman" w:cs="Times New Roman"/>
                <w:color w:val="000000"/>
                <w:sz w:val="20"/>
                <w:szCs w:val="20"/>
                <w:lang w:eastAsia="ar-SA"/>
              </w:rPr>
              <w:t>Иные источники финансирования</w:t>
            </w:r>
          </w:p>
        </w:tc>
        <w:tc>
          <w:tcPr>
            <w:tcW w:w="1276" w:type="dxa"/>
            <w:vMerge/>
            <w:tcBorders>
              <w:left w:val="single" w:sz="1" w:space="0" w:color="000000"/>
              <w:bottom w:val="single" w:sz="1" w:space="0" w:color="000000"/>
            </w:tcBorders>
            <w:shd w:val="clear" w:color="auto" w:fill="auto"/>
          </w:tcPr>
          <w:p w:rsidR="006625D1" w:rsidRPr="006625D1" w:rsidRDefault="006625D1" w:rsidP="006625D1">
            <w:pPr>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2" w:type="dxa"/>
            <w:tcBorders>
              <w:left w:val="single" w:sz="1" w:space="0" w:color="000000"/>
              <w:bottom w:val="single" w:sz="1" w:space="0" w:color="000000"/>
              <w:right w:val="single" w:sz="4" w:space="0" w:color="auto"/>
            </w:tcBorders>
            <w:shd w:val="clear" w:color="auto" w:fill="auto"/>
          </w:tcPr>
          <w:p w:rsidR="006625D1" w:rsidRPr="006625D1" w:rsidRDefault="006625D1" w:rsidP="006625D1">
            <w:pPr>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625D1">
              <w:rPr>
                <w:rFonts w:ascii="Times New Roman" w:eastAsia="Times New Roman" w:hAnsi="Times New Roman" w:cs="Times New Roman"/>
                <w:sz w:val="20"/>
                <w:szCs w:val="20"/>
                <w:lang w:eastAsia="ar-SA"/>
              </w:rPr>
              <w:t>Федеральный бюджет*</w:t>
            </w:r>
          </w:p>
        </w:tc>
        <w:tc>
          <w:tcPr>
            <w:tcW w:w="1276" w:type="dxa"/>
            <w:tcBorders>
              <w:left w:val="single" w:sz="4" w:space="0" w:color="auto"/>
              <w:bottom w:val="single" w:sz="1" w:space="0" w:color="000000"/>
            </w:tcBorders>
            <w:shd w:val="clear" w:color="auto" w:fill="auto"/>
          </w:tcPr>
          <w:p w:rsidR="006625D1" w:rsidRPr="006625D1" w:rsidRDefault="006625D1" w:rsidP="006625D1">
            <w:pPr>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625D1">
              <w:rPr>
                <w:rFonts w:ascii="Times New Roman" w:eastAsia="Times New Roman" w:hAnsi="Times New Roman" w:cs="Times New Roman"/>
                <w:sz w:val="20"/>
                <w:szCs w:val="20"/>
                <w:lang w:eastAsia="ar-SA"/>
              </w:rPr>
              <w:t>Областной бюджет*</w:t>
            </w:r>
          </w:p>
          <w:p w:rsidR="006625D1" w:rsidRPr="006625D1" w:rsidRDefault="006625D1" w:rsidP="006625D1">
            <w:pPr>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134" w:type="dxa"/>
            <w:tcBorders>
              <w:left w:val="single" w:sz="1" w:space="0" w:color="000000"/>
              <w:bottom w:val="single" w:sz="1" w:space="0" w:color="000000"/>
            </w:tcBorders>
            <w:shd w:val="clear" w:color="auto" w:fill="auto"/>
          </w:tcPr>
          <w:p w:rsidR="006625D1" w:rsidRPr="006625D1" w:rsidRDefault="006625D1" w:rsidP="006625D1">
            <w:pPr>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625D1">
              <w:rPr>
                <w:rFonts w:ascii="Times New Roman" w:eastAsia="Times New Roman" w:hAnsi="Times New Roman" w:cs="Times New Roman"/>
                <w:sz w:val="20"/>
                <w:szCs w:val="20"/>
                <w:lang w:eastAsia="ar-SA"/>
              </w:rPr>
              <w:t>Местный бюджет</w:t>
            </w:r>
          </w:p>
        </w:tc>
        <w:tc>
          <w:tcPr>
            <w:tcW w:w="709" w:type="dxa"/>
            <w:tcBorders>
              <w:left w:val="single" w:sz="1" w:space="0" w:color="000000"/>
              <w:bottom w:val="single" w:sz="1" w:space="0" w:color="000000"/>
              <w:right w:val="single" w:sz="4" w:space="0" w:color="auto"/>
            </w:tcBorders>
            <w:shd w:val="clear" w:color="auto" w:fill="auto"/>
          </w:tcPr>
          <w:p w:rsidR="006625D1" w:rsidRPr="006625D1" w:rsidRDefault="006625D1" w:rsidP="006625D1">
            <w:pPr>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625D1">
              <w:rPr>
                <w:rFonts w:ascii="Times New Roman" w:eastAsia="Times New Roman" w:hAnsi="Times New Roman" w:cs="Times New Roman"/>
                <w:color w:val="000000"/>
                <w:sz w:val="20"/>
                <w:szCs w:val="20"/>
                <w:lang w:eastAsia="ar-SA"/>
              </w:rPr>
              <w:t>Иные источники финансирования</w:t>
            </w:r>
          </w:p>
        </w:tc>
        <w:tc>
          <w:tcPr>
            <w:tcW w:w="1417" w:type="dxa"/>
            <w:vMerge/>
            <w:tcBorders>
              <w:left w:val="single" w:sz="4" w:space="0" w:color="auto"/>
              <w:bottom w:val="single" w:sz="1" w:space="0" w:color="000000"/>
              <w:right w:val="single" w:sz="1" w:space="0" w:color="000000"/>
            </w:tcBorders>
            <w:shd w:val="clear" w:color="auto" w:fill="auto"/>
          </w:tcPr>
          <w:p w:rsidR="006625D1" w:rsidRPr="006625D1" w:rsidRDefault="006625D1" w:rsidP="006625D1">
            <w:pPr>
              <w:widowControl w:val="0"/>
              <w:autoSpaceDE w:val="0"/>
              <w:autoSpaceDN w:val="0"/>
              <w:adjustRightInd w:val="0"/>
              <w:spacing w:after="0" w:line="240" w:lineRule="auto"/>
              <w:ind w:right="-2"/>
              <w:jc w:val="center"/>
              <w:rPr>
                <w:rFonts w:ascii="Times New Roman" w:eastAsia="Times New Roman" w:hAnsi="Times New Roman" w:cs="Times New Roman"/>
                <w:sz w:val="20"/>
                <w:szCs w:val="20"/>
              </w:rPr>
            </w:pPr>
          </w:p>
        </w:tc>
        <w:tc>
          <w:tcPr>
            <w:tcW w:w="1400" w:type="dxa"/>
            <w:vMerge/>
            <w:tcBorders>
              <w:left w:val="single" w:sz="4" w:space="0" w:color="auto"/>
              <w:bottom w:val="single" w:sz="1" w:space="0" w:color="000000"/>
              <w:right w:val="single" w:sz="1" w:space="0" w:color="000000"/>
            </w:tcBorders>
            <w:shd w:val="clear" w:color="auto" w:fill="auto"/>
          </w:tcPr>
          <w:p w:rsidR="006625D1" w:rsidRPr="006625D1" w:rsidRDefault="006625D1" w:rsidP="006625D1">
            <w:pPr>
              <w:widowControl w:val="0"/>
              <w:autoSpaceDE w:val="0"/>
              <w:autoSpaceDN w:val="0"/>
              <w:adjustRightInd w:val="0"/>
              <w:spacing w:after="0" w:line="240" w:lineRule="auto"/>
              <w:ind w:right="-2"/>
              <w:jc w:val="center"/>
              <w:rPr>
                <w:rFonts w:ascii="Times New Roman" w:eastAsia="Times New Roman" w:hAnsi="Times New Roman" w:cs="Times New Roman"/>
                <w:sz w:val="20"/>
                <w:szCs w:val="20"/>
              </w:rPr>
            </w:pPr>
          </w:p>
        </w:tc>
      </w:tr>
      <w:tr w:rsidR="006625D1" w:rsidRPr="006625D1" w:rsidTr="006625D1">
        <w:tc>
          <w:tcPr>
            <w:tcW w:w="450" w:type="dxa"/>
            <w:tcBorders>
              <w:left w:val="single" w:sz="1" w:space="0" w:color="000000"/>
              <w:bottom w:val="single" w:sz="1" w:space="0" w:color="000000"/>
            </w:tcBorders>
            <w:shd w:val="clear" w:color="auto" w:fill="auto"/>
          </w:tcPr>
          <w:p w:rsidR="006625D1" w:rsidRPr="006625D1" w:rsidRDefault="006625D1" w:rsidP="006625D1">
            <w:pPr>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251" w:type="dxa"/>
            <w:tcBorders>
              <w:left w:val="single" w:sz="1" w:space="0" w:color="000000"/>
              <w:bottom w:val="single" w:sz="1" w:space="0" w:color="000000"/>
            </w:tcBorders>
            <w:shd w:val="clear" w:color="auto" w:fill="auto"/>
          </w:tcPr>
          <w:p w:rsidR="006625D1" w:rsidRPr="006625D1" w:rsidRDefault="006625D1" w:rsidP="006625D1">
            <w:pPr>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1" w:type="dxa"/>
            <w:tcBorders>
              <w:left w:val="single" w:sz="1" w:space="0" w:color="000000"/>
              <w:bottom w:val="single" w:sz="1" w:space="0" w:color="000000"/>
            </w:tcBorders>
            <w:shd w:val="clear" w:color="auto" w:fill="auto"/>
          </w:tcPr>
          <w:p w:rsidR="006625D1" w:rsidRPr="006625D1" w:rsidRDefault="006625D1" w:rsidP="006625D1">
            <w:pPr>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24" w:type="dxa"/>
            <w:tcBorders>
              <w:left w:val="single" w:sz="1" w:space="0" w:color="000000"/>
              <w:bottom w:val="single" w:sz="1" w:space="0" w:color="000000"/>
              <w:right w:val="single" w:sz="4" w:space="0" w:color="auto"/>
            </w:tcBorders>
            <w:shd w:val="clear" w:color="auto" w:fill="auto"/>
          </w:tcPr>
          <w:p w:rsidR="006625D1" w:rsidRPr="006625D1" w:rsidRDefault="006625D1" w:rsidP="006625D1">
            <w:pPr>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060" w:type="dxa"/>
            <w:tcBorders>
              <w:left w:val="single" w:sz="4" w:space="0" w:color="auto"/>
              <w:bottom w:val="single" w:sz="1" w:space="0" w:color="000000"/>
            </w:tcBorders>
            <w:shd w:val="clear" w:color="auto" w:fill="auto"/>
          </w:tcPr>
          <w:p w:rsidR="006625D1" w:rsidRPr="006625D1" w:rsidRDefault="006625D1" w:rsidP="006625D1">
            <w:pPr>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3" w:type="dxa"/>
            <w:tcBorders>
              <w:left w:val="single" w:sz="1" w:space="0" w:color="000000"/>
              <w:bottom w:val="single" w:sz="1" w:space="0" w:color="000000"/>
            </w:tcBorders>
            <w:shd w:val="clear" w:color="auto" w:fill="auto"/>
          </w:tcPr>
          <w:p w:rsidR="006625D1" w:rsidRPr="006625D1" w:rsidRDefault="006625D1" w:rsidP="006625D1">
            <w:pPr>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0" w:type="dxa"/>
            <w:tcBorders>
              <w:left w:val="single" w:sz="1" w:space="0" w:color="000000"/>
              <w:bottom w:val="single" w:sz="1" w:space="0" w:color="000000"/>
            </w:tcBorders>
            <w:shd w:val="clear" w:color="auto" w:fill="auto"/>
          </w:tcPr>
          <w:p w:rsidR="006625D1" w:rsidRPr="006625D1" w:rsidRDefault="006625D1" w:rsidP="006625D1">
            <w:pPr>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276" w:type="dxa"/>
            <w:tcBorders>
              <w:left w:val="single" w:sz="1" w:space="0" w:color="000000"/>
              <w:bottom w:val="single" w:sz="1" w:space="0" w:color="000000"/>
            </w:tcBorders>
            <w:shd w:val="clear" w:color="auto" w:fill="auto"/>
          </w:tcPr>
          <w:p w:rsidR="006625D1" w:rsidRPr="006625D1" w:rsidRDefault="006625D1" w:rsidP="006625D1">
            <w:pPr>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2" w:type="dxa"/>
            <w:tcBorders>
              <w:left w:val="single" w:sz="1" w:space="0" w:color="000000"/>
              <w:bottom w:val="single" w:sz="1" w:space="0" w:color="000000"/>
              <w:right w:val="single" w:sz="4" w:space="0" w:color="auto"/>
            </w:tcBorders>
            <w:shd w:val="clear" w:color="auto" w:fill="auto"/>
          </w:tcPr>
          <w:p w:rsidR="006625D1" w:rsidRPr="006625D1" w:rsidRDefault="006625D1" w:rsidP="006625D1">
            <w:pPr>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276" w:type="dxa"/>
            <w:tcBorders>
              <w:left w:val="single" w:sz="4" w:space="0" w:color="auto"/>
              <w:bottom w:val="single" w:sz="1" w:space="0" w:color="000000"/>
            </w:tcBorders>
            <w:shd w:val="clear" w:color="auto" w:fill="auto"/>
          </w:tcPr>
          <w:p w:rsidR="006625D1" w:rsidRPr="006625D1" w:rsidRDefault="006625D1" w:rsidP="006625D1">
            <w:pPr>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34" w:type="dxa"/>
            <w:tcBorders>
              <w:left w:val="single" w:sz="1" w:space="0" w:color="000000"/>
              <w:bottom w:val="single" w:sz="1" w:space="0" w:color="000000"/>
            </w:tcBorders>
            <w:shd w:val="clear" w:color="auto" w:fill="auto"/>
          </w:tcPr>
          <w:p w:rsidR="006625D1" w:rsidRPr="006625D1" w:rsidRDefault="006625D1" w:rsidP="006625D1">
            <w:pPr>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709" w:type="dxa"/>
            <w:tcBorders>
              <w:left w:val="single" w:sz="1" w:space="0" w:color="000000"/>
              <w:bottom w:val="single" w:sz="1" w:space="0" w:color="000000"/>
              <w:right w:val="single" w:sz="4" w:space="0" w:color="auto"/>
            </w:tcBorders>
            <w:shd w:val="clear" w:color="auto" w:fill="auto"/>
          </w:tcPr>
          <w:p w:rsidR="006625D1" w:rsidRPr="006625D1" w:rsidRDefault="006625D1" w:rsidP="006625D1">
            <w:pPr>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17" w:type="dxa"/>
            <w:tcBorders>
              <w:left w:val="single" w:sz="4" w:space="0" w:color="auto"/>
              <w:bottom w:val="single" w:sz="1" w:space="0" w:color="000000"/>
              <w:right w:val="single" w:sz="1" w:space="0" w:color="000000"/>
            </w:tcBorders>
            <w:shd w:val="clear" w:color="auto" w:fill="auto"/>
          </w:tcPr>
          <w:p w:rsidR="006625D1" w:rsidRPr="006625D1" w:rsidRDefault="006625D1" w:rsidP="006625D1">
            <w:pPr>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00" w:type="dxa"/>
            <w:tcBorders>
              <w:left w:val="single" w:sz="4" w:space="0" w:color="auto"/>
              <w:bottom w:val="single" w:sz="1" w:space="0" w:color="000000"/>
              <w:right w:val="single" w:sz="1" w:space="0" w:color="000000"/>
            </w:tcBorders>
            <w:shd w:val="clear" w:color="auto" w:fill="auto"/>
          </w:tcPr>
          <w:p w:rsidR="006625D1" w:rsidRPr="006625D1" w:rsidRDefault="006625D1" w:rsidP="006625D1">
            <w:pPr>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625D1" w:rsidRPr="006625D1" w:rsidTr="006625D1">
        <w:tc>
          <w:tcPr>
            <w:tcW w:w="450" w:type="dxa"/>
            <w:tcBorders>
              <w:left w:val="single" w:sz="1" w:space="0" w:color="000000"/>
              <w:bottom w:val="single" w:sz="1" w:space="0" w:color="000000"/>
            </w:tcBorders>
            <w:shd w:val="clear" w:color="auto" w:fill="auto"/>
          </w:tcPr>
          <w:p w:rsidR="006625D1" w:rsidRPr="006625D1" w:rsidRDefault="006625D1" w:rsidP="006625D1">
            <w:pPr>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251" w:type="dxa"/>
            <w:tcBorders>
              <w:left w:val="single" w:sz="1" w:space="0" w:color="000000"/>
              <w:bottom w:val="single" w:sz="1" w:space="0" w:color="000000"/>
            </w:tcBorders>
            <w:shd w:val="clear" w:color="auto" w:fill="auto"/>
          </w:tcPr>
          <w:p w:rsidR="006625D1" w:rsidRPr="006625D1" w:rsidRDefault="006625D1" w:rsidP="006625D1">
            <w:pPr>
              <w:suppressLineNumbers/>
              <w:suppressAutoHyphens/>
              <w:snapToGrid w:val="0"/>
              <w:spacing w:after="0" w:line="240" w:lineRule="auto"/>
              <w:rPr>
                <w:rFonts w:ascii="Times New Roman" w:eastAsia="Times New Roman" w:hAnsi="Times New Roman" w:cs="Times New Roman"/>
                <w:sz w:val="20"/>
                <w:szCs w:val="20"/>
                <w:lang w:eastAsia="ar-SA"/>
              </w:rPr>
            </w:pPr>
            <w:r w:rsidRPr="006625D1">
              <w:rPr>
                <w:rFonts w:ascii="Times New Roman" w:eastAsia="Times New Roman" w:hAnsi="Times New Roman" w:cs="Times New Roman"/>
                <w:sz w:val="20"/>
                <w:szCs w:val="20"/>
                <w:lang w:eastAsia="ar-SA"/>
              </w:rPr>
              <w:t>Всего</w:t>
            </w:r>
          </w:p>
        </w:tc>
        <w:tc>
          <w:tcPr>
            <w:tcW w:w="851" w:type="dxa"/>
            <w:tcBorders>
              <w:left w:val="single" w:sz="1" w:space="0" w:color="000000"/>
              <w:bottom w:val="single" w:sz="1" w:space="0" w:color="000000"/>
            </w:tcBorders>
            <w:shd w:val="clear" w:color="auto" w:fill="auto"/>
          </w:tcPr>
          <w:p w:rsidR="006625D1" w:rsidRPr="006625D1" w:rsidRDefault="006625D1" w:rsidP="006625D1">
            <w:pPr>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984" w:type="dxa"/>
            <w:gridSpan w:val="2"/>
            <w:tcBorders>
              <w:left w:val="single" w:sz="1" w:space="0" w:color="000000"/>
              <w:bottom w:val="single" w:sz="1" w:space="0" w:color="000000"/>
            </w:tcBorders>
            <w:shd w:val="clear" w:color="auto" w:fill="auto"/>
          </w:tcPr>
          <w:p w:rsidR="006625D1" w:rsidRPr="006625D1" w:rsidRDefault="006625D1" w:rsidP="006625D1">
            <w:pPr>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3" w:type="dxa"/>
            <w:tcBorders>
              <w:left w:val="single" w:sz="1" w:space="0" w:color="000000"/>
              <w:bottom w:val="single" w:sz="1" w:space="0" w:color="000000"/>
            </w:tcBorders>
            <w:shd w:val="clear" w:color="auto" w:fill="auto"/>
          </w:tcPr>
          <w:p w:rsidR="006625D1" w:rsidRPr="006625D1" w:rsidRDefault="006625D1" w:rsidP="006625D1">
            <w:pPr>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0" w:type="dxa"/>
            <w:tcBorders>
              <w:left w:val="single" w:sz="1" w:space="0" w:color="000000"/>
              <w:bottom w:val="single" w:sz="1" w:space="0" w:color="000000"/>
            </w:tcBorders>
            <w:shd w:val="clear" w:color="auto" w:fill="auto"/>
          </w:tcPr>
          <w:p w:rsidR="006625D1" w:rsidRPr="006625D1" w:rsidRDefault="006625D1" w:rsidP="006625D1">
            <w:pPr>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276" w:type="dxa"/>
            <w:tcBorders>
              <w:left w:val="single" w:sz="1" w:space="0" w:color="000000"/>
              <w:bottom w:val="single" w:sz="1" w:space="0" w:color="000000"/>
            </w:tcBorders>
            <w:shd w:val="clear" w:color="auto" w:fill="auto"/>
          </w:tcPr>
          <w:p w:rsidR="006625D1" w:rsidRPr="006625D1" w:rsidRDefault="006625D1" w:rsidP="006625D1">
            <w:pPr>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2268" w:type="dxa"/>
            <w:gridSpan w:val="2"/>
            <w:tcBorders>
              <w:left w:val="single" w:sz="1" w:space="0" w:color="000000"/>
              <w:bottom w:val="single" w:sz="1" w:space="0" w:color="000000"/>
            </w:tcBorders>
            <w:shd w:val="clear" w:color="auto" w:fill="auto"/>
          </w:tcPr>
          <w:p w:rsidR="006625D1" w:rsidRPr="006625D1" w:rsidRDefault="006625D1" w:rsidP="006625D1">
            <w:pPr>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34" w:type="dxa"/>
            <w:tcBorders>
              <w:left w:val="single" w:sz="1" w:space="0" w:color="000000"/>
              <w:bottom w:val="single" w:sz="1" w:space="0" w:color="000000"/>
            </w:tcBorders>
            <w:shd w:val="clear" w:color="auto" w:fill="auto"/>
          </w:tcPr>
          <w:p w:rsidR="006625D1" w:rsidRPr="006625D1" w:rsidRDefault="006625D1" w:rsidP="006625D1">
            <w:pPr>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3526" w:type="dxa"/>
            <w:gridSpan w:val="3"/>
            <w:tcBorders>
              <w:left w:val="single" w:sz="1" w:space="0" w:color="000000"/>
              <w:bottom w:val="single" w:sz="1" w:space="0" w:color="000000"/>
              <w:right w:val="single" w:sz="1" w:space="0" w:color="000000"/>
            </w:tcBorders>
            <w:shd w:val="clear" w:color="auto" w:fill="auto"/>
          </w:tcPr>
          <w:p w:rsidR="006625D1" w:rsidRPr="006625D1" w:rsidRDefault="006625D1" w:rsidP="006625D1">
            <w:pPr>
              <w:suppressLineNumbers/>
              <w:suppressAutoHyphens/>
              <w:snapToGrid w:val="0"/>
              <w:spacing w:after="0" w:line="240" w:lineRule="auto"/>
              <w:rPr>
                <w:rFonts w:ascii="Times New Roman" w:eastAsia="Times New Roman" w:hAnsi="Times New Roman" w:cs="Times New Roman"/>
                <w:sz w:val="20"/>
                <w:szCs w:val="20"/>
                <w:lang w:eastAsia="ar-SA"/>
              </w:rPr>
            </w:pPr>
          </w:p>
        </w:tc>
      </w:tr>
    </w:tbl>
    <w:p w:rsidR="006625D1" w:rsidRPr="006625D1" w:rsidRDefault="006625D1" w:rsidP="006625D1">
      <w:pPr>
        <w:autoSpaceDE w:val="0"/>
        <w:spacing w:after="0" w:line="240" w:lineRule="auto"/>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____________________________________________________________</w:t>
      </w:r>
    </w:p>
    <w:p w:rsidR="006625D1" w:rsidRPr="006625D1" w:rsidRDefault="006625D1" w:rsidP="006625D1">
      <w:pPr>
        <w:autoSpaceDE w:val="0"/>
        <w:spacing w:after="0" w:line="240" w:lineRule="auto"/>
        <w:jc w:val="both"/>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 в случае, если средства федерального бюджета предоставляются  из областного бюджета, их следует указать отдельно</w:t>
      </w:r>
    </w:p>
    <w:p w:rsidR="006625D1" w:rsidRPr="006625D1" w:rsidRDefault="006625D1" w:rsidP="006625D1">
      <w:pPr>
        <w:autoSpaceDE w:val="0"/>
        <w:spacing w:after="0" w:line="240" w:lineRule="auto"/>
        <w:jc w:val="center"/>
        <w:rPr>
          <w:rFonts w:ascii="Times New Roman" w:eastAsia="Times New Roman" w:hAnsi="Times New Roman" w:cs="Times New Roman"/>
          <w:sz w:val="20"/>
          <w:szCs w:val="20"/>
        </w:rPr>
      </w:pPr>
    </w:p>
    <w:p w:rsidR="006625D1" w:rsidRPr="006625D1" w:rsidRDefault="006625D1" w:rsidP="006625D1">
      <w:pPr>
        <w:spacing w:after="0" w:line="240" w:lineRule="auto"/>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Руководитель структурного подразделения администрации</w:t>
      </w:r>
    </w:p>
    <w:p w:rsidR="006625D1" w:rsidRPr="006625D1" w:rsidRDefault="006625D1" w:rsidP="006625D1">
      <w:pPr>
        <w:spacing w:after="0" w:line="240" w:lineRule="auto"/>
        <w:jc w:val="both"/>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 xml:space="preserve">                                                                                                                                     ___________                                 ________________________</w:t>
      </w:r>
    </w:p>
    <w:p w:rsidR="006625D1" w:rsidRPr="006625D1" w:rsidRDefault="006625D1" w:rsidP="006625D1">
      <w:pPr>
        <w:spacing w:after="0" w:line="240" w:lineRule="auto"/>
        <w:jc w:val="both"/>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 xml:space="preserve">                                                                                                                                          (подпись)                                    (расшифровка подписи)</w:t>
      </w:r>
    </w:p>
    <w:p w:rsidR="006625D1" w:rsidRPr="006625D1" w:rsidRDefault="006625D1" w:rsidP="006625D1">
      <w:pPr>
        <w:spacing w:after="0" w:line="240" w:lineRule="auto"/>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Исполнитель, контактный телефон</w:t>
      </w:r>
    </w:p>
    <w:p w:rsidR="006625D1" w:rsidRPr="006625D1" w:rsidRDefault="006625D1" w:rsidP="006625D1">
      <w:pPr>
        <w:spacing w:after="0" w:line="240" w:lineRule="auto"/>
        <w:jc w:val="center"/>
        <w:rPr>
          <w:rFonts w:ascii="Times New Roman" w:eastAsia="Times New Roman" w:hAnsi="Times New Roman" w:cs="Times New Roman"/>
          <w:b/>
          <w:color w:val="000000"/>
          <w:sz w:val="20"/>
          <w:szCs w:val="20"/>
          <w:highlight w:val="yellow"/>
        </w:rPr>
      </w:pPr>
    </w:p>
    <w:p w:rsidR="006625D1" w:rsidRPr="006625D1" w:rsidRDefault="006625D1" w:rsidP="006625D1">
      <w:pPr>
        <w:spacing w:after="0" w:line="240" w:lineRule="auto"/>
        <w:jc w:val="center"/>
        <w:rPr>
          <w:rFonts w:ascii="Times New Roman" w:eastAsia="Times New Roman" w:hAnsi="Times New Roman" w:cs="Times New Roman"/>
          <w:b/>
          <w:color w:val="000000"/>
          <w:sz w:val="20"/>
          <w:szCs w:val="20"/>
          <w:highlight w:val="yellow"/>
        </w:rPr>
      </w:pPr>
    </w:p>
    <w:p w:rsidR="006625D1" w:rsidRPr="006625D1" w:rsidRDefault="006625D1" w:rsidP="006625D1">
      <w:pPr>
        <w:widowControl w:val="0"/>
        <w:suppressAutoHyphens/>
        <w:overflowPunct w:val="0"/>
        <w:autoSpaceDE w:val="0"/>
        <w:autoSpaceDN w:val="0"/>
        <w:adjustRightInd w:val="0"/>
        <w:spacing w:after="0" w:line="240" w:lineRule="auto"/>
        <w:jc w:val="right"/>
        <w:textAlignment w:val="baseline"/>
        <w:rPr>
          <w:rFonts w:ascii="Times New Roman" w:eastAsia="Arial" w:hAnsi="Times New Roman" w:cs="Times New Roman"/>
          <w:sz w:val="20"/>
          <w:szCs w:val="20"/>
        </w:rPr>
      </w:pPr>
      <w:r w:rsidRPr="006625D1">
        <w:rPr>
          <w:rFonts w:ascii="Times New Roman" w:eastAsia="Arial" w:hAnsi="Times New Roman" w:cs="Times New Roman"/>
          <w:sz w:val="20"/>
          <w:szCs w:val="20"/>
        </w:rPr>
        <w:t>Приложение № 8</w:t>
      </w:r>
    </w:p>
    <w:p w:rsidR="006625D1" w:rsidRPr="006625D1" w:rsidRDefault="006625D1" w:rsidP="006625D1">
      <w:pPr>
        <w:widowControl w:val="0"/>
        <w:suppressAutoHyphens/>
        <w:overflowPunct w:val="0"/>
        <w:autoSpaceDE w:val="0"/>
        <w:autoSpaceDN w:val="0"/>
        <w:adjustRightInd w:val="0"/>
        <w:spacing w:after="0" w:line="240" w:lineRule="auto"/>
        <w:jc w:val="right"/>
        <w:textAlignment w:val="baseline"/>
        <w:rPr>
          <w:rFonts w:ascii="Times New Roman" w:eastAsia="Arial" w:hAnsi="Times New Roman" w:cs="Times New Roman"/>
          <w:sz w:val="20"/>
          <w:szCs w:val="20"/>
        </w:rPr>
      </w:pPr>
      <w:r w:rsidRPr="006625D1">
        <w:rPr>
          <w:rFonts w:ascii="Times New Roman" w:eastAsia="Arial" w:hAnsi="Times New Roman" w:cs="Times New Roman"/>
          <w:sz w:val="20"/>
          <w:szCs w:val="20"/>
        </w:rPr>
        <w:t xml:space="preserve">к Порядку разработки, реализации и </w:t>
      </w:r>
    </w:p>
    <w:p w:rsidR="006625D1" w:rsidRPr="006625D1" w:rsidRDefault="006625D1" w:rsidP="006625D1">
      <w:pPr>
        <w:widowControl w:val="0"/>
        <w:suppressAutoHyphens/>
        <w:overflowPunct w:val="0"/>
        <w:autoSpaceDE w:val="0"/>
        <w:autoSpaceDN w:val="0"/>
        <w:adjustRightInd w:val="0"/>
        <w:spacing w:after="0" w:line="240" w:lineRule="auto"/>
        <w:jc w:val="right"/>
        <w:textAlignment w:val="baseline"/>
        <w:rPr>
          <w:rFonts w:ascii="Times New Roman" w:eastAsia="Arial" w:hAnsi="Times New Roman" w:cs="Times New Roman"/>
          <w:sz w:val="20"/>
          <w:szCs w:val="20"/>
        </w:rPr>
      </w:pPr>
      <w:r w:rsidRPr="006625D1">
        <w:rPr>
          <w:rFonts w:ascii="Times New Roman" w:eastAsia="Arial" w:hAnsi="Times New Roman" w:cs="Times New Roman"/>
          <w:sz w:val="20"/>
          <w:szCs w:val="20"/>
        </w:rPr>
        <w:t xml:space="preserve">оценки эффективности муниципальных </w:t>
      </w:r>
    </w:p>
    <w:p w:rsidR="006625D1" w:rsidRPr="006625D1" w:rsidRDefault="006625D1" w:rsidP="006625D1">
      <w:pPr>
        <w:widowControl w:val="0"/>
        <w:suppressAutoHyphens/>
        <w:overflowPunct w:val="0"/>
        <w:autoSpaceDE w:val="0"/>
        <w:autoSpaceDN w:val="0"/>
        <w:adjustRightInd w:val="0"/>
        <w:spacing w:after="0" w:line="240" w:lineRule="auto"/>
        <w:jc w:val="right"/>
        <w:textAlignment w:val="baseline"/>
        <w:rPr>
          <w:rFonts w:ascii="Times New Roman" w:eastAsia="Arial" w:hAnsi="Times New Roman" w:cs="Times New Roman"/>
          <w:sz w:val="20"/>
          <w:szCs w:val="20"/>
        </w:rPr>
      </w:pPr>
      <w:r w:rsidRPr="006625D1">
        <w:rPr>
          <w:rFonts w:ascii="Times New Roman" w:eastAsia="Arial" w:hAnsi="Times New Roman" w:cs="Times New Roman"/>
          <w:sz w:val="20"/>
          <w:szCs w:val="20"/>
        </w:rPr>
        <w:t>программ муниципального образования</w:t>
      </w:r>
    </w:p>
    <w:p w:rsidR="006625D1" w:rsidRPr="006625D1" w:rsidRDefault="006625D1" w:rsidP="006625D1">
      <w:pPr>
        <w:widowControl w:val="0"/>
        <w:suppressAutoHyphens/>
        <w:overflowPunct w:val="0"/>
        <w:autoSpaceDE w:val="0"/>
        <w:autoSpaceDN w:val="0"/>
        <w:adjustRightInd w:val="0"/>
        <w:spacing w:after="0" w:line="240" w:lineRule="auto"/>
        <w:jc w:val="right"/>
        <w:textAlignment w:val="baseline"/>
        <w:rPr>
          <w:rFonts w:ascii="Times New Roman" w:eastAsia="Arial" w:hAnsi="Times New Roman" w:cs="Times New Roman"/>
          <w:sz w:val="20"/>
          <w:szCs w:val="20"/>
        </w:rPr>
      </w:pPr>
      <w:r w:rsidRPr="006625D1">
        <w:rPr>
          <w:rFonts w:ascii="Times New Roman" w:eastAsia="Arial" w:hAnsi="Times New Roman" w:cs="Times New Roman"/>
          <w:sz w:val="20"/>
          <w:szCs w:val="20"/>
        </w:rPr>
        <w:t>город Алексин</w:t>
      </w:r>
    </w:p>
    <w:p w:rsidR="006625D1" w:rsidRPr="006625D1" w:rsidRDefault="006625D1" w:rsidP="006625D1">
      <w:pPr>
        <w:widowControl w:val="0"/>
        <w:autoSpaceDE w:val="0"/>
        <w:autoSpaceDN w:val="0"/>
        <w:adjustRightInd w:val="0"/>
        <w:spacing w:after="0" w:line="240" w:lineRule="auto"/>
        <w:ind w:right="-2" w:firstLine="851"/>
        <w:jc w:val="right"/>
        <w:rPr>
          <w:rFonts w:ascii="Times New Roman" w:eastAsia="Times New Roman" w:hAnsi="Times New Roman" w:cs="Times New Roman"/>
          <w:sz w:val="20"/>
          <w:szCs w:val="20"/>
        </w:rPr>
      </w:pPr>
      <w:r w:rsidRPr="006625D1">
        <w:rPr>
          <w:rFonts w:ascii="Times New Roman" w:eastAsia="Arial" w:hAnsi="Times New Roman" w:cs="Times New Roman"/>
          <w:sz w:val="20"/>
          <w:szCs w:val="20"/>
        </w:rPr>
        <w:t xml:space="preserve">                                                                                                                 от  ____________   № _______</w:t>
      </w:r>
    </w:p>
    <w:p w:rsidR="006625D1" w:rsidRPr="006625D1" w:rsidRDefault="006625D1" w:rsidP="006625D1">
      <w:pPr>
        <w:autoSpaceDE w:val="0"/>
        <w:spacing w:after="0" w:line="240" w:lineRule="auto"/>
        <w:jc w:val="center"/>
        <w:rPr>
          <w:rFonts w:ascii="Times New Roman" w:eastAsia="Times New Roman" w:hAnsi="Times New Roman" w:cs="Times New Roman"/>
          <w:b/>
          <w:bCs/>
          <w:sz w:val="20"/>
          <w:szCs w:val="20"/>
        </w:rPr>
      </w:pPr>
      <w:r w:rsidRPr="006625D1">
        <w:rPr>
          <w:rFonts w:ascii="Times New Roman" w:eastAsia="Times New Roman" w:hAnsi="Times New Roman" w:cs="Times New Roman"/>
          <w:b/>
          <w:bCs/>
          <w:sz w:val="20"/>
          <w:szCs w:val="20"/>
        </w:rPr>
        <w:t>Отчет  о ходе реализации муниципальной программы</w:t>
      </w:r>
    </w:p>
    <w:p w:rsidR="006625D1" w:rsidRPr="006625D1" w:rsidRDefault="006625D1" w:rsidP="006625D1">
      <w:pPr>
        <w:autoSpaceDE w:val="0"/>
        <w:spacing w:after="0" w:line="240" w:lineRule="auto"/>
        <w:jc w:val="center"/>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________________________________________________________________________________________________</w:t>
      </w:r>
    </w:p>
    <w:p w:rsidR="006625D1" w:rsidRPr="006625D1" w:rsidRDefault="006625D1" w:rsidP="006625D1">
      <w:pPr>
        <w:autoSpaceDE w:val="0"/>
        <w:spacing w:after="0" w:line="240" w:lineRule="auto"/>
        <w:jc w:val="center"/>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(наименование муниципальной программы)</w:t>
      </w:r>
    </w:p>
    <w:p w:rsidR="006625D1" w:rsidRPr="006625D1" w:rsidRDefault="006625D1" w:rsidP="006625D1">
      <w:pPr>
        <w:autoSpaceDE w:val="0"/>
        <w:spacing w:after="0" w:line="240" w:lineRule="auto"/>
        <w:jc w:val="center"/>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за  20__ год</w:t>
      </w:r>
    </w:p>
    <w:p w:rsidR="006625D1" w:rsidRPr="006625D1" w:rsidRDefault="006625D1" w:rsidP="006625D1">
      <w:pPr>
        <w:autoSpaceDE w:val="0"/>
        <w:spacing w:after="0" w:line="240" w:lineRule="auto"/>
        <w:jc w:val="center"/>
        <w:rPr>
          <w:rFonts w:ascii="Times New Roman" w:eastAsia="Times New Roman" w:hAnsi="Times New Roman" w:cs="Times New Roman"/>
          <w:sz w:val="20"/>
          <w:szCs w:val="20"/>
        </w:rPr>
      </w:pPr>
    </w:p>
    <w:tbl>
      <w:tblPr>
        <w:tblW w:w="0" w:type="auto"/>
        <w:tblInd w:w="67" w:type="dxa"/>
        <w:tblLayout w:type="fixed"/>
        <w:tblCellMar>
          <w:top w:w="55" w:type="dxa"/>
          <w:left w:w="55" w:type="dxa"/>
          <w:bottom w:w="55" w:type="dxa"/>
          <w:right w:w="55" w:type="dxa"/>
        </w:tblCellMar>
        <w:tblLook w:val="0000" w:firstRow="0" w:lastRow="0" w:firstColumn="0" w:lastColumn="0" w:noHBand="0" w:noVBand="0"/>
      </w:tblPr>
      <w:tblGrid>
        <w:gridCol w:w="6900"/>
        <w:gridCol w:w="7617"/>
      </w:tblGrid>
      <w:tr w:rsidR="006625D1" w:rsidRPr="006625D1" w:rsidTr="006625D1">
        <w:tc>
          <w:tcPr>
            <w:tcW w:w="6900" w:type="dxa"/>
            <w:tcBorders>
              <w:top w:val="single" w:sz="1" w:space="0" w:color="000000"/>
              <w:left w:val="single" w:sz="1" w:space="0" w:color="000000"/>
              <w:bottom w:val="single" w:sz="1" w:space="0" w:color="000000"/>
            </w:tcBorders>
            <w:shd w:val="clear" w:color="auto" w:fill="auto"/>
          </w:tcPr>
          <w:p w:rsidR="006625D1" w:rsidRPr="006625D1" w:rsidRDefault="006625D1" w:rsidP="006625D1">
            <w:pPr>
              <w:suppressLineNumbers/>
              <w:suppressAutoHyphens/>
              <w:snapToGrid w:val="0"/>
              <w:spacing w:after="0" w:line="240" w:lineRule="auto"/>
              <w:rPr>
                <w:rFonts w:ascii="Times New Roman" w:eastAsia="Times New Roman" w:hAnsi="Times New Roman" w:cs="Times New Roman"/>
                <w:sz w:val="20"/>
                <w:szCs w:val="20"/>
                <w:lang w:eastAsia="ar-SA"/>
              </w:rPr>
            </w:pPr>
            <w:r w:rsidRPr="006625D1">
              <w:rPr>
                <w:rFonts w:ascii="Times New Roman" w:eastAsia="Times New Roman" w:hAnsi="Times New Roman" w:cs="Times New Roman"/>
                <w:sz w:val="20"/>
                <w:szCs w:val="20"/>
                <w:lang w:eastAsia="ar-SA"/>
              </w:rPr>
              <w:t>Нормативный правовой акт, утвердивший Программу</w:t>
            </w:r>
          </w:p>
        </w:tc>
        <w:tc>
          <w:tcPr>
            <w:tcW w:w="7617" w:type="dxa"/>
            <w:tcBorders>
              <w:top w:val="single" w:sz="1" w:space="0" w:color="000000"/>
              <w:left w:val="single" w:sz="1" w:space="0" w:color="000000"/>
              <w:bottom w:val="single" w:sz="1" w:space="0" w:color="000000"/>
              <w:right w:val="single" w:sz="1" w:space="0" w:color="000000"/>
            </w:tcBorders>
            <w:shd w:val="clear" w:color="auto" w:fill="auto"/>
          </w:tcPr>
          <w:p w:rsidR="006625D1" w:rsidRPr="006625D1" w:rsidRDefault="006625D1" w:rsidP="006625D1">
            <w:pPr>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625D1" w:rsidRPr="006625D1" w:rsidTr="006625D1">
        <w:tc>
          <w:tcPr>
            <w:tcW w:w="6900" w:type="dxa"/>
            <w:tcBorders>
              <w:left w:val="single" w:sz="1" w:space="0" w:color="000000"/>
              <w:bottom w:val="single" w:sz="4" w:space="0" w:color="auto"/>
            </w:tcBorders>
            <w:shd w:val="clear" w:color="auto" w:fill="auto"/>
          </w:tcPr>
          <w:p w:rsidR="006625D1" w:rsidRPr="006625D1" w:rsidRDefault="006625D1" w:rsidP="006625D1">
            <w:pPr>
              <w:suppressLineNumbers/>
              <w:suppressAutoHyphens/>
              <w:snapToGrid w:val="0"/>
              <w:spacing w:after="0" w:line="240" w:lineRule="auto"/>
              <w:rPr>
                <w:rFonts w:ascii="Times New Roman" w:eastAsia="Times New Roman" w:hAnsi="Times New Roman" w:cs="Times New Roman"/>
                <w:sz w:val="20"/>
                <w:szCs w:val="20"/>
                <w:lang w:eastAsia="ar-SA"/>
              </w:rPr>
            </w:pPr>
            <w:r w:rsidRPr="006625D1">
              <w:rPr>
                <w:rFonts w:ascii="Times New Roman" w:eastAsia="Times New Roman" w:hAnsi="Times New Roman" w:cs="Times New Roman"/>
                <w:sz w:val="20"/>
                <w:szCs w:val="20"/>
                <w:lang w:eastAsia="ar-SA"/>
              </w:rPr>
              <w:t>Цель (и) и задачи Программы</w:t>
            </w:r>
          </w:p>
        </w:tc>
        <w:tc>
          <w:tcPr>
            <w:tcW w:w="7617" w:type="dxa"/>
            <w:tcBorders>
              <w:left w:val="single" w:sz="1" w:space="0" w:color="000000"/>
              <w:bottom w:val="single" w:sz="4" w:space="0" w:color="auto"/>
              <w:right w:val="single" w:sz="1" w:space="0" w:color="000000"/>
            </w:tcBorders>
            <w:shd w:val="clear" w:color="auto" w:fill="auto"/>
          </w:tcPr>
          <w:p w:rsidR="006625D1" w:rsidRPr="006625D1" w:rsidRDefault="006625D1" w:rsidP="006625D1">
            <w:pPr>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625D1" w:rsidRPr="006625D1" w:rsidTr="006625D1">
        <w:tc>
          <w:tcPr>
            <w:tcW w:w="6900" w:type="dxa"/>
            <w:tcBorders>
              <w:top w:val="single" w:sz="4" w:space="0" w:color="auto"/>
              <w:left w:val="single" w:sz="4" w:space="0" w:color="auto"/>
              <w:bottom w:val="single" w:sz="4" w:space="0" w:color="auto"/>
              <w:right w:val="single" w:sz="4" w:space="0" w:color="auto"/>
            </w:tcBorders>
            <w:shd w:val="clear" w:color="auto" w:fill="auto"/>
          </w:tcPr>
          <w:p w:rsidR="006625D1" w:rsidRPr="006625D1" w:rsidRDefault="006625D1" w:rsidP="006625D1">
            <w:pPr>
              <w:suppressLineNumbers/>
              <w:suppressAutoHyphens/>
              <w:snapToGrid w:val="0"/>
              <w:spacing w:after="0" w:line="240" w:lineRule="auto"/>
              <w:rPr>
                <w:rFonts w:ascii="Times New Roman" w:eastAsia="Times New Roman" w:hAnsi="Times New Roman" w:cs="Times New Roman"/>
                <w:sz w:val="20"/>
                <w:szCs w:val="20"/>
                <w:lang w:eastAsia="ar-SA"/>
              </w:rPr>
            </w:pPr>
            <w:r w:rsidRPr="006625D1">
              <w:rPr>
                <w:rFonts w:ascii="Times New Roman" w:eastAsia="Times New Roman" w:hAnsi="Times New Roman" w:cs="Times New Roman"/>
                <w:sz w:val="20"/>
                <w:szCs w:val="20"/>
                <w:lang w:eastAsia="ar-SA"/>
              </w:rPr>
              <w:t>Основные ожидаемые результаты Программы</w:t>
            </w:r>
          </w:p>
        </w:tc>
        <w:tc>
          <w:tcPr>
            <w:tcW w:w="7617" w:type="dxa"/>
            <w:tcBorders>
              <w:top w:val="single" w:sz="4" w:space="0" w:color="auto"/>
              <w:left w:val="single" w:sz="4" w:space="0" w:color="auto"/>
              <w:bottom w:val="single" w:sz="4" w:space="0" w:color="auto"/>
              <w:right w:val="single" w:sz="4" w:space="0" w:color="auto"/>
            </w:tcBorders>
            <w:shd w:val="clear" w:color="auto" w:fill="auto"/>
          </w:tcPr>
          <w:p w:rsidR="006625D1" w:rsidRPr="006625D1" w:rsidRDefault="006625D1" w:rsidP="006625D1">
            <w:pPr>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625D1" w:rsidRPr="006625D1" w:rsidTr="006625D1">
        <w:tc>
          <w:tcPr>
            <w:tcW w:w="6900" w:type="dxa"/>
            <w:tcBorders>
              <w:top w:val="single" w:sz="4" w:space="0" w:color="auto"/>
              <w:left w:val="single" w:sz="4" w:space="0" w:color="auto"/>
              <w:bottom w:val="single" w:sz="4" w:space="0" w:color="auto"/>
              <w:right w:val="single" w:sz="4" w:space="0" w:color="auto"/>
            </w:tcBorders>
            <w:shd w:val="clear" w:color="auto" w:fill="auto"/>
          </w:tcPr>
          <w:p w:rsidR="006625D1" w:rsidRPr="006625D1" w:rsidRDefault="006625D1" w:rsidP="006625D1">
            <w:pPr>
              <w:suppressLineNumbers/>
              <w:suppressAutoHyphens/>
              <w:snapToGrid w:val="0"/>
              <w:spacing w:after="0" w:line="240" w:lineRule="auto"/>
              <w:rPr>
                <w:rFonts w:ascii="Times New Roman" w:eastAsia="Times New Roman" w:hAnsi="Times New Roman" w:cs="Times New Roman"/>
                <w:sz w:val="20"/>
                <w:szCs w:val="20"/>
                <w:lang w:eastAsia="ar-SA"/>
              </w:rPr>
            </w:pPr>
            <w:r w:rsidRPr="006625D1">
              <w:rPr>
                <w:rFonts w:ascii="Times New Roman" w:eastAsia="Times New Roman" w:hAnsi="Times New Roman" w:cs="Times New Roman"/>
                <w:sz w:val="20"/>
                <w:szCs w:val="20"/>
                <w:lang w:eastAsia="ar-SA"/>
              </w:rPr>
              <w:t>Объемы финансирования Программы</w:t>
            </w:r>
          </w:p>
        </w:tc>
        <w:tc>
          <w:tcPr>
            <w:tcW w:w="7617" w:type="dxa"/>
            <w:tcBorders>
              <w:top w:val="single" w:sz="4" w:space="0" w:color="auto"/>
              <w:left w:val="single" w:sz="4" w:space="0" w:color="auto"/>
              <w:bottom w:val="single" w:sz="4" w:space="0" w:color="auto"/>
              <w:right w:val="single" w:sz="4" w:space="0" w:color="auto"/>
            </w:tcBorders>
            <w:shd w:val="clear" w:color="auto" w:fill="auto"/>
          </w:tcPr>
          <w:p w:rsidR="006625D1" w:rsidRPr="006625D1" w:rsidRDefault="006625D1" w:rsidP="006625D1">
            <w:pPr>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625D1" w:rsidRPr="006625D1" w:rsidTr="006625D1">
        <w:tc>
          <w:tcPr>
            <w:tcW w:w="6900" w:type="dxa"/>
            <w:tcBorders>
              <w:top w:val="single" w:sz="4" w:space="0" w:color="auto"/>
              <w:left w:val="single" w:sz="4" w:space="0" w:color="auto"/>
              <w:bottom w:val="single" w:sz="4" w:space="0" w:color="auto"/>
              <w:right w:val="single" w:sz="4" w:space="0" w:color="auto"/>
            </w:tcBorders>
            <w:shd w:val="clear" w:color="auto" w:fill="auto"/>
          </w:tcPr>
          <w:p w:rsidR="006625D1" w:rsidRPr="006625D1" w:rsidRDefault="006625D1" w:rsidP="006625D1">
            <w:pPr>
              <w:suppressLineNumbers/>
              <w:suppressAutoHyphens/>
              <w:snapToGrid w:val="0"/>
              <w:spacing w:after="0" w:line="240" w:lineRule="auto"/>
              <w:rPr>
                <w:rFonts w:ascii="Times New Roman" w:eastAsia="Times New Roman" w:hAnsi="Times New Roman" w:cs="Times New Roman"/>
                <w:sz w:val="20"/>
                <w:szCs w:val="20"/>
                <w:lang w:eastAsia="ar-SA"/>
              </w:rPr>
            </w:pPr>
            <w:r w:rsidRPr="006625D1">
              <w:rPr>
                <w:rFonts w:ascii="Times New Roman" w:eastAsia="Times New Roman" w:hAnsi="Times New Roman" w:cs="Times New Roman"/>
                <w:sz w:val="20"/>
                <w:szCs w:val="20"/>
                <w:lang w:eastAsia="ar-SA"/>
              </w:rPr>
              <w:t>Ответственный исполнитель (координатор) Программы</w:t>
            </w:r>
          </w:p>
        </w:tc>
        <w:tc>
          <w:tcPr>
            <w:tcW w:w="7617" w:type="dxa"/>
            <w:tcBorders>
              <w:top w:val="single" w:sz="4" w:space="0" w:color="auto"/>
              <w:left w:val="single" w:sz="4" w:space="0" w:color="auto"/>
              <w:bottom w:val="single" w:sz="4" w:space="0" w:color="auto"/>
              <w:right w:val="single" w:sz="4" w:space="0" w:color="auto"/>
            </w:tcBorders>
            <w:shd w:val="clear" w:color="auto" w:fill="auto"/>
          </w:tcPr>
          <w:p w:rsidR="006625D1" w:rsidRPr="006625D1" w:rsidRDefault="006625D1" w:rsidP="006625D1">
            <w:pPr>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625D1" w:rsidRPr="006625D1" w:rsidTr="006625D1">
        <w:tc>
          <w:tcPr>
            <w:tcW w:w="6900" w:type="dxa"/>
            <w:tcBorders>
              <w:top w:val="single" w:sz="4" w:space="0" w:color="auto"/>
              <w:left w:val="single" w:sz="4" w:space="0" w:color="auto"/>
              <w:bottom w:val="single" w:sz="4" w:space="0" w:color="auto"/>
              <w:right w:val="single" w:sz="4" w:space="0" w:color="auto"/>
            </w:tcBorders>
            <w:shd w:val="clear" w:color="auto" w:fill="auto"/>
          </w:tcPr>
          <w:p w:rsidR="006625D1" w:rsidRPr="006625D1" w:rsidRDefault="006625D1" w:rsidP="006625D1">
            <w:pPr>
              <w:suppressLineNumbers/>
              <w:suppressAutoHyphens/>
              <w:snapToGrid w:val="0"/>
              <w:spacing w:after="0" w:line="240" w:lineRule="auto"/>
              <w:rPr>
                <w:rFonts w:ascii="Times New Roman" w:eastAsia="Times New Roman" w:hAnsi="Times New Roman" w:cs="Times New Roman"/>
                <w:sz w:val="20"/>
                <w:szCs w:val="20"/>
                <w:lang w:eastAsia="ar-SA"/>
              </w:rPr>
            </w:pPr>
            <w:r w:rsidRPr="006625D1">
              <w:rPr>
                <w:rFonts w:ascii="Times New Roman" w:eastAsia="Times New Roman" w:hAnsi="Times New Roman" w:cs="Times New Roman"/>
                <w:sz w:val="20"/>
                <w:szCs w:val="20"/>
                <w:lang w:eastAsia="ar-SA"/>
              </w:rPr>
              <w:t>Исполнители мероприятий Программы</w:t>
            </w:r>
          </w:p>
        </w:tc>
        <w:tc>
          <w:tcPr>
            <w:tcW w:w="7617" w:type="dxa"/>
            <w:tcBorders>
              <w:top w:val="single" w:sz="4" w:space="0" w:color="auto"/>
              <w:left w:val="single" w:sz="4" w:space="0" w:color="auto"/>
              <w:bottom w:val="single" w:sz="4" w:space="0" w:color="auto"/>
              <w:right w:val="single" w:sz="4" w:space="0" w:color="auto"/>
            </w:tcBorders>
            <w:shd w:val="clear" w:color="auto" w:fill="auto"/>
          </w:tcPr>
          <w:p w:rsidR="006625D1" w:rsidRPr="006625D1" w:rsidRDefault="006625D1" w:rsidP="006625D1">
            <w:pPr>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625D1" w:rsidRPr="006625D1" w:rsidTr="006625D1">
        <w:tc>
          <w:tcPr>
            <w:tcW w:w="6900" w:type="dxa"/>
            <w:tcBorders>
              <w:top w:val="single" w:sz="4" w:space="0" w:color="auto"/>
              <w:left w:val="single" w:sz="4" w:space="0" w:color="auto"/>
              <w:bottom w:val="single" w:sz="4" w:space="0" w:color="auto"/>
              <w:right w:val="single" w:sz="4" w:space="0" w:color="auto"/>
            </w:tcBorders>
            <w:shd w:val="clear" w:color="auto" w:fill="auto"/>
          </w:tcPr>
          <w:p w:rsidR="006625D1" w:rsidRPr="006625D1" w:rsidRDefault="006625D1" w:rsidP="006625D1">
            <w:pPr>
              <w:suppressLineNumbers/>
              <w:suppressAutoHyphens/>
              <w:snapToGrid w:val="0"/>
              <w:spacing w:after="0" w:line="240" w:lineRule="auto"/>
              <w:rPr>
                <w:rFonts w:ascii="Times New Roman" w:eastAsia="Times New Roman" w:hAnsi="Times New Roman" w:cs="Times New Roman"/>
                <w:sz w:val="20"/>
                <w:szCs w:val="20"/>
                <w:lang w:eastAsia="ar-SA"/>
              </w:rPr>
            </w:pPr>
            <w:r w:rsidRPr="006625D1">
              <w:rPr>
                <w:rFonts w:ascii="Times New Roman" w:eastAsia="Times New Roman" w:hAnsi="Times New Roman" w:cs="Times New Roman"/>
                <w:sz w:val="20"/>
                <w:szCs w:val="20"/>
                <w:lang w:eastAsia="ar-SA"/>
              </w:rPr>
              <w:t>Перечень нормативных правовых актов о внесении изменений в нормативный правовой акт, утвердивший Программу, принятых в отчетном году  с краткой характеристикой вносимых изменений</w:t>
            </w:r>
          </w:p>
        </w:tc>
        <w:tc>
          <w:tcPr>
            <w:tcW w:w="7617" w:type="dxa"/>
            <w:tcBorders>
              <w:top w:val="single" w:sz="4" w:space="0" w:color="auto"/>
              <w:left w:val="single" w:sz="4" w:space="0" w:color="auto"/>
              <w:bottom w:val="single" w:sz="4" w:space="0" w:color="auto"/>
              <w:right w:val="single" w:sz="4" w:space="0" w:color="auto"/>
            </w:tcBorders>
            <w:shd w:val="clear" w:color="auto" w:fill="auto"/>
          </w:tcPr>
          <w:p w:rsidR="006625D1" w:rsidRPr="006625D1" w:rsidRDefault="006625D1" w:rsidP="006625D1">
            <w:pPr>
              <w:suppressLineNumbers/>
              <w:suppressAutoHyphens/>
              <w:snapToGrid w:val="0"/>
              <w:spacing w:after="0" w:line="240" w:lineRule="auto"/>
              <w:rPr>
                <w:rFonts w:ascii="Times New Roman" w:eastAsia="Times New Roman" w:hAnsi="Times New Roman" w:cs="Times New Roman"/>
                <w:sz w:val="20"/>
                <w:szCs w:val="20"/>
                <w:lang w:eastAsia="ar-SA"/>
              </w:rPr>
            </w:pPr>
          </w:p>
        </w:tc>
      </w:tr>
    </w:tbl>
    <w:p w:rsidR="006625D1" w:rsidRPr="006625D1" w:rsidRDefault="006625D1" w:rsidP="006625D1">
      <w:pPr>
        <w:autoSpaceDE w:val="0"/>
        <w:spacing w:after="0" w:line="240" w:lineRule="auto"/>
        <w:jc w:val="center"/>
        <w:rPr>
          <w:rFonts w:ascii="Times New Roman" w:eastAsia="Times New Roman" w:hAnsi="Times New Roman" w:cs="Times New Roman"/>
          <w:b/>
          <w:bCs/>
          <w:sz w:val="20"/>
          <w:szCs w:val="20"/>
        </w:rPr>
      </w:pPr>
    </w:p>
    <w:p w:rsidR="006625D1" w:rsidRPr="006625D1" w:rsidRDefault="006625D1" w:rsidP="006625D1">
      <w:pPr>
        <w:autoSpaceDE w:val="0"/>
        <w:spacing w:after="0" w:line="240" w:lineRule="auto"/>
        <w:jc w:val="center"/>
        <w:rPr>
          <w:rFonts w:ascii="Times New Roman" w:eastAsia="Times New Roman" w:hAnsi="Times New Roman" w:cs="Times New Roman"/>
          <w:b/>
          <w:bCs/>
          <w:sz w:val="20"/>
          <w:szCs w:val="20"/>
        </w:rPr>
      </w:pPr>
      <w:r w:rsidRPr="006625D1">
        <w:rPr>
          <w:rFonts w:ascii="Times New Roman" w:eastAsia="Times New Roman" w:hAnsi="Times New Roman" w:cs="Times New Roman"/>
          <w:b/>
          <w:bCs/>
          <w:sz w:val="20"/>
          <w:szCs w:val="20"/>
        </w:rPr>
        <w:t>1. Результативность реализации муниципальной программы</w:t>
      </w:r>
    </w:p>
    <w:p w:rsidR="006625D1" w:rsidRPr="006625D1" w:rsidRDefault="006625D1" w:rsidP="006625D1">
      <w:pPr>
        <w:autoSpaceDE w:val="0"/>
        <w:spacing w:after="0" w:line="240" w:lineRule="auto"/>
        <w:jc w:val="center"/>
        <w:rPr>
          <w:rFonts w:ascii="Times New Roman" w:eastAsia="Times New Roman" w:hAnsi="Times New Roman" w:cs="Times New Roman"/>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3225"/>
        <w:gridCol w:w="1260"/>
        <w:gridCol w:w="1065"/>
        <w:gridCol w:w="4500"/>
        <w:gridCol w:w="2205"/>
        <w:gridCol w:w="2325"/>
      </w:tblGrid>
      <w:tr w:rsidR="006625D1" w:rsidRPr="006625D1" w:rsidTr="006625D1">
        <w:trPr>
          <w:cantSplit/>
          <w:trHeight w:val="840"/>
        </w:trPr>
        <w:tc>
          <w:tcPr>
            <w:tcW w:w="3225"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uppressAutoHyphens/>
              <w:autoSpaceDE w:val="0"/>
              <w:snapToGrid w:val="0"/>
              <w:spacing w:after="0" w:line="240" w:lineRule="auto"/>
              <w:jc w:val="center"/>
              <w:rPr>
                <w:rFonts w:ascii="Times New Roman" w:eastAsia="Arial" w:hAnsi="Times New Roman" w:cs="Times New Roman"/>
                <w:sz w:val="20"/>
                <w:szCs w:val="20"/>
                <w:lang w:eastAsia="ar-SA"/>
              </w:rPr>
            </w:pPr>
            <w:r w:rsidRPr="006625D1">
              <w:rPr>
                <w:rFonts w:ascii="Times New Roman" w:eastAsia="Arial" w:hAnsi="Times New Roman" w:cs="Times New Roman"/>
                <w:sz w:val="20"/>
                <w:szCs w:val="20"/>
                <w:lang w:eastAsia="ar-SA"/>
              </w:rPr>
              <w:t xml:space="preserve">Наименование показателя </w:t>
            </w:r>
          </w:p>
        </w:tc>
        <w:tc>
          <w:tcPr>
            <w:tcW w:w="1260"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uppressAutoHyphens/>
              <w:autoSpaceDE w:val="0"/>
              <w:snapToGrid w:val="0"/>
              <w:spacing w:after="0" w:line="240" w:lineRule="auto"/>
              <w:jc w:val="center"/>
              <w:rPr>
                <w:rFonts w:ascii="Times New Roman" w:eastAsia="Arial" w:hAnsi="Times New Roman" w:cs="Times New Roman"/>
                <w:sz w:val="20"/>
                <w:szCs w:val="20"/>
                <w:lang w:eastAsia="ar-SA"/>
              </w:rPr>
            </w:pPr>
            <w:r w:rsidRPr="006625D1">
              <w:rPr>
                <w:rFonts w:ascii="Times New Roman" w:eastAsia="Arial" w:hAnsi="Times New Roman" w:cs="Times New Roman"/>
                <w:sz w:val="20"/>
                <w:szCs w:val="20"/>
                <w:lang w:eastAsia="ar-SA"/>
              </w:rPr>
              <w:t>Единица измерения</w:t>
            </w:r>
          </w:p>
        </w:tc>
        <w:tc>
          <w:tcPr>
            <w:tcW w:w="1065"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uppressAutoHyphens/>
              <w:autoSpaceDE w:val="0"/>
              <w:snapToGrid w:val="0"/>
              <w:spacing w:after="0" w:line="240" w:lineRule="auto"/>
              <w:jc w:val="center"/>
              <w:rPr>
                <w:rFonts w:ascii="Times New Roman" w:eastAsia="Arial" w:hAnsi="Times New Roman" w:cs="Times New Roman"/>
                <w:sz w:val="20"/>
                <w:szCs w:val="20"/>
                <w:lang w:eastAsia="ar-SA"/>
              </w:rPr>
            </w:pPr>
            <w:r w:rsidRPr="006625D1">
              <w:rPr>
                <w:rFonts w:ascii="Times New Roman" w:eastAsia="Arial" w:hAnsi="Times New Roman" w:cs="Times New Roman"/>
                <w:sz w:val="20"/>
                <w:szCs w:val="20"/>
                <w:lang w:eastAsia="ar-SA"/>
              </w:rPr>
              <w:t xml:space="preserve">Вес </w:t>
            </w:r>
          </w:p>
        </w:tc>
        <w:tc>
          <w:tcPr>
            <w:tcW w:w="4500"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uppressAutoHyphens/>
              <w:autoSpaceDE w:val="0"/>
              <w:snapToGrid w:val="0"/>
              <w:spacing w:after="0" w:line="240" w:lineRule="auto"/>
              <w:jc w:val="center"/>
              <w:rPr>
                <w:rFonts w:ascii="Times New Roman" w:eastAsia="Arial" w:hAnsi="Times New Roman" w:cs="Times New Roman"/>
                <w:sz w:val="20"/>
                <w:szCs w:val="20"/>
                <w:lang w:eastAsia="ar-SA"/>
              </w:rPr>
            </w:pPr>
            <w:r w:rsidRPr="006625D1">
              <w:rPr>
                <w:rFonts w:ascii="Times New Roman" w:eastAsia="Arial" w:hAnsi="Times New Roman" w:cs="Times New Roman"/>
                <w:sz w:val="20"/>
                <w:szCs w:val="20"/>
                <w:lang w:eastAsia="ar-SA"/>
              </w:rPr>
              <w:t xml:space="preserve">Фактическое  значение  показателя </w:t>
            </w:r>
          </w:p>
          <w:p w:rsidR="006625D1" w:rsidRPr="006625D1" w:rsidRDefault="006625D1" w:rsidP="006625D1">
            <w:pPr>
              <w:suppressAutoHyphens/>
              <w:autoSpaceDE w:val="0"/>
              <w:snapToGrid w:val="0"/>
              <w:spacing w:after="0" w:line="240" w:lineRule="auto"/>
              <w:jc w:val="center"/>
              <w:rPr>
                <w:rFonts w:ascii="Times New Roman" w:eastAsia="Arial" w:hAnsi="Times New Roman" w:cs="Times New Roman"/>
                <w:sz w:val="20"/>
                <w:szCs w:val="20"/>
                <w:lang w:eastAsia="ar-SA"/>
              </w:rPr>
            </w:pPr>
            <w:r w:rsidRPr="006625D1">
              <w:rPr>
                <w:rFonts w:ascii="Times New Roman" w:eastAsia="Arial" w:hAnsi="Times New Roman" w:cs="Times New Roman"/>
                <w:sz w:val="20"/>
                <w:szCs w:val="20"/>
                <w:lang w:eastAsia="ar-SA"/>
              </w:rPr>
              <w:t xml:space="preserve">на   момент разработки </w:t>
            </w:r>
            <w:r w:rsidRPr="006625D1">
              <w:rPr>
                <w:rFonts w:ascii="Times New Roman" w:eastAsia="Arial" w:hAnsi="Times New Roman" w:cs="Times New Roman"/>
                <w:sz w:val="20"/>
                <w:szCs w:val="20"/>
                <w:lang w:eastAsia="ar-SA"/>
              </w:rPr>
              <w:br/>
              <w:t xml:space="preserve">муниципальной программы </w:t>
            </w:r>
          </w:p>
        </w:tc>
        <w:tc>
          <w:tcPr>
            <w:tcW w:w="2205"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uppressAutoHyphens/>
              <w:autoSpaceDE w:val="0"/>
              <w:snapToGrid w:val="0"/>
              <w:spacing w:after="0" w:line="240" w:lineRule="auto"/>
              <w:jc w:val="center"/>
              <w:rPr>
                <w:rFonts w:ascii="Times New Roman" w:eastAsia="Arial" w:hAnsi="Times New Roman" w:cs="Times New Roman"/>
                <w:sz w:val="20"/>
                <w:szCs w:val="20"/>
                <w:lang w:eastAsia="ar-SA"/>
              </w:rPr>
            </w:pPr>
            <w:r w:rsidRPr="006625D1">
              <w:rPr>
                <w:rFonts w:ascii="Times New Roman" w:eastAsia="Arial" w:hAnsi="Times New Roman" w:cs="Times New Roman"/>
                <w:sz w:val="20"/>
                <w:szCs w:val="20"/>
                <w:lang w:eastAsia="ar-SA"/>
              </w:rPr>
              <w:t xml:space="preserve">Плановое  </w:t>
            </w:r>
            <w:r w:rsidRPr="006625D1">
              <w:rPr>
                <w:rFonts w:ascii="Times New Roman" w:eastAsia="Arial" w:hAnsi="Times New Roman" w:cs="Times New Roman"/>
                <w:sz w:val="20"/>
                <w:szCs w:val="20"/>
                <w:lang w:eastAsia="ar-SA"/>
              </w:rPr>
              <w:br/>
              <w:t xml:space="preserve">значение показателя </w:t>
            </w:r>
          </w:p>
          <w:p w:rsidR="006625D1" w:rsidRPr="006625D1" w:rsidRDefault="006625D1" w:rsidP="006625D1">
            <w:pPr>
              <w:suppressAutoHyphens/>
              <w:autoSpaceDE w:val="0"/>
              <w:snapToGrid w:val="0"/>
              <w:spacing w:after="0" w:line="240" w:lineRule="auto"/>
              <w:jc w:val="center"/>
              <w:rPr>
                <w:rFonts w:ascii="Times New Roman" w:eastAsia="Arial" w:hAnsi="Times New Roman" w:cs="Times New Roman"/>
                <w:sz w:val="20"/>
                <w:szCs w:val="20"/>
                <w:lang w:eastAsia="ar-SA"/>
              </w:rPr>
            </w:pPr>
            <w:r w:rsidRPr="006625D1">
              <w:rPr>
                <w:rFonts w:ascii="Times New Roman" w:eastAsia="Arial" w:hAnsi="Times New Roman" w:cs="Times New Roman"/>
                <w:sz w:val="20"/>
                <w:szCs w:val="20"/>
                <w:lang w:eastAsia="ar-SA"/>
              </w:rPr>
              <w:t xml:space="preserve"> 20__ года </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6625D1" w:rsidRPr="006625D1" w:rsidRDefault="006625D1" w:rsidP="006625D1">
            <w:pPr>
              <w:suppressAutoHyphens/>
              <w:autoSpaceDE w:val="0"/>
              <w:snapToGrid w:val="0"/>
              <w:spacing w:after="0" w:line="240" w:lineRule="auto"/>
              <w:jc w:val="center"/>
              <w:rPr>
                <w:rFonts w:ascii="Times New Roman" w:eastAsia="Arial" w:hAnsi="Times New Roman" w:cs="Times New Roman"/>
                <w:sz w:val="20"/>
                <w:szCs w:val="20"/>
                <w:lang w:eastAsia="ar-SA"/>
              </w:rPr>
            </w:pPr>
            <w:r w:rsidRPr="006625D1">
              <w:rPr>
                <w:rFonts w:ascii="Times New Roman" w:eastAsia="Arial" w:hAnsi="Times New Roman" w:cs="Times New Roman"/>
                <w:sz w:val="20"/>
                <w:szCs w:val="20"/>
                <w:lang w:eastAsia="ar-SA"/>
              </w:rPr>
              <w:t xml:space="preserve">Фактическое </w:t>
            </w:r>
          </w:p>
          <w:p w:rsidR="006625D1" w:rsidRPr="006625D1" w:rsidRDefault="006625D1" w:rsidP="006625D1">
            <w:pPr>
              <w:suppressAutoHyphens/>
              <w:autoSpaceDE w:val="0"/>
              <w:snapToGrid w:val="0"/>
              <w:spacing w:after="0" w:line="240" w:lineRule="auto"/>
              <w:jc w:val="center"/>
              <w:rPr>
                <w:rFonts w:ascii="Times New Roman" w:eastAsia="Arial" w:hAnsi="Times New Roman" w:cs="Times New Roman"/>
                <w:sz w:val="20"/>
                <w:szCs w:val="20"/>
                <w:lang w:eastAsia="ar-SA"/>
              </w:rPr>
            </w:pPr>
            <w:r w:rsidRPr="006625D1">
              <w:rPr>
                <w:rFonts w:ascii="Times New Roman" w:eastAsia="Arial" w:hAnsi="Times New Roman" w:cs="Times New Roman"/>
                <w:sz w:val="20"/>
                <w:szCs w:val="20"/>
                <w:lang w:eastAsia="ar-SA"/>
              </w:rPr>
              <w:t xml:space="preserve">значение  показателя  20__ года </w:t>
            </w:r>
          </w:p>
        </w:tc>
      </w:tr>
      <w:tr w:rsidR="006625D1" w:rsidRPr="006625D1" w:rsidTr="006625D1">
        <w:trPr>
          <w:cantSplit/>
          <w:trHeight w:val="240"/>
        </w:trPr>
        <w:tc>
          <w:tcPr>
            <w:tcW w:w="3225"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60"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065"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4500"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2205"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6625D1" w:rsidRPr="006625D1" w:rsidRDefault="006625D1" w:rsidP="006625D1">
            <w:pPr>
              <w:suppressAutoHyphens/>
              <w:autoSpaceDE w:val="0"/>
              <w:snapToGrid w:val="0"/>
              <w:spacing w:after="0" w:line="240" w:lineRule="auto"/>
              <w:jc w:val="center"/>
              <w:rPr>
                <w:rFonts w:ascii="Times New Roman" w:eastAsia="Arial" w:hAnsi="Times New Roman" w:cs="Times New Roman"/>
                <w:sz w:val="20"/>
                <w:szCs w:val="20"/>
                <w:lang w:eastAsia="ar-SA"/>
              </w:rPr>
            </w:pPr>
          </w:p>
        </w:tc>
      </w:tr>
    </w:tbl>
    <w:p w:rsidR="006625D1" w:rsidRPr="006625D1" w:rsidRDefault="006625D1" w:rsidP="006625D1">
      <w:pPr>
        <w:suppressAutoHyphens/>
        <w:autoSpaceDE w:val="0"/>
        <w:spacing w:after="0" w:line="240" w:lineRule="auto"/>
        <w:ind w:firstLine="540"/>
        <w:jc w:val="both"/>
        <w:rPr>
          <w:rFonts w:ascii="Times New Roman" w:eastAsia="Arial" w:hAnsi="Times New Roman" w:cs="Times New Roman"/>
          <w:sz w:val="20"/>
          <w:szCs w:val="20"/>
          <w:lang w:eastAsia="ar-SA"/>
        </w:rPr>
      </w:pPr>
    </w:p>
    <w:p w:rsidR="006625D1" w:rsidRPr="006625D1" w:rsidRDefault="006625D1" w:rsidP="006625D1">
      <w:pPr>
        <w:autoSpaceDE w:val="0"/>
        <w:spacing w:after="0" w:line="240" w:lineRule="auto"/>
        <w:ind w:firstLine="709"/>
        <w:jc w:val="both"/>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Вес определяется  в интервале от 0 до 1. Сумма весов всех показателей муниципальной программы должна быть равна 1.</w:t>
      </w:r>
    </w:p>
    <w:p w:rsidR="006625D1" w:rsidRPr="006625D1" w:rsidRDefault="006625D1" w:rsidP="006625D1">
      <w:pPr>
        <w:autoSpaceDE w:val="0"/>
        <w:spacing w:after="0" w:line="240" w:lineRule="auto"/>
        <w:ind w:firstLine="709"/>
        <w:jc w:val="both"/>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Если фактическое (плановое) значение показателя долгосрочной целевой программы не может быть определено на конец года (например, определение значения показателя осуществляется в следующем отчетном периоде), такие показатели в таблицу не включаются. При распределении весов показатели, не имеющие планового или фактического значения, не учитываются.</w:t>
      </w:r>
    </w:p>
    <w:p w:rsidR="006625D1" w:rsidRPr="006625D1" w:rsidRDefault="006625D1" w:rsidP="006625D1">
      <w:pPr>
        <w:autoSpaceDE w:val="0"/>
        <w:spacing w:after="0" w:line="240" w:lineRule="auto"/>
        <w:ind w:firstLine="709"/>
        <w:jc w:val="both"/>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В случае расхождений между плановыми и фактическими значениями показателей долгосрочной целевой программы приводятся факторы, повлиявшие на недостижение плановых значений показателей.</w:t>
      </w:r>
    </w:p>
    <w:p w:rsidR="006625D1" w:rsidRPr="006625D1" w:rsidRDefault="006625D1" w:rsidP="006625D1">
      <w:pPr>
        <w:autoSpaceDE w:val="0"/>
        <w:spacing w:after="0" w:line="240" w:lineRule="auto"/>
        <w:jc w:val="center"/>
        <w:rPr>
          <w:rFonts w:ascii="Times New Roman" w:eastAsia="Times New Roman" w:hAnsi="Times New Roman" w:cs="Times New Roman"/>
          <w:b/>
          <w:bCs/>
          <w:sz w:val="20"/>
          <w:szCs w:val="20"/>
        </w:rPr>
      </w:pPr>
    </w:p>
    <w:p w:rsidR="006625D1" w:rsidRPr="006625D1" w:rsidRDefault="006625D1" w:rsidP="006625D1">
      <w:pPr>
        <w:autoSpaceDE w:val="0"/>
        <w:spacing w:after="0" w:line="240" w:lineRule="auto"/>
        <w:jc w:val="center"/>
        <w:rPr>
          <w:rFonts w:ascii="Times New Roman" w:eastAsia="Times New Roman" w:hAnsi="Times New Roman" w:cs="Times New Roman"/>
          <w:b/>
          <w:bCs/>
          <w:sz w:val="20"/>
          <w:szCs w:val="20"/>
        </w:rPr>
      </w:pPr>
      <w:r w:rsidRPr="006625D1">
        <w:rPr>
          <w:rFonts w:ascii="Times New Roman" w:eastAsia="Times New Roman" w:hAnsi="Times New Roman" w:cs="Times New Roman"/>
          <w:b/>
          <w:bCs/>
          <w:sz w:val="20"/>
          <w:szCs w:val="20"/>
        </w:rPr>
        <w:t>2. Выполнение  мероприятий муниципальной программы</w:t>
      </w:r>
    </w:p>
    <w:p w:rsidR="006625D1" w:rsidRPr="006625D1" w:rsidRDefault="006625D1" w:rsidP="006625D1">
      <w:pPr>
        <w:autoSpaceDE w:val="0"/>
        <w:spacing w:after="0" w:line="240" w:lineRule="auto"/>
        <w:jc w:val="center"/>
        <w:rPr>
          <w:rFonts w:ascii="Times New Roman" w:eastAsia="Times New Roman" w:hAnsi="Times New Roman" w:cs="Times New Roman"/>
          <w:sz w:val="20"/>
          <w:szCs w:val="20"/>
        </w:rPr>
      </w:pPr>
    </w:p>
    <w:tbl>
      <w:tblPr>
        <w:tblW w:w="14731" w:type="dxa"/>
        <w:tblInd w:w="55" w:type="dxa"/>
        <w:tblLayout w:type="fixed"/>
        <w:tblCellMar>
          <w:top w:w="55" w:type="dxa"/>
          <w:left w:w="55" w:type="dxa"/>
          <w:bottom w:w="55" w:type="dxa"/>
          <w:right w:w="55" w:type="dxa"/>
        </w:tblCellMar>
        <w:tblLook w:val="0000" w:firstRow="0" w:lastRow="0" w:firstColumn="0" w:lastColumn="0" w:noHBand="0" w:noVBand="0"/>
      </w:tblPr>
      <w:tblGrid>
        <w:gridCol w:w="3969"/>
        <w:gridCol w:w="2835"/>
        <w:gridCol w:w="2685"/>
        <w:gridCol w:w="5112"/>
        <w:gridCol w:w="130"/>
      </w:tblGrid>
      <w:tr w:rsidR="006625D1" w:rsidRPr="006625D1" w:rsidTr="006625D1">
        <w:tc>
          <w:tcPr>
            <w:tcW w:w="3969" w:type="dxa"/>
            <w:tcBorders>
              <w:top w:val="single" w:sz="1" w:space="0" w:color="000000"/>
              <w:left w:val="single" w:sz="1" w:space="0" w:color="000000"/>
              <w:bottom w:val="single" w:sz="1" w:space="0" w:color="000000"/>
            </w:tcBorders>
          </w:tcPr>
          <w:p w:rsidR="006625D1" w:rsidRPr="006625D1" w:rsidRDefault="006625D1" w:rsidP="006625D1">
            <w:pPr>
              <w:widowControl w:val="0"/>
              <w:autoSpaceDE w:val="0"/>
              <w:autoSpaceDN w:val="0"/>
              <w:adjustRightInd w:val="0"/>
              <w:spacing w:after="0" w:line="240" w:lineRule="auto"/>
              <w:ind w:right="-2"/>
              <w:jc w:val="center"/>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Наименование  муниципальной программы, мероприятия</w:t>
            </w:r>
          </w:p>
        </w:tc>
        <w:tc>
          <w:tcPr>
            <w:tcW w:w="2835" w:type="dxa"/>
            <w:tcBorders>
              <w:top w:val="single" w:sz="1" w:space="0" w:color="000000"/>
              <w:left w:val="single" w:sz="1" w:space="0" w:color="000000"/>
              <w:bottom w:val="single" w:sz="1" w:space="0" w:color="000000"/>
            </w:tcBorders>
          </w:tcPr>
          <w:p w:rsidR="006625D1" w:rsidRPr="006625D1" w:rsidRDefault="006625D1" w:rsidP="006625D1">
            <w:pPr>
              <w:widowControl w:val="0"/>
              <w:autoSpaceDE w:val="0"/>
              <w:autoSpaceDN w:val="0"/>
              <w:adjustRightInd w:val="0"/>
              <w:spacing w:after="0" w:line="240" w:lineRule="auto"/>
              <w:ind w:right="-2"/>
              <w:jc w:val="center"/>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Фактически проведенные мероприятия, направленные на достижение запланированных значений непосредственных результатов</w:t>
            </w:r>
          </w:p>
        </w:tc>
        <w:tc>
          <w:tcPr>
            <w:tcW w:w="2685" w:type="dxa"/>
            <w:tcBorders>
              <w:top w:val="single" w:sz="1" w:space="0" w:color="000000"/>
              <w:left w:val="single" w:sz="1" w:space="0" w:color="000000"/>
              <w:bottom w:val="single" w:sz="1" w:space="0" w:color="000000"/>
            </w:tcBorders>
          </w:tcPr>
          <w:p w:rsidR="006625D1" w:rsidRPr="006625D1" w:rsidRDefault="006625D1" w:rsidP="006625D1">
            <w:pPr>
              <w:widowControl w:val="0"/>
              <w:autoSpaceDE w:val="0"/>
              <w:autoSpaceDN w:val="0"/>
              <w:adjustRightInd w:val="0"/>
              <w:spacing w:after="0" w:line="240" w:lineRule="auto"/>
              <w:ind w:right="-2"/>
              <w:jc w:val="center"/>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Причина невыполнения запланированных мероприятий</w:t>
            </w:r>
          </w:p>
        </w:tc>
        <w:tc>
          <w:tcPr>
            <w:tcW w:w="5112" w:type="dxa"/>
            <w:tcBorders>
              <w:top w:val="single" w:sz="1" w:space="0" w:color="000000"/>
              <w:left w:val="single" w:sz="1" w:space="0" w:color="000000"/>
              <w:bottom w:val="single" w:sz="1" w:space="0" w:color="000000"/>
            </w:tcBorders>
          </w:tcPr>
          <w:p w:rsidR="006625D1" w:rsidRPr="006625D1" w:rsidRDefault="006625D1" w:rsidP="006625D1">
            <w:pPr>
              <w:widowControl w:val="0"/>
              <w:autoSpaceDE w:val="0"/>
              <w:autoSpaceDN w:val="0"/>
              <w:adjustRightInd w:val="0"/>
              <w:spacing w:after="0" w:line="240" w:lineRule="auto"/>
              <w:ind w:right="-2"/>
              <w:jc w:val="center"/>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Проблемы, возникшие при реализации мероприятия</w:t>
            </w:r>
          </w:p>
        </w:tc>
        <w:tc>
          <w:tcPr>
            <w:tcW w:w="130" w:type="dxa"/>
            <w:tcBorders>
              <w:top w:val="single" w:sz="1" w:space="0" w:color="000000"/>
              <w:left w:val="single" w:sz="1" w:space="0" w:color="000000"/>
              <w:bottom w:val="single" w:sz="1" w:space="0" w:color="000000"/>
            </w:tcBorders>
            <w:shd w:val="clear" w:color="auto" w:fill="auto"/>
          </w:tcPr>
          <w:p w:rsidR="006625D1" w:rsidRPr="006625D1" w:rsidRDefault="006625D1" w:rsidP="006625D1">
            <w:pPr>
              <w:suppressLineNumbers/>
              <w:suppressAutoHyphens/>
              <w:snapToGrid w:val="0"/>
              <w:spacing w:after="0" w:line="240" w:lineRule="auto"/>
              <w:ind w:left="-165" w:firstLine="141"/>
              <w:jc w:val="center"/>
              <w:rPr>
                <w:rFonts w:ascii="Times New Roman" w:eastAsia="Times New Roman" w:hAnsi="Times New Roman" w:cs="Times New Roman"/>
                <w:sz w:val="20"/>
                <w:szCs w:val="20"/>
                <w:lang w:eastAsia="ar-SA"/>
              </w:rPr>
            </w:pPr>
          </w:p>
        </w:tc>
      </w:tr>
      <w:tr w:rsidR="006625D1" w:rsidRPr="006625D1" w:rsidTr="006625D1">
        <w:tc>
          <w:tcPr>
            <w:tcW w:w="3969" w:type="dxa"/>
            <w:tcBorders>
              <w:left w:val="single" w:sz="1" w:space="0" w:color="000000"/>
              <w:bottom w:val="single" w:sz="1" w:space="0" w:color="000000"/>
            </w:tcBorders>
          </w:tcPr>
          <w:p w:rsidR="006625D1" w:rsidRPr="006625D1" w:rsidRDefault="006625D1" w:rsidP="006625D1">
            <w:pPr>
              <w:widowControl w:val="0"/>
              <w:autoSpaceDE w:val="0"/>
              <w:autoSpaceDN w:val="0"/>
              <w:adjustRightInd w:val="0"/>
              <w:spacing w:after="0" w:line="240" w:lineRule="auto"/>
              <w:ind w:right="-2" w:firstLine="851"/>
              <w:rPr>
                <w:rFonts w:ascii="Times New Roman" w:eastAsia="Times New Roman" w:hAnsi="Times New Roman" w:cs="Times New Roman"/>
                <w:sz w:val="20"/>
                <w:szCs w:val="20"/>
              </w:rPr>
            </w:pPr>
          </w:p>
        </w:tc>
        <w:tc>
          <w:tcPr>
            <w:tcW w:w="2835" w:type="dxa"/>
            <w:tcBorders>
              <w:left w:val="single" w:sz="1" w:space="0" w:color="000000"/>
              <w:bottom w:val="single" w:sz="1" w:space="0" w:color="000000"/>
            </w:tcBorders>
          </w:tcPr>
          <w:p w:rsidR="006625D1" w:rsidRPr="006625D1" w:rsidRDefault="006625D1" w:rsidP="006625D1">
            <w:pPr>
              <w:widowControl w:val="0"/>
              <w:autoSpaceDE w:val="0"/>
              <w:autoSpaceDN w:val="0"/>
              <w:adjustRightInd w:val="0"/>
              <w:spacing w:after="0" w:line="240" w:lineRule="auto"/>
              <w:ind w:right="-2" w:firstLine="851"/>
              <w:rPr>
                <w:rFonts w:ascii="Times New Roman" w:eastAsia="Times New Roman" w:hAnsi="Times New Roman" w:cs="Times New Roman"/>
                <w:sz w:val="20"/>
                <w:szCs w:val="20"/>
              </w:rPr>
            </w:pPr>
          </w:p>
        </w:tc>
        <w:tc>
          <w:tcPr>
            <w:tcW w:w="2685" w:type="dxa"/>
            <w:tcBorders>
              <w:left w:val="single" w:sz="1" w:space="0" w:color="000000"/>
              <w:bottom w:val="single" w:sz="1" w:space="0" w:color="000000"/>
            </w:tcBorders>
          </w:tcPr>
          <w:p w:rsidR="006625D1" w:rsidRPr="006625D1" w:rsidRDefault="006625D1" w:rsidP="006625D1">
            <w:pPr>
              <w:widowControl w:val="0"/>
              <w:autoSpaceDE w:val="0"/>
              <w:autoSpaceDN w:val="0"/>
              <w:adjustRightInd w:val="0"/>
              <w:spacing w:after="0" w:line="240" w:lineRule="auto"/>
              <w:ind w:right="-2" w:firstLine="851"/>
              <w:rPr>
                <w:rFonts w:ascii="Times New Roman" w:eastAsia="Times New Roman" w:hAnsi="Times New Roman" w:cs="Times New Roman"/>
                <w:sz w:val="20"/>
                <w:szCs w:val="20"/>
              </w:rPr>
            </w:pPr>
          </w:p>
        </w:tc>
        <w:tc>
          <w:tcPr>
            <w:tcW w:w="5112" w:type="dxa"/>
            <w:tcBorders>
              <w:left w:val="single" w:sz="1" w:space="0" w:color="000000"/>
              <w:bottom w:val="single" w:sz="1" w:space="0" w:color="000000"/>
            </w:tcBorders>
          </w:tcPr>
          <w:p w:rsidR="006625D1" w:rsidRPr="006625D1" w:rsidRDefault="006625D1" w:rsidP="006625D1">
            <w:pPr>
              <w:widowControl w:val="0"/>
              <w:autoSpaceDE w:val="0"/>
              <w:autoSpaceDN w:val="0"/>
              <w:adjustRightInd w:val="0"/>
              <w:spacing w:after="0" w:line="240" w:lineRule="auto"/>
              <w:ind w:right="-2" w:firstLine="851"/>
              <w:rPr>
                <w:rFonts w:ascii="Times New Roman" w:eastAsia="Times New Roman" w:hAnsi="Times New Roman" w:cs="Times New Roman"/>
                <w:sz w:val="20"/>
                <w:szCs w:val="20"/>
              </w:rPr>
            </w:pPr>
          </w:p>
        </w:tc>
        <w:tc>
          <w:tcPr>
            <w:tcW w:w="130" w:type="dxa"/>
            <w:tcBorders>
              <w:left w:val="single" w:sz="1" w:space="0" w:color="000000"/>
              <w:bottom w:val="single" w:sz="1" w:space="0" w:color="000000"/>
            </w:tcBorders>
            <w:shd w:val="clear" w:color="auto" w:fill="auto"/>
          </w:tcPr>
          <w:p w:rsidR="006625D1" w:rsidRPr="006625D1" w:rsidRDefault="006625D1" w:rsidP="006625D1">
            <w:pPr>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625D1" w:rsidRPr="006625D1" w:rsidTr="006625D1">
        <w:tc>
          <w:tcPr>
            <w:tcW w:w="3969" w:type="dxa"/>
            <w:tcBorders>
              <w:left w:val="single" w:sz="1" w:space="0" w:color="000000"/>
              <w:bottom w:val="single" w:sz="1" w:space="0" w:color="000000"/>
            </w:tcBorders>
          </w:tcPr>
          <w:p w:rsidR="006625D1" w:rsidRPr="006625D1" w:rsidRDefault="006625D1" w:rsidP="006625D1">
            <w:pPr>
              <w:widowControl w:val="0"/>
              <w:autoSpaceDE w:val="0"/>
              <w:autoSpaceDN w:val="0"/>
              <w:adjustRightInd w:val="0"/>
              <w:spacing w:after="0" w:line="240" w:lineRule="auto"/>
              <w:ind w:right="-2" w:firstLine="851"/>
              <w:rPr>
                <w:rFonts w:ascii="Times New Roman" w:eastAsia="Times New Roman" w:hAnsi="Times New Roman" w:cs="Times New Roman"/>
                <w:sz w:val="20"/>
                <w:szCs w:val="20"/>
              </w:rPr>
            </w:pPr>
          </w:p>
        </w:tc>
        <w:tc>
          <w:tcPr>
            <w:tcW w:w="2835" w:type="dxa"/>
            <w:tcBorders>
              <w:left w:val="single" w:sz="1" w:space="0" w:color="000000"/>
              <w:bottom w:val="single" w:sz="1" w:space="0" w:color="000000"/>
            </w:tcBorders>
          </w:tcPr>
          <w:p w:rsidR="006625D1" w:rsidRPr="006625D1" w:rsidRDefault="006625D1" w:rsidP="006625D1">
            <w:pPr>
              <w:widowControl w:val="0"/>
              <w:autoSpaceDE w:val="0"/>
              <w:autoSpaceDN w:val="0"/>
              <w:adjustRightInd w:val="0"/>
              <w:spacing w:after="0" w:line="240" w:lineRule="auto"/>
              <w:ind w:right="-2" w:firstLine="851"/>
              <w:rPr>
                <w:rFonts w:ascii="Times New Roman" w:eastAsia="Times New Roman" w:hAnsi="Times New Roman" w:cs="Times New Roman"/>
                <w:sz w:val="20"/>
                <w:szCs w:val="20"/>
              </w:rPr>
            </w:pPr>
          </w:p>
        </w:tc>
        <w:tc>
          <w:tcPr>
            <w:tcW w:w="2685" w:type="dxa"/>
            <w:tcBorders>
              <w:left w:val="single" w:sz="1" w:space="0" w:color="000000"/>
              <w:bottom w:val="single" w:sz="1" w:space="0" w:color="000000"/>
            </w:tcBorders>
          </w:tcPr>
          <w:p w:rsidR="006625D1" w:rsidRPr="006625D1" w:rsidRDefault="006625D1" w:rsidP="006625D1">
            <w:pPr>
              <w:widowControl w:val="0"/>
              <w:autoSpaceDE w:val="0"/>
              <w:autoSpaceDN w:val="0"/>
              <w:adjustRightInd w:val="0"/>
              <w:spacing w:after="0" w:line="240" w:lineRule="auto"/>
              <w:ind w:right="-2" w:firstLine="851"/>
              <w:rPr>
                <w:rFonts w:ascii="Times New Roman" w:eastAsia="Times New Roman" w:hAnsi="Times New Roman" w:cs="Times New Roman"/>
                <w:sz w:val="20"/>
                <w:szCs w:val="20"/>
              </w:rPr>
            </w:pPr>
          </w:p>
        </w:tc>
        <w:tc>
          <w:tcPr>
            <w:tcW w:w="5112" w:type="dxa"/>
            <w:tcBorders>
              <w:left w:val="single" w:sz="1" w:space="0" w:color="000000"/>
              <w:bottom w:val="single" w:sz="1" w:space="0" w:color="000000"/>
            </w:tcBorders>
          </w:tcPr>
          <w:p w:rsidR="006625D1" w:rsidRPr="006625D1" w:rsidRDefault="006625D1" w:rsidP="006625D1">
            <w:pPr>
              <w:widowControl w:val="0"/>
              <w:autoSpaceDE w:val="0"/>
              <w:autoSpaceDN w:val="0"/>
              <w:adjustRightInd w:val="0"/>
              <w:spacing w:after="0" w:line="240" w:lineRule="auto"/>
              <w:ind w:right="-2" w:firstLine="851"/>
              <w:rPr>
                <w:rFonts w:ascii="Times New Roman" w:eastAsia="Times New Roman" w:hAnsi="Times New Roman" w:cs="Times New Roman"/>
                <w:sz w:val="20"/>
                <w:szCs w:val="20"/>
              </w:rPr>
            </w:pPr>
          </w:p>
        </w:tc>
        <w:tc>
          <w:tcPr>
            <w:tcW w:w="130" w:type="dxa"/>
            <w:tcBorders>
              <w:left w:val="single" w:sz="1" w:space="0" w:color="000000"/>
              <w:bottom w:val="single" w:sz="1" w:space="0" w:color="000000"/>
            </w:tcBorders>
            <w:shd w:val="clear" w:color="auto" w:fill="auto"/>
          </w:tcPr>
          <w:p w:rsidR="006625D1" w:rsidRPr="006625D1" w:rsidRDefault="006625D1" w:rsidP="006625D1">
            <w:pPr>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625D1" w:rsidRPr="006625D1" w:rsidTr="006625D1">
        <w:tc>
          <w:tcPr>
            <w:tcW w:w="3969" w:type="dxa"/>
            <w:tcBorders>
              <w:left w:val="single" w:sz="1" w:space="0" w:color="000000"/>
              <w:bottom w:val="single" w:sz="1" w:space="0" w:color="000000"/>
            </w:tcBorders>
          </w:tcPr>
          <w:p w:rsidR="006625D1" w:rsidRPr="006625D1" w:rsidRDefault="006625D1" w:rsidP="006625D1">
            <w:pPr>
              <w:widowControl w:val="0"/>
              <w:autoSpaceDE w:val="0"/>
              <w:autoSpaceDN w:val="0"/>
              <w:adjustRightInd w:val="0"/>
              <w:spacing w:after="0" w:line="240" w:lineRule="auto"/>
              <w:ind w:right="-2" w:firstLine="851"/>
              <w:rPr>
                <w:rFonts w:ascii="Times New Roman" w:eastAsia="Times New Roman" w:hAnsi="Times New Roman" w:cs="Times New Roman"/>
                <w:sz w:val="20"/>
                <w:szCs w:val="20"/>
              </w:rPr>
            </w:pPr>
          </w:p>
        </w:tc>
        <w:tc>
          <w:tcPr>
            <w:tcW w:w="2835" w:type="dxa"/>
            <w:tcBorders>
              <w:left w:val="single" w:sz="1" w:space="0" w:color="000000"/>
              <w:bottom w:val="single" w:sz="1" w:space="0" w:color="000000"/>
            </w:tcBorders>
          </w:tcPr>
          <w:p w:rsidR="006625D1" w:rsidRPr="006625D1" w:rsidRDefault="006625D1" w:rsidP="006625D1">
            <w:pPr>
              <w:widowControl w:val="0"/>
              <w:autoSpaceDE w:val="0"/>
              <w:autoSpaceDN w:val="0"/>
              <w:adjustRightInd w:val="0"/>
              <w:spacing w:after="0" w:line="240" w:lineRule="auto"/>
              <w:ind w:right="-2" w:firstLine="851"/>
              <w:rPr>
                <w:rFonts w:ascii="Times New Roman" w:eastAsia="Times New Roman" w:hAnsi="Times New Roman" w:cs="Times New Roman"/>
                <w:sz w:val="20"/>
                <w:szCs w:val="20"/>
              </w:rPr>
            </w:pPr>
          </w:p>
        </w:tc>
        <w:tc>
          <w:tcPr>
            <w:tcW w:w="2685" w:type="dxa"/>
            <w:tcBorders>
              <w:left w:val="single" w:sz="1" w:space="0" w:color="000000"/>
              <w:bottom w:val="single" w:sz="1" w:space="0" w:color="000000"/>
            </w:tcBorders>
          </w:tcPr>
          <w:p w:rsidR="006625D1" w:rsidRPr="006625D1" w:rsidRDefault="006625D1" w:rsidP="006625D1">
            <w:pPr>
              <w:widowControl w:val="0"/>
              <w:autoSpaceDE w:val="0"/>
              <w:autoSpaceDN w:val="0"/>
              <w:adjustRightInd w:val="0"/>
              <w:spacing w:after="0" w:line="240" w:lineRule="auto"/>
              <w:ind w:right="-2" w:firstLine="851"/>
              <w:rPr>
                <w:rFonts w:ascii="Times New Roman" w:eastAsia="Times New Roman" w:hAnsi="Times New Roman" w:cs="Times New Roman"/>
                <w:sz w:val="20"/>
                <w:szCs w:val="20"/>
              </w:rPr>
            </w:pPr>
          </w:p>
        </w:tc>
        <w:tc>
          <w:tcPr>
            <w:tcW w:w="5112" w:type="dxa"/>
            <w:tcBorders>
              <w:left w:val="single" w:sz="1" w:space="0" w:color="000000"/>
              <w:bottom w:val="single" w:sz="1" w:space="0" w:color="000000"/>
            </w:tcBorders>
          </w:tcPr>
          <w:p w:rsidR="006625D1" w:rsidRPr="006625D1" w:rsidRDefault="006625D1" w:rsidP="006625D1">
            <w:pPr>
              <w:widowControl w:val="0"/>
              <w:autoSpaceDE w:val="0"/>
              <w:autoSpaceDN w:val="0"/>
              <w:adjustRightInd w:val="0"/>
              <w:spacing w:after="0" w:line="240" w:lineRule="auto"/>
              <w:ind w:right="-2" w:firstLine="851"/>
              <w:rPr>
                <w:rFonts w:ascii="Times New Roman" w:eastAsia="Times New Roman" w:hAnsi="Times New Roman" w:cs="Times New Roman"/>
                <w:sz w:val="20"/>
                <w:szCs w:val="20"/>
              </w:rPr>
            </w:pPr>
          </w:p>
        </w:tc>
        <w:tc>
          <w:tcPr>
            <w:tcW w:w="130" w:type="dxa"/>
            <w:tcBorders>
              <w:left w:val="single" w:sz="1" w:space="0" w:color="000000"/>
              <w:bottom w:val="single" w:sz="1" w:space="0" w:color="000000"/>
            </w:tcBorders>
            <w:shd w:val="clear" w:color="auto" w:fill="auto"/>
          </w:tcPr>
          <w:p w:rsidR="006625D1" w:rsidRPr="006625D1" w:rsidRDefault="006625D1" w:rsidP="006625D1">
            <w:pPr>
              <w:suppressLineNumbers/>
              <w:suppressAutoHyphens/>
              <w:snapToGrid w:val="0"/>
              <w:spacing w:after="0" w:line="240" w:lineRule="auto"/>
              <w:rPr>
                <w:rFonts w:ascii="Times New Roman" w:eastAsia="Times New Roman" w:hAnsi="Times New Roman" w:cs="Times New Roman"/>
                <w:sz w:val="20"/>
                <w:szCs w:val="20"/>
                <w:lang w:eastAsia="ar-SA"/>
              </w:rPr>
            </w:pPr>
          </w:p>
        </w:tc>
      </w:tr>
    </w:tbl>
    <w:p w:rsidR="006625D1" w:rsidRPr="006625D1" w:rsidRDefault="006625D1" w:rsidP="006625D1">
      <w:pPr>
        <w:autoSpaceDE w:val="0"/>
        <w:spacing w:after="0" w:line="240" w:lineRule="auto"/>
        <w:jc w:val="center"/>
        <w:rPr>
          <w:rFonts w:ascii="Times New Roman" w:eastAsia="Times New Roman" w:hAnsi="Times New Roman" w:cs="Times New Roman"/>
          <w:b/>
          <w:bCs/>
          <w:sz w:val="20"/>
          <w:szCs w:val="20"/>
        </w:rPr>
      </w:pPr>
    </w:p>
    <w:p w:rsidR="006625D1" w:rsidRPr="006625D1" w:rsidRDefault="006625D1" w:rsidP="006625D1">
      <w:pPr>
        <w:autoSpaceDE w:val="0"/>
        <w:spacing w:after="0" w:line="240" w:lineRule="auto"/>
        <w:jc w:val="center"/>
        <w:rPr>
          <w:rFonts w:ascii="Times New Roman" w:eastAsia="Times New Roman" w:hAnsi="Times New Roman" w:cs="Times New Roman"/>
          <w:b/>
          <w:bCs/>
          <w:sz w:val="20"/>
          <w:szCs w:val="20"/>
        </w:rPr>
      </w:pPr>
      <w:r w:rsidRPr="006625D1">
        <w:rPr>
          <w:rFonts w:ascii="Times New Roman" w:eastAsia="Times New Roman" w:hAnsi="Times New Roman" w:cs="Times New Roman"/>
          <w:b/>
          <w:bCs/>
          <w:sz w:val="20"/>
          <w:szCs w:val="20"/>
        </w:rPr>
        <w:t>3. Финансирование мероприятий муниципальной программы</w:t>
      </w:r>
    </w:p>
    <w:p w:rsidR="006625D1" w:rsidRPr="006625D1" w:rsidRDefault="006625D1" w:rsidP="006625D1">
      <w:pPr>
        <w:autoSpaceDE w:val="0"/>
        <w:spacing w:after="0" w:line="240" w:lineRule="auto"/>
        <w:jc w:val="center"/>
        <w:rPr>
          <w:rFonts w:ascii="Times New Roman" w:eastAsia="Times New Roman" w:hAnsi="Times New Roman" w:cs="Times New Roman"/>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0"/>
        <w:gridCol w:w="1635"/>
        <w:gridCol w:w="960"/>
        <w:gridCol w:w="1055"/>
        <w:gridCol w:w="1145"/>
        <w:gridCol w:w="1385"/>
        <w:gridCol w:w="1620"/>
        <w:gridCol w:w="1155"/>
        <w:gridCol w:w="1122"/>
        <w:gridCol w:w="1239"/>
        <w:gridCol w:w="1209"/>
        <w:gridCol w:w="1604"/>
      </w:tblGrid>
      <w:tr w:rsidR="006625D1" w:rsidRPr="006625D1" w:rsidTr="006625D1">
        <w:tc>
          <w:tcPr>
            <w:tcW w:w="450" w:type="dxa"/>
            <w:vMerge w:val="restart"/>
            <w:tcBorders>
              <w:top w:val="single" w:sz="1" w:space="0" w:color="000000"/>
              <w:left w:val="single" w:sz="1" w:space="0" w:color="000000"/>
              <w:bottom w:val="single" w:sz="1" w:space="0" w:color="000000"/>
            </w:tcBorders>
            <w:shd w:val="clear" w:color="auto" w:fill="auto"/>
          </w:tcPr>
          <w:p w:rsidR="006625D1" w:rsidRPr="006625D1" w:rsidRDefault="006625D1" w:rsidP="006625D1">
            <w:pPr>
              <w:suppressLineNumbers/>
              <w:suppressAutoHyphens/>
              <w:snapToGrid w:val="0"/>
              <w:spacing w:after="0" w:line="240" w:lineRule="auto"/>
              <w:rPr>
                <w:rFonts w:ascii="Times New Roman" w:eastAsia="Times New Roman" w:hAnsi="Times New Roman" w:cs="Times New Roman"/>
                <w:sz w:val="20"/>
                <w:szCs w:val="20"/>
                <w:lang w:eastAsia="ar-SA"/>
              </w:rPr>
            </w:pPr>
            <w:r w:rsidRPr="006625D1">
              <w:rPr>
                <w:rFonts w:ascii="Times New Roman" w:eastAsia="Times New Roman" w:hAnsi="Times New Roman" w:cs="Times New Roman"/>
                <w:sz w:val="20"/>
                <w:szCs w:val="20"/>
                <w:lang w:eastAsia="ar-SA"/>
              </w:rPr>
              <w:t>№ п/п</w:t>
            </w:r>
          </w:p>
        </w:tc>
        <w:tc>
          <w:tcPr>
            <w:tcW w:w="1635" w:type="dxa"/>
            <w:vMerge w:val="restart"/>
            <w:tcBorders>
              <w:top w:val="single" w:sz="1" w:space="0" w:color="000000"/>
              <w:left w:val="single" w:sz="1" w:space="0" w:color="000000"/>
              <w:bottom w:val="single" w:sz="1" w:space="0" w:color="000000"/>
            </w:tcBorders>
            <w:shd w:val="clear" w:color="auto" w:fill="auto"/>
          </w:tcPr>
          <w:p w:rsidR="006625D1" w:rsidRPr="006625D1" w:rsidRDefault="006625D1" w:rsidP="006625D1">
            <w:pPr>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625D1">
              <w:rPr>
                <w:rFonts w:ascii="Times New Roman" w:eastAsia="Times New Roman" w:hAnsi="Times New Roman" w:cs="Times New Roman"/>
                <w:sz w:val="20"/>
                <w:szCs w:val="20"/>
                <w:lang w:eastAsia="ar-SA"/>
              </w:rPr>
              <w:t>Наименование направления, мероприятия</w:t>
            </w:r>
          </w:p>
        </w:tc>
        <w:tc>
          <w:tcPr>
            <w:tcW w:w="6165" w:type="dxa"/>
            <w:gridSpan w:val="5"/>
            <w:tcBorders>
              <w:top w:val="single" w:sz="1" w:space="0" w:color="000000"/>
              <w:left w:val="single" w:sz="1" w:space="0" w:color="000000"/>
              <w:bottom w:val="single" w:sz="1" w:space="0" w:color="000000"/>
            </w:tcBorders>
            <w:shd w:val="clear" w:color="auto" w:fill="auto"/>
          </w:tcPr>
          <w:p w:rsidR="006625D1" w:rsidRPr="006625D1" w:rsidRDefault="006625D1" w:rsidP="008277CF">
            <w:pPr>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625D1">
              <w:rPr>
                <w:rFonts w:ascii="Times New Roman" w:eastAsia="Times New Roman" w:hAnsi="Times New Roman" w:cs="Times New Roman"/>
                <w:sz w:val="20"/>
                <w:szCs w:val="20"/>
                <w:lang w:eastAsia="ar-SA"/>
              </w:rPr>
              <w:t>Планируемое финансирование мероприятий (рублей)</w:t>
            </w:r>
          </w:p>
        </w:tc>
        <w:tc>
          <w:tcPr>
            <w:tcW w:w="6329" w:type="dxa"/>
            <w:gridSpan w:val="5"/>
            <w:tcBorders>
              <w:top w:val="single" w:sz="1" w:space="0" w:color="000000"/>
              <w:left w:val="single" w:sz="1" w:space="0" w:color="000000"/>
              <w:bottom w:val="single" w:sz="1" w:space="0" w:color="000000"/>
              <w:right w:val="single" w:sz="1" w:space="0" w:color="000000"/>
            </w:tcBorders>
            <w:shd w:val="clear" w:color="auto" w:fill="auto"/>
          </w:tcPr>
          <w:p w:rsidR="006625D1" w:rsidRPr="006625D1" w:rsidRDefault="006625D1" w:rsidP="008277CF">
            <w:pPr>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625D1">
              <w:rPr>
                <w:rFonts w:ascii="Times New Roman" w:eastAsia="Times New Roman" w:hAnsi="Times New Roman" w:cs="Times New Roman"/>
                <w:sz w:val="20"/>
                <w:szCs w:val="20"/>
                <w:lang w:eastAsia="ar-SA"/>
              </w:rPr>
              <w:t>Фактическое финансирование мероприятий (рублей)</w:t>
            </w:r>
          </w:p>
        </w:tc>
      </w:tr>
      <w:tr w:rsidR="006625D1" w:rsidRPr="006625D1" w:rsidTr="006625D1">
        <w:tc>
          <w:tcPr>
            <w:tcW w:w="450" w:type="dxa"/>
            <w:vMerge/>
            <w:tcBorders>
              <w:top w:val="single" w:sz="1" w:space="0" w:color="000000"/>
              <w:left w:val="single" w:sz="1" w:space="0" w:color="000000"/>
              <w:bottom w:val="single" w:sz="1" w:space="0" w:color="000000"/>
            </w:tcBorders>
            <w:shd w:val="clear" w:color="auto" w:fill="auto"/>
          </w:tcPr>
          <w:p w:rsidR="006625D1" w:rsidRPr="006625D1" w:rsidRDefault="006625D1" w:rsidP="006625D1">
            <w:pPr>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35" w:type="dxa"/>
            <w:vMerge/>
            <w:tcBorders>
              <w:top w:val="single" w:sz="1" w:space="0" w:color="000000"/>
              <w:left w:val="single" w:sz="1" w:space="0" w:color="000000"/>
              <w:bottom w:val="single" w:sz="1" w:space="0" w:color="000000"/>
            </w:tcBorders>
            <w:shd w:val="clear" w:color="auto" w:fill="auto"/>
          </w:tcPr>
          <w:p w:rsidR="006625D1" w:rsidRPr="006625D1" w:rsidRDefault="006625D1" w:rsidP="006625D1">
            <w:pPr>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60" w:type="dxa"/>
            <w:vMerge w:val="restart"/>
            <w:tcBorders>
              <w:left w:val="single" w:sz="1" w:space="0" w:color="000000"/>
              <w:bottom w:val="single" w:sz="1" w:space="0" w:color="000000"/>
            </w:tcBorders>
            <w:shd w:val="clear" w:color="auto" w:fill="auto"/>
          </w:tcPr>
          <w:p w:rsidR="006625D1" w:rsidRPr="006625D1" w:rsidRDefault="006625D1" w:rsidP="006625D1">
            <w:pPr>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625D1">
              <w:rPr>
                <w:rFonts w:ascii="Times New Roman" w:eastAsia="Times New Roman" w:hAnsi="Times New Roman" w:cs="Times New Roman"/>
                <w:sz w:val="20"/>
                <w:szCs w:val="20"/>
                <w:lang w:eastAsia="ar-SA"/>
              </w:rPr>
              <w:t>Всего</w:t>
            </w:r>
          </w:p>
        </w:tc>
        <w:tc>
          <w:tcPr>
            <w:tcW w:w="5205" w:type="dxa"/>
            <w:gridSpan w:val="4"/>
            <w:tcBorders>
              <w:left w:val="single" w:sz="1" w:space="0" w:color="000000"/>
              <w:bottom w:val="single" w:sz="1" w:space="0" w:color="000000"/>
            </w:tcBorders>
            <w:shd w:val="clear" w:color="auto" w:fill="auto"/>
          </w:tcPr>
          <w:p w:rsidR="006625D1" w:rsidRPr="006625D1" w:rsidRDefault="006625D1" w:rsidP="006625D1">
            <w:pPr>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625D1">
              <w:rPr>
                <w:rFonts w:ascii="Times New Roman" w:eastAsia="Times New Roman" w:hAnsi="Times New Roman" w:cs="Times New Roman"/>
                <w:sz w:val="20"/>
                <w:szCs w:val="20"/>
                <w:lang w:eastAsia="ar-SA"/>
              </w:rPr>
              <w:t>в том числе по источникам финансирования</w:t>
            </w:r>
          </w:p>
        </w:tc>
        <w:tc>
          <w:tcPr>
            <w:tcW w:w="1155" w:type="dxa"/>
            <w:vMerge w:val="restart"/>
            <w:tcBorders>
              <w:left w:val="single" w:sz="1" w:space="0" w:color="000000"/>
              <w:bottom w:val="single" w:sz="1" w:space="0" w:color="000000"/>
            </w:tcBorders>
            <w:shd w:val="clear" w:color="auto" w:fill="auto"/>
          </w:tcPr>
          <w:p w:rsidR="006625D1" w:rsidRPr="006625D1" w:rsidRDefault="006625D1" w:rsidP="006625D1">
            <w:pPr>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625D1">
              <w:rPr>
                <w:rFonts w:ascii="Times New Roman" w:eastAsia="Times New Roman" w:hAnsi="Times New Roman" w:cs="Times New Roman"/>
                <w:sz w:val="20"/>
                <w:szCs w:val="20"/>
                <w:lang w:eastAsia="ar-SA"/>
              </w:rPr>
              <w:t>Всего</w:t>
            </w:r>
          </w:p>
        </w:tc>
        <w:tc>
          <w:tcPr>
            <w:tcW w:w="5174" w:type="dxa"/>
            <w:gridSpan w:val="4"/>
            <w:tcBorders>
              <w:left w:val="single" w:sz="1" w:space="0" w:color="000000"/>
              <w:bottom w:val="single" w:sz="1" w:space="0" w:color="000000"/>
              <w:right w:val="single" w:sz="1" w:space="0" w:color="000000"/>
            </w:tcBorders>
            <w:shd w:val="clear" w:color="auto" w:fill="auto"/>
          </w:tcPr>
          <w:p w:rsidR="006625D1" w:rsidRPr="006625D1" w:rsidRDefault="006625D1" w:rsidP="006625D1">
            <w:pPr>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625D1">
              <w:rPr>
                <w:rFonts w:ascii="Times New Roman" w:eastAsia="Times New Roman" w:hAnsi="Times New Roman" w:cs="Times New Roman"/>
                <w:sz w:val="20"/>
                <w:szCs w:val="20"/>
                <w:lang w:eastAsia="ar-SA"/>
              </w:rPr>
              <w:t>в том числе по источникам финансирования</w:t>
            </w:r>
          </w:p>
        </w:tc>
      </w:tr>
      <w:tr w:rsidR="006625D1" w:rsidRPr="006625D1" w:rsidTr="006625D1">
        <w:tc>
          <w:tcPr>
            <w:tcW w:w="450" w:type="dxa"/>
            <w:vMerge/>
            <w:tcBorders>
              <w:top w:val="single" w:sz="1" w:space="0" w:color="000000"/>
              <w:left w:val="single" w:sz="1" w:space="0" w:color="000000"/>
              <w:bottom w:val="single" w:sz="1" w:space="0" w:color="000000"/>
            </w:tcBorders>
            <w:shd w:val="clear" w:color="auto" w:fill="auto"/>
          </w:tcPr>
          <w:p w:rsidR="006625D1" w:rsidRPr="006625D1" w:rsidRDefault="006625D1" w:rsidP="006625D1">
            <w:pPr>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35" w:type="dxa"/>
            <w:vMerge/>
            <w:tcBorders>
              <w:top w:val="single" w:sz="1" w:space="0" w:color="000000"/>
              <w:left w:val="single" w:sz="1" w:space="0" w:color="000000"/>
              <w:bottom w:val="single" w:sz="1" w:space="0" w:color="000000"/>
            </w:tcBorders>
            <w:shd w:val="clear" w:color="auto" w:fill="auto"/>
          </w:tcPr>
          <w:p w:rsidR="006625D1" w:rsidRPr="006625D1" w:rsidRDefault="006625D1" w:rsidP="006625D1">
            <w:pPr>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60" w:type="dxa"/>
            <w:vMerge/>
            <w:tcBorders>
              <w:left w:val="single" w:sz="1" w:space="0" w:color="000000"/>
              <w:bottom w:val="single" w:sz="1" w:space="0" w:color="000000"/>
            </w:tcBorders>
            <w:shd w:val="clear" w:color="auto" w:fill="auto"/>
          </w:tcPr>
          <w:p w:rsidR="006625D1" w:rsidRPr="006625D1" w:rsidRDefault="006625D1" w:rsidP="006625D1">
            <w:pPr>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055" w:type="dxa"/>
            <w:tcBorders>
              <w:left w:val="single" w:sz="1" w:space="0" w:color="000000"/>
              <w:bottom w:val="single" w:sz="1" w:space="0" w:color="000000"/>
              <w:right w:val="single" w:sz="4" w:space="0" w:color="auto"/>
            </w:tcBorders>
            <w:shd w:val="clear" w:color="auto" w:fill="auto"/>
          </w:tcPr>
          <w:p w:rsidR="006625D1" w:rsidRPr="006625D1" w:rsidRDefault="006625D1" w:rsidP="006625D1">
            <w:pPr>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625D1">
              <w:rPr>
                <w:rFonts w:ascii="Times New Roman" w:eastAsia="Times New Roman" w:hAnsi="Times New Roman" w:cs="Times New Roman"/>
                <w:sz w:val="20"/>
                <w:szCs w:val="20"/>
                <w:lang w:eastAsia="ar-SA"/>
              </w:rPr>
              <w:t>Федеральный бюджет</w:t>
            </w:r>
          </w:p>
          <w:p w:rsidR="006625D1" w:rsidRPr="006625D1" w:rsidRDefault="006625D1" w:rsidP="006625D1">
            <w:pPr>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145" w:type="dxa"/>
            <w:tcBorders>
              <w:left w:val="single" w:sz="4" w:space="0" w:color="auto"/>
              <w:bottom w:val="single" w:sz="1" w:space="0" w:color="000000"/>
            </w:tcBorders>
            <w:shd w:val="clear" w:color="auto" w:fill="auto"/>
          </w:tcPr>
          <w:p w:rsidR="006625D1" w:rsidRPr="006625D1" w:rsidRDefault="006625D1" w:rsidP="006625D1">
            <w:pPr>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625D1">
              <w:rPr>
                <w:rFonts w:ascii="Times New Roman" w:eastAsia="Times New Roman" w:hAnsi="Times New Roman" w:cs="Times New Roman"/>
                <w:sz w:val="20"/>
                <w:szCs w:val="20"/>
                <w:lang w:eastAsia="ar-SA"/>
              </w:rPr>
              <w:t>Областной бюджет*</w:t>
            </w:r>
          </w:p>
          <w:p w:rsidR="006625D1" w:rsidRPr="006625D1" w:rsidRDefault="006625D1" w:rsidP="006625D1">
            <w:pPr>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385" w:type="dxa"/>
            <w:tcBorders>
              <w:left w:val="single" w:sz="1" w:space="0" w:color="000000"/>
              <w:bottom w:val="single" w:sz="1" w:space="0" w:color="000000"/>
            </w:tcBorders>
            <w:shd w:val="clear" w:color="auto" w:fill="auto"/>
          </w:tcPr>
          <w:p w:rsidR="006625D1" w:rsidRPr="006625D1" w:rsidRDefault="006625D1" w:rsidP="006625D1">
            <w:pPr>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625D1">
              <w:rPr>
                <w:rFonts w:ascii="Times New Roman" w:eastAsia="Times New Roman" w:hAnsi="Times New Roman" w:cs="Times New Roman"/>
                <w:sz w:val="20"/>
                <w:szCs w:val="20"/>
                <w:lang w:eastAsia="ar-SA"/>
              </w:rPr>
              <w:t>Бюджет МО город Алексин</w:t>
            </w:r>
          </w:p>
        </w:tc>
        <w:tc>
          <w:tcPr>
            <w:tcW w:w="1620" w:type="dxa"/>
            <w:tcBorders>
              <w:left w:val="single" w:sz="1" w:space="0" w:color="000000"/>
              <w:bottom w:val="single" w:sz="1" w:space="0" w:color="000000"/>
            </w:tcBorders>
            <w:shd w:val="clear" w:color="auto" w:fill="auto"/>
          </w:tcPr>
          <w:p w:rsidR="006625D1" w:rsidRPr="006625D1" w:rsidRDefault="006625D1" w:rsidP="006625D1">
            <w:pPr>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625D1">
              <w:rPr>
                <w:rFonts w:ascii="Times New Roman" w:eastAsia="Times New Roman" w:hAnsi="Times New Roman" w:cs="Times New Roman"/>
                <w:sz w:val="20"/>
                <w:szCs w:val="20"/>
                <w:lang w:eastAsia="ar-SA"/>
              </w:rPr>
              <w:t>Внебюджетные средства</w:t>
            </w:r>
          </w:p>
        </w:tc>
        <w:tc>
          <w:tcPr>
            <w:tcW w:w="1155" w:type="dxa"/>
            <w:vMerge/>
            <w:tcBorders>
              <w:left w:val="single" w:sz="1" w:space="0" w:color="000000"/>
              <w:bottom w:val="single" w:sz="1" w:space="0" w:color="000000"/>
            </w:tcBorders>
            <w:shd w:val="clear" w:color="auto" w:fill="auto"/>
          </w:tcPr>
          <w:p w:rsidR="006625D1" w:rsidRPr="006625D1" w:rsidRDefault="006625D1" w:rsidP="006625D1">
            <w:pPr>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22" w:type="dxa"/>
            <w:tcBorders>
              <w:left w:val="single" w:sz="1" w:space="0" w:color="000000"/>
              <w:bottom w:val="single" w:sz="1" w:space="0" w:color="000000"/>
              <w:right w:val="single" w:sz="4" w:space="0" w:color="auto"/>
            </w:tcBorders>
            <w:shd w:val="clear" w:color="auto" w:fill="auto"/>
          </w:tcPr>
          <w:p w:rsidR="006625D1" w:rsidRPr="006625D1" w:rsidRDefault="006625D1" w:rsidP="006625D1">
            <w:pPr>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625D1">
              <w:rPr>
                <w:rFonts w:ascii="Times New Roman" w:eastAsia="Times New Roman" w:hAnsi="Times New Roman" w:cs="Times New Roman"/>
                <w:sz w:val="20"/>
                <w:szCs w:val="20"/>
                <w:lang w:eastAsia="ar-SA"/>
              </w:rPr>
              <w:t>Федеральный бюджет</w:t>
            </w:r>
          </w:p>
        </w:tc>
        <w:tc>
          <w:tcPr>
            <w:tcW w:w="1239" w:type="dxa"/>
            <w:tcBorders>
              <w:left w:val="single" w:sz="4" w:space="0" w:color="auto"/>
              <w:bottom w:val="single" w:sz="1" w:space="0" w:color="000000"/>
            </w:tcBorders>
            <w:shd w:val="clear" w:color="auto" w:fill="auto"/>
          </w:tcPr>
          <w:p w:rsidR="006625D1" w:rsidRPr="006625D1" w:rsidRDefault="006625D1" w:rsidP="006625D1">
            <w:pPr>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625D1">
              <w:rPr>
                <w:rFonts w:ascii="Times New Roman" w:eastAsia="Times New Roman" w:hAnsi="Times New Roman" w:cs="Times New Roman"/>
                <w:sz w:val="20"/>
                <w:szCs w:val="20"/>
                <w:lang w:eastAsia="ar-SA"/>
              </w:rPr>
              <w:t>Областной бюджет*</w:t>
            </w:r>
          </w:p>
        </w:tc>
        <w:tc>
          <w:tcPr>
            <w:tcW w:w="1209" w:type="dxa"/>
            <w:tcBorders>
              <w:left w:val="single" w:sz="1" w:space="0" w:color="000000"/>
              <w:bottom w:val="single" w:sz="1" w:space="0" w:color="000000"/>
            </w:tcBorders>
            <w:shd w:val="clear" w:color="auto" w:fill="auto"/>
          </w:tcPr>
          <w:p w:rsidR="006625D1" w:rsidRPr="006625D1" w:rsidRDefault="006625D1" w:rsidP="006625D1">
            <w:pPr>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625D1">
              <w:rPr>
                <w:rFonts w:ascii="Times New Roman" w:eastAsia="Times New Roman" w:hAnsi="Times New Roman" w:cs="Times New Roman"/>
                <w:sz w:val="20"/>
                <w:szCs w:val="20"/>
                <w:lang w:eastAsia="ar-SA"/>
              </w:rPr>
              <w:t>Бюджет МО город Алексин</w:t>
            </w:r>
          </w:p>
        </w:tc>
        <w:tc>
          <w:tcPr>
            <w:tcW w:w="1604" w:type="dxa"/>
            <w:tcBorders>
              <w:left w:val="single" w:sz="1" w:space="0" w:color="000000"/>
              <w:bottom w:val="single" w:sz="1" w:space="0" w:color="000000"/>
              <w:right w:val="single" w:sz="1" w:space="0" w:color="000000"/>
            </w:tcBorders>
            <w:shd w:val="clear" w:color="auto" w:fill="auto"/>
          </w:tcPr>
          <w:p w:rsidR="006625D1" w:rsidRPr="006625D1" w:rsidRDefault="006625D1" w:rsidP="006625D1">
            <w:pPr>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625D1">
              <w:rPr>
                <w:rFonts w:ascii="Times New Roman" w:eastAsia="Times New Roman" w:hAnsi="Times New Roman" w:cs="Times New Roman"/>
                <w:sz w:val="20"/>
                <w:szCs w:val="20"/>
                <w:lang w:eastAsia="ar-SA"/>
              </w:rPr>
              <w:t>Внебюджетные средства</w:t>
            </w:r>
          </w:p>
        </w:tc>
      </w:tr>
      <w:tr w:rsidR="006625D1" w:rsidRPr="006625D1" w:rsidTr="006625D1">
        <w:tc>
          <w:tcPr>
            <w:tcW w:w="450" w:type="dxa"/>
            <w:tcBorders>
              <w:left w:val="single" w:sz="1" w:space="0" w:color="000000"/>
              <w:bottom w:val="single" w:sz="1" w:space="0" w:color="000000"/>
            </w:tcBorders>
            <w:shd w:val="clear" w:color="auto" w:fill="auto"/>
          </w:tcPr>
          <w:p w:rsidR="006625D1" w:rsidRPr="006625D1" w:rsidRDefault="006625D1" w:rsidP="006625D1">
            <w:pPr>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35" w:type="dxa"/>
            <w:tcBorders>
              <w:left w:val="single" w:sz="1" w:space="0" w:color="000000"/>
              <w:bottom w:val="single" w:sz="1" w:space="0" w:color="000000"/>
            </w:tcBorders>
            <w:shd w:val="clear" w:color="auto" w:fill="auto"/>
          </w:tcPr>
          <w:p w:rsidR="006625D1" w:rsidRPr="006625D1" w:rsidRDefault="006625D1" w:rsidP="006625D1">
            <w:pPr>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60" w:type="dxa"/>
            <w:tcBorders>
              <w:left w:val="single" w:sz="1" w:space="0" w:color="000000"/>
              <w:bottom w:val="single" w:sz="1" w:space="0" w:color="000000"/>
            </w:tcBorders>
            <w:shd w:val="clear" w:color="auto" w:fill="auto"/>
          </w:tcPr>
          <w:p w:rsidR="006625D1" w:rsidRPr="006625D1" w:rsidRDefault="006625D1" w:rsidP="006625D1">
            <w:pPr>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055" w:type="dxa"/>
            <w:tcBorders>
              <w:left w:val="single" w:sz="1" w:space="0" w:color="000000"/>
              <w:bottom w:val="single" w:sz="1" w:space="0" w:color="000000"/>
              <w:right w:val="single" w:sz="4" w:space="0" w:color="auto"/>
            </w:tcBorders>
            <w:shd w:val="clear" w:color="auto" w:fill="auto"/>
          </w:tcPr>
          <w:p w:rsidR="006625D1" w:rsidRPr="006625D1" w:rsidRDefault="006625D1" w:rsidP="006625D1">
            <w:pPr>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45" w:type="dxa"/>
            <w:tcBorders>
              <w:left w:val="single" w:sz="4" w:space="0" w:color="auto"/>
              <w:bottom w:val="single" w:sz="1" w:space="0" w:color="000000"/>
            </w:tcBorders>
            <w:shd w:val="clear" w:color="auto" w:fill="auto"/>
          </w:tcPr>
          <w:p w:rsidR="006625D1" w:rsidRPr="006625D1" w:rsidRDefault="006625D1" w:rsidP="006625D1">
            <w:pPr>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85" w:type="dxa"/>
            <w:tcBorders>
              <w:left w:val="single" w:sz="1" w:space="0" w:color="000000"/>
              <w:bottom w:val="single" w:sz="1" w:space="0" w:color="000000"/>
            </w:tcBorders>
            <w:shd w:val="clear" w:color="auto" w:fill="auto"/>
          </w:tcPr>
          <w:p w:rsidR="006625D1" w:rsidRPr="006625D1" w:rsidRDefault="006625D1" w:rsidP="006625D1">
            <w:pPr>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20" w:type="dxa"/>
            <w:tcBorders>
              <w:left w:val="single" w:sz="1" w:space="0" w:color="000000"/>
              <w:bottom w:val="single" w:sz="1" w:space="0" w:color="000000"/>
            </w:tcBorders>
            <w:shd w:val="clear" w:color="auto" w:fill="auto"/>
          </w:tcPr>
          <w:p w:rsidR="006625D1" w:rsidRPr="006625D1" w:rsidRDefault="006625D1" w:rsidP="006625D1">
            <w:pPr>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55" w:type="dxa"/>
            <w:tcBorders>
              <w:left w:val="single" w:sz="1" w:space="0" w:color="000000"/>
              <w:bottom w:val="single" w:sz="1" w:space="0" w:color="000000"/>
            </w:tcBorders>
            <w:shd w:val="clear" w:color="auto" w:fill="auto"/>
          </w:tcPr>
          <w:p w:rsidR="006625D1" w:rsidRPr="006625D1" w:rsidRDefault="006625D1" w:rsidP="006625D1">
            <w:pPr>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22" w:type="dxa"/>
            <w:tcBorders>
              <w:left w:val="single" w:sz="1" w:space="0" w:color="000000"/>
              <w:bottom w:val="single" w:sz="1" w:space="0" w:color="000000"/>
              <w:right w:val="single" w:sz="4" w:space="0" w:color="auto"/>
            </w:tcBorders>
            <w:shd w:val="clear" w:color="auto" w:fill="auto"/>
          </w:tcPr>
          <w:p w:rsidR="006625D1" w:rsidRPr="006625D1" w:rsidRDefault="006625D1" w:rsidP="006625D1">
            <w:pPr>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239" w:type="dxa"/>
            <w:tcBorders>
              <w:left w:val="single" w:sz="4" w:space="0" w:color="auto"/>
              <w:bottom w:val="single" w:sz="1" w:space="0" w:color="000000"/>
            </w:tcBorders>
            <w:shd w:val="clear" w:color="auto" w:fill="auto"/>
          </w:tcPr>
          <w:p w:rsidR="006625D1" w:rsidRPr="006625D1" w:rsidRDefault="006625D1" w:rsidP="006625D1">
            <w:pPr>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209" w:type="dxa"/>
            <w:tcBorders>
              <w:left w:val="single" w:sz="1" w:space="0" w:color="000000"/>
              <w:bottom w:val="single" w:sz="1" w:space="0" w:color="000000"/>
            </w:tcBorders>
            <w:shd w:val="clear" w:color="auto" w:fill="auto"/>
          </w:tcPr>
          <w:p w:rsidR="006625D1" w:rsidRPr="006625D1" w:rsidRDefault="006625D1" w:rsidP="006625D1">
            <w:pPr>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04" w:type="dxa"/>
            <w:tcBorders>
              <w:left w:val="single" w:sz="1" w:space="0" w:color="000000"/>
              <w:bottom w:val="single" w:sz="1" w:space="0" w:color="000000"/>
              <w:right w:val="single" w:sz="1" w:space="0" w:color="000000"/>
            </w:tcBorders>
            <w:shd w:val="clear" w:color="auto" w:fill="auto"/>
          </w:tcPr>
          <w:p w:rsidR="006625D1" w:rsidRPr="006625D1" w:rsidRDefault="006625D1" w:rsidP="006625D1">
            <w:pPr>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625D1" w:rsidRPr="006625D1" w:rsidTr="006625D1">
        <w:tc>
          <w:tcPr>
            <w:tcW w:w="450" w:type="dxa"/>
            <w:tcBorders>
              <w:left w:val="single" w:sz="1" w:space="0" w:color="000000"/>
              <w:bottom w:val="single" w:sz="1" w:space="0" w:color="000000"/>
            </w:tcBorders>
            <w:shd w:val="clear" w:color="auto" w:fill="auto"/>
          </w:tcPr>
          <w:p w:rsidR="006625D1" w:rsidRPr="006625D1" w:rsidRDefault="006625D1" w:rsidP="006625D1">
            <w:pPr>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35" w:type="dxa"/>
            <w:tcBorders>
              <w:left w:val="single" w:sz="1" w:space="0" w:color="000000"/>
              <w:bottom w:val="single" w:sz="1" w:space="0" w:color="000000"/>
            </w:tcBorders>
            <w:shd w:val="clear" w:color="auto" w:fill="auto"/>
          </w:tcPr>
          <w:p w:rsidR="006625D1" w:rsidRPr="006625D1" w:rsidRDefault="006625D1" w:rsidP="006625D1">
            <w:pPr>
              <w:suppressLineNumbers/>
              <w:suppressAutoHyphens/>
              <w:snapToGrid w:val="0"/>
              <w:spacing w:after="0" w:line="240" w:lineRule="auto"/>
              <w:rPr>
                <w:rFonts w:ascii="Times New Roman" w:eastAsia="Times New Roman" w:hAnsi="Times New Roman" w:cs="Times New Roman"/>
                <w:sz w:val="20"/>
                <w:szCs w:val="20"/>
                <w:lang w:eastAsia="ar-SA"/>
              </w:rPr>
            </w:pPr>
            <w:r w:rsidRPr="006625D1">
              <w:rPr>
                <w:rFonts w:ascii="Times New Roman" w:eastAsia="Times New Roman" w:hAnsi="Times New Roman" w:cs="Times New Roman"/>
                <w:sz w:val="20"/>
                <w:szCs w:val="20"/>
                <w:lang w:eastAsia="ar-SA"/>
              </w:rPr>
              <w:t>Всего</w:t>
            </w:r>
          </w:p>
        </w:tc>
        <w:tc>
          <w:tcPr>
            <w:tcW w:w="960" w:type="dxa"/>
            <w:tcBorders>
              <w:left w:val="single" w:sz="1" w:space="0" w:color="000000"/>
              <w:bottom w:val="single" w:sz="1" w:space="0" w:color="000000"/>
            </w:tcBorders>
            <w:shd w:val="clear" w:color="auto" w:fill="auto"/>
          </w:tcPr>
          <w:p w:rsidR="006625D1" w:rsidRPr="006625D1" w:rsidRDefault="006625D1" w:rsidP="006625D1">
            <w:pPr>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055" w:type="dxa"/>
            <w:tcBorders>
              <w:left w:val="single" w:sz="1" w:space="0" w:color="000000"/>
              <w:bottom w:val="single" w:sz="1" w:space="0" w:color="000000"/>
              <w:right w:val="single" w:sz="4" w:space="0" w:color="auto"/>
            </w:tcBorders>
            <w:shd w:val="clear" w:color="auto" w:fill="auto"/>
          </w:tcPr>
          <w:p w:rsidR="006625D1" w:rsidRPr="006625D1" w:rsidRDefault="006625D1" w:rsidP="006625D1">
            <w:pPr>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45" w:type="dxa"/>
            <w:tcBorders>
              <w:left w:val="single" w:sz="4" w:space="0" w:color="auto"/>
              <w:bottom w:val="single" w:sz="1" w:space="0" w:color="000000"/>
            </w:tcBorders>
            <w:shd w:val="clear" w:color="auto" w:fill="auto"/>
          </w:tcPr>
          <w:p w:rsidR="006625D1" w:rsidRPr="006625D1" w:rsidRDefault="006625D1" w:rsidP="006625D1">
            <w:pPr>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85" w:type="dxa"/>
            <w:tcBorders>
              <w:left w:val="single" w:sz="1" w:space="0" w:color="000000"/>
              <w:bottom w:val="single" w:sz="1" w:space="0" w:color="000000"/>
            </w:tcBorders>
            <w:shd w:val="clear" w:color="auto" w:fill="auto"/>
          </w:tcPr>
          <w:p w:rsidR="006625D1" w:rsidRPr="006625D1" w:rsidRDefault="006625D1" w:rsidP="006625D1">
            <w:pPr>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20" w:type="dxa"/>
            <w:tcBorders>
              <w:left w:val="single" w:sz="1" w:space="0" w:color="000000"/>
              <w:bottom w:val="single" w:sz="1" w:space="0" w:color="000000"/>
            </w:tcBorders>
            <w:shd w:val="clear" w:color="auto" w:fill="auto"/>
          </w:tcPr>
          <w:p w:rsidR="006625D1" w:rsidRPr="006625D1" w:rsidRDefault="006625D1" w:rsidP="006625D1">
            <w:pPr>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55" w:type="dxa"/>
            <w:tcBorders>
              <w:left w:val="single" w:sz="1" w:space="0" w:color="000000"/>
              <w:bottom w:val="single" w:sz="1" w:space="0" w:color="000000"/>
            </w:tcBorders>
            <w:shd w:val="clear" w:color="auto" w:fill="auto"/>
          </w:tcPr>
          <w:p w:rsidR="006625D1" w:rsidRPr="006625D1" w:rsidRDefault="006625D1" w:rsidP="006625D1">
            <w:pPr>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22" w:type="dxa"/>
            <w:tcBorders>
              <w:left w:val="single" w:sz="1" w:space="0" w:color="000000"/>
              <w:bottom w:val="single" w:sz="1" w:space="0" w:color="000000"/>
              <w:right w:val="single" w:sz="4" w:space="0" w:color="auto"/>
            </w:tcBorders>
            <w:shd w:val="clear" w:color="auto" w:fill="auto"/>
          </w:tcPr>
          <w:p w:rsidR="006625D1" w:rsidRPr="006625D1" w:rsidRDefault="006625D1" w:rsidP="006625D1">
            <w:pPr>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239" w:type="dxa"/>
            <w:tcBorders>
              <w:left w:val="single" w:sz="4" w:space="0" w:color="auto"/>
              <w:bottom w:val="single" w:sz="1" w:space="0" w:color="000000"/>
            </w:tcBorders>
            <w:shd w:val="clear" w:color="auto" w:fill="auto"/>
          </w:tcPr>
          <w:p w:rsidR="006625D1" w:rsidRPr="006625D1" w:rsidRDefault="006625D1" w:rsidP="006625D1">
            <w:pPr>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209" w:type="dxa"/>
            <w:tcBorders>
              <w:left w:val="single" w:sz="1" w:space="0" w:color="000000"/>
              <w:bottom w:val="single" w:sz="1" w:space="0" w:color="000000"/>
            </w:tcBorders>
            <w:shd w:val="clear" w:color="auto" w:fill="auto"/>
          </w:tcPr>
          <w:p w:rsidR="006625D1" w:rsidRPr="006625D1" w:rsidRDefault="006625D1" w:rsidP="006625D1">
            <w:pPr>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04" w:type="dxa"/>
            <w:tcBorders>
              <w:left w:val="single" w:sz="1" w:space="0" w:color="000000"/>
              <w:bottom w:val="single" w:sz="1" w:space="0" w:color="000000"/>
              <w:right w:val="single" w:sz="1" w:space="0" w:color="000000"/>
            </w:tcBorders>
            <w:shd w:val="clear" w:color="auto" w:fill="auto"/>
          </w:tcPr>
          <w:p w:rsidR="006625D1" w:rsidRPr="006625D1" w:rsidRDefault="006625D1" w:rsidP="006625D1">
            <w:pPr>
              <w:suppressLineNumbers/>
              <w:suppressAutoHyphens/>
              <w:snapToGrid w:val="0"/>
              <w:spacing w:after="0" w:line="240" w:lineRule="auto"/>
              <w:rPr>
                <w:rFonts w:ascii="Times New Roman" w:eastAsia="Times New Roman" w:hAnsi="Times New Roman" w:cs="Times New Roman"/>
                <w:sz w:val="20"/>
                <w:szCs w:val="20"/>
                <w:lang w:eastAsia="ar-SA"/>
              </w:rPr>
            </w:pPr>
          </w:p>
        </w:tc>
      </w:tr>
    </w:tbl>
    <w:p w:rsidR="006625D1" w:rsidRPr="006625D1" w:rsidRDefault="006625D1" w:rsidP="006625D1">
      <w:pPr>
        <w:autoSpaceDE w:val="0"/>
        <w:spacing w:after="0" w:line="240" w:lineRule="auto"/>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____________________________________________________________</w:t>
      </w:r>
    </w:p>
    <w:p w:rsidR="006625D1" w:rsidRPr="006625D1" w:rsidRDefault="006625D1" w:rsidP="006625D1">
      <w:pPr>
        <w:autoSpaceDE w:val="0"/>
        <w:spacing w:after="0" w:line="240" w:lineRule="auto"/>
        <w:jc w:val="both"/>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 в случае если средства федерального бюджета предоставляются  из областного бюджета, их следует указать отдельно</w:t>
      </w:r>
    </w:p>
    <w:p w:rsidR="006625D1" w:rsidRPr="006625D1" w:rsidRDefault="006625D1" w:rsidP="006625D1">
      <w:pPr>
        <w:autoSpaceDE w:val="0"/>
        <w:spacing w:after="0" w:line="240" w:lineRule="auto"/>
        <w:jc w:val="center"/>
        <w:rPr>
          <w:rFonts w:ascii="Times New Roman" w:eastAsia="Times New Roman" w:hAnsi="Times New Roman" w:cs="Times New Roman"/>
          <w:sz w:val="20"/>
          <w:szCs w:val="20"/>
        </w:rPr>
      </w:pPr>
    </w:p>
    <w:p w:rsidR="006625D1" w:rsidRPr="006625D1" w:rsidRDefault="006625D1" w:rsidP="006625D1">
      <w:pPr>
        <w:spacing w:after="0" w:line="240" w:lineRule="auto"/>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Руководитель структурного подразделения администрации</w:t>
      </w:r>
    </w:p>
    <w:p w:rsidR="006625D1" w:rsidRPr="006625D1" w:rsidRDefault="006625D1" w:rsidP="006625D1">
      <w:pPr>
        <w:spacing w:after="0" w:line="240" w:lineRule="auto"/>
        <w:jc w:val="both"/>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(ответственный исполнитель (координатор)                                 ___________                                                                                                                 ________________________</w:t>
      </w:r>
    </w:p>
    <w:p w:rsidR="006625D1" w:rsidRPr="006625D1" w:rsidRDefault="006625D1" w:rsidP="006625D1">
      <w:pPr>
        <w:spacing w:after="0" w:line="240" w:lineRule="auto"/>
        <w:ind w:right="283"/>
        <w:jc w:val="both"/>
        <w:rPr>
          <w:rFonts w:ascii="Times New Roman" w:eastAsia="Times New Roman" w:hAnsi="Times New Roman" w:cs="Times New Roman"/>
          <w:sz w:val="20"/>
          <w:szCs w:val="20"/>
        </w:rPr>
        <w:sectPr w:rsidR="006625D1" w:rsidRPr="006625D1" w:rsidSect="006625D1">
          <w:headerReference w:type="default" r:id="rId12"/>
          <w:pgSz w:w="16838" w:h="11905" w:orient="landscape"/>
          <w:pgMar w:top="709" w:right="820" w:bottom="284" w:left="1134" w:header="709" w:footer="709" w:gutter="0"/>
          <w:pgNumType w:start="1"/>
          <w:cols w:space="708"/>
          <w:titlePg/>
          <w:docGrid w:linePitch="360"/>
        </w:sectPr>
      </w:pPr>
      <w:r w:rsidRPr="006625D1">
        <w:rPr>
          <w:rFonts w:ascii="Times New Roman" w:eastAsia="Times New Roman" w:hAnsi="Times New Roman" w:cs="Times New Roman"/>
          <w:sz w:val="20"/>
          <w:szCs w:val="20"/>
        </w:rPr>
        <w:t xml:space="preserve">                                                                                                                          (подпись)                                     </w:t>
      </w:r>
      <w:r>
        <w:rPr>
          <w:rFonts w:ascii="Times New Roman" w:eastAsia="Times New Roman" w:hAnsi="Times New Roman" w:cs="Times New Roman"/>
          <w:sz w:val="20"/>
          <w:szCs w:val="20"/>
        </w:rPr>
        <w:t>(расшифровка подписи)</w:t>
      </w:r>
    </w:p>
    <w:p w:rsidR="006625D1" w:rsidRDefault="006625D1" w:rsidP="006625D1">
      <w:pPr>
        <w:widowControl w:val="0"/>
        <w:suppressAutoHyphens/>
        <w:overflowPunct w:val="0"/>
        <w:autoSpaceDE w:val="0"/>
        <w:autoSpaceDN w:val="0"/>
        <w:adjustRightInd w:val="0"/>
        <w:spacing w:after="0" w:line="240" w:lineRule="auto"/>
        <w:textAlignment w:val="baseline"/>
        <w:rPr>
          <w:rFonts w:ascii="Times New Roman" w:eastAsia="Arial" w:hAnsi="Times New Roman" w:cs="Times New Roman"/>
          <w:sz w:val="20"/>
          <w:szCs w:val="20"/>
        </w:rPr>
      </w:pPr>
    </w:p>
    <w:p w:rsidR="006625D1" w:rsidRDefault="006625D1" w:rsidP="006625D1">
      <w:pPr>
        <w:widowControl w:val="0"/>
        <w:suppressAutoHyphens/>
        <w:overflowPunct w:val="0"/>
        <w:autoSpaceDE w:val="0"/>
        <w:autoSpaceDN w:val="0"/>
        <w:adjustRightInd w:val="0"/>
        <w:spacing w:after="0" w:line="240" w:lineRule="auto"/>
        <w:jc w:val="right"/>
        <w:textAlignment w:val="baseline"/>
        <w:rPr>
          <w:rFonts w:ascii="Times New Roman" w:eastAsia="Arial" w:hAnsi="Times New Roman" w:cs="Times New Roman"/>
          <w:sz w:val="20"/>
          <w:szCs w:val="20"/>
        </w:rPr>
      </w:pPr>
      <w:r w:rsidRPr="006625D1">
        <w:rPr>
          <w:rFonts w:ascii="Times New Roman" w:eastAsia="Arial" w:hAnsi="Times New Roman" w:cs="Times New Roman"/>
          <w:sz w:val="20"/>
          <w:szCs w:val="20"/>
        </w:rPr>
        <w:t xml:space="preserve">Приложение № 9 </w:t>
      </w:r>
    </w:p>
    <w:p w:rsidR="006625D1" w:rsidRPr="006625D1" w:rsidRDefault="006625D1" w:rsidP="006625D1">
      <w:pPr>
        <w:widowControl w:val="0"/>
        <w:suppressAutoHyphens/>
        <w:overflowPunct w:val="0"/>
        <w:autoSpaceDE w:val="0"/>
        <w:autoSpaceDN w:val="0"/>
        <w:adjustRightInd w:val="0"/>
        <w:spacing w:after="0" w:line="240" w:lineRule="auto"/>
        <w:jc w:val="right"/>
        <w:textAlignment w:val="baseline"/>
        <w:rPr>
          <w:rFonts w:ascii="Times New Roman" w:eastAsia="Arial" w:hAnsi="Times New Roman" w:cs="Times New Roman"/>
          <w:sz w:val="20"/>
          <w:szCs w:val="20"/>
        </w:rPr>
      </w:pPr>
      <w:r w:rsidRPr="006625D1">
        <w:rPr>
          <w:rFonts w:ascii="Times New Roman" w:eastAsia="Arial" w:hAnsi="Times New Roman" w:cs="Times New Roman"/>
          <w:sz w:val="20"/>
          <w:szCs w:val="20"/>
        </w:rPr>
        <w:t xml:space="preserve">к  Порядку разработки, реализации и </w:t>
      </w:r>
    </w:p>
    <w:p w:rsidR="006625D1" w:rsidRPr="006625D1" w:rsidRDefault="006625D1" w:rsidP="006625D1">
      <w:pPr>
        <w:widowControl w:val="0"/>
        <w:suppressAutoHyphens/>
        <w:overflowPunct w:val="0"/>
        <w:autoSpaceDE w:val="0"/>
        <w:autoSpaceDN w:val="0"/>
        <w:adjustRightInd w:val="0"/>
        <w:spacing w:after="0" w:line="240" w:lineRule="auto"/>
        <w:jc w:val="right"/>
        <w:textAlignment w:val="baseline"/>
        <w:rPr>
          <w:rFonts w:ascii="Times New Roman" w:eastAsia="Arial" w:hAnsi="Times New Roman" w:cs="Times New Roman"/>
          <w:sz w:val="20"/>
          <w:szCs w:val="20"/>
        </w:rPr>
      </w:pPr>
      <w:r w:rsidRPr="006625D1">
        <w:rPr>
          <w:rFonts w:ascii="Times New Roman" w:eastAsia="Arial" w:hAnsi="Times New Roman" w:cs="Times New Roman"/>
          <w:sz w:val="20"/>
          <w:szCs w:val="20"/>
        </w:rPr>
        <w:t xml:space="preserve">оценки эффективности муниципальных </w:t>
      </w:r>
    </w:p>
    <w:p w:rsidR="006625D1" w:rsidRPr="006625D1" w:rsidRDefault="006625D1" w:rsidP="006625D1">
      <w:pPr>
        <w:widowControl w:val="0"/>
        <w:suppressAutoHyphens/>
        <w:overflowPunct w:val="0"/>
        <w:autoSpaceDE w:val="0"/>
        <w:autoSpaceDN w:val="0"/>
        <w:adjustRightInd w:val="0"/>
        <w:spacing w:after="0" w:line="240" w:lineRule="auto"/>
        <w:jc w:val="right"/>
        <w:textAlignment w:val="baseline"/>
        <w:rPr>
          <w:rFonts w:ascii="Times New Roman" w:eastAsia="Arial" w:hAnsi="Times New Roman" w:cs="Times New Roman"/>
          <w:sz w:val="20"/>
          <w:szCs w:val="20"/>
        </w:rPr>
      </w:pPr>
      <w:r w:rsidRPr="006625D1">
        <w:rPr>
          <w:rFonts w:ascii="Times New Roman" w:eastAsia="Arial" w:hAnsi="Times New Roman" w:cs="Times New Roman"/>
          <w:sz w:val="20"/>
          <w:szCs w:val="20"/>
        </w:rPr>
        <w:t>программ муниципального образования</w:t>
      </w:r>
    </w:p>
    <w:p w:rsidR="006625D1" w:rsidRDefault="006625D1" w:rsidP="006625D1">
      <w:pPr>
        <w:widowControl w:val="0"/>
        <w:suppressAutoHyphens/>
        <w:overflowPunct w:val="0"/>
        <w:autoSpaceDE w:val="0"/>
        <w:autoSpaceDN w:val="0"/>
        <w:adjustRightInd w:val="0"/>
        <w:spacing w:after="0" w:line="240" w:lineRule="auto"/>
        <w:jc w:val="right"/>
        <w:textAlignment w:val="baseline"/>
        <w:rPr>
          <w:rFonts w:ascii="Times New Roman" w:eastAsia="Arial" w:hAnsi="Times New Roman" w:cs="Times New Roman"/>
          <w:sz w:val="20"/>
          <w:szCs w:val="20"/>
        </w:rPr>
      </w:pPr>
      <w:r w:rsidRPr="006625D1">
        <w:rPr>
          <w:rFonts w:ascii="Times New Roman" w:eastAsia="Arial" w:hAnsi="Times New Roman" w:cs="Times New Roman"/>
          <w:sz w:val="20"/>
          <w:szCs w:val="20"/>
        </w:rPr>
        <w:t>город Алексин</w:t>
      </w:r>
    </w:p>
    <w:p w:rsidR="006625D1" w:rsidRPr="006625D1" w:rsidRDefault="006625D1" w:rsidP="006625D1">
      <w:pPr>
        <w:widowControl w:val="0"/>
        <w:suppressAutoHyphens/>
        <w:overflowPunct w:val="0"/>
        <w:autoSpaceDE w:val="0"/>
        <w:autoSpaceDN w:val="0"/>
        <w:adjustRightInd w:val="0"/>
        <w:spacing w:after="0" w:line="240" w:lineRule="auto"/>
        <w:jc w:val="right"/>
        <w:textAlignment w:val="baseline"/>
        <w:rPr>
          <w:rFonts w:ascii="Times New Roman" w:eastAsia="Arial" w:hAnsi="Times New Roman" w:cs="Times New Roman"/>
          <w:sz w:val="20"/>
          <w:szCs w:val="20"/>
        </w:rPr>
      </w:pPr>
      <w:r w:rsidRPr="006625D1">
        <w:rPr>
          <w:rFonts w:ascii="Times New Roman" w:eastAsia="Arial" w:hAnsi="Times New Roman" w:cs="Times New Roman"/>
          <w:color w:val="000000"/>
          <w:sz w:val="20"/>
          <w:szCs w:val="20"/>
          <w:lang w:eastAsia="ar-SA"/>
        </w:rPr>
        <w:t>от ___________ № ______</w:t>
      </w:r>
    </w:p>
    <w:p w:rsidR="006625D1" w:rsidRDefault="006625D1" w:rsidP="006625D1">
      <w:pPr>
        <w:widowControl w:val="0"/>
        <w:suppressAutoHyphens/>
        <w:overflowPunct w:val="0"/>
        <w:autoSpaceDE w:val="0"/>
        <w:autoSpaceDN w:val="0"/>
        <w:adjustRightInd w:val="0"/>
        <w:spacing w:after="0" w:line="240" w:lineRule="auto"/>
        <w:jc w:val="right"/>
        <w:textAlignment w:val="baseline"/>
        <w:rPr>
          <w:rFonts w:ascii="Times New Roman" w:eastAsia="Arial" w:hAnsi="Times New Roman" w:cs="Times New Roman"/>
          <w:sz w:val="20"/>
          <w:szCs w:val="20"/>
        </w:rPr>
      </w:pPr>
    </w:p>
    <w:p w:rsidR="006625D1" w:rsidRDefault="006625D1" w:rsidP="006625D1">
      <w:pPr>
        <w:widowControl w:val="0"/>
        <w:suppressAutoHyphens/>
        <w:overflowPunct w:val="0"/>
        <w:autoSpaceDE w:val="0"/>
        <w:autoSpaceDN w:val="0"/>
        <w:adjustRightInd w:val="0"/>
        <w:spacing w:after="0" w:line="240" w:lineRule="auto"/>
        <w:jc w:val="right"/>
        <w:textAlignment w:val="baseline"/>
        <w:rPr>
          <w:rFonts w:ascii="Times New Roman" w:eastAsia="Arial" w:hAnsi="Times New Roman" w:cs="Times New Roman"/>
          <w:sz w:val="20"/>
          <w:szCs w:val="20"/>
        </w:rPr>
      </w:pPr>
    </w:p>
    <w:p w:rsidR="006625D1" w:rsidRPr="006625D1" w:rsidRDefault="006625D1" w:rsidP="006625D1">
      <w:pPr>
        <w:suppressAutoHyphens/>
        <w:autoSpaceDE w:val="0"/>
        <w:spacing w:after="0" w:line="240" w:lineRule="auto"/>
        <w:jc w:val="center"/>
        <w:rPr>
          <w:rFonts w:ascii="Times New Roman" w:eastAsia="Arial" w:hAnsi="Times New Roman" w:cs="Times New Roman"/>
          <w:b/>
          <w:color w:val="000000"/>
          <w:sz w:val="24"/>
          <w:szCs w:val="24"/>
          <w:lang w:eastAsia="ar-SA"/>
        </w:rPr>
      </w:pPr>
      <w:r w:rsidRPr="006625D1">
        <w:rPr>
          <w:rFonts w:ascii="Times New Roman" w:eastAsia="Arial" w:hAnsi="Times New Roman" w:cs="Times New Roman"/>
          <w:b/>
          <w:color w:val="000000"/>
          <w:sz w:val="24"/>
          <w:szCs w:val="24"/>
          <w:lang w:eastAsia="ar-SA"/>
        </w:rPr>
        <w:t xml:space="preserve">Методика оценки эффективности </w:t>
      </w:r>
    </w:p>
    <w:p w:rsidR="006625D1" w:rsidRPr="006625D1" w:rsidRDefault="006625D1" w:rsidP="006625D1">
      <w:pPr>
        <w:suppressAutoHyphens/>
        <w:autoSpaceDE w:val="0"/>
        <w:spacing w:after="0" w:line="240" w:lineRule="auto"/>
        <w:jc w:val="center"/>
        <w:rPr>
          <w:rFonts w:ascii="Times New Roman" w:eastAsia="Arial" w:hAnsi="Times New Roman" w:cs="Times New Roman"/>
          <w:b/>
          <w:color w:val="000000"/>
          <w:sz w:val="24"/>
          <w:szCs w:val="24"/>
          <w:lang w:eastAsia="ar-SA"/>
        </w:rPr>
      </w:pPr>
      <w:r w:rsidRPr="006625D1">
        <w:rPr>
          <w:rFonts w:ascii="Times New Roman" w:eastAsia="Arial" w:hAnsi="Times New Roman" w:cs="Times New Roman"/>
          <w:b/>
          <w:color w:val="000000"/>
          <w:sz w:val="24"/>
          <w:szCs w:val="24"/>
          <w:lang w:eastAsia="ar-SA"/>
        </w:rPr>
        <w:t xml:space="preserve">реализации муниципальных программ </w:t>
      </w:r>
    </w:p>
    <w:p w:rsidR="006625D1" w:rsidRPr="006625D1" w:rsidRDefault="006625D1" w:rsidP="006625D1">
      <w:pPr>
        <w:suppressAutoHyphens/>
        <w:autoSpaceDE w:val="0"/>
        <w:spacing w:after="0" w:line="240" w:lineRule="auto"/>
        <w:rPr>
          <w:rFonts w:ascii="Courier New" w:eastAsia="Arial" w:hAnsi="Courier New" w:cs="Courier New"/>
          <w:sz w:val="24"/>
          <w:szCs w:val="24"/>
          <w:lang w:eastAsia="ar-SA"/>
        </w:rPr>
      </w:pPr>
    </w:p>
    <w:p w:rsidR="006625D1" w:rsidRPr="006625D1" w:rsidRDefault="006625D1" w:rsidP="006625D1">
      <w:pPr>
        <w:spacing w:after="0" w:line="240" w:lineRule="auto"/>
        <w:ind w:firstLine="567"/>
        <w:jc w:val="both"/>
        <w:rPr>
          <w:rFonts w:ascii="Times New Roman" w:eastAsia="Times New Roman" w:hAnsi="Times New Roman" w:cs="Times New Roman"/>
          <w:sz w:val="24"/>
          <w:szCs w:val="24"/>
        </w:rPr>
      </w:pPr>
      <w:r w:rsidRPr="006625D1">
        <w:rPr>
          <w:rFonts w:ascii="Times New Roman" w:eastAsia="Times New Roman" w:hAnsi="Times New Roman" w:cs="Times New Roman"/>
          <w:sz w:val="24"/>
          <w:szCs w:val="24"/>
        </w:rPr>
        <w:t>1. Методика оценки эффективности реализации муниципальных программ   муниципального образования город Алексин  устанавливает правила формирования критериев оценки эффективности реализации муниципальных программ, реализуемых за счет средств бюджета муниципального образования город Алексин, обеспечения оценки хода их выполнения и контроля за достижением целей и показателей результативности.</w:t>
      </w:r>
    </w:p>
    <w:p w:rsidR="006625D1" w:rsidRPr="006625D1" w:rsidRDefault="006625D1" w:rsidP="006625D1">
      <w:pPr>
        <w:spacing w:after="0" w:line="240" w:lineRule="auto"/>
        <w:ind w:firstLine="567"/>
        <w:jc w:val="both"/>
        <w:rPr>
          <w:rFonts w:ascii="Times New Roman" w:eastAsia="Times New Roman" w:hAnsi="Times New Roman" w:cs="Times New Roman"/>
          <w:sz w:val="24"/>
          <w:szCs w:val="24"/>
        </w:rPr>
      </w:pPr>
      <w:r w:rsidRPr="006625D1">
        <w:rPr>
          <w:rFonts w:ascii="Times New Roman" w:eastAsia="Times New Roman" w:hAnsi="Times New Roman" w:cs="Times New Roman"/>
          <w:sz w:val="24"/>
          <w:szCs w:val="24"/>
        </w:rPr>
        <w:t>2. Оценка эффективности реализации муниципальной программы осуществляется по итогам ее исполнения за отчетный финансовый год и в целом после завершения реализации муниципальной  программы.</w:t>
      </w:r>
    </w:p>
    <w:p w:rsidR="006625D1" w:rsidRPr="006625D1" w:rsidRDefault="006625D1" w:rsidP="006625D1">
      <w:pPr>
        <w:widowControl w:val="0"/>
        <w:autoSpaceDE w:val="0"/>
        <w:autoSpaceDN w:val="0"/>
        <w:adjustRightInd w:val="0"/>
        <w:spacing w:after="0" w:line="240" w:lineRule="auto"/>
        <w:ind w:right="-2" w:firstLine="567"/>
        <w:jc w:val="both"/>
        <w:rPr>
          <w:rFonts w:ascii="Times New Roman" w:eastAsia="Times New Roman" w:hAnsi="Times New Roman" w:cs="Times New Roman"/>
          <w:sz w:val="24"/>
          <w:szCs w:val="24"/>
        </w:rPr>
      </w:pPr>
      <w:r w:rsidRPr="006625D1">
        <w:rPr>
          <w:rFonts w:ascii="Times New Roman" w:eastAsia="Times New Roman" w:hAnsi="Times New Roman" w:cs="Times New Roman"/>
          <w:sz w:val="24"/>
          <w:szCs w:val="24"/>
        </w:rPr>
        <w:t>3. Оценка эффективности муниципальной программы производится с учетом следующих составляющих:</w:t>
      </w:r>
    </w:p>
    <w:p w:rsidR="006625D1" w:rsidRPr="006625D1" w:rsidRDefault="006625D1" w:rsidP="006625D1">
      <w:pPr>
        <w:widowControl w:val="0"/>
        <w:autoSpaceDE w:val="0"/>
        <w:autoSpaceDN w:val="0"/>
        <w:adjustRightInd w:val="0"/>
        <w:spacing w:after="0" w:line="240" w:lineRule="auto"/>
        <w:ind w:right="-2" w:firstLine="567"/>
        <w:jc w:val="both"/>
        <w:rPr>
          <w:rFonts w:ascii="Times New Roman" w:eastAsia="Times New Roman" w:hAnsi="Times New Roman" w:cs="Times New Roman"/>
          <w:sz w:val="24"/>
          <w:szCs w:val="24"/>
        </w:rPr>
      </w:pPr>
      <w:r w:rsidRPr="006625D1">
        <w:rPr>
          <w:rFonts w:ascii="Times New Roman" w:eastAsia="Times New Roman" w:hAnsi="Times New Roman" w:cs="Times New Roman"/>
          <w:sz w:val="24"/>
          <w:szCs w:val="24"/>
        </w:rPr>
        <w:t>оценки степени реализации муниципальных проектов, комплексов процессных мероприятий и достижения ожидаемых непосредственных результатов их реализации (далее - оценка степени реализации мероприятий);</w:t>
      </w:r>
    </w:p>
    <w:p w:rsidR="006625D1" w:rsidRPr="006625D1" w:rsidRDefault="006625D1" w:rsidP="006625D1">
      <w:pPr>
        <w:widowControl w:val="0"/>
        <w:autoSpaceDE w:val="0"/>
        <w:autoSpaceDN w:val="0"/>
        <w:adjustRightInd w:val="0"/>
        <w:spacing w:after="0" w:line="240" w:lineRule="auto"/>
        <w:ind w:right="-2" w:firstLine="567"/>
        <w:jc w:val="both"/>
        <w:rPr>
          <w:rFonts w:ascii="Times New Roman" w:eastAsia="Times New Roman" w:hAnsi="Times New Roman" w:cs="Times New Roman"/>
          <w:sz w:val="24"/>
          <w:szCs w:val="24"/>
        </w:rPr>
      </w:pPr>
      <w:r w:rsidRPr="006625D1">
        <w:rPr>
          <w:rFonts w:ascii="Times New Roman" w:eastAsia="Times New Roman" w:hAnsi="Times New Roman" w:cs="Times New Roman"/>
          <w:sz w:val="24"/>
          <w:szCs w:val="24"/>
        </w:rPr>
        <w:t>оценки эффективности использования средств бюджета муниципального образования.</w:t>
      </w:r>
    </w:p>
    <w:p w:rsidR="006625D1" w:rsidRPr="006625D1" w:rsidRDefault="006625D1" w:rsidP="006625D1">
      <w:pPr>
        <w:widowControl w:val="0"/>
        <w:autoSpaceDE w:val="0"/>
        <w:autoSpaceDN w:val="0"/>
        <w:adjustRightInd w:val="0"/>
        <w:spacing w:after="0" w:line="240" w:lineRule="auto"/>
        <w:ind w:right="-2" w:firstLine="567"/>
        <w:jc w:val="both"/>
        <w:rPr>
          <w:rFonts w:ascii="Times New Roman" w:eastAsia="Times New Roman" w:hAnsi="Times New Roman" w:cs="Times New Roman"/>
          <w:sz w:val="24"/>
          <w:szCs w:val="24"/>
        </w:rPr>
      </w:pPr>
      <w:r w:rsidRPr="006625D1">
        <w:rPr>
          <w:rFonts w:ascii="Times New Roman" w:eastAsia="Times New Roman" w:hAnsi="Times New Roman" w:cs="Times New Roman"/>
          <w:sz w:val="24"/>
          <w:szCs w:val="24"/>
        </w:rPr>
        <w:t>4. Степень реализации мероприятий оценивается для каждого проекта, комплекса процессных мероприятий как доля мероприятий, выполненных в полном объеме.</w:t>
      </w:r>
    </w:p>
    <w:p w:rsidR="006625D1" w:rsidRPr="006625D1" w:rsidRDefault="006625D1" w:rsidP="006625D1">
      <w:pPr>
        <w:widowControl w:val="0"/>
        <w:autoSpaceDE w:val="0"/>
        <w:autoSpaceDN w:val="0"/>
        <w:adjustRightInd w:val="0"/>
        <w:spacing w:after="0" w:line="240" w:lineRule="auto"/>
        <w:ind w:right="-2" w:firstLine="567"/>
        <w:jc w:val="both"/>
        <w:rPr>
          <w:rFonts w:ascii="Times New Roman" w:eastAsia="Times New Roman" w:hAnsi="Times New Roman" w:cs="Times New Roman"/>
          <w:sz w:val="24"/>
          <w:szCs w:val="24"/>
        </w:rPr>
      </w:pPr>
      <w:r w:rsidRPr="006625D1">
        <w:rPr>
          <w:rFonts w:ascii="Times New Roman" w:eastAsia="Times New Roman" w:hAnsi="Times New Roman" w:cs="Times New Roman"/>
          <w:sz w:val="24"/>
          <w:szCs w:val="24"/>
        </w:rPr>
        <w:t>Эффективность использования средств бюджета муниципального образования рассчитывается для каждого муниципального проекта, комплекса процессных мероприятий как отношение степени реализации мероприятий к степени соответствия запланированному уровню расходов из средств бюджета муниципального образования.</w:t>
      </w:r>
    </w:p>
    <w:p w:rsidR="006625D1" w:rsidRPr="006625D1" w:rsidRDefault="006625D1" w:rsidP="006625D1">
      <w:pPr>
        <w:widowControl w:val="0"/>
        <w:autoSpaceDE w:val="0"/>
        <w:autoSpaceDN w:val="0"/>
        <w:adjustRightInd w:val="0"/>
        <w:spacing w:after="0" w:line="240" w:lineRule="auto"/>
        <w:ind w:right="-2" w:firstLine="567"/>
        <w:jc w:val="both"/>
        <w:rPr>
          <w:rFonts w:ascii="Times New Roman" w:eastAsia="Times New Roman" w:hAnsi="Times New Roman" w:cs="Times New Roman"/>
          <w:sz w:val="24"/>
          <w:szCs w:val="24"/>
        </w:rPr>
      </w:pPr>
      <w:r w:rsidRPr="006625D1">
        <w:rPr>
          <w:rFonts w:ascii="Times New Roman" w:eastAsia="Times New Roman" w:hAnsi="Times New Roman" w:cs="Times New Roman"/>
          <w:sz w:val="24"/>
          <w:szCs w:val="24"/>
        </w:rPr>
        <w:t>5. Оценка результативности муниципальных программ проводится посредством расчета индекса результативности реализации муниципальной программы.</w:t>
      </w:r>
    </w:p>
    <w:p w:rsidR="006625D1" w:rsidRPr="006625D1" w:rsidRDefault="006625D1" w:rsidP="006625D1">
      <w:pPr>
        <w:widowControl w:val="0"/>
        <w:autoSpaceDE w:val="0"/>
        <w:autoSpaceDN w:val="0"/>
        <w:adjustRightInd w:val="0"/>
        <w:spacing w:after="0" w:line="240" w:lineRule="auto"/>
        <w:ind w:right="-2" w:firstLine="567"/>
        <w:jc w:val="both"/>
        <w:rPr>
          <w:rFonts w:ascii="Times New Roman" w:eastAsia="Times New Roman" w:hAnsi="Times New Roman" w:cs="Times New Roman"/>
          <w:sz w:val="24"/>
          <w:szCs w:val="24"/>
        </w:rPr>
      </w:pPr>
      <w:r w:rsidRPr="006625D1">
        <w:rPr>
          <w:rFonts w:ascii="Times New Roman" w:eastAsia="Times New Roman" w:hAnsi="Times New Roman" w:cs="Times New Roman"/>
          <w:sz w:val="24"/>
          <w:szCs w:val="24"/>
        </w:rPr>
        <w:t>6. Показатели результативности и эффективности реализации муниципальной программы должны иметь начальное и плановое (целевое) значения, определенные программой.</w:t>
      </w:r>
    </w:p>
    <w:p w:rsidR="006625D1" w:rsidRPr="006625D1" w:rsidRDefault="006625D1" w:rsidP="006625D1">
      <w:pPr>
        <w:widowControl w:val="0"/>
        <w:autoSpaceDE w:val="0"/>
        <w:autoSpaceDN w:val="0"/>
        <w:adjustRightInd w:val="0"/>
        <w:spacing w:after="0" w:line="240" w:lineRule="auto"/>
        <w:ind w:right="-2" w:firstLine="567"/>
        <w:jc w:val="both"/>
        <w:rPr>
          <w:rFonts w:ascii="Times New Roman" w:eastAsia="Times New Roman" w:hAnsi="Times New Roman" w:cs="Times New Roman"/>
          <w:sz w:val="24"/>
          <w:szCs w:val="24"/>
        </w:rPr>
      </w:pPr>
      <w:r w:rsidRPr="006625D1">
        <w:rPr>
          <w:rFonts w:ascii="Times New Roman" w:eastAsia="Times New Roman" w:hAnsi="Times New Roman" w:cs="Times New Roman"/>
          <w:sz w:val="24"/>
          <w:szCs w:val="24"/>
        </w:rPr>
        <w:t>7. Веса показателей для оценки результативности и эффективности реализации муниципальной программы определяются в соответствии с  настоящим Порядком и устанавливаются в муниципальной программе.</w:t>
      </w:r>
    </w:p>
    <w:p w:rsidR="006625D1" w:rsidRPr="006625D1" w:rsidRDefault="006625D1" w:rsidP="006625D1">
      <w:pPr>
        <w:spacing w:after="0" w:line="240" w:lineRule="auto"/>
        <w:ind w:firstLine="567"/>
        <w:jc w:val="both"/>
        <w:rPr>
          <w:rFonts w:ascii="Times New Roman" w:eastAsia="Times New Roman" w:hAnsi="Times New Roman" w:cs="Times New Roman"/>
          <w:sz w:val="24"/>
          <w:szCs w:val="24"/>
        </w:rPr>
      </w:pPr>
      <w:r w:rsidRPr="006625D1">
        <w:rPr>
          <w:rFonts w:ascii="Times New Roman" w:eastAsia="Times New Roman" w:hAnsi="Times New Roman" w:cs="Times New Roman"/>
          <w:sz w:val="24"/>
          <w:szCs w:val="24"/>
        </w:rPr>
        <w:t>8. Индекс результативности муниципальной программы (Ир) определяется по формуле:</w:t>
      </w:r>
    </w:p>
    <w:p w:rsidR="006625D1" w:rsidRPr="006625D1" w:rsidRDefault="0045131B" w:rsidP="006625D1">
      <w:pPr>
        <w:widowControl w:val="0"/>
        <w:autoSpaceDE w:val="0"/>
        <w:autoSpaceDN w:val="0"/>
        <w:adjustRightInd w:val="0"/>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c">
            <w:drawing>
              <wp:inline distT="0" distB="0" distL="0" distR="0">
                <wp:extent cx="2733675" cy="550545"/>
                <wp:effectExtent l="0" t="0" r="1905" b="1270"/>
                <wp:docPr id="262" name="Полотно 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9" name="Rectangle 25"/>
                        <wps:cNvSpPr>
                          <a:spLocks noChangeArrowheads="1"/>
                        </wps:cNvSpPr>
                        <wps:spPr bwMode="auto">
                          <a:xfrm>
                            <a:off x="3473355" y="164405"/>
                            <a:ext cx="114663" cy="452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07B" w:rsidRDefault="007B107B" w:rsidP="006625D1"/>
                          </w:txbxContent>
                        </wps:txbx>
                        <wps:bodyPr rot="0" vert="horz" wrap="none" lIns="0" tIns="0" rIns="0" bIns="0" anchor="t" anchorCtr="0" upright="1">
                          <a:spAutoFit/>
                        </wps:bodyPr>
                      </wps:wsp>
                      <wps:wsp>
                        <wps:cNvPr id="20" name="Rectangle 26"/>
                        <wps:cNvSpPr>
                          <a:spLocks noChangeArrowheads="1"/>
                        </wps:cNvSpPr>
                        <wps:spPr bwMode="auto">
                          <a:xfrm>
                            <a:off x="3363032" y="164405"/>
                            <a:ext cx="52501" cy="452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07B" w:rsidRDefault="007B107B" w:rsidP="006625D1">
                              <w:r>
                                <w:rPr>
                                  <w:color w:val="000000"/>
                                  <w:sz w:val="26"/>
                                  <w:szCs w:val="26"/>
                                  <w:lang w:val="en-US"/>
                                </w:rPr>
                                <w:t xml:space="preserve">  </w:t>
                              </w:r>
                            </w:p>
                          </w:txbxContent>
                        </wps:txbx>
                        <wps:bodyPr rot="0" vert="horz" wrap="none" lIns="0" tIns="0" rIns="0" bIns="0" anchor="t" anchorCtr="0" upright="1">
                          <a:spAutoFit/>
                        </wps:bodyPr>
                      </wps:wsp>
                      <wps:wsp>
                        <wps:cNvPr id="21" name="Rectangle 27"/>
                        <wps:cNvSpPr>
                          <a:spLocks noChangeArrowheads="1"/>
                        </wps:cNvSpPr>
                        <wps:spPr bwMode="auto">
                          <a:xfrm>
                            <a:off x="3096465" y="137680"/>
                            <a:ext cx="730680" cy="292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07B" w:rsidRPr="002D6557" w:rsidRDefault="007B107B" w:rsidP="006625D1">
                              <w:r>
                                <w:rPr>
                                  <w:color w:val="000000"/>
                                  <w:sz w:val="26"/>
                                  <w:szCs w:val="26"/>
                                </w:rPr>
                                <w:t xml:space="preserve"> </w:t>
                              </w:r>
                              <w:r>
                                <w:rPr>
                                  <w:color w:val="000000"/>
                                  <w:sz w:val="26"/>
                                  <w:szCs w:val="26"/>
                                  <w:lang w:val="en-US"/>
                                </w:rPr>
                                <w:t>Ni</w:t>
                              </w:r>
                              <w:r>
                                <w:rPr>
                                  <w:color w:val="000000"/>
                                  <w:sz w:val="26"/>
                                  <w:szCs w:val="26"/>
                                </w:rPr>
                                <w:t>, где</w:t>
                              </w:r>
                            </w:p>
                          </w:txbxContent>
                        </wps:txbx>
                        <wps:bodyPr rot="0" vert="horz" wrap="square" lIns="0" tIns="0" rIns="0" bIns="0" anchor="t" anchorCtr="0" upright="1">
                          <a:noAutofit/>
                        </wps:bodyPr>
                      </wps:wsp>
                      <wps:wsp>
                        <wps:cNvPr id="22" name="Rectangle 28"/>
                        <wps:cNvSpPr>
                          <a:spLocks noChangeArrowheads="1"/>
                        </wps:cNvSpPr>
                        <wps:spPr bwMode="auto">
                          <a:xfrm>
                            <a:off x="2396726" y="164265"/>
                            <a:ext cx="639258" cy="265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07B" w:rsidRDefault="007B107B" w:rsidP="006625D1">
                              <w:r>
                                <w:rPr>
                                  <w:color w:val="000000"/>
                                  <w:sz w:val="26"/>
                                  <w:szCs w:val="26"/>
                                  <w:lang w:val="en-US"/>
                                </w:rPr>
                                <w:t>план.</w:t>
                              </w:r>
                            </w:p>
                          </w:txbxContent>
                        </wps:txbx>
                        <wps:bodyPr rot="0" vert="horz" wrap="square" lIns="0" tIns="0" rIns="0" bIns="0" anchor="t" anchorCtr="0" upright="1">
                          <a:noAutofit/>
                        </wps:bodyPr>
                      </wps:wsp>
                      <wps:wsp>
                        <wps:cNvPr id="23" name="Rectangle 29"/>
                        <wps:cNvSpPr>
                          <a:spLocks noChangeArrowheads="1"/>
                        </wps:cNvSpPr>
                        <wps:spPr bwMode="auto">
                          <a:xfrm>
                            <a:off x="2345204" y="164405"/>
                            <a:ext cx="52361" cy="452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07B" w:rsidRDefault="007B107B" w:rsidP="006625D1">
                              <w:r>
                                <w:rPr>
                                  <w:color w:val="000000"/>
                                  <w:sz w:val="26"/>
                                  <w:szCs w:val="26"/>
                                  <w:lang w:val="en-US"/>
                                </w:rPr>
                                <w:t xml:space="preserve"> </w:t>
                              </w:r>
                            </w:p>
                          </w:txbxContent>
                        </wps:txbx>
                        <wps:bodyPr rot="0" vert="horz" wrap="none" lIns="0" tIns="0" rIns="0" bIns="0" anchor="t" anchorCtr="0" upright="1">
                          <a:spAutoFit/>
                        </wps:bodyPr>
                      </wps:wsp>
                      <wps:wsp>
                        <wps:cNvPr id="24" name="Rectangle 30"/>
                        <wps:cNvSpPr>
                          <a:spLocks noChangeArrowheads="1"/>
                        </wps:cNvSpPr>
                        <wps:spPr bwMode="auto">
                          <a:xfrm>
                            <a:off x="2129178" y="164265"/>
                            <a:ext cx="411611" cy="388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07B" w:rsidRPr="0031087E" w:rsidRDefault="007B107B" w:rsidP="006625D1">
                              <w:r>
                                <w:rPr>
                                  <w:color w:val="000000"/>
                                  <w:sz w:val="26"/>
                                  <w:szCs w:val="26"/>
                                </w:rPr>
                                <w:t xml:space="preserve"> </w:t>
                              </w:r>
                              <w:r>
                                <w:rPr>
                                  <w:color w:val="000000"/>
                                  <w:sz w:val="26"/>
                                  <w:szCs w:val="26"/>
                                  <w:lang w:val="en-US"/>
                                </w:rPr>
                                <w:t>Кi</w:t>
                              </w:r>
                            </w:p>
                          </w:txbxContent>
                        </wps:txbx>
                        <wps:bodyPr rot="0" vert="horz" wrap="square" lIns="0" tIns="0" rIns="0" bIns="0" anchor="t" anchorCtr="0" upright="1">
                          <a:noAutofit/>
                        </wps:bodyPr>
                      </wps:wsp>
                      <wps:wsp>
                        <wps:cNvPr id="25" name="Rectangle 31"/>
                        <wps:cNvSpPr>
                          <a:spLocks noChangeArrowheads="1"/>
                        </wps:cNvSpPr>
                        <wps:spPr bwMode="auto">
                          <a:xfrm>
                            <a:off x="1950394" y="164265"/>
                            <a:ext cx="298768" cy="388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07B" w:rsidRPr="0031087E" w:rsidRDefault="007B107B" w:rsidP="006625D1">
                              <w:r>
                                <w:rPr>
                                  <w:color w:val="000000"/>
                                  <w:sz w:val="26"/>
                                  <w:szCs w:val="26"/>
                                </w:rPr>
                                <w:t xml:space="preserve">  </w:t>
                              </w:r>
                              <w:r>
                                <w:rPr>
                                  <w:color w:val="000000"/>
                                  <w:sz w:val="26"/>
                                  <w:szCs w:val="26"/>
                                  <w:lang w:val="en-US"/>
                                </w:rPr>
                                <w:t>/</w:t>
                              </w:r>
                            </w:p>
                          </w:txbxContent>
                        </wps:txbx>
                        <wps:bodyPr rot="0" vert="horz" wrap="square" lIns="0" tIns="0" rIns="0" bIns="0" anchor="t" anchorCtr="0" upright="1">
                          <a:noAutofit/>
                        </wps:bodyPr>
                      </wps:wsp>
                      <wps:wsp>
                        <wps:cNvPr id="26" name="Rectangle 32"/>
                        <wps:cNvSpPr>
                          <a:spLocks noChangeArrowheads="1"/>
                        </wps:cNvSpPr>
                        <wps:spPr bwMode="auto">
                          <a:xfrm>
                            <a:off x="1250794" y="164405"/>
                            <a:ext cx="725500" cy="50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07B" w:rsidRDefault="007B107B" w:rsidP="006625D1">
                              <w:r>
                                <w:rPr>
                                  <w:color w:val="000000"/>
                                  <w:sz w:val="26"/>
                                  <w:szCs w:val="26"/>
                                  <w:lang w:val="en-US"/>
                                </w:rPr>
                                <w:t>действ.</w:t>
                              </w:r>
                            </w:p>
                          </w:txbxContent>
                        </wps:txbx>
                        <wps:bodyPr rot="0" vert="horz" wrap="none" lIns="0" tIns="0" rIns="0" bIns="0" anchor="t" anchorCtr="0" upright="1">
                          <a:spAutoFit/>
                        </wps:bodyPr>
                      </wps:wsp>
                      <wps:wsp>
                        <wps:cNvPr id="27" name="Rectangle 33"/>
                        <wps:cNvSpPr>
                          <a:spLocks noChangeArrowheads="1"/>
                        </wps:cNvSpPr>
                        <wps:spPr bwMode="auto">
                          <a:xfrm>
                            <a:off x="1195773" y="164405"/>
                            <a:ext cx="52361" cy="452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07B" w:rsidRDefault="007B107B" w:rsidP="006625D1">
                              <w:r>
                                <w:rPr>
                                  <w:color w:val="000000"/>
                                  <w:sz w:val="26"/>
                                  <w:szCs w:val="26"/>
                                  <w:lang w:val="en-US"/>
                                </w:rPr>
                                <w:t xml:space="preserve"> </w:t>
                              </w:r>
                            </w:p>
                          </w:txbxContent>
                        </wps:txbx>
                        <wps:bodyPr rot="0" vert="horz" wrap="none" lIns="0" tIns="0" rIns="0" bIns="0" anchor="t" anchorCtr="0" upright="1">
                          <a:spAutoFit/>
                        </wps:bodyPr>
                      </wps:wsp>
                      <wps:wsp>
                        <wps:cNvPr id="28" name="Rectangle 34"/>
                        <wps:cNvSpPr>
                          <a:spLocks noChangeArrowheads="1"/>
                        </wps:cNvSpPr>
                        <wps:spPr bwMode="auto">
                          <a:xfrm>
                            <a:off x="979747" y="164405"/>
                            <a:ext cx="214206" cy="50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07B" w:rsidRDefault="007B107B" w:rsidP="006625D1">
                              <w:r>
                                <w:rPr>
                                  <w:color w:val="000000"/>
                                  <w:sz w:val="26"/>
                                  <w:szCs w:val="26"/>
                                </w:rPr>
                                <w:t xml:space="preserve"> </w:t>
                              </w:r>
                              <w:r>
                                <w:rPr>
                                  <w:color w:val="000000"/>
                                  <w:sz w:val="26"/>
                                  <w:szCs w:val="26"/>
                                  <w:lang w:val="en-US"/>
                                </w:rPr>
                                <w:t>Zi</w:t>
                              </w:r>
                            </w:p>
                          </w:txbxContent>
                        </wps:txbx>
                        <wps:bodyPr rot="0" vert="horz" wrap="none" lIns="0" tIns="0" rIns="0" bIns="0" anchor="t" anchorCtr="0" upright="1">
                          <a:spAutoFit/>
                        </wps:bodyPr>
                      </wps:wsp>
                      <wps:wsp>
                        <wps:cNvPr id="29" name="Rectangle 35"/>
                        <wps:cNvSpPr>
                          <a:spLocks noChangeArrowheads="1"/>
                        </wps:cNvSpPr>
                        <wps:spPr bwMode="auto">
                          <a:xfrm>
                            <a:off x="434712" y="164405"/>
                            <a:ext cx="504994" cy="50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07B" w:rsidRDefault="007B107B" w:rsidP="006625D1">
                              <w:r>
                                <w:rPr>
                                  <w:color w:val="000000"/>
                                  <w:sz w:val="26"/>
                                  <w:szCs w:val="26"/>
                                </w:rPr>
                                <w:t xml:space="preserve"> </w:t>
                              </w:r>
                              <w:r>
                                <w:rPr>
                                  <w:color w:val="000000"/>
                                  <w:sz w:val="26"/>
                                  <w:szCs w:val="26"/>
                                  <w:lang w:val="en-US"/>
                                </w:rPr>
                                <w:t>SUM</w:t>
                              </w:r>
                            </w:p>
                          </w:txbxContent>
                        </wps:txbx>
                        <wps:bodyPr rot="0" vert="horz" wrap="none" lIns="0" tIns="0" rIns="0" bIns="0" anchor="t" anchorCtr="0" upright="1">
                          <a:spAutoFit/>
                        </wps:bodyPr>
                      </wps:wsp>
                      <wps:wsp>
                        <wps:cNvPr id="30" name="Rectangle 36"/>
                        <wps:cNvSpPr>
                          <a:spLocks noChangeArrowheads="1"/>
                        </wps:cNvSpPr>
                        <wps:spPr bwMode="auto">
                          <a:xfrm>
                            <a:off x="35561" y="164405"/>
                            <a:ext cx="279168" cy="5267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07B" w:rsidRDefault="007B107B" w:rsidP="006625D1">
                              <w:r>
                                <w:rPr>
                                  <w:color w:val="000000"/>
                                  <w:sz w:val="26"/>
                                  <w:szCs w:val="26"/>
                                  <w:lang w:val="en-US"/>
                                </w:rPr>
                                <w:t>И</w:t>
                              </w:r>
                              <w:r w:rsidRPr="00BF7F9F">
                                <w:rPr>
                                  <w:sz w:val="28"/>
                                  <w:szCs w:val="28"/>
                                </w:rPr>
                                <w:t>р</w:t>
                              </w:r>
                            </w:p>
                          </w:txbxContent>
                        </wps:txbx>
                        <wps:bodyPr rot="0" vert="horz" wrap="none" lIns="0" tIns="0" rIns="0" bIns="0" anchor="t" anchorCtr="0" upright="1">
                          <a:spAutoFit/>
                        </wps:bodyPr>
                      </wps:wsp>
                      <wps:wsp>
                        <wps:cNvPr id="31" name="Rectangle 37"/>
                        <wps:cNvSpPr>
                          <a:spLocks noChangeArrowheads="1"/>
                        </wps:cNvSpPr>
                        <wps:spPr bwMode="auto">
                          <a:xfrm>
                            <a:off x="659698" y="34700"/>
                            <a:ext cx="203566" cy="377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07B" w:rsidRDefault="007B107B" w:rsidP="006625D1">
                              <w:r>
                                <w:rPr>
                                  <w:color w:val="000000"/>
                                  <w:sz w:val="16"/>
                                  <w:szCs w:val="16"/>
                                </w:rPr>
                                <w:t xml:space="preserve">    </w:t>
                              </w:r>
                              <w:r>
                                <w:rPr>
                                  <w:color w:val="000000"/>
                                  <w:sz w:val="16"/>
                                  <w:szCs w:val="16"/>
                                  <w:lang w:val="en-US"/>
                                </w:rPr>
                                <w:t>n</w:t>
                              </w:r>
                            </w:p>
                          </w:txbxContent>
                        </wps:txbx>
                        <wps:bodyPr rot="0" vert="horz" wrap="none" lIns="0" tIns="0" rIns="0" bIns="0" anchor="t" anchorCtr="0" upright="1">
                          <a:spAutoFit/>
                        </wps:bodyPr>
                      </wps:wsp>
                      <wps:wsp>
                        <wps:cNvPr id="224" name="Rectangle 38"/>
                        <wps:cNvSpPr>
                          <a:spLocks noChangeArrowheads="1"/>
                        </wps:cNvSpPr>
                        <wps:spPr bwMode="auto">
                          <a:xfrm>
                            <a:off x="722700" y="392753"/>
                            <a:ext cx="200906" cy="377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07B" w:rsidRDefault="007B107B" w:rsidP="006625D1">
                              <w:r>
                                <w:rPr>
                                  <w:color w:val="000000"/>
                                  <w:sz w:val="16"/>
                                  <w:szCs w:val="16"/>
                                </w:rPr>
                                <w:t xml:space="preserve">    </w:t>
                              </w:r>
                              <w:r>
                                <w:rPr>
                                  <w:color w:val="000000"/>
                                  <w:sz w:val="16"/>
                                  <w:szCs w:val="16"/>
                                  <w:lang w:val="en-US"/>
                                </w:rPr>
                                <w:t>1</w:t>
                              </w:r>
                            </w:p>
                          </w:txbxContent>
                        </wps:txbx>
                        <wps:bodyPr rot="0" vert="horz" wrap="none" lIns="0" tIns="0" rIns="0" bIns="0" anchor="t" anchorCtr="0" upright="1">
                          <a:spAutoFit/>
                        </wps:bodyPr>
                      </wps:wsp>
                      <wps:wsp>
                        <wps:cNvPr id="225" name="Rectangle 39"/>
                        <wps:cNvSpPr>
                          <a:spLocks noChangeArrowheads="1"/>
                        </wps:cNvSpPr>
                        <wps:spPr bwMode="auto">
                          <a:xfrm>
                            <a:off x="608037" y="392613"/>
                            <a:ext cx="161844" cy="3776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07B" w:rsidRDefault="007B107B" w:rsidP="006625D1">
                              <w:r>
                                <w:rPr>
                                  <w:color w:val="000000"/>
                                  <w:sz w:val="16"/>
                                  <w:szCs w:val="16"/>
                                </w:rPr>
                                <w:t xml:space="preserve">    </w:t>
                              </w:r>
                              <w:r>
                                <w:rPr>
                                  <w:color w:val="000000"/>
                                  <w:sz w:val="16"/>
                                  <w:szCs w:val="16"/>
                                  <w:lang w:val="en-US"/>
                                </w:rPr>
                                <w:t>i</w:t>
                              </w:r>
                            </w:p>
                          </w:txbxContent>
                        </wps:txbx>
                        <wps:bodyPr rot="0" vert="horz" wrap="none" lIns="0" tIns="0" rIns="0" bIns="0" anchor="t" anchorCtr="0" upright="1">
                          <a:spAutoFit/>
                        </wps:bodyPr>
                      </wps:wsp>
                      <wps:wsp>
                        <wps:cNvPr id="226" name="Rectangle 40"/>
                        <wps:cNvSpPr>
                          <a:spLocks noChangeArrowheads="1"/>
                        </wps:cNvSpPr>
                        <wps:spPr bwMode="auto">
                          <a:xfrm>
                            <a:off x="2935461" y="137680"/>
                            <a:ext cx="298768" cy="41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07B" w:rsidRDefault="007B107B" w:rsidP="006625D1">
                              <w:r>
                                <w:rPr>
                                  <w:rFonts w:ascii="Symbol" w:hAnsi="Symbol" w:cs="Symbol"/>
                                  <w:color w:val="000000"/>
                                  <w:sz w:val="26"/>
                                  <w:szCs w:val="26"/>
                                </w:rPr>
                                <w:t></w:t>
                              </w:r>
                              <w:r>
                                <w:rPr>
                                  <w:rFonts w:ascii="Symbol" w:hAnsi="Symbol" w:cs="Symbol"/>
                                  <w:color w:val="000000"/>
                                  <w:sz w:val="26"/>
                                  <w:szCs w:val="26"/>
                                  <w:lang w:val="en-US"/>
                                </w:rPr>
                                <w:t></w:t>
                              </w:r>
                            </w:p>
                          </w:txbxContent>
                        </wps:txbx>
                        <wps:bodyPr rot="0" vert="horz" wrap="square" lIns="0" tIns="0" rIns="0" bIns="0" anchor="t" anchorCtr="0" upright="1">
                          <a:noAutofit/>
                        </wps:bodyPr>
                      </wps:wsp>
                      <wps:wsp>
                        <wps:cNvPr id="227" name="Rectangle 41"/>
                        <wps:cNvSpPr>
                          <a:spLocks noChangeArrowheads="1"/>
                        </wps:cNvSpPr>
                        <wps:spPr bwMode="auto">
                          <a:xfrm>
                            <a:off x="262227" y="137680"/>
                            <a:ext cx="242767" cy="5028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07B" w:rsidRDefault="007B107B" w:rsidP="006625D1">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lang w:val="en-US"/>
                                </w:rPr>
                                <w:t></w:t>
                              </w:r>
                            </w:p>
                          </w:txbxContent>
                        </wps:txbx>
                        <wps:bodyPr rot="0" vert="horz" wrap="none" lIns="0" tIns="0" rIns="0" bIns="0" anchor="t" anchorCtr="0" upright="1">
                          <a:spAutoFit/>
                        </wps:bodyPr>
                      </wps:wsp>
                      <wps:wsp>
                        <wps:cNvPr id="228" name="Rectangle 42"/>
                        <wps:cNvSpPr>
                          <a:spLocks noChangeArrowheads="1"/>
                        </wps:cNvSpPr>
                        <wps:spPr bwMode="auto">
                          <a:xfrm>
                            <a:off x="655218" y="378481"/>
                            <a:ext cx="220506" cy="377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07B" w:rsidRDefault="007B107B" w:rsidP="006625D1">
                              <w:r>
                                <w:rPr>
                                  <w:rFonts w:ascii="Symbol" w:hAnsi="Symbol" w:cs="Symbol"/>
                                  <w:color w:val="000000"/>
                                  <w:sz w:val="16"/>
                                  <w:szCs w:val="16"/>
                                </w:rPr>
                                <w:t></w:t>
                              </w:r>
                              <w:r>
                                <w:rPr>
                                  <w:rFonts w:ascii="Symbol" w:hAnsi="Symbol" w:cs="Symbol"/>
                                  <w:color w:val="000000"/>
                                  <w:sz w:val="16"/>
                                  <w:szCs w:val="16"/>
                                </w:rPr>
                                <w:t></w:t>
                              </w:r>
                              <w:r>
                                <w:rPr>
                                  <w:rFonts w:ascii="Symbol" w:hAnsi="Symbol" w:cs="Symbol"/>
                                  <w:color w:val="000000"/>
                                  <w:sz w:val="16"/>
                                  <w:szCs w:val="16"/>
                                </w:rPr>
                                <w:t></w:t>
                              </w:r>
                              <w:r>
                                <w:rPr>
                                  <w:rFonts w:ascii="Symbol" w:hAnsi="Symbol" w:cs="Symbol"/>
                                  <w:color w:val="000000"/>
                                  <w:sz w:val="16"/>
                                  <w:szCs w:val="16"/>
                                </w:rPr>
                                <w:t></w:t>
                              </w:r>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id="Полотно 39" o:spid="_x0000_s1026" editas="canvas" style="width:215.25pt;height:43.35pt;mso-position-horizontal-relative:char;mso-position-vertical-relative:line" coordsize="27336,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7336;height:5505;visibility:visible;mso-wrap-style:square">
                  <v:fill o:detectmouseclick="t"/>
                  <v:path o:connecttype="none"/>
                </v:shape>
                <v:rect id="Rectangle 25" o:spid="_x0000_s1028" style="position:absolute;left:34733;top:1644;width:1147;height:45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7B107B" w:rsidRDefault="007B107B" w:rsidP="006625D1"/>
                    </w:txbxContent>
                  </v:textbox>
                </v:rect>
                <v:rect id="Rectangle 26" o:spid="_x0000_s1029" style="position:absolute;left:33630;top:1644;width:525;height:45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7B107B" w:rsidRDefault="007B107B" w:rsidP="006625D1">
                        <w:r>
                          <w:rPr>
                            <w:color w:val="000000"/>
                            <w:sz w:val="26"/>
                            <w:szCs w:val="26"/>
                            <w:lang w:val="en-US"/>
                          </w:rPr>
                          <w:t xml:space="preserve">  </w:t>
                        </w:r>
                      </w:p>
                    </w:txbxContent>
                  </v:textbox>
                </v:rect>
                <v:rect id="Rectangle 27" o:spid="_x0000_s1030" style="position:absolute;left:30964;top:1376;width:7307;height:2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7B107B" w:rsidRPr="002D6557" w:rsidRDefault="007B107B" w:rsidP="006625D1">
                        <w:r>
                          <w:rPr>
                            <w:color w:val="000000"/>
                            <w:sz w:val="26"/>
                            <w:szCs w:val="26"/>
                          </w:rPr>
                          <w:t xml:space="preserve"> </w:t>
                        </w:r>
                        <w:r>
                          <w:rPr>
                            <w:color w:val="000000"/>
                            <w:sz w:val="26"/>
                            <w:szCs w:val="26"/>
                            <w:lang w:val="en-US"/>
                          </w:rPr>
                          <w:t>Ni</w:t>
                        </w:r>
                        <w:r>
                          <w:rPr>
                            <w:color w:val="000000"/>
                            <w:sz w:val="26"/>
                            <w:szCs w:val="26"/>
                          </w:rPr>
                          <w:t>, где</w:t>
                        </w:r>
                      </w:p>
                    </w:txbxContent>
                  </v:textbox>
                </v:rect>
                <v:rect id="Rectangle 28" o:spid="_x0000_s1031" style="position:absolute;left:23967;top:1642;width:6392;height:2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7B107B" w:rsidRDefault="007B107B" w:rsidP="006625D1">
                        <w:r>
                          <w:rPr>
                            <w:color w:val="000000"/>
                            <w:sz w:val="26"/>
                            <w:szCs w:val="26"/>
                            <w:lang w:val="en-US"/>
                          </w:rPr>
                          <w:t>план.</w:t>
                        </w:r>
                      </w:p>
                    </w:txbxContent>
                  </v:textbox>
                </v:rect>
                <v:rect id="Rectangle 29" o:spid="_x0000_s1032" style="position:absolute;left:23452;top:1644;width:523;height:45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7B107B" w:rsidRDefault="007B107B" w:rsidP="006625D1">
                        <w:r>
                          <w:rPr>
                            <w:color w:val="000000"/>
                            <w:sz w:val="26"/>
                            <w:szCs w:val="26"/>
                            <w:lang w:val="en-US"/>
                          </w:rPr>
                          <w:t xml:space="preserve"> </w:t>
                        </w:r>
                      </w:p>
                    </w:txbxContent>
                  </v:textbox>
                </v:rect>
                <v:rect id="Rectangle 30" o:spid="_x0000_s1033" style="position:absolute;left:21291;top:1642;width:4116;height:3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7B107B" w:rsidRPr="0031087E" w:rsidRDefault="007B107B" w:rsidP="006625D1">
                        <w:r>
                          <w:rPr>
                            <w:color w:val="000000"/>
                            <w:sz w:val="26"/>
                            <w:szCs w:val="26"/>
                          </w:rPr>
                          <w:t xml:space="preserve"> </w:t>
                        </w:r>
                        <w:r>
                          <w:rPr>
                            <w:color w:val="000000"/>
                            <w:sz w:val="26"/>
                            <w:szCs w:val="26"/>
                            <w:lang w:val="en-US"/>
                          </w:rPr>
                          <w:t>Кi</w:t>
                        </w:r>
                      </w:p>
                    </w:txbxContent>
                  </v:textbox>
                </v:rect>
                <v:rect id="Rectangle 31" o:spid="_x0000_s1034" style="position:absolute;left:19503;top:1642;width:2988;height:3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7B107B" w:rsidRPr="0031087E" w:rsidRDefault="007B107B" w:rsidP="006625D1">
                        <w:r>
                          <w:rPr>
                            <w:color w:val="000000"/>
                            <w:sz w:val="26"/>
                            <w:szCs w:val="26"/>
                          </w:rPr>
                          <w:t xml:space="preserve">  </w:t>
                        </w:r>
                        <w:r>
                          <w:rPr>
                            <w:color w:val="000000"/>
                            <w:sz w:val="26"/>
                            <w:szCs w:val="26"/>
                            <w:lang w:val="en-US"/>
                          </w:rPr>
                          <w:t>/</w:t>
                        </w:r>
                      </w:p>
                    </w:txbxContent>
                  </v:textbox>
                </v:rect>
                <v:rect id="Rectangle 32" o:spid="_x0000_s1035" style="position:absolute;left:12507;top:1644;width:7255;height:50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7B107B" w:rsidRDefault="007B107B" w:rsidP="006625D1">
                        <w:r>
                          <w:rPr>
                            <w:color w:val="000000"/>
                            <w:sz w:val="26"/>
                            <w:szCs w:val="26"/>
                            <w:lang w:val="en-US"/>
                          </w:rPr>
                          <w:t>действ.</w:t>
                        </w:r>
                      </w:p>
                    </w:txbxContent>
                  </v:textbox>
                </v:rect>
                <v:rect id="Rectangle 33" o:spid="_x0000_s1036" style="position:absolute;left:11957;top:1644;width:524;height:45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7B107B" w:rsidRDefault="007B107B" w:rsidP="006625D1">
                        <w:r>
                          <w:rPr>
                            <w:color w:val="000000"/>
                            <w:sz w:val="26"/>
                            <w:szCs w:val="26"/>
                            <w:lang w:val="en-US"/>
                          </w:rPr>
                          <w:t xml:space="preserve"> </w:t>
                        </w:r>
                      </w:p>
                    </w:txbxContent>
                  </v:textbox>
                </v:rect>
                <v:rect id="Rectangle 34" o:spid="_x0000_s1037" style="position:absolute;left:9797;top:1644;width:2142;height:50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7B107B" w:rsidRDefault="007B107B" w:rsidP="006625D1">
                        <w:r>
                          <w:rPr>
                            <w:color w:val="000000"/>
                            <w:sz w:val="26"/>
                            <w:szCs w:val="26"/>
                          </w:rPr>
                          <w:t xml:space="preserve"> </w:t>
                        </w:r>
                        <w:r>
                          <w:rPr>
                            <w:color w:val="000000"/>
                            <w:sz w:val="26"/>
                            <w:szCs w:val="26"/>
                            <w:lang w:val="en-US"/>
                          </w:rPr>
                          <w:t>Zi</w:t>
                        </w:r>
                      </w:p>
                    </w:txbxContent>
                  </v:textbox>
                </v:rect>
                <v:rect id="Rectangle 35" o:spid="_x0000_s1038" style="position:absolute;left:4347;top:1644;width:5050;height:50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7B107B" w:rsidRDefault="007B107B" w:rsidP="006625D1">
                        <w:r>
                          <w:rPr>
                            <w:color w:val="000000"/>
                            <w:sz w:val="26"/>
                            <w:szCs w:val="26"/>
                          </w:rPr>
                          <w:t xml:space="preserve"> </w:t>
                        </w:r>
                        <w:r>
                          <w:rPr>
                            <w:color w:val="000000"/>
                            <w:sz w:val="26"/>
                            <w:szCs w:val="26"/>
                            <w:lang w:val="en-US"/>
                          </w:rPr>
                          <w:t>SUM</w:t>
                        </w:r>
                      </w:p>
                    </w:txbxContent>
                  </v:textbox>
                </v:rect>
                <v:rect id="Rectangle 36" o:spid="_x0000_s1039" style="position:absolute;left:355;top:1644;width:2792;height:52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7B107B" w:rsidRDefault="007B107B" w:rsidP="006625D1">
                        <w:r>
                          <w:rPr>
                            <w:color w:val="000000"/>
                            <w:sz w:val="26"/>
                            <w:szCs w:val="26"/>
                            <w:lang w:val="en-US"/>
                          </w:rPr>
                          <w:t>И</w:t>
                        </w:r>
                        <w:r w:rsidRPr="00BF7F9F">
                          <w:rPr>
                            <w:sz w:val="28"/>
                            <w:szCs w:val="28"/>
                          </w:rPr>
                          <w:t>р</w:t>
                        </w:r>
                      </w:p>
                    </w:txbxContent>
                  </v:textbox>
                </v:rect>
                <v:rect id="Rectangle 37" o:spid="_x0000_s1040" style="position:absolute;left:6596;top:347;width:2036;height:37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7B107B" w:rsidRDefault="007B107B" w:rsidP="006625D1">
                        <w:r>
                          <w:rPr>
                            <w:color w:val="000000"/>
                            <w:sz w:val="16"/>
                            <w:szCs w:val="16"/>
                          </w:rPr>
                          <w:t xml:space="preserve">    </w:t>
                        </w:r>
                        <w:r>
                          <w:rPr>
                            <w:color w:val="000000"/>
                            <w:sz w:val="16"/>
                            <w:szCs w:val="16"/>
                            <w:lang w:val="en-US"/>
                          </w:rPr>
                          <w:t>n</w:t>
                        </w:r>
                      </w:p>
                    </w:txbxContent>
                  </v:textbox>
                </v:rect>
                <v:rect id="Rectangle 38" o:spid="_x0000_s1041" style="position:absolute;left:7227;top:3927;width:2009;height:37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E8cEA&#10;AADcAAAADwAAAGRycy9kb3ducmV2LnhtbESP3YrCMBSE7wXfIRxh7zS1y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whPHBAAAA3AAAAA8AAAAAAAAAAAAAAAAAmAIAAGRycy9kb3du&#10;cmV2LnhtbFBLBQYAAAAABAAEAPUAAACGAwAAAAA=&#10;" filled="f" stroked="f">
                  <v:textbox style="mso-fit-shape-to-text:t" inset="0,0,0,0">
                    <w:txbxContent>
                      <w:p w:rsidR="007B107B" w:rsidRDefault="007B107B" w:rsidP="006625D1">
                        <w:r>
                          <w:rPr>
                            <w:color w:val="000000"/>
                            <w:sz w:val="16"/>
                            <w:szCs w:val="16"/>
                          </w:rPr>
                          <w:t xml:space="preserve">    </w:t>
                        </w:r>
                        <w:r>
                          <w:rPr>
                            <w:color w:val="000000"/>
                            <w:sz w:val="16"/>
                            <w:szCs w:val="16"/>
                            <w:lang w:val="en-US"/>
                          </w:rPr>
                          <w:t>1</w:t>
                        </w:r>
                      </w:p>
                    </w:txbxContent>
                  </v:textbox>
                </v:rect>
                <v:rect id="Rectangle 39" o:spid="_x0000_s1042" style="position:absolute;left:6080;top:3926;width:1618;height:37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hasEA&#10;AADcAAAADwAAAGRycy9kb3ducmV2LnhtbESP3YrCMBSE7wXfIRxh7zS14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8IWrBAAAA3AAAAA8AAAAAAAAAAAAAAAAAmAIAAGRycy9kb3du&#10;cmV2LnhtbFBLBQYAAAAABAAEAPUAAACGAwAAAAA=&#10;" filled="f" stroked="f">
                  <v:textbox style="mso-fit-shape-to-text:t" inset="0,0,0,0">
                    <w:txbxContent>
                      <w:p w:rsidR="007B107B" w:rsidRDefault="007B107B" w:rsidP="006625D1">
                        <w:r>
                          <w:rPr>
                            <w:color w:val="000000"/>
                            <w:sz w:val="16"/>
                            <w:szCs w:val="16"/>
                          </w:rPr>
                          <w:t xml:space="preserve">    </w:t>
                        </w:r>
                        <w:r>
                          <w:rPr>
                            <w:color w:val="000000"/>
                            <w:sz w:val="16"/>
                            <w:szCs w:val="16"/>
                            <w:lang w:val="en-US"/>
                          </w:rPr>
                          <w:t>i</w:t>
                        </w:r>
                      </w:p>
                    </w:txbxContent>
                  </v:textbox>
                </v:rect>
                <v:rect id="Rectangle 40" o:spid="_x0000_s1043" style="position:absolute;left:29354;top:1376;width:2988;height:4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7sucUA&#10;AADcAAAADwAAAGRycy9kb3ducmV2LnhtbESPT4vCMBTE7wv7HcJb8Lam9iBajSLuih79s9D19mie&#10;bbF5KU201U9vBMHjMDO/YabzzlTiSo0rLSsY9CMQxJnVJecK/g6r7xEI55E1VpZJwY0czGefH1NM&#10;tG15R9e9z0WAsEtQQeF9nUjpsoIMur6tiYN3so1BH2STS91gG+CmknEUDaXBksNCgTUtC8rO+4tR&#10;sB7Vi/+Nvbd59Xtcp9t0/HMYe6V6X91iAsJT59/hV3ujFcTxE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y5xQAAANwAAAAPAAAAAAAAAAAAAAAAAJgCAABkcnMv&#10;ZG93bnJldi54bWxQSwUGAAAAAAQABAD1AAAAigMAAAAA&#10;" filled="f" stroked="f">
                  <v:textbox inset="0,0,0,0">
                    <w:txbxContent>
                      <w:p w:rsidR="007B107B" w:rsidRDefault="007B107B" w:rsidP="006625D1">
                        <w:r>
                          <w:rPr>
                            <w:rFonts w:ascii="Symbol" w:hAnsi="Symbol" w:cs="Symbol"/>
                            <w:color w:val="000000"/>
                            <w:sz w:val="26"/>
                            <w:szCs w:val="26"/>
                          </w:rPr>
                          <w:t></w:t>
                        </w:r>
                        <w:r>
                          <w:rPr>
                            <w:rFonts w:ascii="Symbol" w:hAnsi="Symbol" w:cs="Symbol"/>
                            <w:color w:val="000000"/>
                            <w:sz w:val="26"/>
                            <w:szCs w:val="26"/>
                            <w:lang w:val="en-US"/>
                          </w:rPr>
                          <w:t></w:t>
                        </w:r>
                      </w:p>
                    </w:txbxContent>
                  </v:textbox>
                </v:rect>
                <v:rect id="Rectangle 41" o:spid="_x0000_s1044" style="position:absolute;left:2622;top:1376;width:2427;height:50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ahsIA&#10;AADcAAAADwAAAGRycy9kb3ducmV2LnhtbESPzYoCMRCE74LvEFrYm2acgyuzRhFBUNmL4z5AM+n5&#10;waQzJNEZ394sLOyxqKqvqM1utEY8yYfOsYLlIgNBXDndcaPg53acr0GEiKzROCYFLwqw204nGyy0&#10;G/hKzzI2IkE4FKigjbEvpAxVSxbDwvXEyaudtxiT9I3UHocEt0bmWbaSFjtOCy32dGipupcPq0De&#10;yuOwLo3P3CWvv835dK3JKfUxG/dfICKN8T/81z5pBXn+Cb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hqGwgAAANwAAAAPAAAAAAAAAAAAAAAAAJgCAABkcnMvZG93&#10;bnJldi54bWxQSwUGAAAAAAQABAD1AAAAhwMAAAAA&#10;" filled="f" stroked="f">
                  <v:textbox style="mso-fit-shape-to-text:t" inset="0,0,0,0">
                    <w:txbxContent>
                      <w:p w:rsidR="007B107B" w:rsidRDefault="007B107B" w:rsidP="006625D1">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lang w:val="en-US"/>
                          </w:rPr>
                          <w:t></w:t>
                        </w:r>
                      </w:p>
                    </w:txbxContent>
                  </v:textbox>
                </v:rect>
                <v:rect id="Rectangle 42" o:spid="_x0000_s1045" style="position:absolute;left:6552;top:3784;width:2205;height:37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2O9L8A&#10;AADcAAAADwAAAGRycy9kb3ducmV2LnhtbERPS2rDMBDdB3oHMYHuEjlelOBENiEQSEs3tnuAwRp/&#10;iDQykhq7t68WhS4f73+uVmvEk3yYHCs47DMQxJ3TEw8Kvtrb7ggiRGSNxjEp+KEAVfmyOWOh3cI1&#10;PZs4iBTCoUAFY4xzIWXoRrIY9m4mTlzvvMWYoB+k9rikcGtknmVv0uLEqWHEma4jdY/m2yqQbXNb&#10;jo3xmfvI+0/zfq97ckq9btfLCUSkNf6L/9x3rSDP09p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Y70vwAAANwAAAAPAAAAAAAAAAAAAAAAAJgCAABkcnMvZG93bnJl&#10;di54bWxQSwUGAAAAAAQABAD1AAAAhAMAAAAA&#10;" filled="f" stroked="f">
                  <v:textbox style="mso-fit-shape-to-text:t" inset="0,0,0,0">
                    <w:txbxContent>
                      <w:p w:rsidR="007B107B" w:rsidRDefault="007B107B" w:rsidP="006625D1">
                        <w:r>
                          <w:rPr>
                            <w:rFonts w:ascii="Symbol" w:hAnsi="Symbol" w:cs="Symbol"/>
                            <w:color w:val="000000"/>
                            <w:sz w:val="16"/>
                            <w:szCs w:val="16"/>
                          </w:rPr>
                          <w:t></w:t>
                        </w:r>
                        <w:r>
                          <w:rPr>
                            <w:rFonts w:ascii="Symbol" w:hAnsi="Symbol" w:cs="Symbol"/>
                            <w:color w:val="000000"/>
                            <w:sz w:val="16"/>
                            <w:szCs w:val="16"/>
                          </w:rPr>
                          <w:t></w:t>
                        </w:r>
                        <w:r>
                          <w:rPr>
                            <w:rFonts w:ascii="Symbol" w:hAnsi="Symbol" w:cs="Symbol"/>
                            <w:color w:val="000000"/>
                            <w:sz w:val="16"/>
                            <w:szCs w:val="16"/>
                          </w:rPr>
                          <w:t></w:t>
                        </w:r>
                        <w:r>
                          <w:rPr>
                            <w:rFonts w:ascii="Symbol" w:hAnsi="Symbol" w:cs="Symbol"/>
                            <w:color w:val="000000"/>
                            <w:sz w:val="16"/>
                            <w:szCs w:val="16"/>
                          </w:rPr>
                          <w:t></w:t>
                        </w:r>
                        <w:r>
                          <w:rPr>
                            <w:rFonts w:ascii="Symbol" w:hAnsi="Symbol" w:cs="Symbol"/>
                            <w:color w:val="000000"/>
                            <w:sz w:val="16"/>
                            <w:szCs w:val="16"/>
                            <w:lang w:val="en-US"/>
                          </w:rPr>
                          <w:t></w:t>
                        </w:r>
                      </w:p>
                    </w:txbxContent>
                  </v:textbox>
                </v:rect>
                <w10:anchorlock/>
              </v:group>
            </w:pict>
          </mc:Fallback>
        </mc:AlternateContent>
      </w:r>
    </w:p>
    <w:p w:rsidR="006625D1" w:rsidRPr="006625D1" w:rsidRDefault="006625D1" w:rsidP="006625D1">
      <w:pPr>
        <w:widowControl w:val="0"/>
        <w:autoSpaceDE w:val="0"/>
        <w:autoSpaceDN w:val="0"/>
        <w:adjustRightInd w:val="0"/>
        <w:spacing w:after="0" w:line="240" w:lineRule="auto"/>
        <w:ind w:right="-2" w:firstLine="567"/>
        <w:jc w:val="both"/>
        <w:rPr>
          <w:rFonts w:ascii="Times New Roman" w:eastAsia="Times New Roman" w:hAnsi="Times New Roman" w:cs="Times New Roman"/>
          <w:sz w:val="24"/>
          <w:szCs w:val="24"/>
        </w:rPr>
      </w:pPr>
      <w:r w:rsidRPr="006625D1">
        <w:rPr>
          <w:rFonts w:ascii="Times New Roman" w:eastAsia="Times New Roman" w:hAnsi="Times New Roman" w:cs="Times New Roman"/>
          <w:sz w:val="24"/>
          <w:szCs w:val="24"/>
        </w:rPr>
        <w:t>Ир - индекс результативности;</w:t>
      </w:r>
    </w:p>
    <w:p w:rsidR="006625D1" w:rsidRPr="006625D1" w:rsidRDefault="006625D1" w:rsidP="006625D1">
      <w:pPr>
        <w:widowControl w:val="0"/>
        <w:autoSpaceDE w:val="0"/>
        <w:autoSpaceDN w:val="0"/>
        <w:adjustRightInd w:val="0"/>
        <w:spacing w:after="0" w:line="240" w:lineRule="auto"/>
        <w:ind w:right="-2" w:firstLine="567"/>
        <w:jc w:val="both"/>
        <w:rPr>
          <w:rFonts w:ascii="Times New Roman" w:eastAsia="Times New Roman" w:hAnsi="Times New Roman" w:cs="Times New Roman"/>
          <w:sz w:val="24"/>
          <w:szCs w:val="24"/>
        </w:rPr>
      </w:pPr>
      <w:r w:rsidRPr="006625D1">
        <w:rPr>
          <w:rFonts w:ascii="Times New Roman" w:eastAsia="Times New Roman" w:hAnsi="Times New Roman" w:cs="Times New Roman"/>
          <w:sz w:val="24"/>
          <w:szCs w:val="24"/>
          <w:lang w:val="en-US"/>
        </w:rPr>
        <w:t>Z</w:t>
      </w:r>
      <w:r w:rsidRPr="006625D1">
        <w:rPr>
          <w:rFonts w:ascii="Times New Roman" w:eastAsia="Times New Roman" w:hAnsi="Times New Roman" w:cs="Times New Roman"/>
          <w:sz w:val="24"/>
          <w:szCs w:val="24"/>
        </w:rPr>
        <w:t>iдейств. - фактическое значение показателя i за отчетный период;</w:t>
      </w:r>
    </w:p>
    <w:p w:rsidR="006625D1" w:rsidRPr="006625D1" w:rsidRDefault="006625D1" w:rsidP="006625D1">
      <w:pPr>
        <w:widowControl w:val="0"/>
        <w:autoSpaceDE w:val="0"/>
        <w:autoSpaceDN w:val="0"/>
        <w:adjustRightInd w:val="0"/>
        <w:spacing w:after="0" w:line="240" w:lineRule="auto"/>
        <w:ind w:right="-2" w:firstLine="567"/>
        <w:jc w:val="both"/>
        <w:rPr>
          <w:rFonts w:ascii="Times New Roman" w:eastAsia="Times New Roman" w:hAnsi="Times New Roman" w:cs="Times New Roman"/>
          <w:sz w:val="24"/>
          <w:szCs w:val="24"/>
        </w:rPr>
      </w:pPr>
      <w:r w:rsidRPr="006625D1">
        <w:rPr>
          <w:rFonts w:ascii="Times New Roman" w:eastAsia="Times New Roman" w:hAnsi="Times New Roman" w:cs="Times New Roman"/>
          <w:sz w:val="24"/>
          <w:szCs w:val="24"/>
        </w:rPr>
        <w:t>Кiплан. - плановое значение показателя i за отчетный период;</w:t>
      </w:r>
    </w:p>
    <w:p w:rsidR="006625D1" w:rsidRPr="006625D1" w:rsidRDefault="006625D1" w:rsidP="006625D1">
      <w:pPr>
        <w:widowControl w:val="0"/>
        <w:autoSpaceDE w:val="0"/>
        <w:autoSpaceDN w:val="0"/>
        <w:adjustRightInd w:val="0"/>
        <w:spacing w:after="0" w:line="240" w:lineRule="auto"/>
        <w:ind w:right="-2" w:firstLine="567"/>
        <w:jc w:val="both"/>
        <w:rPr>
          <w:rFonts w:ascii="Times New Roman" w:eastAsia="Times New Roman" w:hAnsi="Times New Roman" w:cs="Times New Roman"/>
          <w:sz w:val="24"/>
          <w:szCs w:val="24"/>
        </w:rPr>
      </w:pPr>
      <w:r w:rsidRPr="006625D1">
        <w:rPr>
          <w:rFonts w:ascii="Times New Roman" w:eastAsia="Times New Roman" w:hAnsi="Times New Roman" w:cs="Times New Roman"/>
          <w:sz w:val="24"/>
          <w:szCs w:val="24"/>
          <w:lang w:val="en-US"/>
        </w:rPr>
        <w:t>N</w:t>
      </w:r>
      <w:r w:rsidRPr="006625D1">
        <w:rPr>
          <w:rFonts w:ascii="Times New Roman" w:eastAsia="Times New Roman" w:hAnsi="Times New Roman" w:cs="Times New Roman"/>
          <w:sz w:val="24"/>
          <w:szCs w:val="24"/>
        </w:rPr>
        <w:t>i - вес показателя (в интервале от 0 до 1);</w:t>
      </w:r>
    </w:p>
    <w:p w:rsidR="006625D1" w:rsidRPr="006625D1" w:rsidRDefault="006625D1" w:rsidP="006625D1">
      <w:pPr>
        <w:widowControl w:val="0"/>
        <w:autoSpaceDE w:val="0"/>
        <w:autoSpaceDN w:val="0"/>
        <w:adjustRightInd w:val="0"/>
        <w:spacing w:after="0" w:line="240" w:lineRule="auto"/>
        <w:ind w:right="-2" w:firstLine="567"/>
        <w:jc w:val="both"/>
        <w:rPr>
          <w:rFonts w:ascii="Times New Roman" w:eastAsia="Times New Roman" w:hAnsi="Times New Roman" w:cs="Times New Roman"/>
          <w:sz w:val="24"/>
          <w:szCs w:val="24"/>
        </w:rPr>
      </w:pPr>
      <w:r w:rsidRPr="006625D1">
        <w:rPr>
          <w:rFonts w:ascii="Times New Roman" w:eastAsia="Times New Roman" w:hAnsi="Times New Roman" w:cs="Times New Roman"/>
          <w:sz w:val="24"/>
          <w:szCs w:val="24"/>
        </w:rPr>
        <w:t>n - количество показателей</w:t>
      </w:r>
    </w:p>
    <w:p w:rsidR="006625D1" w:rsidRPr="006625D1" w:rsidRDefault="006625D1" w:rsidP="006625D1">
      <w:pPr>
        <w:widowControl w:val="0"/>
        <w:autoSpaceDE w:val="0"/>
        <w:autoSpaceDN w:val="0"/>
        <w:adjustRightInd w:val="0"/>
        <w:spacing w:after="0" w:line="240" w:lineRule="auto"/>
        <w:ind w:right="-2" w:firstLine="567"/>
        <w:jc w:val="both"/>
        <w:rPr>
          <w:rFonts w:ascii="Times New Roman" w:eastAsia="Times New Roman" w:hAnsi="Times New Roman" w:cs="Times New Roman"/>
          <w:sz w:val="24"/>
          <w:szCs w:val="24"/>
        </w:rPr>
      </w:pPr>
      <w:r w:rsidRPr="006625D1">
        <w:rPr>
          <w:rFonts w:ascii="Times New Roman" w:eastAsia="Times New Roman" w:hAnsi="Times New Roman" w:cs="Times New Roman"/>
          <w:sz w:val="24"/>
          <w:szCs w:val="24"/>
        </w:rPr>
        <w:t>для показателей, желаемой тенденцией развития которых является снижение значений, индекс результативности муниципальной программы (Ир) определяется по формуле:</w:t>
      </w:r>
    </w:p>
    <w:p w:rsidR="006625D1" w:rsidRPr="006625D1" w:rsidRDefault="0045131B" w:rsidP="006625D1">
      <w:pPr>
        <w:widowControl w:val="0"/>
        <w:autoSpaceDE w:val="0"/>
        <w:autoSpaceDN w:val="0"/>
        <w:adjustRightInd w:val="0"/>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c">
            <w:drawing>
              <wp:inline distT="0" distB="0" distL="0" distR="0">
                <wp:extent cx="2778760" cy="550545"/>
                <wp:effectExtent l="0" t="0" r="0" b="1270"/>
                <wp:docPr id="242" name="Полотно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5"/>
                        <wps:cNvSpPr>
                          <a:spLocks noChangeArrowheads="1"/>
                        </wps:cNvSpPr>
                        <wps:spPr bwMode="auto">
                          <a:xfrm>
                            <a:off x="3473108" y="164405"/>
                            <a:ext cx="146714" cy="5267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07B" w:rsidRPr="00AB07D9" w:rsidRDefault="007B107B" w:rsidP="006625D1">
                              <w:pPr>
                                <w:rPr>
                                  <w:sz w:val="28"/>
                                  <w:szCs w:val="28"/>
                                </w:rPr>
                              </w:pPr>
                            </w:p>
                          </w:txbxContent>
                        </wps:txbx>
                        <wps:bodyPr rot="0" vert="horz" wrap="none" lIns="0" tIns="0" rIns="0" bIns="0" anchor="t" anchorCtr="0" upright="1">
                          <a:spAutoFit/>
                        </wps:bodyPr>
                      </wps:wsp>
                      <wps:wsp>
                        <wps:cNvPr id="2" name="Rectangle 6"/>
                        <wps:cNvSpPr>
                          <a:spLocks noChangeArrowheads="1"/>
                        </wps:cNvSpPr>
                        <wps:spPr bwMode="auto">
                          <a:xfrm>
                            <a:off x="3362933" y="164405"/>
                            <a:ext cx="111015" cy="50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07B" w:rsidRDefault="007B107B" w:rsidP="006625D1">
                              <w:r>
                                <w:rPr>
                                  <w:color w:val="000000"/>
                                  <w:sz w:val="26"/>
                                  <w:szCs w:val="26"/>
                                  <w:lang w:val="en-US"/>
                                </w:rPr>
                                <w:t xml:space="preserve"> </w:t>
                              </w:r>
                              <w:r>
                                <w:rPr>
                                  <w:color w:val="000000"/>
                                  <w:sz w:val="26"/>
                                  <w:szCs w:val="26"/>
                                </w:rPr>
                                <w:t>.</w:t>
                              </w:r>
                              <w:r>
                                <w:rPr>
                                  <w:color w:val="000000"/>
                                  <w:sz w:val="26"/>
                                  <w:szCs w:val="26"/>
                                  <w:lang w:val="en-US"/>
                                </w:rPr>
                                <w:t xml:space="preserve"> </w:t>
                              </w:r>
                            </w:p>
                          </w:txbxContent>
                        </wps:txbx>
                        <wps:bodyPr rot="0" vert="horz" wrap="none" lIns="0" tIns="0" rIns="0" bIns="0" anchor="t" anchorCtr="0" upright="1">
                          <a:spAutoFit/>
                        </wps:bodyPr>
                      </wps:wsp>
                      <wps:wsp>
                        <wps:cNvPr id="3" name="Rectangle 7"/>
                        <wps:cNvSpPr>
                          <a:spLocks noChangeArrowheads="1"/>
                        </wps:cNvSpPr>
                        <wps:spPr bwMode="auto">
                          <a:xfrm>
                            <a:off x="3096245" y="164405"/>
                            <a:ext cx="202571" cy="50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07B" w:rsidRPr="00AB07D9" w:rsidRDefault="007B107B" w:rsidP="006625D1">
                              <w:r>
                                <w:rPr>
                                  <w:color w:val="000000"/>
                                  <w:sz w:val="26"/>
                                  <w:szCs w:val="26"/>
                                  <w:lang w:val="en-US"/>
                                </w:rPr>
                                <w:t>Ni</w:t>
                              </w:r>
                              <w:r>
                                <w:rPr>
                                  <w:color w:val="000000"/>
                                  <w:sz w:val="26"/>
                                  <w:szCs w:val="26"/>
                                </w:rPr>
                                <w:t xml:space="preserve"> </w:t>
                              </w:r>
                            </w:p>
                          </w:txbxContent>
                        </wps:txbx>
                        <wps:bodyPr rot="0" vert="horz" wrap="none" lIns="0" tIns="0" rIns="0" bIns="0" anchor="t" anchorCtr="0" upright="1">
                          <a:spAutoFit/>
                        </wps:bodyPr>
                      </wps:wsp>
                      <wps:wsp>
                        <wps:cNvPr id="4" name="Rectangle 8"/>
                        <wps:cNvSpPr>
                          <a:spLocks noChangeArrowheads="1"/>
                        </wps:cNvSpPr>
                        <wps:spPr bwMode="auto">
                          <a:xfrm>
                            <a:off x="2162765" y="164405"/>
                            <a:ext cx="948599" cy="50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07B" w:rsidRDefault="007B107B" w:rsidP="006625D1">
                              <w:r>
                                <w:rPr>
                                  <w:color w:val="000000"/>
                                  <w:sz w:val="26"/>
                                  <w:szCs w:val="26"/>
                                </w:rPr>
                                <w:t>действ</w:t>
                              </w:r>
                              <w:r>
                                <w:rPr>
                                  <w:color w:val="000000"/>
                                  <w:sz w:val="26"/>
                                  <w:szCs w:val="26"/>
                                  <w:lang w:val="en-US"/>
                                </w:rPr>
                                <w:t>.</w:t>
                              </w:r>
                            </w:p>
                          </w:txbxContent>
                        </wps:txbx>
                        <wps:bodyPr rot="0" vert="horz" wrap="square" lIns="0" tIns="0" rIns="0" bIns="0" anchor="t" anchorCtr="0" upright="1">
                          <a:spAutoFit/>
                        </wps:bodyPr>
                      </wps:wsp>
                      <wps:wsp>
                        <wps:cNvPr id="5" name="Rectangle 9"/>
                        <wps:cNvSpPr>
                          <a:spLocks noChangeArrowheads="1"/>
                        </wps:cNvSpPr>
                        <wps:spPr bwMode="auto">
                          <a:xfrm>
                            <a:off x="2345038" y="164405"/>
                            <a:ext cx="52498" cy="452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07B" w:rsidRDefault="007B107B" w:rsidP="006625D1">
                              <w:r>
                                <w:rPr>
                                  <w:color w:val="000000"/>
                                  <w:sz w:val="26"/>
                                  <w:szCs w:val="26"/>
                                  <w:lang w:val="en-US"/>
                                </w:rPr>
                                <w:t xml:space="preserve"> </w:t>
                              </w:r>
                            </w:p>
                          </w:txbxContent>
                        </wps:txbx>
                        <wps:bodyPr rot="0" vert="horz" wrap="none" lIns="0" tIns="0" rIns="0" bIns="0" anchor="t" anchorCtr="0" upright="1">
                          <a:spAutoFit/>
                        </wps:bodyPr>
                      </wps:wsp>
                      <wps:wsp>
                        <wps:cNvPr id="6" name="Rectangle 10"/>
                        <wps:cNvSpPr>
                          <a:spLocks noChangeArrowheads="1"/>
                        </wps:cNvSpPr>
                        <wps:spPr bwMode="auto">
                          <a:xfrm>
                            <a:off x="1933456" y="164405"/>
                            <a:ext cx="414242" cy="50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07B" w:rsidRDefault="007B107B" w:rsidP="006625D1">
                              <w:r>
                                <w:rPr>
                                  <w:color w:val="000000"/>
                                  <w:sz w:val="26"/>
                                  <w:szCs w:val="26"/>
                                  <w:lang w:val="en-US"/>
                                </w:rPr>
                                <w:t>Zi</w:t>
                              </w:r>
                            </w:p>
                          </w:txbxContent>
                        </wps:txbx>
                        <wps:bodyPr rot="0" vert="horz" wrap="square" lIns="0" tIns="0" rIns="0" bIns="0" anchor="t" anchorCtr="0" upright="1">
                          <a:spAutoFit/>
                        </wps:bodyPr>
                      </wps:wsp>
                      <wps:wsp>
                        <wps:cNvPr id="7" name="Rectangle 11"/>
                        <wps:cNvSpPr>
                          <a:spLocks noChangeArrowheads="1"/>
                        </wps:cNvSpPr>
                        <wps:spPr bwMode="auto">
                          <a:xfrm>
                            <a:off x="1774282" y="137680"/>
                            <a:ext cx="159173" cy="292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07B" w:rsidRDefault="007B107B" w:rsidP="006625D1">
                              <w:r>
                                <w:rPr>
                                  <w:color w:val="000000"/>
                                  <w:sz w:val="26"/>
                                  <w:szCs w:val="26"/>
                                  <w:lang w:val="en-US"/>
                                </w:rPr>
                                <w:t xml:space="preserve"> /</w:t>
                              </w:r>
                            </w:p>
                          </w:txbxContent>
                        </wps:txbx>
                        <wps:bodyPr rot="0" vert="horz" wrap="square" lIns="0" tIns="0" rIns="0" bIns="0" anchor="t" anchorCtr="0" upright="1">
                          <a:noAutofit/>
                        </wps:bodyPr>
                      </wps:wsp>
                      <wps:wsp>
                        <wps:cNvPr id="8" name="Rectangle 12"/>
                        <wps:cNvSpPr>
                          <a:spLocks noChangeArrowheads="1"/>
                        </wps:cNvSpPr>
                        <wps:spPr bwMode="auto">
                          <a:xfrm>
                            <a:off x="1250705" y="164405"/>
                            <a:ext cx="531557" cy="50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07B" w:rsidRDefault="007B107B" w:rsidP="006625D1">
                              <w:r>
                                <w:rPr>
                                  <w:color w:val="000000"/>
                                  <w:sz w:val="26"/>
                                  <w:szCs w:val="26"/>
                                </w:rPr>
                                <w:t>план</w:t>
                              </w:r>
                              <w:r>
                                <w:rPr>
                                  <w:color w:val="000000"/>
                                  <w:sz w:val="26"/>
                                  <w:szCs w:val="26"/>
                                  <w:lang w:val="en-US"/>
                                </w:rPr>
                                <w:t>.</w:t>
                              </w:r>
                            </w:p>
                          </w:txbxContent>
                        </wps:txbx>
                        <wps:bodyPr rot="0" vert="horz" wrap="none" lIns="0" tIns="0" rIns="0" bIns="0" anchor="t" anchorCtr="0" upright="1">
                          <a:spAutoFit/>
                        </wps:bodyPr>
                      </wps:wsp>
                      <wps:wsp>
                        <wps:cNvPr id="9" name="Rectangle 13"/>
                        <wps:cNvSpPr>
                          <a:spLocks noChangeArrowheads="1"/>
                        </wps:cNvSpPr>
                        <wps:spPr bwMode="auto">
                          <a:xfrm>
                            <a:off x="1195688" y="164405"/>
                            <a:ext cx="52358" cy="452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07B" w:rsidRDefault="007B107B" w:rsidP="006625D1">
                              <w:r>
                                <w:rPr>
                                  <w:color w:val="000000"/>
                                  <w:sz w:val="26"/>
                                  <w:szCs w:val="26"/>
                                  <w:lang w:val="en-US"/>
                                </w:rPr>
                                <w:t xml:space="preserve"> </w:t>
                              </w:r>
                            </w:p>
                          </w:txbxContent>
                        </wps:txbx>
                        <wps:bodyPr rot="0" vert="horz" wrap="none" lIns="0" tIns="0" rIns="0" bIns="0" anchor="t" anchorCtr="0" upright="1">
                          <a:spAutoFit/>
                        </wps:bodyPr>
                      </wps:wsp>
                      <wps:wsp>
                        <wps:cNvPr id="10" name="Rectangle 14"/>
                        <wps:cNvSpPr>
                          <a:spLocks noChangeArrowheads="1"/>
                        </wps:cNvSpPr>
                        <wps:spPr bwMode="auto">
                          <a:xfrm>
                            <a:off x="979677" y="164405"/>
                            <a:ext cx="178632" cy="50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07B" w:rsidRDefault="007B107B" w:rsidP="006625D1">
                              <w:r>
                                <w:rPr>
                                  <w:color w:val="000000"/>
                                  <w:sz w:val="26"/>
                                  <w:szCs w:val="26"/>
                                  <w:lang w:val="en-US"/>
                                </w:rPr>
                                <w:t>Кi</w:t>
                              </w:r>
                            </w:p>
                          </w:txbxContent>
                        </wps:txbx>
                        <wps:bodyPr rot="0" vert="horz" wrap="none" lIns="0" tIns="0" rIns="0" bIns="0" anchor="t" anchorCtr="0" upright="1">
                          <a:spAutoFit/>
                        </wps:bodyPr>
                      </wps:wsp>
                      <wps:wsp>
                        <wps:cNvPr id="11" name="Rectangle 15"/>
                        <wps:cNvSpPr>
                          <a:spLocks noChangeArrowheads="1"/>
                        </wps:cNvSpPr>
                        <wps:spPr bwMode="auto">
                          <a:xfrm>
                            <a:off x="434681" y="164405"/>
                            <a:ext cx="452460" cy="50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07B" w:rsidRDefault="007B107B" w:rsidP="006625D1">
                              <w:r>
                                <w:rPr>
                                  <w:color w:val="000000"/>
                                  <w:sz w:val="26"/>
                                  <w:szCs w:val="26"/>
                                  <w:lang w:val="en-US"/>
                                </w:rPr>
                                <w:t>SUM</w:t>
                              </w:r>
                            </w:p>
                          </w:txbxContent>
                        </wps:txbx>
                        <wps:bodyPr rot="0" vert="horz" wrap="none" lIns="0" tIns="0" rIns="0" bIns="0" anchor="t" anchorCtr="0" upright="1">
                          <a:spAutoFit/>
                        </wps:bodyPr>
                      </wps:wsp>
                      <wps:wsp>
                        <wps:cNvPr id="12" name="Rectangle 16"/>
                        <wps:cNvSpPr>
                          <a:spLocks noChangeArrowheads="1"/>
                        </wps:cNvSpPr>
                        <wps:spPr bwMode="auto">
                          <a:xfrm>
                            <a:off x="35558" y="164405"/>
                            <a:ext cx="270188" cy="50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07B" w:rsidRPr="0031087E" w:rsidRDefault="007B107B" w:rsidP="006625D1">
                              <w:r>
                                <w:rPr>
                                  <w:color w:val="000000"/>
                                  <w:sz w:val="26"/>
                                  <w:szCs w:val="26"/>
                                  <w:lang w:val="en-US"/>
                                </w:rPr>
                                <w:t>И</w:t>
                              </w:r>
                              <w:r>
                                <w:rPr>
                                  <w:color w:val="000000"/>
                                  <w:sz w:val="26"/>
                                  <w:szCs w:val="26"/>
                                </w:rPr>
                                <w:t>р</w:t>
                              </w:r>
                            </w:p>
                          </w:txbxContent>
                        </wps:txbx>
                        <wps:bodyPr rot="0" vert="horz" wrap="none" lIns="0" tIns="0" rIns="0" bIns="0" anchor="t" anchorCtr="0" upright="1">
                          <a:spAutoFit/>
                        </wps:bodyPr>
                      </wps:wsp>
                      <wps:wsp>
                        <wps:cNvPr id="13" name="Rectangle 17"/>
                        <wps:cNvSpPr>
                          <a:spLocks noChangeArrowheads="1"/>
                        </wps:cNvSpPr>
                        <wps:spPr bwMode="auto">
                          <a:xfrm>
                            <a:off x="659651" y="34700"/>
                            <a:ext cx="75457" cy="377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07B" w:rsidRDefault="007B107B" w:rsidP="006625D1">
                              <w:r>
                                <w:rPr>
                                  <w:color w:val="000000"/>
                                  <w:sz w:val="16"/>
                                  <w:szCs w:val="16"/>
                                  <w:lang w:val="en-US"/>
                                </w:rPr>
                                <w:t>n</w:t>
                              </w:r>
                            </w:p>
                          </w:txbxContent>
                        </wps:txbx>
                        <wps:bodyPr rot="0" vert="horz" wrap="none" lIns="0" tIns="0" rIns="0" bIns="0" anchor="t" anchorCtr="0" upright="1">
                          <a:spAutoFit/>
                        </wps:bodyPr>
                      </wps:wsp>
                      <wps:wsp>
                        <wps:cNvPr id="14" name="Rectangle 18"/>
                        <wps:cNvSpPr>
                          <a:spLocks noChangeArrowheads="1"/>
                        </wps:cNvSpPr>
                        <wps:spPr bwMode="auto">
                          <a:xfrm>
                            <a:off x="722648" y="392753"/>
                            <a:ext cx="72937" cy="377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07B" w:rsidRDefault="007B107B" w:rsidP="006625D1">
                              <w:r>
                                <w:rPr>
                                  <w:color w:val="000000"/>
                                  <w:sz w:val="16"/>
                                  <w:szCs w:val="16"/>
                                  <w:lang w:val="en-US"/>
                                </w:rPr>
                                <w:t>1</w:t>
                              </w:r>
                            </w:p>
                          </w:txbxContent>
                        </wps:txbx>
                        <wps:bodyPr rot="0" vert="horz" wrap="none" lIns="0" tIns="0" rIns="0" bIns="0" anchor="t" anchorCtr="0" upright="1">
                          <a:spAutoFit/>
                        </wps:bodyPr>
                      </wps:wsp>
                      <wps:wsp>
                        <wps:cNvPr id="15" name="Rectangle 19"/>
                        <wps:cNvSpPr>
                          <a:spLocks noChangeArrowheads="1"/>
                        </wps:cNvSpPr>
                        <wps:spPr bwMode="auto">
                          <a:xfrm>
                            <a:off x="607993" y="392613"/>
                            <a:ext cx="32899" cy="3776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07B" w:rsidRDefault="007B107B" w:rsidP="006625D1">
                              <w:r>
                                <w:rPr>
                                  <w:color w:val="000000"/>
                                  <w:sz w:val="16"/>
                                  <w:szCs w:val="16"/>
                                  <w:lang w:val="en-US"/>
                                </w:rPr>
                                <w:t>i</w:t>
                              </w:r>
                            </w:p>
                          </w:txbxContent>
                        </wps:txbx>
                        <wps:bodyPr rot="0" vert="horz" wrap="none" lIns="0" tIns="0" rIns="0" bIns="0" anchor="t" anchorCtr="0" upright="1">
                          <a:spAutoFit/>
                        </wps:bodyPr>
                      </wps:wsp>
                      <wps:wsp>
                        <wps:cNvPr id="16" name="Rectangle 20"/>
                        <wps:cNvSpPr>
                          <a:spLocks noChangeArrowheads="1"/>
                        </wps:cNvSpPr>
                        <wps:spPr bwMode="auto">
                          <a:xfrm>
                            <a:off x="2935252" y="137680"/>
                            <a:ext cx="127114" cy="5028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07B" w:rsidRDefault="007B107B" w:rsidP="006625D1">
                              <w:r>
                                <w:rPr>
                                  <w:rFonts w:ascii="Symbol" w:hAnsi="Symbol" w:cs="Symbol"/>
                                  <w:color w:val="000000"/>
                                  <w:sz w:val="26"/>
                                  <w:szCs w:val="26"/>
                                  <w:lang w:val="en-US"/>
                                </w:rPr>
                                <w:t></w:t>
                              </w:r>
                            </w:p>
                          </w:txbxContent>
                        </wps:txbx>
                        <wps:bodyPr rot="0" vert="horz" wrap="none" lIns="0" tIns="0" rIns="0" bIns="0" anchor="t" anchorCtr="0" upright="1">
                          <a:spAutoFit/>
                        </wps:bodyPr>
                      </wps:wsp>
                      <wps:wsp>
                        <wps:cNvPr id="17" name="Rectangle 21"/>
                        <wps:cNvSpPr>
                          <a:spLocks noChangeArrowheads="1"/>
                        </wps:cNvSpPr>
                        <wps:spPr bwMode="auto">
                          <a:xfrm>
                            <a:off x="262209" y="137680"/>
                            <a:ext cx="184932" cy="5028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07B" w:rsidRDefault="007B107B" w:rsidP="006625D1">
                              <w:r>
                                <w:rPr>
                                  <w:rFonts w:ascii="Symbol" w:hAnsi="Symbol" w:cs="Symbol"/>
                                  <w:color w:val="000000"/>
                                  <w:sz w:val="26"/>
                                  <w:szCs w:val="26"/>
                                </w:rPr>
                                <w:t></w:t>
                              </w:r>
                              <w:r>
                                <w:rPr>
                                  <w:rFonts w:ascii="Symbol" w:hAnsi="Symbol" w:cs="Symbol"/>
                                  <w:color w:val="000000"/>
                                  <w:sz w:val="26"/>
                                  <w:szCs w:val="26"/>
                                  <w:lang w:val="en-US"/>
                                </w:rPr>
                                <w:t></w:t>
                              </w:r>
                            </w:p>
                          </w:txbxContent>
                        </wps:txbx>
                        <wps:bodyPr rot="0" vert="horz" wrap="none" lIns="0" tIns="0" rIns="0" bIns="0" anchor="t" anchorCtr="0" upright="1">
                          <a:spAutoFit/>
                        </wps:bodyPr>
                      </wps:wsp>
                      <wps:wsp>
                        <wps:cNvPr id="18" name="Rectangle 22"/>
                        <wps:cNvSpPr>
                          <a:spLocks noChangeArrowheads="1"/>
                        </wps:cNvSpPr>
                        <wps:spPr bwMode="auto">
                          <a:xfrm>
                            <a:off x="655171" y="378481"/>
                            <a:ext cx="78257" cy="377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07B" w:rsidRDefault="007B107B" w:rsidP="006625D1">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id="Полотно 20" o:spid="_x0000_s1046" editas="canvas" style="width:218.8pt;height:43.35pt;mso-position-horizontal-relative:char;mso-position-vertical-relative:line" coordsize="27787,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">
                <v:shape id="_x0000_s1047" type="#_x0000_t75" style="position:absolute;width:27787;height:5505;visibility:visible;mso-wrap-style:square">
                  <v:fill o:detectmouseclick="t"/>
                  <v:path o:connecttype="none"/>
                </v:shape>
                <v:rect id="Rectangle 5" o:spid="_x0000_s1048" style="position:absolute;left:34731;top:1644;width:1467;height:52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7B107B" w:rsidRPr="00AB07D9" w:rsidRDefault="007B107B" w:rsidP="006625D1">
                        <w:pPr>
                          <w:rPr>
                            <w:sz w:val="28"/>
                            <w:szCs w:val="28"/>
                          </w:rPr>
                        </w:pPr>
                      </w:p>
                    </w:txbxContent>
                  </v:textbox>
                </v:rect>
                <v:rect id="Rectangle 6" o:spid="_x0000_s1049" style="position:absolute;left:33629;top:1644;width:1110;height:50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7B107B" w:rsidRDefault="007B107B" w:rsidP="006625D1">
                        <w:r>
                          <w:rPr>
                            <w:color w:val="000000"/>
                            <w:sz w:val="26"/>
                            <w:szCs w:val="26"/>
                            <w:lang w:val="en-US"/>
                          </w:rPr>
                          <w:t xml:space="preserve"> </w:t>
                        </w:r>
                        <w:r>
                          <w:rPr>
                            <w:color w:val="000000"/>
                            <w:sz w:val="26"/>
                            <w:szCs w:val="26"/>
                          </w:rPr>
                          <w:t>.</w:t>
                        </w:r>
                        <w:r>
                          <w:rPr>
                            <w:color w:val="000000"/>
                            <w:sz w:val="26"/>
                            <w:szCs w:val="26"/>
                            <w:lang w:val="en-US"/>
                          </w:rPr>
                          <w:t xml:space="preserve"> </w:t>
                        </w:r>
                      </w:p>
                    </w:txbxContent>
                  </v:textbox>
                </v:rect>
                <v:rect id="Rectangle 7" o:spid="_x0000_s1050" style="position:absolute;left:30962;top:1644;width:2026;height:50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7B107B" w:rsidRPr="00AB07D9" w:rsidRDefault="007B107B" w:rsidP="006625D1">
                        <w:r>
                          <w:rPr>
                            <w:color w:val="000000"/>
                            <w:sz w:val="26"/>
                            <w:szCs w:val="26"/>
                            <w:lang w:val="en-US"/>
                          </w:rPr>
                          <w:t>Ni</w:t>
                        </w:r>
                        <w:r>
                          <w:rPr>
                            <w:color w:val="000000"/>
                            <w:sz w:val="26"/>
                            <w:szCs w:val="26"/>
                          </w:rPr>
                          <w:t xml:space="preserve"> </w:t>
                        </w:r>
                      </w:p>
                    </w:txbxContent>
                  </v:textbox>
                </v:rect>
                <v:rect id="Rectangle 8" o:spid="_x0000_s1051" style="position:absolute;left:21627;top:1644;width:9486;height: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CK2sQA&#10;AADaAAAADwAAAGRycy9kb3ducmV2LnhtbESPQWvCQBSE7wX/w/IEL6VuKlLS6CoiCB4EMe1Bb4/s&#10;M5s2+zZktyb6611B6HGYmW+Y+bK3tbhQ6yvHCt7HCQjiwumKSwXfX5u3FIQPyBprx6TgSh6Wi8HL&#10;HDPtOj7QJQ+liBD2GSowITSZlL4wZNGPXUMcvbNrLYYo21LqFrsIt7WcJMmHtFhxXDDY0NpQ8Zv/&#10;WQWb/bEivsnD62fauZ9icsrNrlFqNOxXMxCB+vAffra3WsEUHlfiD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QitrEAAAA2gAAAA8AAAAAAAAAAAAAAAAAmAIAAGRycy9k&#10;b3ducmV2LnhtbFBLBQYAAAAABAAEAPUAAACJAwAAAAA=&#10;" filled="f" stroked="f">
                  <v:textbox style="mso-fit-shape-to-text:t" inset="0,0,0,0">
                    <w:txbxContent>
                      <w:p w:rsidR="007B107B" w:rsidRDefault="007B107B" w:rsidP="006625D1">
                        <w:r>
                          <w:rPr>
                            <w:color w:val="000000"/>
                            <w:sz w:val="26"/>
                            <w:szCs w:val="26"/>
                          </w:rPr>
                          <w:t>действ</w:t>
                        </w:r>
                        <w:r>
                          <w:rPr>
                            <w:color w:val="000000"/>
                            <w:sz w:val="26"/>
                            <w:szCs w:val="26"/>
                            <w:lang w:val="en-US"/>
                          </w:rPr>
                          <w:t>.</w:t>
                        </w:r>
                      </w:p>
                    </w:txbxContent>
                  </v:textbox>
                </v:rect>
                <v:rect id="Rectangle 9" o:spid="_x0000_s1052" style="position:absolute;left:23450;top:1644;width:525;height:45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7B107B" w:rsidRDefault="007B107B" w:rsidP="006625D1">
                        <w:r>
                          <w:rPr>
                            <w:color w:val="000000"/>
                            <w:sz w:val="26"/>
                            <w:szCs w:val="26"/>
                            <w:lang w:val="en-US"/>
                          </w:rPr>
                          <w:t xml:space="preserve"> </w:t>
                        </w:r>
                      </w:p>
                    </w:txbxContent>
                  </v:textbox>
                </v:rect>
                <v:rect id="Rectangle 10" o:spid="_x0000_s1053" style="position:absolute;left:19334;top:1644;width:4142;height: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6xNsMA&#10;AADaAAAADwAAAGRycy9kb3ducmV2LnhtbESPQYvCMBSE74L/ITxhL6LpehCtRlkWBA8LYteD3h7N&#10;s6nbvJQm2uqvN4Kwx2FmvmGW685W4kaNLx0r+BwnIIhzp0suFBx+N6MZCB+QNVaOScGdPKxX/d4S&#10;U+1a3tMtC4WIEPYpKjAh1KmUPjdk0Y9dTRy9s2sshiibQuoG2wi3lZwkyVRaLDkuGKzp21D+l12t&#10;gs3uWBI/5H44n7Xukk9OmfmplfoYdF8LEIG68B9+t7dawRReV+IN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06xNsMAAADaAAAADwAAAAAAAAAAAAAAAACYAgAAZHJzL2Rv&#10;d25yZXYueG1sUEsFBgAAAAAEAAQA9QAAAIgDAAAAAA==&#10;" filled="f" stroked="f">
                  <v:textbox style="mso-fit-shape-to-text:t" inset="0,0,0,0">
                    <w:txbxContent>
                      <w:p w:rsidR="007B107B" w:rsidRDefault="007B107B" w:rsidP="006625D1">
                        <w:r>
                          <w:rPr>
                            <w:color w:val="000000"/>
                            <w:sz w:val="26"/>
                            <w:szCs w:val="26"/>
                            <w:lang w:val="en-US"/>
                          </w:rPr>
                          <w:t>Zi</w:t>
                        </w:r>
                      </w:p>
                    </w:txbxContent>
                  </v:textbox>
                </v:rect>
                <v:rect id="Rectangle 11" o:spid="_x0000_s1054" style="position:absolute;left:17742;top:1376;width:1592;height:2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7B107B" w:rsidRDefault="007B107B" w:rsidP="006625D1">
                        <w:r>
                          <w:rPr>
                            <w:color w:val="000000"/>
                            <w:sz w:val="26"/>
                            <w:szCs w:val="26"/>
                            <w:lang w:val="en-US"/>
                          </w:rPr>
                          <w:t xml:space="preserve"> /</w:t>
                        </w:r>
                      </w:p>
                    </w:txbxContent>
                  </v:textbox>
                </v:rect>
                <v:rect id="Rectangle 12" o:spid="_x0000_s1055" style="position:absolute;left:12507;top:1644;width:5315;height:50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7B107B" w:rsidRDefault="007B107B" w:rsidP="006625D1">
                        <w:r>
                          <w:rPr>
                            <w:color w:val="000000"/>
                            <w:sz w:val="26"/>
                            <w:szCs w:val="26"/>
                          </w:rPr>
                          <w:t>план</w:t>
                        </w:r>
                        <w:r>
                          <w:rPr>
                            <w:color w:val="000000"/>
                            <w:sz w:val="26"/>
                            <w:szCs w:val="26"/>
                            <w:lang w:val="en-US"/>
                          </w:rPr>
                          <w:t>.</w:t>
                        </w:r>
                      </w:p>
                    </w:txbxContent>
                  </v:textbox>
                </v:rect>
                <v:rect id="Rectangle 13" o:spid="_x0000_s1056" style="position:absolute;left:11956;top:1644;width:524;height:45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7B107B" w:rsidRDefault="007B107B" w:rsidP="006625D1">
                        <w:r>
                          <w:rPr>
                            <w:color w:val="000000"/>
                            <w:sz w:val="26"/>
                            <w:szCs w:val="26"/>
                            <w:lang w:val="en-US"/>
                          </w:rPr>
                          <w:t xml:space="preserve"> </w:t>
                        </w:r>
                      </w:p>
                    </w:txbxContent>
                  </v:textbox>
                </v:rect>
                <v:rect id="Rectangle 14" o:spid="_x0000_s1057" style="position:absolute;left:9796;top:1644;width:1787;height:50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7B107B" w:rsidRDefault="007B107B" w:rsidP="006625D1">
                        <w:r>
                          <w:rPr>
                            <w:color w:val="000000"/>
                            <w:sz w:val="26"/>
                            <w:szCs w:val="26"/>
                            <w:lang w:val="en-US"/>
                          </w:rPr>
                          <w:t>Кi</w:t>
                        </w:r>
                      </w:p>
                    </w:txbxContent>
                  </v:textbox>
                </v:rect>
                <v:rect id="Rectangle 15" o:spid="_x0000_s1058" style="position:absolute;left:4346;top:1644;width:4525;height:50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7B107B" w:rsidRDefault="007B107B" w:rsidP="006625D1">
                        <w:r>
                          <w:rPr>
                            <w:color w:val="000000"/>
                            <w:sz w:val="26"/>
                            <w:szCs w:val="26"/>
                            <w:lang w:val="en-US"/>
                          </w:rPr>
                          <w:t>SUM</w:t>
                        </w:r>
                      </w:p>
                    </w:txbxContent>
                  </v:textbox>
                </v:rect>
                <v:rect id="Rectangle 16" o:spid="_x0000_s1059" style="position:absolute;left:355;top:1644;width:2702;height:50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7B107B" w:rsidRPr="0031087E" w:rsidRDefault="007B107B" w:rsidP="006625D1">
                        <w:r>
                          <w:rPr>
                            <w:color w:val="000000"/>
                            <w:sz w:val="26"/>
                            <w:szCs w:val="26"/>
                            <w:lang w:val="en-US"/>
                          </w:rPr>
                          <w:t>И</w:t>
                        </w:r>
                        <w:r>
                          <w:rPr>
                            <w:color w:val="000000"/>
                            <w:sz w:val="26"/>
                            <w:szCs w:val="26"/>
                          </w:rPr>
                          <w:t>р</w:t>
                        </w:r>
                      </w:p>
                    </w:txbxContent>
                  </v:textbox>
                </v:rect>
                <v:rect id="Rectangle 17" o:spid="_x0000_s1060" style="position:absolute;left:6596;top:347;width:755;height:37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7B107B" w:rsidRDefault="007B107B" w:rsidP="006625D1">
                        <w:r>
                          <w:rPr>
                            <w:color w:val="000000"/>
                            <w:sz w:val="16"/>
                            <w:szCs w:val="16"/>
                            <w:lang w:val="en-US"/>
                          </w:rPr>
                          <w:t>n</w:t>
                        </w:r>
                      </w:p>
                    </w:txbxContent>
                  </v:textbox>
                </v:rect>
                <v:rect id="Rectangle 18" o:spid="_x0000_s1061" style="position:absolute;left:7226;top:3927;width:729;height:37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7B107B" w:rsidRDefault="007B107B" w:rsidP="006625D1">
                        <w:r>
                          <w:rPr>
                            <w:color w:val="000000"/>
                            <w:sz w:val="16"/>
                            <w:szCs w:val="16"/>
                            <w:lang w:val="en-US"/>
                          </w:rPr>
                          <w:t>1</w:t>
                        </w:r>
                      </w:p>
                    </w:txbxContent>
                  </v:textbox>
                </v:rect>
                <v:rect id="Rectangle 19" o:spid="_x0000_s1062" style="position:absolute;left:6079;top:3926;width:329;height:37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7B107B" w:rsidRDefault="007B107B" w:rsidP="006625D1">
                        <w:r>
                          <w:rPr>
                            <w:color w:val="000000"/>
                            <w:sz w:val="16"/>
                            <w:szCs w:val="16"/>
                            <w:lang w:val="en-US"/>
                          </w:rPr>
                          <w:t>i</w:t>
                        </w:r>
                      </w:p>
                    </w:txbxContent>
                  </v:textbox>
                </v:rect>
                <v:rect id="Rectangle 20" o:spid="_x0000_s1063" style="position:absolute;left:29352;top:1376;width:1271;height:50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7B107B" w:rsidRDefault="007B107B" w:rsidP="006625D1">
                        <w:r>
                          <w:rPr>
                            <w:rFonts w:ascii="Symbol" w:hAnsi="Symbol" w:cs="Symbol"/>
                            <w:color w:val="000000"/>
                            <w:sz w:val="26"/>
                            <w:szCs w:val="26"/>
                            <w:lang w:val="en-US"/>
                          </w:rPr>
                          <w:t></w:t>
                        </w:r>
                      </w:p>
                    </w:txbxContent>
                  </v:textbox>
                </v:rect>
                <v:rect id="Rectangle 21" o:spid="_x0000_s1064" style="position:absolute;left:2622;top:1376;width:1849;height:50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7B107B" w:rsidRDefault="007B107B" w:rsidP="006625D1">
                        <w:r>
                          <w:rPr>
                            <w:rFonts w:ascii="Symbol" w:hAnsi="Symbol" w:cs="Symbol"/>
                            <w:color w:val="000000"/>
                            <w:sz w:val="26"/>
                            <w:szCs w:val="26"/>
                          </w:rPr>
                          <w:t></w:t>
                        </w:r>
                        <w:r>
                          <w:rPr>
                            <w:rFonts w:ascii="Symbol" w:hAnsi="Symbol" w:cs="Symbol"/>
                            <w:color w:val="000000"/>
                            <w:sz w:val="26"/>
                            <w:szCs w:val="26"/>
                            <w:lang w:val="en-US"/>
                          </w:rPr>
                          <w:t></w:t>
                        </w:r>
                      </w:p>
                    </w:txbxContent>
                  </v:textbox>
                </v:rect>
                <v:rect id="Rectangle 22" o:spid="_x0000_s1065" style="position:absolute;left:6551;top:3784;width:783;height:37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7B107B" w:rsidRDefault="007B107B" w:rsidP="006625D1">
                        <w:r>
                          <w:rPr>
                            <w:rFonts w:ascii="Symbol" w:hAnsi="Symbol" w:cs="Symbol"/>
                            <w:color w:val="000000"/>
                            <w:sz w:val="16"/>
                            <w:szCs w:val="16"/>
                            <w:lang w:val="en-US"/>
                          </w:rPr>
                          <w:t></w:t>
                        </w:r>
                      </w:p>
                    </w:txbxContent>
                  </v:textbox>
                </v:rect>
                <w10:anchorlock/>
              </v:group>
            </w:pict>
          </mc:Fallback>
        </mc:AlternateContent>
      </w:r>
    </w:p>
    <w:p w:rsidR="006625D1" w:rsidRPr="006625D1" w:rsidRDefault="006625D1" w:rsidP="006625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625D1">
        <w:rPr>
          <w:rFonts w:ascii="Times New Roman" w:eastAsia="Times New Roman" w:hAnsi="Times New Roman" w:cs="Times New Roman"/>
          <w:sz w:val="24"/>
          <w:szCs w:val="24"/>
        </w:rPr>
        <w:t>Для показателей:</w:t>
      </w:r>
    </w:p>
    <w:p w:rsidR="006625D1" w:rsidRPr="006625D1" w:rsidRDefault="006625D1" w:rsidP="006625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625D1">
        <w:rPr>
          <w:rFonts w:ascii="Times New Roman" w:eastAsia="Times New Roman" w:hAnsi="Times New Roman" w:cs="Times New Roman"/>
          <w:sz w:val="24"/>
          <w:szCs w:val="24"/>
        </w:rPr>
        <w:t>а) с плановым и фактическим значениями (</w:t>
      </w:r>
      <w:r w:rsidRPr="006625D1">
        <w:rPr>
          <w:rFonts w:ascii="Times New Roman" w:eastAsia="Times New Roman" w:hAnsi="Times New Roman" w:cs="Times New Roman"/>
          <w:sz w:val="24"/>
          <w:szCs w:val="24"/>
          <w:lang w:val="en-US"/>
        </w:rPr>
        <w:t>Ki</w:t>
      </w:r>
      <w:r w:rsidRPr="006625D1">
        <w:rPr>
          <w:rFonts w:ascii="Times New Roman" w:eastAsia="Times New Roman" w:hAnsi="Times New Roman" w:cs="Times New Roman"/>
          <w:sz w:val="24"/>
          <w:szCs w:val="24"/>
        </w:rPr>
        <w:t xml:space="preserve"> план. и </w:t>
      </w:r>
      <w:r w:rsidRPr="006625D1">
        <w:rPr>
          <w:rFonts w:ascii="Times New Roman" w:eastAsia="Times New Roman" w:hAnsi="Times New Roman" w:cs="Times New Roman"/>
          <w:sz w:val="24"/>
          <w:szCs w:val="24"/>
          <w:lang w:val="en-US"/>
        </w:rPr>
        <w:t>Zi</w:t>
      </w:r>
      <w:r w:rsidRPr="006625D1">
        <w:rPr>
          <w:rFonts w:ascii="Times New Roman" w:eastAsia="Times New Roman" w:hAnsi="Times New Roman" w:cs="Times New Roman"/>
          <w:sz w:val="24"/>
          <w:szCs w:val="24"/>
        </w:rPr>
        <w:t xml:space="preserve"> действ.) равными нулю показатель принимается как достигнутый, индекс результативности (Ир) приравнивается к весу (</w:t>
      </w:r>
      <w:r w:rsidRPr="006625D1">
        <w:rPr>
          <w:rFonts w:ascii="Times New Roman" w:eastAsia="Times New Roman" w:hAnsi="Times New Roman" w:cs="Times New Roman"/>
          <w:sz w:val="24"/>
          <w:szCs w:val="24"/>
          <w:lang w:val="en-US"/>
        </w:rPr>
        <w:t>Bi</w:t>
      </w:r>
      <w:r w:rsidRPr="006625D1">
        <w:rPr>
          <w:rFonts w:ascii="Times New Roman" w:eastAsia="Times New Roman" w:hAnsi="Times New Roman" w:cs="Times New Roman"/>
          <w:sz w:val="24"/>
          <w:szCs w:val="24"/>
        </w:rPr>
        <w:t>), установленному в муниципальной программе для данного показателя;</w:t>
      </w:r>
    </w:p>
    <w:p w:rsidR="006625D1" w:rsidRPr="006625D1" w:rsidRDefault="006625D1" w:rsidP="006625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625D1">
        <w:rPr>
          <w:rFonts w:ascii="Times New Roman" w:eastAsia="Times New Roman" w:hAnsi="Times New Roman" w:cs="Times New Roman"/>
          <w:sz w:val="24"/>
          <w:szCs w:val="24"/>
        </w:rPr>
        <w:t>б) с плановым значением (</w:t>
      </w:r>
      <w:r w:rsidRPr="006625D1">
        <w:rPr>
          <w:rFonts w:ascii="Times New Roman" w:eastAsia="Times New Roman" w:hAnsi="Times New Roman" w:cs="Times New Roman"/>
          <w:sz w:val="24"/>
          <w:szCs w:val="24"/>
          <w:lang w:val="en-US"/>
        </w:rPr>
        <w:t>Ki</w:t>
      </w:r>
      <w:r w:rsidRPr="006625D1">
        <w:rPr>
          <w:rFonts w:ascii="Times New Roman" w:eastAsia="Times New Roman" w:hAnsi="Times New Roman" w:cs="Times New Roman"/>
          <w:sz w:val="24"/>
          <w:szCs w:val="24"/>
        </w:rPr>
        <w:t xml:space="preserve"> план) равным нулю, а фактическим значением (</w:t>
      </w:r>
      <w:r w:rsidRPr="006625D1">
        <w:rPr>
          <w:rFonts w:ascii="Times New Roman" w:eastAsia="Times New Roman" w:hAnsi="Times New Roman" w:cs="Times New Roman"/>
          <w:sz w:val="24"/>
          <w:szCs w:val="24"/>
          <w:lang w:val="en-US"/>
        </w:rPr>
        <w:t>Zi</w:t>
      </w:r>
      <w:r w:rsidRPr="006625D1">
        <w:rPr>
          <w:rFonts w:ascii="Times New Roman" w:eastAsia="Times New Roman" w:hAnsi="Times New Roman" w:cs="Times New Roman"/>
          <w:sz w:val="24"/>
          <w:szCs w:val="24"/>
        </w:rPr>
        <w:t xml:space="preserve"> действ.) отличным от нуля (ухудшающим значение показателя) указанный показатель признается не выполненным.</w:t>
      </w:r>
    </w:p>
    <w:p w:rsidR="006625D1" w:rsidRPr="006625D1" w:rsidRDefault="006625D1" w:rsidP="006625D1">
      <w:pPr>
        <w:widowControl w:val="0"/>
        <w:autoSpaceDE w:val="0"/>
        <w:autoSpaceDN w:val="0"/>
        <w:adjustRightInd w:val="0"/>
        <w:spacing w:after="0" w:line="240" w:lineRule="auto"/>
        <w:ind w:right="-2" w:firstLine="567"/>
        <w:jc w:val="both"/>
        <w:rPr>
          <w:rFonts w:ascii="Times New Roman" w:eastAsia="Times New Roman" w:hAnsi="Times New Roman" w:cs="Times New Roman"/>
          <w:sz w:val="24"/>
          <w:szCs w:val="24"/>
        </w:rPr>
      </w:pPr>
      <w:r w:rsidRPr="006625D1">
        <w:rPr>
          <w:rFonts w:ascii="Times New Roman" w:eastAsia="Times New Roman" w:hAnsi="Times New Roman" w:cs="Times New Roman"/>
          <w:sz w:val="24"/>
          <w:szCs w:val="24"/>
        </w:rPr>
        <w:t>В случае если показатель не запланирован на финансовый год, то установленный для данного показателя вес, пропорционально перераспределяется между остальными показателями финансового года</w:t>
      </w:r>
    </w:p>
    <w:p w:rsidR="006625D1" w:rsidRPr="006625D1" w:rsidRDefault="006625D1" w:rsidP="006625D1">
      <w:pPr>
        <w:widowControl w:val="0"/>
        <w:autoSpaceDE w:val="0"/>
        <w:autoSpaceDN w:val="0"/>
        <w:adjustRightInd w:val="0"/>
        <w:spacing w:after="0" w:line="240" w:lineRule="auto"/>
        <w:ind w:right="-2" w:firstLine="567"/>
        <w:jc w:val="both"/>
        <w:rPr>
          <w:rFonts w:ascii="Times New Roman" w:eastAsia="Times New Roman" w:hAnsi="Times New Roman" w:cs="Times New Roman"/>
          <w:sz w:val="24"/>
          <w:szCs w:val="24"/>
        </w:rPr>
      </w:pPr>
      <w:r w:rsidRPr="006625D1">
        <w:rPr>
          <w:rFonts w:ascii="Times New Roman" w:eastAsia="Times New Roman" w:hAnsi="Times New Roman" w:cs="Times New Roman"/>
          <w:sz w:val="24"/>
          <w:szCs w:val="24"/>
        </w:rPr>
        <w:t>9. По результатам данных отчетов соисполнителя о ходе реализации муниципального проекта, комплекса процессных мероприятий муниципальной программы ответственным исполнителем производится расчет значения общей оценки результативности и эффективности реализации муниципальной программы.</w:t>
      </w:r>
    </w:p>
    <w:p w:rsidR="006625D1" w:rsidRPr="006625D1" w:rsidRDefault="006625D1" w:rsidP="006625D1">
      <w:pPr>
        <w:spacing w:after="0" w:line="240" w:lineRule="auto"/>
        <w:ind w:firstLine="709"/>
        <w:jc w:val="both"/>
        <w:rPr>
          <w:rFonts w:ascii="Times New Roman" w:eastAsia="Times New Roman" w:hAnsi="Times New Roman" w:cs="Times New Roman"/>
          <w:sz w:val="24"/>
          <w:szCs w:val="24"/>
        </w:rPr>
      </w:pPr>
      <w:r w:rsidRPr="006625D1">
        <w:rPr>
          <w:rFonts w:ascii="Times New Roman" w:eastAsia="Times New Roman" w:hAnsi="Times New Roman" w:cs="Times New Roman"/>
          <w:sz w:val="24"/>
          <w:szCs w:val="24"/>
        </w:rPr>
        <w:t>Интегральная оценка муниципальной программы  может находиться в пределах от 0 до 100 баллов.</w:t>
      </w:r>
    </w:p>
    <w:p w:rsidR="006625D1" w:rsidRPr="006625D1" w:rsidRDefault="006625D1" w:rsidP="006625D1">
      <w:pPr>
        <w:numPr>
          <w:ilvl w:val="1"/>
          <w:numId w:val="36"/>
        </w:numPr>
        <w:suppressAutoHyphens/>
        <w:autoSpaceDE w:val="0"/>
        <w:spacing w:after="0" w:line="240" w:lineRule="auto"/>
        <w:ind w:left="567" w:firstLine="142"/>
        <w:jc w:val="both"/>
        <w:rPr>
          <w:rFonts w:ascii="Times New Roman" w:eastAsia="Times New Roman" w:hAnsi="Times New Roman" w:cs="Times New Roman"/>
          <w:sz w:val="24"/>
          <w:szCs w:val="24"/>
        </w:rPr>
      </w:pPr>
      <w:r w:rsidRPr="006625D1">
        <w:rPr>
          <w:rFonts w:ascii="Times New Roman" w:eastAsia="Times New Roman" w:hAnsi="Times New Roman" w:cs="Times New Roman"/>
          <w:sz w:val="24"/>
          <w:szCs w:val="24"/>
        </w:rPr>
        <w:t>Критерии оценки эффективности реализации муниципальной программы:</w:t>
      </w:r>
    </w:p>
    <w:p w:rsidR="006625D1" w:rsidRPr="006625D1" w:rsidRDefault="006625D1" w:rsidP="006625D1">
      <w:pPr>
        <w:spacing w:after="0" w:line="240" w:lineRule="auto"/>
        <w:ind w:firstLine="709"/>
        <w:jc w:val="both"/>
        <w:rPr>
          <w:rFonts w:ascii="Times New Roman" w:eastAsia="Times New Roman" w:hAnsi="Times New Roman" w:cs="Times New Roman"/>
          <w:sz w:val="24"/>
          <w:szCs w:val="24"/>
        </w:rPr>
      </w:pPr>
    </w:p>
    <w:tbl>
      <w:tblPr>
        <w:tblW w:w="0" w:type="auto"/>
        <w:tblInd w:w="127" w:type="dxa"/>
        <w:tblLayout w:type="fixed"/>
        <w:tblLook w:val="0000" w:firstRow="0" w:lastRow="0" w:firstColumn="0" w:lastColumn="0" w:noHBand="0" w:noVBand="0"/>
      </w:tblPr>
      <w:tblGrid>
        <w:gridCol w:w="3180"/>
        <w:gridCol w:w="3840"/>
        <w:gridCol w:w="1325"/>
        <w:gridCol w:w="1417"/>
      </w:tblGrid>
      <w:tr w:rsidR="006625D1" w:rsidRPr="006625D1" w:rsidTr="006625D1">
        <w:tc>
          <w:tcPr>
            <w:tcW w:w="3180"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jc w:val="center"/>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Наименование критерия</w:t>
            </w:r>
          </w:p>
        </w:tc>
        <w:tc>
          <w:tcPr>
            <w:tcW w:w="3840"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jc w:val="center"/>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Варианты оценки</w:t>
            </w:r>
          </w:p>
        </w:tc>
        <w:tc>
          <w:tcPr>
            <w:tcW w:w="1325"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jc w:val="center"/>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Значения оценки критерия в баллах</w:t>
            </w:r>
          </w:p>
          <w:p w:rsidR="006625D1" w:rsidRPr="006625D1" w:rsidRDefault="006625D1" w:rsidP="006625D1">
            <w:pPr>
              <w:spacing w:after="0" w:line="240" w:lineRule="auto"/>
              <w:jc w:val="center"/>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(Z)</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625D1" w:rsidRPr="006625D1" w:rsidRDefault="006625D1" w:rsidP="006625D1">
            <w:pPr>
              <w:snapToGrid w:val="0"/>
              <w:spacing w:after="0" w:line="240" w:lineRule="auto"/>
              <w:jc w:val="center"/>
              <w:rPr>
                <w:rFonts w:ascii="Times New Roman" w:eastAsia="Times New Roman" w:hAnsi="Times New Roman" w:cs="Times New Roman"/>
                <w:sz w:val="24"/>
                <w:szCs w:val="24"/>
              </w:rPr>
            </w:pPr>
            <w:r w:rsidRPr="006625D1">
              <w:rPr>
                <w:rFonts w:ascii="Times New Roman" w:eastAsia="Times New Roman" w:hAnsi="Times New Roman" w:cs="Times New Roman"/>
                <w:sz w:val="24"/>
                <w:szCs w:val="24"/>
              </w:rPr>
              <w:t>Весовой коэффи-</w:t>
            </w:r>
          </w:p>
          <w:p w:rsidR="006625D1" w:rsidRPr="006625D1" w:rsidRDefault="006625D1" w:rsidP="006625D1">
            <w:pPr>
              <w:spacing w:after="0" w:line="240" w:lineRule="auto"/>
              <w:jc w:val="center"/>
              <w:rPr>
                <w:rFonts w:ascii="Times New Roman" w:eastAsia="Times New Roman" w:hAnsi="Times New Roman" w:cs="Times New Roman"/>
                <w:sz w:val="24"/>
                <w:szCs w:val="24"/>
              </w:rPr>
            </w:pPr>
            <w:r w:rsidRPr="006625D1">
              <w:rPr>
                <w:rFonts w:ascii="Times New Roman" w:eastAsia="Times New Roman" w:hAnsi="Times New Roman" w:cs="Times New Roman"/>
                <w:sz w:val="24"/>
                <w:szCs w:val="24"/>
              </w:rPr>
              <w:t>циент критерия</w:t>
            </w:r>
          </w:p>
          <w:p w:rsidR="006625D1" w:rsidRPr="006625D1" w:rsidRDefault="006625D1" w:rsidP="006625D1">
            <w:pPr>
              <w:spacing w:after="0" w:line="240" w:lineRule="auto"/>
              <w:jc w:val="center"/>
              <w:rPr>
                <w:rFonts w:ascii="Times New Roman" w:eastAsia="Times New Roman" w:hAnsi="Times New Roman" w:cs="Times New Roman"/>
                <w:sz w:val="24"/>
                <w:szCs w:val="24"/>
              </w:rPr>
            </w:pPr>
            <w:r w:rsidRPr="006625D1">
              <w:rPr>
                <w:rFonts w:ascii="Times New Roman" w:eastAsia="Times New Roman" w:hAnsi="Times New Roman" w:cs="Times New Roman"/>
                <w:sz w:val="24"/>
                <w:szCs w:val="24"/>
              </w:rPr>
              <w:t>(</w:t>
            </w:r>
            <w:r w:rsidRPr="006625D1">
              <w:rPr>
                <w:rFonts w:ascii="Times New Roman" w:eastAsia="Times New Roman" w:hAnsi="Times New Roman" w:cs="Times New Roman"/>
                <w:sz w:val="24"/>
                <w:szCs w:val="24"/>
                <w:lang w:val="en-US"/>
              </w:rPr>
              <w:t>N</w:t>
            </w:r>
            <w:r w:rsidRPr="006625D1">
              <w:rPr>
                <w:rFonts w:ascii="Times New Roman" w:eastAsia="Times New Roman" w:hAnsi="Times New Roman" w:cs="Times New Roman"/>
                <w:sz w:val="24"/>
                <w:szCs w:val="24"/>
              </w:rPr>
              <w:t>)</w:t>
            </w:r>
          </w:p>
        </w:tc>
      </w:tr>
      <w:tr w:rsidR="006625D1" w:rsidRPr="006625D1" w:rsidTr="006625D1">
        <w:tc>
          <w:tcPr>
            <w:tcW w:w="3180"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jc w:val="center"/>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1</w:t>
            </w:r>
          </w:p>
        </w:tc>
        <w:tc>
          <w:tcPr>
            <w:tcW w:w="3840"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jc w:val="center"/>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2</w:t>
            </w:r>
          </w:p>
        </w:tc>
        <w:tc>
          <w:tcPr>
            <w:tcW w:w="1325"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jc w:val="center"/>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625D1" w:rsidRPr="006625D1" w:rsidRDefault="006625D1" w:rsidP="006625D1">
            <w:pPr>
              <w:snapToGrid w:val="0"/>
              <w:spacing w:after="0" w:line="240" w:lineRule="auto"/>
              <w:jc w:val="center"/>
              <w:rPr>
                <w:rFonts w:ascii="Times New Roman" w:eastAsia="Times New Roman" w:hAnsi="Times New Roman" w:cs="Times New Roman"/>
                <w:sz w:val="24"/>
                <w:szCs w:val="24"/>
              </w:rPr>
            </w:pPr>
            <w:r w:rsidRPr="006625D1">
              <w:rPr>
                <w:rFonts w:ascii="Times New Roman" w:eastAsia="Times New Roman" w:hAnsi="Times New Roman" w:cs="Times New Roman"/>
                <w:sz w:val="24"/>
                <w:szCs w:val="24"/>
              </w:rPr>
              <w:t>4</w:t>
            </w:r>
          </w:p>
        </w:tc>
      </w:tr>
      <w:tr w:rsidR="006625D1" w:rsidRPr="006625D1" w:rsidTr="006625D1">
        <w:trPr>
          <w:trHeight w:val="305"/>
        </w:trPr>
        <w:tc>
          <w:tcPr>
            <w:tcW w:w="9762" w:type="dxa"/>
            <w:gridSpan w:val="4"/>
            <w:tcBorders>
              <w:top w:val="single" w:sz="4" w:space="0" w:color="000000"/>
              <w:left w:val="single" w:sz="4" w:space="0" w:color="000000"/>
              <w:bottom w:val="single" w:sz="4" w:space="0" w:color="000000"/>
              <w:right w:val="single" w:sz="4" w:space="0" w:color="000000"/>
            </w:tcBorders>
            <w:shd w:val="clear" w:color="auto" w:fill="auto"/>
          </w:tcPr>
          <w:p w:rsidR="006625D1" w:rsidRPr="006625D1" w:rsidRDefault="006625D1" w:rsidP="006625D1">
            <w:pPr>
              <w:snapToGrid w:val="0"/>
              <w:spacing w:after="0" w:line="240" w:lineRule="auto"/>
              <w:jc w:val="center"/>
              <w:rPr>
                <w:rFonts w:ascii="Times New Roman" w:eastAsia="Times New Roman" w:hAnsi="Times New Roman" w:cs="Times New Roman"/>
                <w:b/>
                <w:sz w:val="20"/>
                <w:szCs w:val="20"/>
              </w:rPr>
            </w:pPr>
            <w:r w:rsidRPr="006625D1">
              <w:rPr>
                <w:rFonts w:ascii="Times New Roman" w:eastAsia="Times New Roman" w:hAnsi="Times New Roman" w:cs="Times New Roman"/>
                <w:b/>
                <w:sz w:val="20"/>
                <w:szCs w:val="20"/>
              </w:rPr>
              <w:t xml:space="preserve">1. Соответствие  муниципальной программы </w:t>
            </w:r>
          </w:p>
          <w:p w:rsidR="006625D1" w:rsidRPr="006625D1" w:rsidRDefault="006625D1" w:rsidP="006625D1">
            <w:pPr>
              <w:snapToGrid w:val="0"/>
              <w:spacing w:after="0" w:line="240" w:lineRule="auto"/>
              <w:jc w:val="center"/>
              <w:rPr>
                <w:rFonts w:ascii="Times New Roman" w:eastAsia="Times New Roman" w:hAnsi="Times New Roman" w:cs="Times New Roman"/>
                <w:b/>
                <w:sz w:val="20"/>
                <w:szCs w:val="20"/>
              </w:rPr>
            </w:pPr>
            <w:r w:rsidRPr="006625D1">
              <w:rPr>
                <w:rFonts w:ascii="Times New Roman" w:eastAsia="Times New Roman" w:hAnsi="Times New Roman" w:cs="Times New Roman"/>
                <w:b/>
                <w:sz w:val="20"/>
                <w:szCs w:val="20"/>
              </w:rPr>
              <w:t xml:space="preserve">системе приоритетов социально-экономического развития </w:t>
            </w:r>
          </w:p>
        </w:tc>
      </w:tr>
      <w:tr w:rsidR="006625D1" w:rsidRPr="006625D1" w:rsidTr="006625D1">
        <w:trPr>
          <w:trHeight w:val="1036"/>
        </w:trPr>
        <w:tc>
          <w:tcPr>
            <w:tcW w:w="3180" w:type="dxa"/>
            <w:vMerge w:val="restart"/>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 xml:space="preserve">1.1. Соответствие  проблемы и целей  муниципальной программы утвержденным документам социально-экономического развития муниципального образования город Алексин </w:t>
            </w:r>
          </w:p>
        </w:tc>
        <w:tc>
          <w:tcPr>
            <w:tcW w:w="3840"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jc w:val="both"/>
              <w:rPr>
                <w:rFonts w:ascii="Times New Roman" w:eastAsia="Times New Roman" w:hAnsi="Times New Roman" w:cs="Times New Roman"/>
                <w:sz w:val="20"/>
                <w:szCs w:val="20"/>
              </w:rPr>
            </w:pPr>
          </w:p>
          <w:p w:rsidR="006625D1" w:rsidRPr="006625D1" w:rsidRDefault="006625D1" w:rsidP="006625D1">
            <w:pPr>
              <w:spacing w:after="0" w:line="240" w:lineRule="auto"/>
              <w:jc w:val="both"/>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Соответствует</w:t>
            </w:r>
          </w:p>
        </w:tc>
        <w:tc>
          <w:tcPr>
            <w:tcW w:w="1325"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jc w:val="center"/>
              <w:rPr>
                <w:rFonts w:ascii="Times New Roman" w:eastAsia="Times New Roman" w:hAnsi="Times New Roman" w:cs="Times New Roman"/>
                <w:sz w:val="20"/>
                <w:szCs w:val="20"/>
                <w:lang w:val="en-US"/>
              </w:rPr>
            </w:pPr>
          </w:p>
          <w:p w:rsidR="006625D1" w:rsidRPr="006625D1" w:rsidRDefault="006625D1" w:rsidP="006625D1">
            <w:pPr>
              <w:spacing w:after="0" w:line="240" w:lineRule="auto"/>
              <w:jc w:val="center"/>
              <w:rPr>
                <w:rFonts w:ascii="Times New Roman" w:eastAsia="Times New Roman" w:hAnsi="Times New Roman" w:cs="Times New Roman"/>
                <w:sz w:val="20"/>
                <w:szCs w:val="20"/>
                <w:lang w:val="en-US"/>
              </w:rPr>
            </w:pPr>
            <w:r w:rsidRPr="006625D1">
              <w:rPr>
                <w:rFonts w:ascii="Times New Roman" w:eastAsia="Times New Roman" w:hAnsi="Times New Roman" w:cs="Times New Roman"/>
                <w:sz w:val="20"/>
                <w:szCs w:val="20"/>
                <w:lang w:val="en-US"/>
              </w:rPr>
              <w:t>5</w:t>
            </w:r>
          </w:p>
          <w:p w:rsidR="006625D1" w:rsidRPr="006625D1" w:rsidRDefault="006625D1" w:rsidP="006625D1">
            <w:pPr>
              <w:spacing w:after="0" w:line="240" w:lineRule="auto"/>
              <w:jc w:val="center"/>
              <w:rPr>
                <w:rFonts w:ascii="Times New Roman" w:eastAsia="Times New Roman" w:hAnsi="Times New Roman" w:cs="Times New Roman"/>
                <w:sz w:val="20"/>
                <w:szCs w:val="20"/>
              </w:rPr>
            </w:pP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25D1" w:rsidRPr="006625D1" w:rsidRDefault="006625D1" w:rsidP="006625D1">
            <w:pPr>
              <w:snapToGrid w:val="0"/>
              <w:spacing w:after="0" w:line="240" w:lineRule="auto"/>
              <w:jc w:val="center"/>
              <w:rPr>
                <w:rFonts w:ascii="Times New Roman" w:eastAsia="Times New Roman" w:hAnsi="Times New Roman" w:cs="Times New Roman"/>
                <w:sz w:val="24"/>
                <w:szCs w:val="24"/>
                <w:lang w:val="en-US"/>
              </w:rPr>
            </w:pPr>
          </w:p>
          <w:p w:rsidR="006625D1" w:rsidRPr="006625D1" w:rsidRDefault="006625D1" w:rsidP="006625D1">
            <w:pPr>
              <w:spacing w:after="0" w:line="240" w:lineRule="auto"/>
              <w:jc w:val="center"/>
              <w:rPr>
                <w:rFonts w:ascii="Times New Roman" w:eastAsia="Times New Roman" w:hAnsi="Times New Roman" w:cs="Times New Roman"/>
                <w:sz w:val="24"/>
                <w:szCs w:val="24"/>
                <w:lang w:val="en-US"/>
              </w:rPr>
            </w:pPr>
          </w:p>
          <w:p w:rsidR="006625D1" w:rsidRPr="006625D1" w:rsidRDefault="006625D1" w:rsidP="006625D1">
            <w:pPr>
              <w:spacing w:after="0" w:line="240" w:lineRule="auto"/>
              <w:jc w:val="center"/>
              <w:rPr>
                <w:rFonts w:ascii="Times New Roman" w:eastAsia="Times New Roman" w:hAnsi="Times New Roman" w:cs="Times New Roman"/>
                <w:sz w:val="24"/>
                <w:szCs w:val="24"/>
                <w:lang w:val="en-US"/>
              </w:rPr>
            </w:pPr>
          </w:p>
          <w:p w:rsidR="006625D1" w:rsidRPr="006625D1" w:rsidRDefault="006625D1" w:rsidP="006625D1">
            <w:pPr>
              <w:spacing w:after="0" w:line="240" w:lineRule="auto"/>
              <w:jc w:val="center"/>
              <w:rPr>
                <w:rFonts w:ascii="Times New Roman" w:eastAsia="Times New Roman" w:hAnsi="Times New Roman" w:cs="Times New Roman"/>
                <w:sz w:val="24"/>
                <w:szCs w:val="24"/>
              </w:rPr>
            </w:pPr>
            <w:r w:rsidRPr="006625D1">
              <w:rPr>
                <w:rFonts w:ascii="Times New Roman" w:eastAsia="Times New Roman" w:hAnsi="Times New Roman" w:cs="Times New Roman"/>
                <w:sz w:val="24"/>
                <w:szCs w:val="24"/>
              </w:rPr>
              <w:t>1,0</w:t>
            </w:r>
          </w:p>
          <w:p w:rsidR="006625D1" w:rsidRPr="006625D1" w:rsidRDefault="006625D1" w:rsidP="006625D1">
            <w:pPr>
              <w:spacing w:after="0" w:line="240" w:lineRule="auto"/>
              <w:jc w:val="center"/>
              <w:rPr>
                <w:rFonts w:ascii="Times New Roman" w:eastAsia="Times New Roman" w:hAnsi="Times New Roman" w:cs="Times New Roman"/>
                <w:sz w:val="24"/>
                <w:szCs w:val="24"/>
                <w:lang w:val="en-US"/>
              </w:rPr>
            </w:pPr>
          </w:p>
        </w:tc>
      </w:tr>
      <w:tr w:rsidR="006625D1" w:rsidRPr="006625D1" w:rsidTr="006625D1">
        <w:tc>
          <w:tcPr>
            <w:tcW w:w="3180" w:type="dxa"/>
            <w:vMerge/>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rPr>
                <w:rFonts w:ascii="Times New Roman" w:eastAsia="Times New Roman" w:hAnsi="Times New Roman" w:cs="Times New Roman"/>
                <w:sz w:val="20"/>
                <w:szCs w:val="20"/>
              </w:rPr>
            </w:pPr>
          </w:p>
        </w:tc>
        <w:tc>
          <w:tcPr>
            <w:tcW w:w="3840"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jc w:val="both"/>
              <w:rPr>
                <w:rFonts w:ascii="Times New Roman" w:eastAsia="Times New Roman" w:hAnsi="Times New Roman" w:cs="Times New Roman"/>
                <w:sz w:val="20"/>
                <w:szCs w:val="20"/>
              </w:rPr>
            </w:pPr>
          </w:p>
          <w:p w:rsidR="006625D1" w:rsidRPr="006625D1" w:rsidRDefault="006625D1" w:rsidP="006625D1">
            <w:pPr>
              <w:spacing w:after="0" w:line="240" w:lineRule="auto"/>
              <w:jc w:val="both"/>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Не соответствует</w:t>
            </w:r>
          </w:p>
        </w:tc>
        <w:tc>
          <w:tcPr>
            <w:tcW w:w="1325"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jc w:val="center"/>
              <w:rPr>
                <w:rFonts w:ascii="Times New Roman" w:eastAsia="Times New Roman" w:hAnsi="Times New Roman" w:cs="Times New Roman"/>
                <w:sz w:val="20"/>
                <w:szCs w:val="20"/>
                <w:lang w:val="en-US"/>
              </w:rPr>
            </w:pPr>
          </w:p>
          <w:p w:rsidR="006625D1" w:rsidRPr="006625D1" w:rsidRDefault="006625D1" w:rsidP="006625D1">
            <w:pPr>
              <w:spacing w:after="0" w:line="240" w:lineRule="auto"/>
              <w:jc w:val="center"/>
              <w:rPr>
                <w:rFonts w:ascii="Times New Roman" w:eastAsia="Times New Roman" w:hAnsi="Times New Roman" w:cs="Times New Roman"/>
                <w:sz w:val="20"/>
                <w:szCs w:val="20"/>
                <w:lang w:val="en-US"/>
              </w:rPr>
            </w:pPr>
            <w:r w:rsidRPr="006625D1">
              <w:rPr>
                <w:rFonts w:ascii="Times New Roman" w:eastAsia="Times New Roman" w:hAnsi="Times New Roman" w:cs="Times New Roman"/>
                <w:sz w:val="20"/>
                <w:szCs w:val="20"/>
                <w:lang w:val="en-US"/>
              </w:rPr>
              <w:t>0</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6625D1" w:rsidRPr="006625D1" w:rsidRDefault="006625D1" w:rsidP="006625D1">
            <w:pPr>
              <w:snapToGrid w:val="0"/>
              <w:spacing w:after="0" w:line="240" w:lineRule="auto"/>
              <w:jc w:val="both"/>
              <w:rPr>
                <w:rFonts w:ascii="Times New Roman" w:eastAsia="Times New Roman" w:hAnsi="Times New Roman" w:cs="Times New Roman"/>
                <w:sz w:val="24"/>
                <w:szCs w:val="24"/>
              </w:rPr>
            </w:pPr>
          </w:p>
        </w:tc>
      </w:tr>
      <w:tr w:rsidR="006625D1" w:rsidRPr="006625D1" w:rsidTr="006625D1">
        <w:trPr>
          <w:trHeight w:val="1327"/>
        </w:trPr>
        <w:tc>
          <w:tcPr>
            <w:tcW w:w="3180" w:type="dxa"/>
            <w:vMerge w:val="restart"/>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1.2. Наличие федеральной или областной программы аналогичной направленности, которая содержит рекомендации о разработке органами местного самоуправления  соответствующих муниципальных программ</w:t>
            </w:r>
          </w:p>
        </w:tc>
        <w:tc>
          <w:tcPr>
            <w:tcW w:w="3840"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Муниципальная программа соответствует критерию</w:t>
            </w:r>
          </w:p>
        </w:tc>
        <w:tc>
          <w:tcPr>
            <w:tcW w:w="1325"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jc w:val="center"/>
              <w:rPr>
                <w:rFonts w:ascii="Times New Roman" w:eastAsia="Times New Roman" w:hAnsi="Times New Roman" w:cs="Times New Roman"/>
                <w:sz w:val="20"/>
                <w:szCs w:val="20"/>
              </w:rPr>
            </w:pPr>
          </w:p>
          <w:p w:rsidR="006625D1" w:rsidRPr="006625D1" w:rsidRDefault="006625D1" w:rsidP="006625D1">
            <w:pPr>
              <w:spacing w:after="0" w:line="240" w:lineRule="auto"/>
              <w:jc w:val="center"/>
              <w:rPr>
                <w:rFonts w:ascii="Times New Roman" w:eastAsia="Times New Roman" w:hAnsi="Times New Roman" w:cs="Times New Roman"/>
                <w:sz w:val="20"/>
                <w:szCs w:val="20"/>
                <w:lang w:val="en-US"/>
              </w:rPr>
            </w:pPr>
            <w:r w:rsidRPr="006625D1">
              <w:rPr>
                <w:rFonts w:ascii="Times New Roman" w:eastAsia="Times New Roman" w:hAnsi="Times New Roman" w:cs="Times New Roman"/>
                <w:sz w:val="20"/>
                <w:szCs w:val="20"/>
                <w:lang w:val="en-US"/>
              </w:rPr>
              <w:t>5</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25D1" w:rsidRPr="006625D1" w:rsidRDefault="006625D1" w:rsidP="006625D1">
            <w:pPr>
              <w:snapToGrid w:val="0"/>
              <w:spacing w:after="0" w:line="240" w:lineRule="auto"/>
              <w:jc w:val="center"/>
              <w:rPr>
                <w:rFonts w:ascii="Times New Roman" w:eastAsia="Times New Roman" w:hAnsi="Times New Roman" w:cs="Times New Roman"/>
                <w:sz w:val="24"/>
                <w:szCs w:val="24"/>
              </w:rPr>
            </w:pPr>
          </w:p>
          <w:p w:rsidR="006625D1" w:rsidRPr="006625D1" w:rsidRDefault="006625D1" w:rsidP="006625D1">
            <w:pPr>
              <w:spacing w:after="0" w:line="240" w:lineRule="auto"/>
              <w:jc w:val="center"/>
              <w:rPr>
                <w:rFonts w:ascii="Times New Roman" w:eastAsia="Times New Roman" w:hAnsi="Times New Roman" w:cs="Times New Roman"/>
                <w:sz w:val="24"/>
                <w:szCs w:val="24"/>
              </w:rPr>
            </w:pPr>
          </w:p>
          <w:p w:rsidR="006625D1" w:rsidRPr="006625D1" w:rsidRDefault="006625D1" w:rsidP="006625D1">
            <w:pPr>
              <w:spacing w:after="0" w:line="240" w:lineRule="auto"/>
              <w:jc w:val="center"/>
              <w:rPr>
                <w:rFonts w:ascii="Times New Roman" w:eastAsia="Times New Roman" w:hAnsi="Times New Roman" w:cs="Times New Roman"/>
                <w:sz w:val="24"/>
                <w:szCs w:val="24"/>
              </w:rPr>
            </w:pPr>
          </w:p>
          <w:p w:rsidR="006625D1" w:rsidRPr="006625D1" w:rsidRDefault="006625D1" w:rsidP="006625D1">
            <w:pPr>
              <w:spacing w:after="0" w:line="240" w:lineRule="auto"/>
              <w:jc w:val="center"/>
              <w:rPr>
                <w:rFonts w:ascii="Times New Roman" w:eastAsia="Times New Roman" w:hAnsi="Times New Roman" w:cs="Times New Roman"/>
                <w:sz w:val="24"/>
                <w:szCs w:val="24"/>
              </w:rPr>
            </w:pPr>
            <w:r w:rsidRPr="006625D1">
              <w:rPr>
                <w:rFonts w:ascii="Times New Roman" w:eastAsia="Times New Roman" w:hAnsi="Times New Roman" w:cs="Times New Roman"/>
                <w:sz w:val="24"/>
                <w:szCs w:val="24"/>
              </w:rPr>
              <w:t>1,0</w:t>
            </w:r>
          </w:p>
        </w:tc>
      </w:tr>
      <w:tr w:rsidR="006625D1" w:rsidRPr="006625D1" w:rsidTr="006625D1">
        <w:tc>
          <w:tcPr>
            <w:tcW w:w="3180" w:type="dxa"/>
            <w:vMerge/>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rPr>
                <w:rFonts w:ascii="Times New Roman" w:eastAsia="Times New Roman" w:hAnsi="Times New Roman" w:cs="Times New Roman"/>
                <w:sz w:val="20"/>
                <w:szCs w:val="20"/>
              </w:rPr>
            </w:pPr>
          </w:p>
        </w:tc>
        <w:tc>
          <w:tcPr>
            <w:tcW w:w="3840"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Муниципальная программа не соответствует критерию</w:t>
            </w:r>
          </w:p>
        </w:tc>
        <w:tc>
          <w:tcPr>
            <w:tcW w:w="1325"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jc w:val="center"/>
              <w:rPr>
                <w:rFonts w:ascii="Times New Roman" w:eastAsia="Times New Roman" w:hAnsi="Times New Roman" w:cs="Times New Roman"/>
                <w:sz w:val="20"/>
                <w:szCs w:val="20"/>
              </w:rPr>
            </w:pPr>
          </w:p>
          <w:p w:rsidR="006625D1" w:rsidRPr="006625D1" w:rsidRDefault="006625D1" w:rsidP="006625D1">
            <w:pPr>
              <w:spacing w:after="0" w:line="240" w:lineRule="auto"/>
              <w:jc w:val="center"/>
              <w:rPr>
                <w:rFonts w:ascii="Times New Roman" w:eastAsia="Times New Roman" w:hAnsi="Times New Roman" w:cs="Times New Roman"/>
                <w:sz w:val="20"/>
                <w:szCs w:val="20"/>
                <w:lang w:val="en-US"/>
              </w:rPr>
            </w:pPr>
            <w:r w:rsidRPr="006625D1">
              <w:rPr>
                <w:rFonts w:ascii="Times New Roman" w:eastAsia="Times New Roman" w:hAnsi="Times New Roman" w:cs="Times New Roman"/>
                <w:sz w:val="20"/>
                <w:szCs w:val="20"/>
                <w:lang w:val="en-US"/>
              </w:rPr>
              <w:t>0</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6625D1" w:rsidRPr="006625D1" w:rsidRDefault="006625D1" w:rsidP="006625D1">
            <w:pPr>
              <w:snapToGrid w:val="0"/>
              <w:spacing w:after="0" w:line="240" w:lineRule="auto"/>
              <w:jc w:val="center"/>
              <w:rPr>
                <w:rFonts w:ascii="Times New Roman" w:eastAsia="Times New Roman" w:hAnsi="Times New Roman" w:cs="Times New Roman"/>
                <w:sz w:val="24"/>
                <w:szCs w:val="24"/>
              </w:rPr>
            </w:pPr>
          </w:p>
        </w:tc>
      </w:tr>
      <w:tr w:rsidR="006625D1" w:rsidRPr="006625D1" w:rsidTr="006625D1">
        <w:tc>
          <w:tcPr>
            <w:tcW w:w="9762" w:type="dxa"/>
            <w:gridSpan w:val="4"/>
            <w:tcBorders>
              <w:top w:val="single" w:sz="4" w:space="0" w:color="000000"/>
              <w:left w:val="single" w:sz="4" w:space="0" w:color="000000"/>
              <w:bottom w:val="single" w:sz="4" w:space="0" w:color="000000"/>
              <w:right w:val="single" w:sz="4" w:space="0" w:color="000000"/>
            </w:tcBorders>
            <w:shd w:val="clear" w:color="auto" w:fill="auto"/>
          </w:tcPr>
          <w:p w:rsidR="006625D1" w:rsidRPr="006625D1" w:rsidRDefault="006625D1" w:rsidP="006625D1">
            <w:pPr>
              <w:snapToGrid w:val="0"/>
              <w:spacing w:after="0" w:line="240" w:lineRule="auto"/>
              <w:jc w:val="center"/>
              <w:rPr>
                <w:rFonts w:ascii="Times New Roman" w:eastAsia="Times New Roman" w:hAnsi="Times New Roman" w:cs="Times New Roman"/>
                <w:b/>
                <w:sz w:val="20"/>
                <w:szCs w:val="20"/>
              </w:rPr>
            </w:pPr>
            <w:r w:rsidRPr="006625D1">
              <w:rPr>
                <w:rFonts w:ascii="Times New Roman" w:eastAsia="Times New Roman" w:hAnsi="Times New Roman" w:cs="Times New Roman"/>
                <w:b/>
                <w:sz w:val="20"/>
                <w:szCs w:val="20"/>
              </w:rPr>
              <w:t xml:space="preserve">2. Выполнение запланированных мероприятий  муниципальной  программы </w:t>
            </w:r>
          </w:p>
        </w:tc>
      </w:tr>
      <w:tr w:rsidR="006625D1" w:rsidRPr="006625D1" w:rsidTr="006625D1">
        <w:tc>
          <w:tcPr>
            <w:tcW w:w="9762" w:type="dxa"/>
            <w:gridSpan w:val="4"/>
            <w:tcBorders>
              <w:top w:val="single" w:sz="4" w:space="0" w:color="000000"/>
              <w:left w:val="single" w:sz="4" w:space="0" w:color="000000"/>
              <w:bottom w:val="single" w:sz="4" w:space="0" w:color="000000"/>
              <w:right w:val="single" w:sz="4" w:space="0" w:color="000000"/>
            </w:tcBorders>
            <w:shd w:val="clear" w:color="auto" w:fill="auto"/>
          </w:tcPr>
          <w:p w:rsidR="006625D1" w:rsidRPr="006625D1" w:rsidRDefault="006625D1" w:rsidP="006625D1">
            <w:pPr>
              <w:numPr>
                <w:ilvl w:val="1"/>
                <w:numId w:val="30"/>
              </w:numPr>
              <w:suppressAutoHyphens/>
              <w:autoSpaceDE w:val="0"/>
              <w:snapToGrid w:val="0"/>
              <w:spacing w:after="0" w:line="240" w:lineRule="auto"/>
              <w:jc w:val="center"/>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 xml:space="preserve">Выполнение запланированных мероприятий муниципальной программы </w:t>
            </w:r>
          </w:p>
          <w:p w:rsidR="006625D1" w:rsidRPr="006625D1" w:rsidRDefault="006625D1" w:rsidP="006625D1">
            <w:pPr>
              <w:snapToGrid w:val="0"/>
              <w:spacing w:after="0" w:line="240" w:lineRule="auto"/>
              <w:jc w:val="center"/>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в отчетном году</w:t>
            </w:r>
          </w:p>
        </w:tc>
      </w:tr>
      <w:tr w:rsidR="006625D1" w:rsidRPr="006625D1" w:rsidTr="006625D1">
        <w:tc>
          <w:tcPr>
            <w:tcW w:w="3180" w:type="dxa"/>
            <w:vMerge w:val="restart"/>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2.1.1. Выполнение запланированных мероприятий муниципальной программы в отчетном году (не выполненным признается также и мероприятие, которое выполнено частично)</w:t>
            </w:r>
          </w:p>
        </w:tc>
        <w:tc>
          <w:tcPr>
            <w:tcW w:w="3840"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Доля выполненных мероприятий от общего числа запланированных мероприятий свыше 90%</w:t>
            </w:r>
          </w:p>
        </w:tc>
        <w:tc>
          <w:tcPr>
            <w:tcW w:w="1325"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jc w:val="center"/>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10</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25D1" w:rsidRPr="006625D1" w:rsidRDefault="006625D1" w:rsidP="006625D1">
            <w:pPr>
              <w:snapToGrid w:val="0"/>
              <w:spacing w:after="0" w:line="240" w:lineRule="auto"/>
              <w:jc w:val="center"/>
              <w:rPr>
                <w:rFonts w:ascii="Times New Roman" w:eastAsia="Times New Roman" w:hAnsi="Times New Roman" w:cs="Times New Roman"/>
                <w:sz w:val="24"/>
                <w:szCs w:val="24"/>
              </w:rPr>
            </w:pPr>
          </w:p>
          <w:p w:rsidR="006625D1" w:rsidRPr="006625D1" w:rsidRDefault="006625D1" w:rsidP="006625D1">
            <w:pPr>
              <w:spacing w:after="0" w:line="240" w:lineRule="auto"/>
              <w:jc w:val="center"/>
              <w:rPr>
                <w:rFonts w:ascii="Times New Roman" w:eastAsia="Times New Roman" w:hAnsi="Times New Roman" w:cs="Times New Roman"/>
                <w:sz w:val="24"/>
                <w:szCs w:val="24"/>
              </w:rPr>
            </w:pPr>
          </w:p>
          <w:p w:rsidR="006625D1" w:rsidRPr="006625D1" w:rsidRDefault="006625D1" w:rsidP="006625D1">
            <w:pPr>
              <w:spacing w:after="0" w:line="240" w:lineRule="auto"/>
              <w:jc w:val="center"/>
              <w:rPr>
                <w:rFonts w:ascii="Times New Roman" w:eastAsia="Times New Roman" w:hAnsi="Times New Roman" w:cs="Times New Roman"/>
                <w:sz w:val="24"/>
                <w:szCs w:val="24"/>
              </w:rPr>
            </w:pPr>
          </w:p>
          <w:p w:rsidR="006625D1" w:rsidRPr="006625D1" w:rsidRDefault="006625D1" w:rsidP="006625D1">
            <w:pPr>
              <w:spacing w:after="0" w:line="240" w:lineRule="auto"/>
              <w:jc w:val="center"/>
              <w:rPr>
                <w:rFonts w:ascii="Times New Roman" w:eastAsia="Times New Roman" w:hAnsi="Times New Roman" w:cs="Times New Roman"/>
                <w:sz w:val="24"/>
                <w:szCs w:val="24"/>
              </w:rPr>
            </w:pPr>
          </w:p>
          <w:p w:rsidR="006625D1" w:rsidRPr="006625D1" w:rsidRDefault="006625D1" w:rsidP="006625D1">
            <w:pPr>
              <w:spacing w:after="0" w:line="240" w:lineRule="auto"/>
              <w:jc w:val="center"/>
              <w:rPr>
                <w:rFonts w:ascii="Times New Roman" w:eastAsia="Times New Roman" w:hAnsi="Times New Roman" w:cs="Times New Roman"/>
                <w:sz w:val="24"/>
                <w:szCs w:val="24"/>
              </w:rPr>
            </w:pPr>
          </w:p>
          <w:p w:rsidR="006625D1" w:rsidRPr="006625D1" w:rsidRDefault="006625D1" w:rsidP="006625D1">
            <w:pPr>
              <w:spacing w:after="0" w:line="240" w:lineRule="auto"/>
              <w:jc w:val="center"/>
              <w:rPr>
                <w:rFonts w:ascii="Times New Roman" w:eastAsia="Times New Roman" w:hAnsi="Times New Roman" w:cs="Times New Roman"/>
                <w:sz w:val="24"/>
                <w:szCs w:val="24"/>
              </w:rPr>
            </w:pPr>
            <w:r w:rsidRPr="006625D1">
              <w:rPr>
                <w:rFonts w:ascii="Times New Roman" w:eastAsia="Times New Roman" w:hAnsi="Times New Roman" w:cs="Times New Roman"/>
                <w:sz w:val="24"/>
                <w:szCs w:val="24"/>
              </w:rPr>
              <w:t>1,0</w:t>
            </w:r>
          </w:p>
        </w:tc>
      </w:tr>
      <w:tr w:rsidR="006625D1" w:rsidRPr="006625D1" w:rsidTr="006625D1">
        <w:tc>
          <w:tcPr>
            <w:tcW w:w="3180" w:type="dxa"/>
            <w:vMerge/>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rPr>
                <w:rFonts w:ascii="Times New Roman" w:eastAsia="Times New Roman" w:hAnsi="Times New Roman" w:cs="Times New Roman"/>
                <w:sz w:val="20"/>
                <w:szCs w:val="20"/>
              </w:rPr>
            </w:pPr>
          </w:p>
        </w:tc>
        <w:tc>
          <w:tcPr>
            <w:tcW w:w="3840"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Доля выполненных мероприятий от общего числа запланированных мероприятий от 80% до 90%</w:t>
            </w:r>
          </w:p>
        </w:tc>
        <w:tc>
          <w:tcPr>
            <w:tcW w:w="1325"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jc w:val="center"/>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7</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6625D1" w:rsidRPr="006625D1" w:rsidRDefault="006625D1" w:rsidP="006625D1">
            <w:pPr>
              <w:snapToGrid w:val="0"/>
              <w:spacing w:after="0" w:line="240" w:lineRule="auto"/>
              <w:jc w:val="both"/>
              <w:rPr>
                <w:rFonts w:ascii="Times New Roman" w:eastAsia="Times New Roman" w:hAnsi="Times New Roman" w:cs="Times New Roman"/>
                <w:sz w:val="24"/>
                <w:szCs w:val="24"/>
              </w:rPr>
            </w:pPr>
          </w:p>
        </w:tc>
      </w:tr>
      <w:tr w:rsidR="006625D1" w:rsidRPr="006625D1" w:rsidTr="006625D1">
        <w:tc>
          <w:tcPr>
            <w:tcW w:w="3180" w:type="dxa"/>
            <w:vMerge/>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rPr>
                <w:rFonts w:ascii="Times New Roman" w:eastAsia="Times New Roman" w:hAnsi="Times New Roman" w:cs="Times New Roman"/>
                <w:sz w:val="20"/>
                <w:szCs w:val="20"/>
              </w:rPr>
            </w:pPr>
          </w:p>
        </w:tc>
        <w:tc>
          <w:tcPr>
            <w:tcW w:w="3840"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Доля выполненных мероприятий от общего числа запланированных мероприятий от 60% до 80%</w:t>
            </w:r>
          </w:p>
        </w:tc>
        <w:tc>
          <w:tcPr>
            <w:tcW w:w="1325"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jc w:val="center"/>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4</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6625D1" w:rsidRPr="006625D1" w:rsidRDefault="006625D1" w:rsidP="006625D1">
            <w:pPr>
              <w:snapToGrid w:val="0"/>
              <w:spacing w:after="0" w:line="240" w:lineRule="auto"/>
              <w:jc w:val="both"/>
              <w:rPr>
                <w:rFonts w:ascii="Times New Roman" w:eastAsia="Times New Roman" w:hAnsi="Times New Roman" w:cs="Times New Roman"/>
                <w:sz w:val="24"/>
                <w:szCs w:val="24"/>
              </w:rPr>
            </w:pPr>
          </w:p>
        </w:tc>
      </w:tr>
      <w:tr w:rsidR="006625D1" w:rsidRPr="006625D1" w:rsidTr="006625D1">
        <w:tc>
          <w:tcPr>
            <w:tcW w:w="3180" w:type="dxa"/>
            <w:vMerge/>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rPr>
                <w:rFonts w:ascii="Times New Roman" w:eastAsia="Times New Roman" w:hAnsi="Times New Roman" w:cs="Times New Roman"/>
                <w:sz w:val="20"/>
                <w:szCs w:val="20"/>
              </w:rPr>
            </w:pPr>
          </w:p>
        </w:tc>
        <w:tc>
          <w:tcPr>
            <w:tcW w:w="3840"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 xml:space="preserve">Доля выполненных мероприятий от общего числа запланированных мероприятий менее 60% </w:t>
            </w:r>
          </w:p>
        </w:tc>
        <w:tc>
          <w:tcPr>
            <w:tcW w:w="1325"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jc w:val="center"/>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0</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6625D1" w:rsidRPr="006625D1" w:rsidRDefault="006625D1" w:rsidP="006625D1">
            <w:pPr>
              <w:snapToGrid w:val="0"/>
              <w:spacing w:after="0" w:line="240" w:lineRule="auto"/>
              <w:jc w:val="both"/>
              <w:rPr>
                <w:rFonts w:ascii="Times New Roman" w:eastAsia="Times New Roman" w:hAnsi="Times New Roman" w:cs="Times New Roman"/>
                <w:sz w:val="24"/>
                <w:szCs w:val="24"/>
              </w:rPr>
            </w:pPr>
          </w:p>
        </w:tc>
      </w:tr>
      <w:tr w:rsidR="006625D1" w:rsidRPr="006625D1" w:rsidTr="006625D1">
        <w:tc>
          <w:tcPr>
            <w:tcW w:w="3180" w:type="dxa"/>
            <w:vMerge w:val="restart"/>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 xml:space="preserve">2.1.2. Осуществление ввода в действие объектов капитального строительства, предусмотренных в  долгосрочной целевой программе  в отчетном году </w:t>
            </w:r>
          </w:p>
        </w:tc>
        <w:tc>
          <w:tcPr>
            <w:tcW w:w="3840"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 xml:space="preserve">Для достижения целей долгосрочной целевой  программы  не предусматриваются мероприятия по капитальному строительству  </w:t>
            </w:r>
          </w:p>
        </w:tc>
        <w:tc>
          <w:tcPr>
            <w:tcW w:w="1325"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jc w:val="center"/>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5</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25D1" w:rsidRPr="006625D1" w:rsidRDefault="006625D1" w:rsidP="006625D1">
            <w:pPr>
              <w:snapToGrid w:val="0"/>
              <w:spacing w:after="0" w:line="240" w:lineRule="auto"/>
              <w:jc w:val="center"/>
              <w:rPr>
                <w:rFonts w:ascii="Times New Roman" w:eastAsia="Times New Roman" w:hAnsi="Times New Roman" w:cs="Times New Roman"/>
                <w:sz w:val="24"/>
                <w:szCs w:val="24"/>
              </w:rPr>
            </w:pPr>
          </w:p>
          <w:p w:rsidR="006625D1" w:rsidRPr="006625D1" w:rsidRDefault="006625D1" w:rsidP="006625D1">
            <w:pPr>
              <w:spacing w:after="0" w:line="240" w:lineRule="auto"/>
              <w:jc w:val="center"/>
              <w:rPr>
                <w:rFonts w:ascii="Times New Roman" w:eastAsia="Times New Roman" w:hAnsi="Times New Roman" w:cs="Times New Roman"/>
                <w:sz w:val="24"/>
                <w:szCs w:val="24"/>
              </w:rPr>
            </w:pPr>
          </w:p>
          <w:p w:rsidR="006625D1" w:rsidRPr="006625D1" w:rsidRDefault="006625D1" w:rsidP="006625D1">
            <w:pPr>
              <w:spacing w:after="0" w:line="240" w:lineRule="auto"/>
              <w:jc w:val="center"/>
              <w:rPr>
                <w:rFonts w:ascii="Times New Roman" w:eastAsia="Times New Roman" w:hAnsi="Times New Roman" w:cs="Times New Roman"/>
                <w:sz w:val="24"/>
                <w:szCs w:val="24"/>
              </w:rPr>
            </w:pPr>
          </w:p>
          <w:p w:rsidR="006625D1" w:rsidRPr="006625D1" w:rsidRDefault="006625D1" w:rsidP="006625D1">
            <w:pPr>
              <w:spacing w:after="0" w:line="240" w:lineRule="auto"/>
              <w:jc w:val="center"/>
              <w:rPr>
                <w:rFonts w:ascii="Times New Roman" w:eastAsia="Times New Roman" w:hAnsi="Times New Roman" w:cs="Times New Roman"/>
                <w:sz w:val="24"/>
                <w:szCs w:val="24"/>
              </w:rPr>
            </w:pPr>
            <w:r w:rsidRPr="006625D1">
              <w:rPr>
                <w:rFonts w:ascii="Times New Roman" w:eastAsia="Times New Roman" w:hAnsi="Times New Roman" w:cs="Times New Roman"/>
                <w:sz w:val="24"/>
                <w:szCs w:val="24"/>
              </w:rPr>
              <w:t>1,0</w:t>
            </w:r>
          </w:p>
        </w:tc>
      </w:tr>
      <w:tr w:rsidR="006625D1" w:rsidRPr="006625D1" w:rsidTr="006625D1">
        <w:tc>
          <w:tcPr>
            <w:tcW w:w="3180" w:type="dxa"/>
            <w:vMerge/>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rPr>
                <w:rFonts w:ascii="Times New Roman" w:eastAsia="Times New Roman" w:hAnsi="Times New Roman" w:cs="Times New Roman"/>
                <w:sz w:val="20"/>
                <w:szCs w:val="20"/>
              </w:rPr>
            </w:pPr>
          </w:p>
        </w:tc>
        <w:tc>
          <w:tcPr>
            <w:tcW w:w="3840"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Доля выполненных мероприятий от общего числа запланированных мероприятий капитального строительства свыше 50%</w:t>
            </w:r>
          </w:p>
        </w:tc>
        <w:tc>
          <w:tcPr>
            <w:tcW w:w="1325"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jc w:val="center"/>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5</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6625D1" w:rsidRPr="006625D1" w:rsidRDefault="006625D1" w:rsidP="006625D1">
            <w:pPr>
              <w:snapToGrid w:val="0"/>
              <w:spacing w:after="0" w:line="240" w:lineRule="auto"/>
              <w:jc w:val="center"/>
              <w:rPr>
                <w:rFonts w:ascii="Times New Roman" w:eastAsia="Times New Roman" w:hAnsi="Times New Roman" w:cs="Times New Roman"/>
                <w:sz w:val="24"/>
                <w:szCs w:val="24"/>
              </w:rPr>
            </w:pPr>
          </w:p>
        </w:tc>
      </w:tr>
      <w:tr w:rsidR="006625D1" w:rsidRPr="006625D1" w:rsidTr="006625D1">
        <w:tc>
          <w:tcPr>
            <w:tcW w:w="3180" w:type="dxa"/>
            <w:vMerge/>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rPr>
                <w:rFonts w:ascii="Times New Roman" w:eastAsia="Times New Roman" w:hAnsi="Times New Roman" w:cs="Times New Roman"/>
                <w:sz w:val="20"/>
                <w:szCs w:val="20"/>
              </w:rPr>
            </w:pPr>
          </w:p>
        </w:tc>
        <w:tc>
          <w:tcPr>
            <w:tcW w:w="3840"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Доля выполненных мероприятий от общего числа запланированных мероприятий капитального строительства менее 50%</w:t>
            </w:r>
          </w:p>
        </w:tc>
        <w:tc>
          <w:tcPr>
            <w:tcW w:w="1325"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jc w:val="center"/>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0</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6625D1" w:rsidRPr="006625D1" w:rsidRDefault="006625D1" w:rsidP="006625D1">
            <w:pPr>
              <w:snapToGrid w:val="0"/>
              <w:spacing w:after="0" w:line="240" w:lineRule="auto"/>
              <w:jc w:val="both"/>
              <w:rPr>
                <w:rFonts w:ascii="Times New Roman" w:eastAsia="Times New Roman" w:hAnsi="Times New Roman" w:cs="Times New Roman"/>
                <w:sz w:val="24"/>
                <w:szCs w:val="24"/>
              </w:rPr>
            </w:pPr>
          </w:p>
        </w:tc>
      </w:tr>
      <w:tr w:rsidR="006625D1" w:rsidRPr="006625D1" w:rsidTr="006625D1">
        <w:tc>
          <w:tcPr>
            <w:tcW w:w="9762" w:type="dxa"/>
            <w:gridSpan w:val="4"/>
            <w:tcBorders>
              <w:top w:val="single" w:sz="4" w:space="0" w:color="000000"/>
              <w:left w:val="single" w:sz="4" w:space="0" w:color="000000"/>
              <w:bottom w:val="single" w:sz="4" w:space="0" w:color="000000"/>
              <w:right w:val="single" w:sz="4" w:space="0" w:color="000000"/>
            </w:tcBorders>
            <w:shd w:val="clear" w:color="auto" w:fill="auto"/>
          </w:tcPr>
          <w:p w:rsidR="006625D1" w:rsidRPr="006625D1" w:rsidRDefault="006625D1" w:rsidP="006625D1">
            <w:pPr>
              <w:numPr>
                <w:ilvl w:val="1"/>
                <w:numId w:val="1"/>
              </w:numPr>
              <w:suppressAutoHyphens/>
              <w:autoSpaceDE w:val="0"/>
              <w:snapToGrid w:val="0"/>
              <w:spacing w:after="0" w:line="240" w:lineRule="auto"/>
              <w:ind w:left="1080"/>
              <w:jc w:val="center"/>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Выполнение запланированных мероприятий муниципальной программы</w:t>
            </w:r>
          </w:p>
          <w:p w:rsidR="006625D1" w:rsidRPr="006625D1" w:rsidRDefault="006625D1" w:rsidP="006625D1">
            <w:pPr>
              <w:snapToGrid w:val="0"/>
              <w:spacing w:after="0" w:line="240" w:lineRule="auto"/>
              <w:jc w:val="center"/>
              <w:rPr>
                <w:rFonts w:ascii="Times New Roman" w:eastAsia="Times New Roman" w:hAnsi="Times New Roman" w:cs="Times New Roman"/>
                <w:sz w:val="20"/>
                <w:szCs w:val="20"/>
                <w:vertAlign w:val="superscript"/>
              </w:rPr>
            </w:pPr>
            <w:r w:rsidRPr="006625D1">
              <w:rPr>
                <w:rFonts w:ascii="Times New Roman" w:eastAsia="Times New Roman" w:hAnsi="Times New Roman" w:cs="Times New Roman"/>
                <w:sz w:val="20"/>
                <w:szCs w:val="20"/>
              </w:rPr>
              <w:t xml:space="preserve"> с начала ее реализации</w:t>
            </w:r>
            <w:r w:rsidRPr="006625D1">
              <w:rPr>
                <w:rFonts w:ascii="Times New Roman" w:eastAsia="Times New Roman" w:hAnsi="Times New Roman" w:cs="Times New Roman"/>
                <w:sz w:val="20"/>
                <w:szCs w:val="20"/>
                <w:vertAlign w:val="superscript"/>
              </w:rPr>
              <w:t xml:space="preserve">1 </w:t>
            </w:r>
          </w:p>
        </w:tc>
      </w:tr>
      <w:tr w:rsidR="006625D1" w:rsidRPr="006625D1" w:rsidTr="006625D1">
        <w:tc>
          <w:tcPr>
            <w:tcW w:w="3180" w:type="dxa"/>
            <w:vMerge w:val="restart"/>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2.2.1. Выполнение запланированных мероприятий долгосрочной целевой программы с начала ее реализации (не выполненным признается также и мероприятие, которое выполнено частично)</w:t>
            </w:r>
          </w:p>
        </w:tc>
        <w:tc>
          <w:tcPr>
            <w:tcW w:w="3840"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Доля выполненных мероприятий от общего числа запланированных мероприятий свыше 90%</w:t>
            </w:r>
          </w:p>
        </w:tc>
        <w:tc>
          <w:tcPr>
            <w:tcW w:w="1325"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jc w:val="center"/>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10</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25D1" w:rsidRPr="006625D1" w:rsidRDefault="006625D1" w:rsidP="006625D1">
            <w:pPr>
              <w:snapToGrid w:val="0"/>
              <w:spacing w:after="0" w:line="240" w:lineRule="auto"/>
              <w:jc w:val="center"/>
              <w:rPr>
                <w:rFonts w:ascii="Times New Roman" w:eastAsia="Times New Roman" w:hAnsi="Times New Roman" w:cs="Times New Roman"/>
                <w:sz w:val="24"/>
                <w:szCs w:val="24"/>
              </w:rPr>
            </w:pPr>
          </w:p>
          <w:p w:rsidR="006625D1" w:rsidRPr="006625D1" w:rsidRDefault="006625D1" w:rsidP="006625D1">
            <w:pPr>
              <w:spacing w:after="0" w:line="240" w:lineRule="auto"/>
              <w:jc w:val="center"/>
              <w:rPr>
                <w:rFonts w:ascii="Times New Roman" w:eastAsia="Times New Roman" w:hAnsi="Times New Roman" w:cs="Times New Roman"/>
                <w:sz w:val="24"/>
                <w:szCs w:val="24"/>
              </w:rPr>
            </w:pPr>
          </w:p>
          <w:p w:rsidR="006625D1" w:rsidRPr="006625D1" w:rsidRDefault="006625D1" w:rsidP="006625D1">
            <w:pPr>
              <w:spacing w:after="0" w:line="240" w:lineRule="auto"/>
              <w:jc w:val="center"/>
              <w:rPr>
                <w:rFonts w:ascii="Times New Roman" w:eastAsia="Times New Roman" w:hAnsi="Times New Roman" w:cs="Times New Roman"/>
                <w:sz w:val="24"/>
                <w:szCs w:val="24"/>
              </w:rPr>
            </w:pPr>
          </w:p>
          <w:p w:rsidR="006625D1" w:rsidRPr="006625D1" w:rsidRDefault="006625D1" w:rsidP="006625D1">
            <w:pPr>
              <w:spacing w:after="0" w:line="240" w:lineRule="auto"/>
              <w:jc w:val="center"/>
              <w:rPr>
                <w:rFonts w:ascii="Times New Roman" w:eastAsia="Times New Roman" w:hAnsi="Times New Roman" w:cs="Times New Roman"/>
                <w:sz w:val="24"/>
                <w:szCs w:val="24"/>
              </w:rPr>
            </w:pPr>
          </w:p>
          <w:p w:rsidR="006625D1" w:rsidRPr="006625D1" w:rsidRDefault="006625D1" w:rsidP="006625D1">
            <w:pPr>
              <w:spacing w:after="0" w:line="240" w:lineRule="auto"/>
              <w:jc w:val="center"/>
              <w:rPr>
                <w:rFonts w:ascii="Times New Roman" w:eastAsia="Times New Roman" w:hAnsi="Times New Roman" w:cs="Times New Roman"/>
                <w:sz w:val="24"/>
                <w:szCs w:val="24"/>
              </w:rPr>
            </w:pPr>
          </w:p>
          <w:p w:rsidR="006625D1" w:rsidRPr="006625D1" w:rsidRDefault="006625D1" w:rsidP="006625D1">
            <w:pPr>
              <w:spacing w:after="0" w:line="240" w:lineRule="auto"/>
              <w:jc w:val="center"/>
              <w:rPr>
                <w:rFonts w:ascii="Times New Roman" w:eastAsia="Times New Roman" w:hAnsi="Times New Roman" w:cs="Times New Roman"/>
                <w:sz w:val="24"/>
                <w:szCs w:val="24"/>
              </w:rPr>
            </w:pPr>
            <w:r w:rsidRPr="006625D1">
              <w:rPr>
                <w:rFonts w:ascii="Times New Roman" w:eastAsia="Times New Roman" w:hAnsi="Times New Roman" w:cs="Times New Roman"/>
                <w:sz w:val="24"/>
                <w:szCs w:val="24"/>
              </w:rPr>
              <w:t>1,0</w:t>
            </w:r>
          </w:p>
        </w:tc>
      </w:tr>
      <w:tr w:rsidR="006625D1" w:rsidRPr="006625D1" w:rsidTr="006625D1">
        <w:tc>
          <w:tcPr>
            <w:tcW w:w="3180" w:type="dxa"/>
            <w:vMerge/>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rPr>
                <w:rFonts w:ascii="Times New Roman" w:eastAsia="Times New Roman" w:hAnsi="Times New Roman" w:cs="Times New Roman"/>
                <w:sz w:val="20"/>
                <w:szCs w:val="20"/>
              </w:rPr>
            </w:pPr>
          </w:p>
        </w:tc>
        <w:tc>
          <w:tcPr>
            <w:tcW w:w="3840"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Доля выполненных мероприятий от общего числа запланированных мероприятий от 80% до 90%</w:t>
            </w:r>
          </w:p>
        </w:tc>
        <w:tc>
          <w:tcPr>
            <w:tcW w:w="1325"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jc w:val="center"/>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7</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6625D1" w:rsidRPr="006625D1" w:rsidRDefault="006625D1" w:rsidP="006625D1">
            <w:pPr>
              <w:snapToGrid w:val="0"/>
              <w:spacing w:after="0" w:line="240" w:lineRule="auto"/>
              <w:jc w:val="both"/>
              <w:rPr>
                <w:rFonts w:ascii="Times New Roman" w:eastAsia="Times New Roman" w:hAnsi="Times New Roman" w:cs="Times New Roman"/>
                <w:sz w:val="24"/>
                <w:szCs w:val="24"/>
              </w:rPr>
            </w:pPr>
          </w:p>
        </w:tc>
      </w:tr>
      <w:tr w:rsidR="006625D1" w:rsidRPr="006625D1" w:rsidTr="006625D1">
        <w:tc>
          <w:tcPr>
            <w:tcW w:w="3180" w:type="dxa"/>
            <w:vMerge/>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rPr>
                <w:rFonts w:ascii="Times New Roman" w:eastAsia="Times New Roman" w:hAnsi="Times New Roman" w:cs="Times New Roman"/>
                <w:sz w:val="20"/>
                <w:szCs w:val="20"/>
              </w:rPr>
            </w:pPr>
          </w:p>
        </w:tc>
        <w:tc>
          <w:tcPr>
            <w:tcW w:w="3840"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Доля выполненных мероприятий от общего числа запланированных мероприятий от 60% до 80%</w:t>
            </w:r>
          </w:p>
        </w:tc>
        <w:tc>
          <w:tcPr>
            <w:tcW w:w="1325"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jc w:val="center"/>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4</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6625D1" w:rsidRPr="006625D1" w:rsidRDefault="006625D1" w:rsidP="006625D1">
            <w:pPr>
              <w:snapToGrid w:val="0"/>
              <w:spacing w:after="0" w:line="240" w:lineRule="auto"/>
              <w:jc w:val="both"/>
              <w:rPr>
                <w:rFonts w:ascii="Times New Roman" w:eastAsia="Times New Roman" w:hAnsi="Times New Roman" w:cs="Times New Roman"/>
                <w:sz w:val="24"/>
                <w:szCs w:val="24"/>
              </w:rPr>
            </w:pPr>
          </w:p>
        </w:tc>
      </w:tr>
      <w:tr w:rsidR="006625D1" w:rsidRPr="006625D1" w:rsidTr="006625D1">
        <w:tc>
          <w:tcPr>
            <w:tcW w:w="3180" w:type="dxa"/>
            <w:vMerge/>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rPr>
                <w:rFonts w:ascii="Times New Roman" w:eastAsia="Times New Roman" w:hAnsi="Times New Roman" w:cs="Times New Roman"/>
                <w:sz w:val="20"/>
                <w:szCs w:val="20"/>
              </w:rPr>
            </w:pPr>
          </w:p>
        </w:tc>
        <w:tc>
          <w:tcPr>
            <w:tcW w:w="3840"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 xml:space="preserve">Доля выполненных мероприятий от общего числа запланированных мероприятий менее 60% </w:t>
            </w:r>
          </w:p>
        </w:tc>
        <w:tc>
          <w:tcPr>
            <w:tcW w:w="1325"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jc w:val="center"/>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0</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6625D1" w:rsidRPr="006625D1" w:rsidRDefault="006625D1" w:rsidP="006625D1">
            <w:pPr>
              <w:snapToGrid w:val="0"/>
              <w:spacing w:after="0" w:line="240" w:lineRule="auto"/>
              <w:jc w:val="both"/>
              <w:rPr>
                <w:rFonts w:ascii="Times New Roman" w:eastAsia="Times New Roman" w:hAnsi="Times New Roman" w:cs="Times New Roman"/>
                <w:sz w:val="24"/>
                <w:szCs w:val="24"/>
              </w:rPr>
            </w:pPr>
          </w:p>
        </w:tc>
      </w:tr>
      <w:tr w:rsidR="006625D1" w:rsidRPr="006625D1" w:rsidTr="006625D1">
        <w:tc>
          <w:tcPr>
            <w:tcW w:w="3180" w:type="dxa"/>
            <w:vMerge w:val="restart"/>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 xml:space="preserve">2.2.2. Осуществление ввода в действие объектов капитального строительства, предусмотренных в муниципальной программой с начала ее реализации </w:t>
            </w:r>
          </w:p>
        </w:tc>
        <w:tc>
          <w:tcPr>
            <w:tcW w:w="3840"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 xml:space="preserve">Для достижения целей долгосрочной целевой программы не предусматриваются мероприятия по капитальному строительству  </w:t>
            </w:r>
          </w:p>
        </w:tc>
        <w:tc>
          <w:tcPr>
            <w:tcW w:w="1325"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jc w:val="center"/>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5</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25D1" w:rsidRPr="006625D1" w:rsidRDefault="006625D1" w:rsidP="006625D1">
            <w:pPr>
              <w:snapToGrid w:val="0"/>
              <w:spacing w:after="0" w:line="240" w:lineRule="auto"/>
              <w:jc w:val="center"/>
              <w:rPr>
                <w:rFonts w:ascii="Times New Roman" w:eastAsia="Times New Roman" w:hAnsi="Times New Roman" w:cs="Times New Roman"/>
                <w:sz w:val="24"/>
                <w:szCs w:val="24"/>
              </w:rPr>
            </w:pPr>
          </w:p>
          <w:p w:rsidR="006625D1" w:rsidRPr="006625D1" w:rsidRDefault="006625D1" w:rsidP="006625D1">
            <w:pPr>
              <w:spacing w:after="0" w:line="240" w:lineRule="auto"/>
              <w:jc w:val="center"/>
              <w:rPr>
                <w:rFonts w:ascii="Times New Roman" w:eastAsia="Times New Roman" w:hAnsi="Times New Roman" w:cs="Times New Roman"/>
                <w:sz w:val="24"/>
                <w:szCs w:val="24"/>
              </w:rPr>
            </w:pPr>
          </w:p>
          <w:p w:rsidR="006625D1" w:rsidRPr="006625D1" w:rsidRDefault="006625D1" w:rsidP="006625D1">
            <w:pPr>
              <w:spacing w:after="0" w:line="240" w:lineRule="auto"/>
              <w:jc w:val="center"/>
              <w:rPr>
                <w:rFonts w:ascii="Times New Roman" w:eastAsia="Times New Roman" w:hAnsi="Times New Roman" w:cs="Times New Roman"/>
                <w:sz w:val="24"/>
                <w:szCs w:val="24"/>
              </w:rPr>
            </w:pPr>
          </w:p>
          <w:p w:rsidR="006625D1" w:rsidRPr="006625D1" w:rsidRDefault="006625D1" w:rsidP="006625D1">
            <w:pPr>
              <w:spacing w:after="0" w:line="240" w:lineRule="auto"/>
              <w:jc w:val="center"/>
              <w:rPr>
                <w:rFonts w:ascii="Times New Roman" w:eastAsia="Times New Roman" w:hAnsi="Times New Roman" w:cs="Times New Roman"/>
                <w:sz w:val="24"/>
                <w:szCs w:val="24"/>
              </w:rPr>
            </w:pPr>
            <w:r w:rsidRPr="006625D1">
              <w:rPr>
                <w:rFonts w:ascii="Times New Roman" w:eastAsia="Times New Roman" w:hAnsi="Times New Roman" w:cs="Times New Roman"/>
                <w:sz w:val="24"/>
                <w:szCs w:val="24"/>
              </w:rPr>
              <w:t>1,0</w:t>
            </w:r>
          </w:p>
        </w:tc>
      </w:tr>
      <w:tr w:rsidR="006625D1" w:rsidRPr="006625D1" w:rsidTr="006625D1">
        <w:tc>
          <w:tcPr>
            <w:tcW w:w="3180" w:type="dxa"/>
            <w:vMerge/>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rPr>
                <w:rFonts w:ascii="Times New Roman" w:eastAsia="Times New Roman" w:hAnsi="Times New Roman" w:cs="Times New Roman"/>
                <w:sz w:val="20"/>
                <w:szCs w:val="20"/>
              </w:rPr>
            </w:pPr>
          </w:p>
        </w:tc>
        <w:tc>
          <w:tcPr>
            <w:tcW w:w="3840"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Доля выполненных мероприятий от общего числа запланированных мероприятий капитального строительства свыше 50%</w:t>
            </w:r>
          </w:p>
        </w:tc>
        <w:tc>
          <w:tcPr>
            <w:tcW w:w="1325"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jc w:val="center"/>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5</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6625D1" w:rsidRPr="006625D1" w:rsidRDefault="006625D1" w:rsidP="006625D1">
            <w:pPr>
              <w:snapToGrid w:val="0"/>
              <w:spacing w:after="0" w:line="240" w:lineRule="auto"/>
              <w:jc w:val="center"/>
              <w:rPr>
                <w:rFonts w:ascii="Times New Roman" w:eastAsia="Times New Roman" w:hAnsi="Times New Roman" w:cs="Times New Roman"/>
                <w:sz w:val="24"/>
                <w:szCs w:val="24"/>
              </w:rPr>
            </w:pPr>
          </w:p>
        </w:tc>
      </w:tr>
      <w:tr w:rsidR="006625D1" w:rsidRPr="006625D1" w:rsidTr="006625D1">
        <w:tc>
          <w:tcPr>
            <w:tcW w:w="3180" w:type="dxa"/>
            <w:vMerge/>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rPr>
                <w:rFonts w:ascii="Times New Roman" w:eastAsia="Times New Roman" w:hAnsi="Times New Roman" w:cs="Times New Roman"/>
                <w:sz w:val="20"/>
                <w:szCs w:val="20"/>
              </w:rPr>
            </w:pPr>
          </w:p>
        </w:tc>
        <w:tc>
          <w:tcPr>
            <w:tcW w:w="3840"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Доля выполненных мероприятий от общего числа запланированных мероприятий капитального строительства менее 50%</w:t>
            </w:r>
          </w:p>
        </w:tc>
        <w:tc>
          <w:tcPr>
            <w:tcW w:w="1325"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jc w:val="center"/>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0</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6625D1" w:rsidRPr="006625D1" w:rsidRDefault="006625D1" w:rsidP="006625D1">
            <w:pPr>
              <w:snapToGrid w:val="0"/>
              <w:spacing w:after="0" w:line="240" w:lineRule="auto"/>
              <w:jc w:val="both"/>
              <w:rPr>
                <w:rFonts w:ascii="Times New Roman" w:eastAsia="Times New Roman" w:hAnsi="Times New Roman" w:cs="Times New Roman"/>
                <w:sz w:val="24"/>
                <w:szCs w:val="24"/>
              </w:rPr>
            </w:pPr>
          </w:p>
        </w:tc>
      </w:tr>
      <w:tr w:rsidR="006625D1" w:rsidRPr="006625D1" w:rsidTr="006625D1">
        <w:tc>
          <w:tcPr>
            <w:tcW w:w="9762" w:type="dxa"/>
            <w:gridSpan w:val="4"/>
            <w:tcBorders>
              <w:top w:val="single" w:sz="4" w:space="0" w:color="000000"/>
              <w:left w:val="single" w:sz="4" w:space="0" w:color="000000"/>
              <w:bottom w:val="single" w:sz="4" w:space="0" w:color="000000"/>
              <w:right w:val="single" w:sz="4" w:space="0" w:color="000000"/>
            </w:tcBorders>
            <w:shd w:val="clear" w:color="auto" w:fill="auto"/>
          </w:tcPr>
          <w:p w:rsidR="006625D1" w:rsidRPr="006625D1" w:rsidRDefault="006625D1" w:rsidP="006625D1">
            <w:pPr>
              <w:snapToGrid w:val="0"/>
              <w:spacing w:after="0" w:line="240" w:lineRule="auto"/>
              <w:jc w:val="center"/>
              <w:rPr>
                <w:rFonts w:ascii="Times New Roman" w:eastAsia="Times New Roman" w:hAnsi="Times New Roman" w:cs="Times New Roman"/>
                <w:b/>
                <w:sz w:val="20"/>
                <w:szCs w:val="20"/>
              </w:rPr>
            </w:pPr>
            <w:r w:rsidRPr="006625D1">
              <w:rPr>
                <w:rFonts w:ascii="Times New Roman" w:eastAsia="Times New Roman" w:hAnsi="Times New Roman" w:cs="Times New Roman"/>
                <w:b/>
                <w:sz w:val="20"/>
                <w:szCs w:val="20"/>
              </w:rPr>
              <w:t xml:space="preserve">3. Уровень финансового обеспечения муниципальной программы </w:t>
            </w:r>
          </w:p>
        </w:tc>
      </w:tr>
      <w:tr w:rsidR="006625D1" w:rsidRPr="006625D1" w:rsidTr="006625D1">
        <w:tc>
          <w:tcPr>
            <w:tcW w:w="3180" w:type="dxa"/>
            <w:vMerge w:val="restart"/>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rPr>
                <w:rFonts w:ascii="Times New Roman" w:eastAsia="Times New Roman" w:hAnsi="Times New Roman" w:cs="Times New Roman"/>
                <w:sz w:val="20"/>
                <w:szCs w:val="20"/>
                <w:vertAlign w:val="superscript"/>
              </w:rPr>
            </w:pPr>
            <w:r w:rsidRPr="006625D1">
              <w:rPr>
                <w:rFonts w:ascii="Times New Roman" w:eastAsia="Times New Roman" w:hAnsi="Times New Roman" w:cs="Times New Roman"/>
                <w:sz w:val="20"/>
                <w:szCs w:val="20"/>
              </w:rPr>
              <w:t>3.1. Уровень финансового обеспечения муниципальной программы с момента начала ее реализации</w:t>
            </w:r>
            <w:r w:rsidRPr="006625D1">
              <w:rPr>
                <w:rFonts w:ascii="Times New Roman" w:eastAsia="Times New Roman" w:hAnsi="Times New Roman" w:cs="Times New Roman"/>
                <w:sz w:val="20"/>
                <w:szCs w:val="20"/>
                <w:vertAlign w:val="superscript"/>
              </w:rPr>
              <w:t>2</w:t>
            </w:r>
          </w:p>
        </w:tc>
        <w:tc>
          <w:tcPr>
            <w:tcW w:w="3840"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Финансовое обеспечение из всех источников свыше 90% от запланированного объема</w:t>
            </w:r>
          </w:p>
        </w:tc>
        <w:tc>
          <w:tcPr>
            <w:tcW w:w="1325"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jc w:val="center"/>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10</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25D1" w:rsidRPr="006625D1" w:rsidRDefault="006625D1" w:rsidP="006625D1">
            <w:pPr>
              <w:snapToGrid w:val="0"/>
              <w:spacing w:after="0" w:line="240" w:lineRule="auto"/>
              <w:jc w:val="center"/>
              <w:rPr>
                <w:rFonts w:ascii="Times New Roman" w:eastAsia="Times New Roman" w:hAnsi="Times New Roman" w:cs="Times New Roman"/>
                <w:sz w:val="24"/>
                <w:szCs w:val="24"/>
              </w:rPr>
            </w:pPr>
          </w:p>
          <w:p w:rsidR="006625D1" w:rsidRPr="006625D1" w:rsidRDefault="006625D1" w:rsidP="006625D1">
            <w:pPr>
              <w:spacing w:after="0" w:line="240" w:lineRule="auto"/>
              <w:jc w:val="center"/>
              <w:rPr>
                <w:rFonts w:ascii="Times New Roman" w:eastAsia="Times New Roman" w:hAnsi="Times New Roman" w:cs="Times New Roman"/>
                <w:sz w:val="24"/>
                <w:szCs w:val="24"/>
              </w:rPr>
            </w:pPr>
          </w:p>
          <w:p w:rsidR="006625D1" w:rsidRPr="006625D1" w:rsidRDefault="006625D1" w:rsidP="006625D1">
            <w:pPr>
              <w:spacing w:after="0" w:line="240" w:lineRule="auto"/>
              <w:jc w:val="center"/>
              <w:rPr>
                <w:rFonts w:ascii="Times New Roman" w:eastAsia="Times New Roman" w:hAnsi="Times New Roman" w:cs="Times New Roman"/>
                <w:sz w:val="24"/>
                <w:szCs w:val="24"/>
              </w:rPr>
            </w:pPr>
          </w:p>
          <w:p w:rsidR="006625D1" w:rsidRPr="006625D1" w:rsidRDefault="006625D1" w:rsidP="006625D1">
            <w:pPr>
              <w:spacing w:after="0" w:line="240" w:lineRule="auto"/>
              <w:jc w:val="center"/>
              <w:rPr>
                <w:rFonts w:ascii="Times New Roman" w:eastAsia="Times New Roman" w:hAnsi="Times New Roman" w:cs="Times New Roman"/>
                <w:sz w:val="24"/>
                <w:szCs w:val="24"/>
              </w:rPr>
            </w:pPr>
          </w:p>
          <w:p w:rsidR="006625D1" w:rsidRPr="006625D1" w:rsidRDefault="006625D1" w:rsidP="006625D1">
            <w:pPr>
              <w:spacing w:after="0" w:line="240" w:lineRule="auto"/>
              <w:jc w:val="center"/>
              <w:rPr>
                <w:rFonts w:ascii="Times New Roman" w:eastAsia="Times New Roman" w:hAnsi="Times New Roman" w:cs="Times New Roman"/>
                <w:sz w:val="24"/>
                <w:szCs w:val="24"/>
              </w:rPr>
            </w:pPr>
          </w:p>
          <w:p w:rsidR="006625D1" w:rsidRPr="006625D1" w:rsidRDefault="006625D1" w:rsidP="006625D1">
            <w:pPr>
              <w:spacing w:after="0" w:line="240" w:lineRule="auto"/>
              <w:jc w:val="center"/>
              <w:rPr>
                <w:rFonts w:ascii="Times New Roman" w:eastAsia="Times New Roman" w:hAnsi="Times New Roman" w:cs="Times New Roman"/>
                <w:sz w:val="24"/>
                <w:szCs w:val="24"/>
              </w:rPr>
            </w:pPr>
            <w:r w:rsidRPr="006625D1">
              <w:rPr>
                <w:rFonts w:ascii="Times New Roman" w:eastAsia="Times New Roman" w:hAnsi="Times New Roman" w:cs="Times New Roman"/>
                <w:sz w:val="24"/>
                <w:szCs w:val="24"/>
              </w:rPr>
              <w:t>1,0</w:t>
            </w:r>
          </w:p>
        </w:tc>
      </w:tr>
      <w:tr w:rsidR="006625D1" w:rsidRPr="006625D1" w:rsidTr="006625D1">
        <w:tc>
          <w:tcPr>
            <w:tcW w:w="3180" w:type="dxa"/>
            <w:vMerge/>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rPr>
                <w:rFonts w:ascii="Times New Roman" w:eastAsia="Times New Roman" w:hAnsi="Times New Roman" w:cs="Times New Roman"/>
                <w:sz w:val="20"/>
                <w:szCs w:val="20"/>
              </w:rPr>
            </w:pPr>
          </w:p>
        </w:tc>
        <w:tc>
          <w:tcPr>
            <w:tcW w:w="3840"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Финансовое обеспечение из всех источников от 70% до 90% процентов от запланированного объема</w:t>
            </w:r>
          </w:p>
        </w:tc>
        <w:tc>
          <w:tcPr>
            <w:tcW w:w="1325"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jc w:val="center"/>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7</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6625D1" w:rsidRPr="006625D1" w:rsidRDefault="006625D1" w:rsidP="006625D1">
            <w:pPr>
              <w:snapToGrid w:val="0"/>
              <w:spacing w:after="0" w:line="240" w:lineRule="auto"/>
              <w:jc w:val="both"/>
              <w:rPr>
                <w:rFonts w:ascii="Times New Roman" w:eastAsia="Times New Roman" w:hAnsi="Times New Roman" w:cs="Times New Roman"/>
                <w:sz w:val="24"/>
                <w:szCs w:val="24"/>
              </w:rPr>
            </w:pPr>
          </w:p>
        </w:tc>
      </w:tr>
      <w:tr w:rsidR="006625D1" w:rsidRPr="006625D1" w:rsidTr="006625D1">
        <w:tc>
          <w:tcPr>
            <w:tcW w:w="3180" w:type="dxa"/>
            <w:vMerge/>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rPr>
                <w:rFonts w:ascii="Times New Roman" w:eastAsia="Times New Roman" w:hAnsi="Times New Roman" w:cs="Times New Roman"/>
                <w:sz w:val="20"/>
                <w:szCs w:val="20"/>
              </w:rPr>
            </w:pPr>
          </w:p>
        </w:tc>
        <w:tc>
          <w:tcPr>
            <w:tcW w:w="3840"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Финансовое обеспечение из всех источников от 30% до 70% от запланированного объема</w:t>
            </w:r>
          </w:p>
        </w:tc>
        <w:tc>
          <w:tcPr>
            <w:tcW w:w="1325"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jc w:val="center"/>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4</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6625D1" w:rsidRPr="006625D1" w:rsidRDefault="006625D1" w:rsidP="006625D1">
            <w:pPr>
              <w:snapToGrid w:val="0"/>
              <w:spacing w:after="0" w:line="240" w:lineRule="auto"/>
              <w:jc w:val="both"/>
              <w:rPr>
                <w:rFonts w:ascii="Times New Roman" w:eastAsia="Times New Roman" w:hAnsi="Times New Roman" w:cs="Times New Roman"/>
                <w:sz w:val="24"/>
                <w:szCs w:val="24"/>
              </w:rPr>
            </w:pPr>
          </w:p>
        </w:tc>
      </w:tr>
      <w:tr w:rsidR="006625D1" w:rsidRPr="006625D1" w:rsidTr="006625D1">
        <w:tc>
          <w:tcPr>
            <w:tcW w:w="3180" w:type="dxa"/>
            <w:vMerge/>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rPr>
                <w:rFonts w:ascii="Times New Roman" w:eastAsia="Times New Roman" w:hAnsi="Times New Roman" w:cs="Times New Roman"/>
                <w:sz w:val="20"/>
                <w:szCs w:val="20"/>
              </w:rPr>
            </w:pPr>
          </w:p>
        </w:tc>
        <w:tc>
          <w:tcPr>
            <w:tcW w:w="3840"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Финансовое обеспечение из всех источников менее 30% от запланированного объема</w:t>
            </w:r>
          </w:p>
        </w:tc>
        <w:tc>
          <w:tcPr>
            <w:tcW w:w="1325"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jc w:val="center"/>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0</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6625D1" w:rsidRPr="006625D1" w:rsidRDefault="006625D1" w:rsidP="006625D1">
            <w:pPr>
              <w:snapToGrid w:val="0"/>
              <w:spacing w:after="0" w:line="240" w:lineRule="auto"/>
              <w:jc w:val="both"/>
              <w:rPr>
                <w:rFonts w:ascii="Times New Roman" w:eastAsia="Times New Roman" w:hAnsi="Times New Roman" w:cs="Times New Roman"/>
                <w:sz w:val="24"/>
                <w:szCs w:val="24"/>
              </w:rPr>
            </w:pPr>
          </w:p>
        </w:tc>
      </w:tr>
      <w:tr w:rsidR="006625D1" w:rsidRPr="006625D1" w:rsidTr="006625D1">
        <w:tc>
          <w:tcPr>
            <w:tcW w:w="3180" w:type="dxa"/>
            <w:vMerge w:val="restart"/>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3.2. Уровень финансового обеспечения муниципальной  программы в отчетном финансовом году</w:t>
            </w:r>
          </w:p>
          <w:p w:rsidR="006625D1" w:rsidRPr="006625D1" w:rsidRDefault="006625D1" w:rsidP="006625D1">
            <w:pPr>
              <w:spacing w:after="0" w:line="240" w:lineRule="auto"/>
              <w:rPr>
                <w:rFonts w:ascii="Times New Roman" w:eastAsia="Times New Roman" w:hAnsi="Times New Roman" w:cs="Times New Roman"/>
                <w:sz w:val="20"/>
                <w:szCs w:val="20"/>
              </w:rPr>
            </w:pPr>
          </w:p>
          <w:p w:rsidR="006625D1" w:rsidRPr="006625D1" w:rsidRDefault="006625D1" w:rsidP="006625D1">
            <w:pPr>
              <w:spacing w:after="0" w:line="240" w:lineRule="auto"/>
              <w:rPr>
                <w:rFonts w:ascii="Times New Roman" w:eastAsia="Times New Roman" w:hAnsi="Times New Roman" w:cs="Times New Roman"/>
                <w:sz w:val="20"/>
                <w:szCs w:val="20"/>
              </w:rPr>
            </w:pPr>
          </w:p>
          <w:p w:rsidR="006625D1" w:rsidRPr="006625D1" w:rsidRDefault="006625D1" w:rsidP="006625D1">
            <w:pPr>
              <w:spacing w:after="0" w:line="240" w:lineRule="auto"/>
              <w:rPr>
                <w:rFonts w:ascii="Times New Roman" w:eastAsia="Times New Roman" w:hAnsi="Times New Roman" w:cs="Times New Roman"/>
                <w:sz w:val="20"/>
                <w:szCs w:val="20"/>
              </w:rPr>
            </w:pPr>
          </w:p>
          <w:p w:rsidR="006625D1" w:rsidRPr="006625D1" w:rsidRDefault="006625D1" w:rsidP="006625D1">
            <w:pPr>
              <w:spacing w:after="0" w:line="240" w:lineRule="auto"/>
              <w:rPr>
                <w:rFonts w:ascii="Times New Roman" w:eastAsia="Times New Roman" w:hAnsi="Times New Roman" w:cs="Times New Roman"/>
                <w:sz w:val="20"/>
                <w:szCs w:val="20"/>
              </w:rPr>
            </w:pPr>
          </w:p>
        </w:tc>
        <w:tc>
          <w:tcPr>
            <w:tcW w:w="3840"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Финансовое обеспечение из всех источников свыше 90 % от запланированного объема</w:t>
            </w:r>
          </w:p>
        </w:tc>
        <w:tc>
          <w:tcPr>
            <w:tcW w:w="1325"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jc w:val="center"/>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10</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25D1" w:rsidRPr="006625D1" w:rsidRDefault="006625D1" w:rsidP="006625D1">
            <w:pPr>
              <w:snapToGrid w:val="0"/>
              <w:spacing w:after="0" w:line="240" w:lineRule="auto"/>
              <w:jc w:val="center"/>
              <w:rPr>
                <w:rFonts w:ascii="Times New Roman" w:eastAsia="Times New Roman" w:hAnsi="Times New Roman" w:cs="Times New Roman"/>
                <w:sz w:val="24"/>
                <w:szCs w:val="24"/>
              </w:rPr>
            </w:pPr>
          </w:p>
          <w:p w:rsidR="006625D1" w:rsidRPr="006625D1" w:rsidRDefault="006625D1" w:rsidP="006625D1">
            <w:pPr>
              <w:spacing w:after="0" w:line="240" w:lineRule="auto"/>
              <w:jc w:val="center"/>
              <w:rPr>
                <w:rFonts w:ascii="Times New Roman" w:eastAsia="Times New Roman" w:hAnsi="Times New Roman" w:cs="Times New Roman"/>
                <w:sz w:val="24"/>
                <w:szCs w:val="24"/>
              </w:rPr>
            </w:pPr>
          </w:p>
          <w:p w:rsidR="006625D1" w:rsidRPr="006625D1" w:rsidRDefault="006625D1" w:rsidP="006625D1">
            <w:pPr>
              <w:spacing w:after="0" w:line="240" w:lineRule="auto"/>
              <w:jc w:val="center"/>
              <w:rPr>
                <w:rFonts w:ascii="Times New Roman" w:eastAsia="Times New Roman" w:hAnsi="Times New Roman" w:cs="Times New Roman"/>
                <w:sz w:val="24"/>
                <w:szCs w:val="24"/>
              </w:rPr>
            </w:pPr>
          </w:p>
          <w:p w:rsidR="006625D1" w:rsidRPr="006625D1" w:rsidRDefault="006625D1" w:rsidP="006625D1">
            <w:pPr>
              <w:spacing w:after="0" w:line="240" w:lineRule="auto"/>
              <w:jc w:val="center"/>
              <w:rPr>
                <w:rFonts w:ascii="Times New Roman" w:eastAsia="Times New Roman" w:hAnsi="Times New Roman" w:cs="Times New Roman"/>
                <w:sz w:val="24"/>
                <w:szCs w:val="24"/>
              </w:rPr>
            </w:pPr>
            <w:r w:rsidRPr="006625D1">
              <w:rPr>
                <w:rFonts w:ascii="Times New Roman" w:eastAsia="Times New Roman" w:hAnsi="Times New Roman" w:cs="Times New Roman"/>
                <w:sz w:val="24"/>
                <w:szCs w:val="24"/>
              </w:rPr>
              <w:t>1,0</w:t>
            </w:r>
          </w:p>
        </w:tc>
      </w:tr>
      <w:tr w:rsidR="006625D1" w:rsidRPr="006625D1" w:rsidTr="006625D1">
        <w:tc>
          <w:tcPr>
            <w:tcW w:w="3180" w:type="dxa"/>
            <w:vMerge/>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rPr>
                <w:rFonts w:ascii="Times New Roman" w:eastAsia="Times New Roman" w:hAnsi="Times New Roman" w:cs="Times New Roman"/>
                <w:sz w:val="20"/>
                <w:szCs w:val="20"/>
              </w:rPr>
            </w:pPr>
          </w:p>
        </w:tc>
        <w:tc>
          <w:tcPr>
            <w:tcW w:w="3840"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Финансовое обеспечение из всех источников от 70% до 90% от запланированного объема</w:t>
            </w:r>
          </w:p>
        </w:tc>
        <w:tc>
          <w:tcPr>
            <w:tcW w:w="1325"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jc w:val="center"/>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7</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6625D1" w:rsidRPr="006625D1" w:rsidRDefault="006625D1" w:rsidP="006625D1">
            <w:pPr>
              <w:snapToGrid w:val="0"/>
              <w:spacing w:after="0" w:line="240" w:lineRule="auto"/>
              <w:jc w:val="both"/>
              <w:rPr>
                <w:rFonts w:ascii="Times New Roman" w:eastAsia="Times New Roman" w:hAnsi="Times New Roman" w:cs="Times New Roman"/>
                <w:sz w:val="24"/>
                <w:szCs w:val="24"/>
              </w:rPr>
            </w:pPr>
          </w:p>
        </w:tc>
      </w:tr>
      <w:tr w:rsidR="006625D1" w:rsidRPr="006625D1" w:rsidTr="006625D1">
        <w:tc>
          <w:tcPr>
            <w:tcW w:w="3180" w:type="dxa"/>
            <w:vMerge/>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rPr>
                <w:rFonts w:ascii="Times New Roman" w:eastAsia="Times New Roman" w:hAnsi="Times New Roman" w:cs="Times New Roman"/>
                <w:sz w:val="20"/>
                <w:szCs w:val="20"/>
              </w:rPr>
            </w:pPr>
          </w:p>
        </w:tc>
        <w:tc>
          <w:tcPr>
            <w:tcW w:w="3840"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Финансовое обеспечение из всех источников от 30% до 70% от запланированного объема</w:t>
            </w:r>
          </w:p>
        </w:tc>
        <w:tc>
          <w:tcPr>
            <w:tcW w:w="1325"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jc w:val="center"/>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4</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6625D1" w:rsidRPr="006625D1" w:rsidRDefault="006625D1" w:rsidP="006625D1">
            <w:pPr>
              <w:snapToGrid w:val="0"/>
              <w:spacing w:after="0" w:line="240" w:lineRule="auto"/>
              <w:jc w:val="both"/>
              <w:rPr>
                <w:rFonts w:ascii="Times New Roman" w:eastAsia="Times New Roman" w:hAnsi="Times New Roman" w:cs="Times New Roman"/>
                <w:sz w:val="24"/>
                <w:szCs w:val="24"/>
              </w:rPr>
            </w:pPr>
          </w:p>
        </w:tc>
      </w:tr>
      <w:tr w:rsidR="006625D1" w:rsidRPr="006625D1" w:rsidTr="006625D1">
        <w:tc>
          <w:tcPr>
            <w:tcW w:w="3180" w:type="dxa"/>
            <w:vMerge/>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rPr>
                <w:rFonts w:ascii="Times New Roman" w:eastAsia="Times New Roman" w:hAnsi="Times New Roman" w:cs="Times New Roman"/>
                <w:sz w:val="20"/>
                <w:szCs w:val="20"/>
              </w:rPr>
            </w:pPr>
          </w:p>
        </w:tc>
        <w:tc>
          <w:tcPr>
            <w:tcW w:w="3840"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Финансовое обеспечение из всех источников менее 30% от запланированного объема</w:t>
            </w:r>
          </w:p>
        </w:tc>
        <w:tc>
          <w:tcPr>
            <w:tcW w:w="1325"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jc w:val="center"/>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0</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6625D1" w:rsidRPr="006625D1" w:rsidRDefault="006625D1" w:rsidP="006625D1">
            <w:pPr>
              <w:snapToGrid w:val="0"/>
              <w:spacing w:after="0" w:line="240" w:lineRule="auto"/>
              <w:jc w:val="both"/>
              <w:rPr>
                <w:rFonts w:ascii="Times New Roman" w:eastAsia="Times New Roman" w:hAnsi="Times New Roman" w:cs="Times New Roman"/>
                <w:sz w:val="24"/>
                <w:szCs w:val="24"/>
              </w:rPr>
            </w:pPr>
          </w:p>
        </w:tc>
      </w:tr>
      <w:tr w:rsidR="006625D1" w:rsidRPr="006625D1" w:rsidTr="006625D1">
        <w:trPr>
          <w:trHeight w:val="662"/>
        </w:trPr>
        <w:tc>
          <w:tcPr>
            <w:tcW w:w="3180" w:type="dxa"/>
            <w:vMerge w:val="restart"/>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3.3. Доля фактического объема финансирования муниципальной программы из бюджета муниципального образования город Алексин от запланированного объема финансирования  из бюджета муниципального образования город Алексин в отчетном финансовом году</w:t>
            </w:r>
          </w:p>
        </w:tc>
        <w:tc>
          <w:tcPr>
            <w:tcW w:w="3840"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свыше 90%</w:t>
            </w:r>
          </w:p>
        </w:tc>
        <w:tc>
          <w:tcPr>
            <w:tcW w:w="1325"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jc w:val="center"/>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10</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25D1" w:rsidRPr="006625D1" w:rsidRDefault="006625D1" w:rsidP="006625D1">
            <w:pPr>
              <w:snapToGrid w:val="0"/>
              <w:spacing w:after="0" w:line="240" w:lineRule="auto"/>
              <w:jc w:val="center"/>
              <w:rPr>
                <w:rFonts w:ascii="Times New Roman" w:eastAsia="Times New Roman" w:hAnsi="Times New Roman" w:cs="Times New Roman"/>
                <w:sz w:val="24"/>
                <w:szCs w:val="24"/>
              </w:rPr>
            </w:pPr>
          </w:p>
          <w:p w:rsidR="006625D1" w:rsidRPr="006625D1" w:rsidRDefault="006625D1" w:rsidP="006625D1">
            <w:pPr>
              <w:spacing w:after="0" w:line="240" w:lineRule="auto"/>
              <w:jc w:val="center"/>
              <w:rPr>
                <w:rFonts w:ascii="Times New Roman" w:eastAsia="Times New Roman" w:hAnsi="Times New Roman" w:cs="Times New Roman"/>
                <w:sz w:val="24"/>
                <w:szCs w:val="24"/>
              </w:rPr>
            </w:pPr>
          </w:p>
          <w:p w:rsidR="006625D1" w:rsidRPr="006625D1" w:rsidRDefault="006625D1" w:rsidP="006625D1">
            <w:pPr>
              <w:spacing w:after="0" w:line="240" w:lineRule="auto"/>
              <w:jc w:val="center"/>
              <w:rPr>
                <w:rFonts w:ascii="Times New Roman" w:eastAsia="Times New Roman" w:hAnsi="Times New Roman" w:cs="Times New Roman"/>
                <w:sz w:val="24"/>
                <w:szCs w:val="24"/>
              </w:rPr>
            </w:pPr>
          </w:p>
          <w:p w:rsidR="006625D1" w:rsidRPr="006625D1" w:rsidRDefault="006625D1" w:rsidP="006625D1">
            <w:pPr>
              <w:spacing w:after="0" w:line="240" w:lineRule="auto"/>
              <w:jc w:val="center"/>
              <w:rPr>
                <w:rFonts w:ascii="Times New Roman" w:eastAsia="Times New Roman" w:hAnsi="Times New Roman" w:cs="Times New Roman"/>
                <w:sz w:val="24"/>
                <w:szCs w:val="24"/>
              </w:rPr>
            </w:pPr>
            <w:r w:rsidRPr="006625D1">
              <w:rPr>
                <w:rFonts w:ascii="Times New Roman" w:eastAsia="Times New Roman" w:hAnsi="Times New Roman" w:cs="Times New Roman"/>
                <w:sz w:val="24"/>
                <w:szCs w:val="24"/>
              </w:rPr>
              <w:t>1,0</w:t>
            </w:r>
          </w:p>
        </w:tc>
      </w:tr>
      <w:tr w:rsidR="006625D1" w:rsidRPr="006625D1" w:rsidTr="006625D1">
        <w:trPr>
          <w:trHeight w:val="750"/>
        </w:trPr>
        <w:tc>
          <w:tcPr>
            <w:tcW w:w="3180" w:type="dxa"/>
            <w:vMerge/>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rPr>
                <w:rFonts w:ascii="Times New Roman" w:eastAsia="Times New Roman" w:hAnsi="Times New Roman" w:cs="Times New Roman"/>
                <w:sz w:val="20"/>
                <w:szCs w:val="20"/>
              </w:rPr>
            </w:pPr>
          </w:p>
        </w:tc>
        <w:tc>
          <w:tcPr>
            <w:tcW w:w="3840"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jc w:val="both"/>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от 70% до 90%</w:t>
            </w:r>
          </w:p>
        </w:tc>
        <w:tc>
          <w:tcPr>
            <w:tcW w:w="1325"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jc w:val="center"/>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7</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6625D1" w:rsidRPr="006625D1" w:rsidRDefault="006625D1" w:rsidP="006625D1">
            <w:pPr>
              <w:snapToGrid w:val="0"/>
              <w:spacing w:after="0" w:line="240" w:lineRule="auto"/>
              <w:jc w:val="both"/>
              <w:rPr>
                <w:rFonts w:ascii="Times New Roman" w:eastAsia="Times New Roman" w:hAnsi="Times New Roman" w:cs="Times New Roman"/>
                <w:sz w:val="24"/>
                <w:szCs w:val="24"/>
              </w:rPr>
            </w:pPr>
          </w:p>
        </w:tc>
      </w:tr>
      <w:tr w:rsidR="006625D1" w:rsidRPr="006625D1" w:rsidTr="006625D1">
        <w:trPr>
          <w:trHeight w:val="765"/>
        </w:trPr>
        <w:tc>
          <w:tcPr>
            <w:tcW w:w="3180" w:type="dxa"/>
            <w:vMerge/>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rPr>
                <w:rFonts w:ascii="Times New Roman" w:eastAsia="Times New Roman" w:hAnsi="Times New Roman" w:cs="Times New Roman"/>
                <w:sz w:val="20"/>
                <w:szCs w:val="20"/>
              </w:rPr>
            </w:pPr>
          </w:p>
        </w:tc>
        <w:tc>
          <w:tcPr>
            <w:tcW w:w="3840"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jc w:val="both"/>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от 30% до 70%</w:t>
            </w:r>
          </w:p>
        </w:tc>
        <w:tc>
          <w:tcPr>
            <w:tcW w:w="1325"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jc w:val="center"/>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4</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6625D1" w:rsidRPr="006625D1" w:rsidRDefault="006625D1" w:rsidP="006625D1">
            <w:pPr>
              <w:snapToGrid w:val="0"/>
              <w:spacing w:after="0" w:line="240" w:lineRule="auto"/>
              <w:jc w:val="both"/>
              <w:rPr>
                <w:rFonts w:ascii="Times New Roman" w:eastAsia="Times New Roman" w:hAnsi="Times New Roman" w:cs="Times New Roman"/>
                <w:sz w:val="24"/>
                <w:szCs w:val="24"/>
              </w:rPr>
            </w:pPr>
          </w:p>
        </w:tc>
      </w:tr>
      <w:tr w:rsidR="006625D1" w:rsidRPr="006625D1" w:rsidTr="006625D1">
        <w:trPr>
          <w:trHeight w:val="473"/>
        </w:trPr>
        <w:tc>
          <w:tcPr>
            <w:tcW w:w="3180" w:type="dxa"/>
            <w:vMerge/>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rPr>
                <w:rFonts w:ascii="Times New Roman" w:eastAsia="Times New Roman" w:hAnsi="Times New Roman" w:cs="Times New Roman"/>
                <w:sz w:val="20"/>
                <w:szCs w:val="20"/>
              </w:rPr>
            </w:pPr>
          </w:p>
        </w:tc>
        <w:tc>
          <w:tcPr>
            <w:tcW w:w="3840"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jc w:val="both"/>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менее 30%</w:t>
            </w:r>
          </w:p>
        </w:tc>
        <w:tc>
          <w:tcPr>
            <w:tcW w:w="1325"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jc w:val="center"/>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0</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6625D1" w:rsidRPr="006625D1" w:rsidRDefault="006625D1" w:rsidP="006625D1">
            <w:pPr>
              <w:snapToGrid w:val="0"/>
              <w:spacing w:after="0" w:line="240" w:lineRule="auto"/>
              <w:jc w:val="both"/>
              <w:rPr>
                <w:rFonts w:ascii="Times New Roman" w:eastAsia="Times New Roman" w:hAnsi="Times New Roman" w:cs="Times New Roman"/>
                <w:sz w:val="24"/>
                <w:szCs w:val="24"/>
              </w:rPr>
            </w:pPr>
          </w:p>
        </w:tc>
      </w:tr>
      <w:tr w:rsidR="006625D1" w:rsidRPr="006625D1" w:rsidTr="006625D1">
        <w:trPr>
          <w:trHeight w:val="836"/>
        </w:trPr>
        <w:tc>
          <w:tcPr>
            <w:tcW w:w="3180" w:type="dxa"/>
            <w:vMerge w:val="restart"/>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3.4. Наличие софинансирования мероприятий муниципальной программы из областного бюджета, внебюджетных источников</w:t>
            </w:r>
          </w:p>
        </w:tc>
        <w:tc>
          <w:tcPr>
            <w:tcW w:w="3840"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Муниципальная программа соответствует критерию</w:t>
            </w:r>
          </w:p>
        </w:tc>
        <w:tc>
          <w:tcPr>
            <w:tcW w:w="1325"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jc w:val="center"/>
              <w:rPr>
                <w:rFonts w:ascii="Times New Roman" w:eastAsia="Times New Roman" w:hAnsi="Times New Roman" w:cs="Times New Roman"/>
                <w:sz w:val="20"/>
                <w:szCs w:val="20"/>
                <w:lang w:val="en-US"/>
              </w:rPr>
            </w:pPr>
            <w:r w:rsidRPr="006625D1">
              <w:rPr>
                <w:rFonts w:ascii="Times New Roman" w:eastAsia="Times New Roman" w:hAnsi="Times New Roman" w:cs="Times New Roman"/>
                <w:sz w:val="20"/>
                <w:szCs w:val="20"/>
                <w:lang w:val="en-US"/>
              </w:rPr>
              <w:t>5</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25D1" w:rsidRPr="006625D1" w:rsidRDefault="006625D1" w:rsidP="006625D1">
            <w:pPr>
              <w:snapToGrid w:val="0"/>
              <w:spacing w:after="0" w:line="240" w:lineRule="auto"/>
              <w:jc w:val="center"/>
              <w:rPr>
                <w:rFonts w:ascii="Times New Roman" w:eastAsia="Times New Roman" w:hAnsi="Times New Roman" w:cs="Times New Roman"/>
                <w:sz w:val="24"/>
                <w:szCs w:val="24"/>
              </w:rPr>
            </w:pPr>
          </w:p>
          <w:p w:rsidR="006625D1" w:rsidRPr="006625D1" w:rsidRDefault="006625D1" w:rsidP="006625D1">
            <w:pPr>
              <w:spacing w:after="0" w:line="240" w:lineRule="auto"/>
              <w:jc w:val="center"/>
              <w:rPr>
                <w:rFonts w:ascii="Times New Roman" w:eastAsia="Times New Roman" w:hAnsi="Times New Roman" w:cs="Times New Roman"/>
                <w:sz w:val="24"/>
                <w:szCs w:val="24"/>
              </w:rPr>
            </w:pPr>
            <w:r w:rsidRPr="006625D1">
              <w:rPr>
                <w:rFonts w:ascii="Times New Roman" w:eastAsia="Times New Roman" w:hAnsi="Times New Roman" w:cs="Times New Roman"/>
                <w:sz w:val="24"/>
                <w:szCs w:val="24"/>
              </w:rPr>
              <w:t>1,0</w:t>
            </w:r>
          </w:p>
        </w:tc>
      </w:tr>
      <w:tr w:rsidR="006625D1" w:rsidRPr="006625D1" w:rsidTr="006625D1">
        <w:trPr>
          <w:trHeight w:val="555"/>
        </w:trPr>
        <w:tc>
          <w:tcPr>
            <w:tcW w:w="3180" w:type="dxa"/>
            <w:vMerge/>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rPr>
                <w:rFonts w:ascii="Times New Roman" w:eastAsia="Times New Roman" w:hAnsi="Times New Roman" w:cs="Times New Roman"/>
                <w:sz w:val="20"/>
                <w:szCs w:val="20"/>
              </w:rPr>
            </w:pPr>
          </w:p>
        </w:tc>
        <w:tc>
          <w:tcPr>
            <w:tcW w:w="3840"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Муниципальная программа не соответствует критерию</w:t>
            </w:r>
          </w:p>
        </w:tc>
        <w:tc>
          <w:tcPr>
            <w:tcW w:w="1325"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jc w:val="center"/>
              <w:rPr>
                <w:rFonts w:ascii="Times New Roman" w:eastAsia="Times New Roman" w:hAnsi="Times New Roman" w:cs="Times New Roman"/>
                <w:sz w:val="20"/>
                <w:szCs w:val="20"/>
                <w:lang w:val="en-US"/>
              </w:rPr>
            </w:pPr>
            <w:r w:rsidRPr="006625D1">
              <w:rPr>
                <w:rFonts w:ascii="Times New Roman" w:eastAsia="Times New Roman" w:hAnsi="Times New Roman" w:cs="Times New Roman"/>
                <w:sz w:val="20"/>
                <w:szCs w:val="20"/>
                <w:lang w:val="en-US"/>
              </w:rPr>
              <w:t>0</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6625D1" w:rsidRPr="006625D1" w:rsidRDefault="006625D1" w:rsidP="006625D1">
            <w:pPr>
              <w:snapToGrid w:val="0"/>
              <w:spacing w:after="0" w:line="240" w:lineRule="auto"/>
              <w:jc w:val="both"/>
              <w:rPr>
                <w:rFonts w:ascii="Times New Roman" w:eastAsia="Times New Roman" w:hAnsi="Times New Roman" w:cs="Times New Roman"/>
                <w:sz w:val="24"/>
                <w:szCs w:val="24"/>
              </w:rPr>
            </w:pPr>
          </w:p>
        </w:tc>
      </w:tr>
      <w:tr w:rsidR="006625D1" w:rsidRPr="006625D1" w:rsidTr="006625D1">
        <w:tc>
          <w:tcPr>
            <w:tcW w:w="9762" w:type="dxa"/>
            <w:gridSpan w:val="4"/>
            <w:tcBorders>
              <w:top w:val="single" w:sz="4" w:space="0" w:color="000000"/>
              <w:left w:val="single" w:sz="4" w:space="0" w:color="000000"/>
              <w:bottom w:val="single" w:sz="4" w:space="0" w:color="000000"/>
              <w:right w:val="single" w:sz="4" w:space="0" w:color="000000"/>
            </w:tcBorders>
            <w:shd w:val="clear" w:color="auto" w:fill="auto"/>
          </w:tcPr>
          <w:p w:rsidR="006625D1" w:rsidRPr="006625D1" w:rsidRDefault="006625D1" w:rsidP="006625D1">
            <w:pPr>
              <w:numPr>
                <w:ilvl w:val="1"/>
                <w:numId w:val="31"/>
              </w:numPr>
              <w:suppressAutoHyphens/>
              <w:autoSpaceDE w:val="0"/>
              <w:snapToGrid w:val="0"/>
              <w:spacing w:after="0" w:line="240" w:lineRule="auto"/>
              <w:jc w:val="center"/>
              <w:rPr>
                <w:rFonts w:ascii="Times New Roman" w:eastAsia="Times New Roman" w:hAnsi="Times New Roman" w:cs="Times New Roman"/>
                <w:b/>
                <w:sz w:val="20"/>
                <w:szCs w:val="20"/>
              </w:rPr>
            </w:pPr>
            <w:r w:rsidRPr="006625D1">
              <w:rPr>
                <w:rFonts w:ascii="Times New Roman" w:eastAsia="Times New Roman" w:hAnsi="Times New Roman" w:cs="Times New Roman"/>
                <w:b/>
                <w:sz w:val="20"/>
                <w:szCs w:val="20"/>
              </w:rPr>
              <w:t>Организация контроля за реализацией муниципальной программы,</w:t>
            </w:r>
          </w:p>
          <w:p w:rsidR="006625D1" w:rsidRPr="006625D1" w:rsidRDefault="006625D1" w:rsidP="006625D1">
            <w:pPr>
              <w:snapToGrid w:val="0"/>
              <w:spacing w:after="0" w:line="240" w:lineRule="auto"/>
              <w:jc w:val="center"/>
              <w:rPr>
                <w:rFonts w:ascii="Times New Roman" w:eastAsia="Times New Roman" w:hAnsi="Times New Roman" w:cs="Times New Roman"/>
                <w:b/>
                <w:sz w:val="20"/>
                <w:szCs w:val="20"/>
              </w:rPr>
            </w:pPr>
            <w:r w:rsidRPr="006625D1">
              <w:rPr>
                <w:rFonts w:ascii="Times New Roman" w:eastAsia="Times New Roman" w:hAnsi="Times New Roman" w:cs="Times New Roman"/>
                <w:b/>
                <w:sz w:val="20"/>
                <w:szCs w:val="20"/>
              </w:rPr>
              <w:t>уровень динамики индикаторов</w:t>
            </w:r>
          </w:p>
        </w:tc>
      </w:tr>
      <w:tr w:rsidR="006625D1" w:rsidRPr="006625D1" w:rsidTr="006625D1">
        <w:trPr>
          <w:trHeight w:val="834"/>
        </w:trPr>
        <w:tc>
          <w:tcPr>
            <w:tcW w:w="3180" w:type="dxa"/>
            <w:vMerge w:val="restart"/>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rPr>
                <w:rFonts w:ascii="Times New Roman" w:eastAsia="Times New Roman" w:hAnsi="Times New Roman" w:cs="Times New Roman"/>
                <w:color w:val="000000"/>
                <w:sz w:val="20"/>
                <w:szCs w:val="20"/>
              </w:rPr>
            </w:pPr>
            <w:r w:rsidRPr="006625D1">
              <w:rPr>
                <w:rFonts w:ascii="Times New Roman" w:eastAsia="Times New Roman" w:hAnsi="Times New Roman" w:cs="Times New Roman"/>
                <w:sz w:val="20"/>
                <w:szCs w:val="20"/>
              </w:rPr>
              <w:t xml:space="preserve">4.1. Количество изменений, внесенных в муниципальную программу за отчетный год ее реализации </w:t>
            </w:r>
            <w:r w:rsidRPr="006625D1">
              <w:rPr>
                <w:rFonts w:ascii="Times New Roman" w:eastAsia="Times New Roman" w:hAnsi="Times New Roman" w:cs="Times New Roman"/>
                <w:color w:val="000000"/>
                <w:sz w:val="20"/>
                <w:szCs w:val="20"/>
              </w:rPr>
              <w:t>(без учета внесенных изменений, связанных с увеличением финансирования муниципальной программы)</w:t>
            </w:r>
          </w:p>
        </w:tc>
        <w:tc>
          <w:tcPr>
            <w:tcW w:w="3840"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jc w:val="both"/>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изменения не вносились, или внесено 1 изменение</w:t>
            </w:r>
          </w:p>
        </w:tc>
        <w:tc>
          <w:tcPr>
            <w:tcW w:w="1325"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jc w:val="center"/>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10</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25D1" w:rsidRPr="006625D1" w:rsidRDefault="006625D1" w:rsidP="006625D1">
            <w:pPr>
              <w:snapToGrid w:val="0"/>
              <w:spacing w:after="0" w:line="240" w:lineRule="auto"/>
              <w:jc w:val="center"/>
              <w:rPr>
                <w:rFonts w:ascii="Times New Roman" w:eastAsia="Times New Roman" w:hAnsi="Times New Roman" w:cs="Times New Roman"/>
                <w:sz w:val="24"/>
                <w:szCs w:val="24"/>
              </w:rPr>
            </w:pPr>
          </w:p>
          <w:p w:rsidR="006625D1" w:rsidRPr="006625D1" w:rsidRDefault="006625D1" w:rsidP="006625D1">
            <w:pPr>
              <w:spacing w:after="0" w:line="240" w:lineRule="auto"/>
              <w:jc w:val="center"/>
              <w:rPr>
                <w:rFonts w:ascii="Times New Roman" w:eastAsia="Times New Roman" w:hAnsi="Times New Roman" w:cs="Times New Roman"/>
                <w:sz w:val="24"/>
                <w:szCs w:val="24"/>
              </w:rPr>
            </w:pPr>
          </w:p>
          <w:p w:rsidR="006625D1" w:rsidRPr="006625D1" w:rsidRDefault="006625D1" w:rsidP="006625D1">
            <w:pPr>
              <w:spacing w:after="0" w:line="240" w:lineRule="auto"/>
              <w:jc w:val="center"/>
              <w:rPr>
                <w:rFonts w:ascii="Times New Roman" w:eastAsia="Times New Roman" w:hAnsi="Times New Roman" w:cs="Times New Roman"/>
                <w:sz w:val="24"/>
                <w:szCs w:val="24"/>
              </w:rPr>
            </w:pPr>
          </w:p>
          <w:p w:rsidR="006625D1" w:rsidRPr="006625D1" w:rsidRDefault="006625D1" w:rsidP="006625D1">
            <w:pPr>
              <w:spacing w:after="0" w:line="240" w:lineRule="auto"/>
              <w:jc w:val="center"/>
              <w:rPr>
                <w:rFonts w:ascii="Times New Roman" w:eastAsia="Times New Roman" w:hAnsi="Times New Roman" w:cs="Times New Roman"/>
                <w:sz w:val="24"/>
                <w:szCs w:val="24"/>
              </w:rPr>
            </w:pPr>
            <w:r w:rsidRPr="006625D1">
              <w:rPr>
                <w:rFonts w:ascii="Times New Roman" w:eastAsia="Times New Roman" w:hAnsi="Times New Roman" w:cs="Times New Roman"/>
                <w:sz w:val="24"/>
                <w:szCs w:val="24"/>
              </w:rPr>
              <w:t>0,5</w:t>
            </w:r>
          </w:p>
        </w:tc>
      </w:tr>
      <w:tr w:rsidR="006625D1" w:rsidRPr="006625D1" w:rsidTr="006625D1">
        <w:trPr>
          <w:trHeight w:val="735"/>
        </w:trPr>
        <w:tc>
          <w:tcPr>
            <w:tcW w:w="3180" w:type="dxa"/>
            <w:vMerge/>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rPr>
                <w:rFonts w:ascii="Times New Roman" w:eastAsia="Times New Roman" w:hAnsi="Times New Roman" w:cs="Times New Roman"/>
                <w:sz w:val="20"/>
                <w:szCs w:val="20"/>
              </w:rPr>
            </w:pPr>
          </w:p>
        </w:tc>
        <w:tc>
          <w:tcPr>
            <w:tcW w:w="3840"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jc w:val="both"/>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внесено 2 изменения</w:t>
            </w:r>
          </w:p>
        </w:tc>
        <w:tc>
          <w:tcPr>
            <w:tcW w:w="1325"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jc w:val="center"/>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7</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6625D1" w:rsidRPr="006625D1" w:rsidRDefault="006625D1" w:rsidP="006625D1">
            <w:pPr>
              <w:snapToGrid w:val="0"/>
              <w:spacing w:after="0" w:line="240" w:lineRule="auto"/>
              <w:jc w:val="both"/>
              <w:rPr>
                <w:rFonts w:ascii="Times New Roman" w:eastAsia="Times New Roman" w:hAnsi="Times New Roman" w:cs="Times New Roman"/>
                <w:sz w:val="24"/>
                <w:szCs w:val="24"/>
              </w:rPr>
            </w:pPr>
          </w:p>
        </w:tc>
      </w:tr>
      <w:tr w:rsidR="006625D1" w:rsidRPr="006625D1" w:rsidTr="006625D1">
        <w:trPr>
          <w:trHeight w:val="436"/>
        </w:trPr>
        <w:tc>
          <w:tcPr>
            <w:tcW w:w="3180" w:type="dxa"/>
            <w:vMerge/>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rPr>
                <w:rFonts w:ascii="Times New Roman" w:eastAsia="Times New Roman" w:hAnsi="Times New Roman" w:cs="Times New Roman"/>
                <w:sz w:val="20"/>
                <w:szCs w:val="20"/>
              </w:rPr>
            </w:pPr>
          </w:p>
        </w:tc>
        <w:tc>
          <w:tcPr>
            <w:tcW w:w="3840"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jc w:val="both"/>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внесено более 2-х изменений</w:t>
            </w:r>
          </w:p>
        </w:tc>
        <w:tc>
          <w:tcPr>
            <w:tcW w:w="1325"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jc w:val="center"/>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0</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6625D1" w:rsidRPr="006625D1" w:rsidRDefault="006625D1" w:rsidP="006625D1">
            <w:pPr>
              <w:snapToGrid w:val="0"/>
              <w:spacing w:after="0" w:line="240" w:lineRule="auto"/>
              <w:jc w:val="both"/>
              <w:rPr>
                <w:rFonts w:ascii="Times New Roman" w:eastAsia="Times New Roman" w:hAnsi="Times New Roman" w:cs="Times New Roman"/>
                <w:sz w:val="24"/>
                <w:szCs w:val="24"/>
              </w:rPr>
            </w:pPr>
          </w:p>
        </w:tc>
      </w:tr>
      <w:tr w:rsidR="006625D1" w:rsidRPr="006625D1" w:rsidTr="006625D1">
        <w:tc>
          <w:tcPr>
            <w:tcW w:w="3180" w:type="dxa"/>
            <w:vMerge w:val="restart"/>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 xml:space="preserve">4.2. Качество  представляемой информации (отчета) о выполнении муниципальной программы за отчетный период </w:t>
            </w:r>
          </w:p>
        </w:tc>
        <w:tc>
          <w:tcPr>
            <w:tcW w:w="3840"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Информация полностью соответствует установленным требованиям и рекомендациям</w:t>
            </w:r>
          </w:p>
        </w:tc>
        <w:tc>
          <w:tcPr>
            <w:tcW w:w="1325"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jc w:val="center"/>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10</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25D1" w:rsidRPr="006625D1" w:rsidRDefault="006625D1" w:rsidP="006625D1">
            <w:pPr>
              <w:snapToGrid w:val="0"/>
              <w:spacing w:after="0" w:line="240" w:lineRule="auto"/>
              <w:jc w:val="center"/>
              <w:rPr>
                <w:rFonts w:ascii="Times New Roman" w:eastAsia="Times New Roman" w:hAnsi="Times New Roman" w:cs="Times New Roman"/>
                <w:sz w:val="24"/>
                <w:szCs w:val="24"/>
              </w:rPr>
            </w:pPr>
          </w:p>
          <w:p w:rsidR="006625D1" w:rsidRPr="006625D1" w:rsidRDefault="006625D1" w:rsidP="006625D1">
            <w:pPr>
              <w:spacing w:after="0" w:line="240" w:lineRule="auto"/>
              <w:jc w:val="center"/>
              <w:rPr>
                <w:rFonts w:ascii="Times New Roman" w:eastAsia="Times New Roman" w:hAnsi="Times New Roman" w:cs="Times New Roman"/>
                <w:sz w:val="24"/>
                <w:szCs w:val="24"/>
              </w:rPr>
            </w:pPr>
          </w:p>
          <w:p w:rsidR="006625D1" w:rsidRPr="006625D1" w:rsidRDefault="006625D1" w:rsidP="006625D1">
            <w:pPr>
              <w:spacing w:after="0" w:line="240" w:lineRule="auto"/>
              <w:jc w:val="center"/>
              <w:rPr>
                <w:rFonts w:ascii="Times New Roman" w:eastAsia="Times New Roman" w:hAnsi="Times New Roman" w:cs="Times New Roman"/>
                <w:sz w:val="24"/>
                <w:szCs w:val="24"/>
              </w:rPr>
            </w:pPr>
          </w:p>
          <w:p w:rsidR="006625D1" w:rsidRPr="006625D1" w:rsidRDefault="006625D1" w:rsidP="006625D1">
            <w:pPr>
              <w:spacing w:after="0" w:line="240" w:lineRule="auto"/>
              <w:jc w:val="center"/>
              <w:rPr>
                <w:rFonts w:ascii="Times New Roman" w:eastAsia="Times New Roman" w:hAnsi="Times New Roman" w:cs="Times New Roman"/>
                <w:sz w:val="24"/>
                <w:szCs w:val="24"/>
              </w:rPr>
            </w:pPr>
            <w:r w:rsidRPr="006625D1">
              <w:rPr>
                <w:rFonts w:ascii="Times New Roman" w:eastAsia="Times New Roman" w:hAnsi="Times New Roman" w:cs="Times New Roman"/>
                <w:sz w:val="24"/>
                <w:szCs w:val="24"/>
              </w:rPr>
              <w:t>0,5</w:t>
            </w:r>
          </w:p>
        </w:tc>
      </w:tr>
      <w:tr w:rsidR="006625D1" w:rsidRPr="006625D1" w:rsidTr="006625D1">
        <w:tc>
          <w:tcPr>
            <w:tcW w:w="3180" w:type="dxa"/>
            <w:vMerge/>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rPr>
                <w:rFonts w:ascii="Times New Roman" w:eastAsia="Times New Roman" w:hAnsi="Times New Roman" w:cs="Times New Roman"/>
                <w:sz w:val="20"/>
                <w:szCs w:val="20"/>
              </w:rPr>
            </w:pPr>
          </w:p>
        </w:tc>
        <w:tc>
          <w:tcPr>
            <w:tcW w:w="3840"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Информация не содержит полного объема сведений, что затрудняет объективную оценку хода выполнения муниципальной программы</w:t>
            </w:r>
          </w:p>
        </w:tc>
        <w:tc>
          <w:tcPr>
            <w:tcW w:w="1325"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jc w:val="center"/>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5</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6625D1" w:rsidRPr="006625D1" w:rsidRDefault="006625D1" w:rsidP="006625D1">
            <w:pPr>
              <w:snapToGrid w:val="0"/>
              <w:spacing w:after="0" w:line="240" w:lineRule="auto"/>
              <w:jc w:val="both"/>
              <w:rPr>
                <w:rFonts w:ascii="Times New Roman" w:eastAsia="Times New Roman" w:hAnsi="Times New Roman" w:cs="Times New Roman"/>
                <w:sz w:val="24"/>
                <w:szCs w:val="24"/>
              </w:rPr>
            </w:pPr>
          </w:p>
        </w:tc>
      </w:tr>
      <w:tr w:rsidR="006625D1" w:rsidRPr="006625D1" w:rsidTr="006625D1">
        <w:tc>
          <w:tcPr>
            <w:tcW w:w="3180" w:type="dxa"/>
            <w:vMerge/>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rPr>
                <w:rFonts w:ascii="Times New Roman" w:eastAsia="Times New Roman" w:hAnsi="Times New Roman" w:cs="Times New Roman"/>
                <w:sz w:val="20"/>
                <w:szCs w:val="20"/>
              </w:rPr>
            </w:pPr>
          </w:p>
        </w:tc>
        <w:tc>
          <w:tcPr>
            <w:tcW w:w="3840"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 xml:space="preserve">Информация не соответствует установленным требованиям и рекомендациям, и материал должен быть переработан </w:t>
            </w:r>
          </w:p>
        </w:tc>
        <w:tc>
          <w:tcPr>
            <w:tcW w:w="1325"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jc w:val="center"/>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0</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6625D1" w:rsidRPr="006625D1" w:rsidRDefault="006625D1" w:rsidP="006625D1">
            <w:pPr>
              <w:snapToGrid w:val="0"/>
              <w:spacing w:after="0" w:line="240" w:lineRule="auto"/>
              <w:jc w:val="both"/>
              <w:rPr>
                <w:rFonts w:ascii="Times New Roman" w:eastAsia="Times New Roman" w:hAnsi="Times New Roman" w:cs="Times New Roman"/>
                <w:sz w:val="24"/>
                <w:szCs w:val="24"/>
              </w:rPr>
            </w:pPr>
          </w:p>
        </w:tc>
      </w:tr>
      <w:tr w:rsidR="006625D1" w:rsidRPr="006625D1" w:rsidTr="006625D1">
        <w:tc>
          <w:tcPr>
            <w:tcW w:w="3180" w:type="dxa"/>
            <w:vMerge w:val="restart"/>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4.3. Динамика целевых показателей и индикаторов</w:t>
            </w:r>
          </w:p>
        </w:tc>
        <w:tc>
          <w:tcPr>
            <w:tcW w:w="3840"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 xml:space="preserve">Наличие положительной динамики всех целевых показателей в соответствии с плановыми параметрами, предусмотренными  муниципальной программой </w:t>
            </w:r>
          </w:p>
        </w:tc>
        <w:tc>
          <w:tcPr>
            <w:tcW w:w="1325"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jc w:val="center"/>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10</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25D1" w:rsidRPr="006625D1" w:rsidRDefault="006625D1" w:rsidP="006625D1">
            <w:pPr>
              <w:snapToGrid w:val="0"/>
              <w:spacing w:after="0" w:line="240" w:lineRule="auto"/>
              <w:jc w:val="center"/>
              <w:rPr>
                <w:rFonts w:ascii="Times New Roman" w:eastAsia="Times New Roman" w:hAnsi="Times New Roman" w:cs="Times New Roman"/>
                <w:sz w:val="24"/>
                <w:szCs w:val="24"/>
              </w:rPr>
            </w:pPr>
          </w:p>
          <w:p w:rsidR="006625D1" w:rsidRPr="006625D1" w:rsidRDefault="006625D1" w:rsidP="006625D1">
            <w:pPr>
              <w:spacing w:after="0" w:line="240" w:lineRule="auto"/>
              <w:jc w:val="center"/>
              <w:rPr>
                <w:rFonts w:ascii="Times New Roman" w:eastAsia="Times New Roman" w:hAnsi="Times New Roman" w:cs="Times New Roman"/>
                <w:sz w:val="24"/>
                <w:szCs w:val="24"/>
              </w:rPr>
            </w:pPr>
          </w:p>
          <w:p w:rsidR="006625D1" w:rsidRPr="006625D1" w:rsidRDefault="006625D1" w:rsidP="006625D1">
            <w:pPr>
              <w:spacing w:after="0" w:line="240" w:lineRule="auto"/>
              <w:jc w:val="center"/>
              <w:rPr>
                <w:rFonts w:ascii="Times New Roman" w:eastAsia="Times New Roman" w:hAnsi="Times New Roman" w:cs="Times New Roman"/>
                <w:sz w:val="24"/>
                <w:szCs w:val="24"/>
              </w:rPr>
            </w:pPr>
          </w:p>
          <w:p w:rsidR="006625D1" w:rsidRPr="006625D1" w:rsidRDefault="006625D1" w:rsidP="006625D1">
            <w:pPr>
              <w:spacing w:after="0" w:line="240" w:lineRule="auto"/>
              <w:jc w:val="center"/>
              <w:rPr>
                <w:rFonts w:ascii="Times New Roman" w:eastAsia="Times New Roman" w:hAnsi="Times New Roman" w:cs="Times New Roman"/>
                <w:sz w:val="24"/>
                <w:szCs w:val="24"/>
              </w:rPr>
            </w:pPr>
          </w:p>
          <w:p w:rsidR="006625D1" w:rsidRPr="006625D1" w:rsidRDefault="006625D1" w:rsidP="006625D1">
            <w:pPr>
              <w:spacing w:after="0" w:line="240" w:lineRule="auto"/>
              <w:jc w:val="center"/>
              <w:rPr>
                <w:rFonts w:ascii="Times New Roman" w:eastAsia="Times New Roman" w:hAnsi="Times New Roman" w:cs="Times New Roman"/>
                <w:sz w:val="24"/>
                <w:szCs w:val="24"/>
              </w:rPr>
            </w:pPr>
          </w:p>
          <w:p w:rsidR="006625D1" w:rsidRPr="006625D1" w:rsidRDefault="006625D1" w:rsidP="006625D1">
            <w:pPr>
              <w:spacing w:after="0" w:line="240" w:lineRule="auto"/>
              <w:jc w:val="center"/>
              <w:rPr>
                <w:rFonts w:ascii="Times New Roman" w:eastAsia="Times New Roman" w:hAnsi="Times New Roman" w:cs="Times New Roman"/>
                <w:sz w:val="24"/>
                <w:szCs w:val="24"/>
              </w:rPr>
            </w:pPr>
            <w:r w:rsidRPr="006625D1">
              <w:rPr>
                <w:rFonts w:ascii="Times New Roman" w:eastAsia="Times New Roman" w:hAnsi="Times New Roman" w:cs="Times New Roman"/>
                <w:sz w:val="24"/>
                <w:szCs w:val="24"/>
              </w:rPr>
              <w:t>1,5</w:t>
            </w:r>
          </w:p>
        </w:tc>
      </w:tr>
      <w:tr w:rsidR="006625D1" w:rsidRPr="006625D1" w:rsidTr="006625D1">
        <w:tc>
          <w:tcPr>
            <w:tcW w:w="3180" w:type="dxa"/>
            <w:vMerge/>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rPr>
                <w:rFonts w:ascii="Times New Roman" w:eastAsia="Times New Roman" w:hAnsi="Times New Roman" w:cs="Times New Roman"/>
                <w:sz w:val="20"/>
                <w:szCs w:val="20"/>
              </w:rPr>
            </w:pPr>
          </w:p>
        </w:tc>
        <w:tc>
          <w:tcPr>
            <w:tcW w:w="3840"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Общая положительная динамика целевых показателей (50% и более значений запланированных индикаторов достигнуты)</w:t>
            </w:r>
          </w:p>
        </w:tc>
        <w:tc>
          <w:tcPr>
            <w:tcW w:w="1325"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jc w:val="center"/>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8</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6625D1" w:rsidRPr="006625D1" w:rsidRDefault="006625D1" w:rsidP="006625D1">
            <w:pPr>
              <w:snapToGrid w:val="0"/>
              <w:spacing w:after="0" w:line="240" w:lineRule="auto"/>
              <w:jc w:val="both"/>
              <w:rPr>
                <w:rFonts w:ascii="Times New Roman" w:eastAsia="Times New Roman" w:hAnsi="Times New Roman" w:cs="Times New Roman"/>
                <w:sz w:val="24"/>
                <w:szCs w:val="24"/>
              </w:rPr>
            </w:pPr>
          </w:p>
        </w:tc>
      </w:tr>
      <w:tr w:rsidR="006625D1" w:rsidRPr="006625D1" w:rsidTr="006625D1">
        <w:tc>
          <w:tcPr>
            <w:tcW w:w="3180" w:type="dxa"/>
            <w:vMerge/>
            <w:tcBorders>
              <w:left w:val="single" w:sz="4" w:space="0" w:color="000000"/>
              <w:bottom w:val="single" w:sz="4" w:space="0" w:color="000000"/>
            </w:tcBorders>
            <w:shd w:val="clear" w:color="auto" w:fill="auto"/>
          </w:tcPr>
          <w:p w:rsidR="006625D1" w:rsidRPr="006625D1" w:rsidRDefault="006625D1" w:rsidP="006625D1">
            <w:pPr>
              <w:snapToGrid w:val="0"/>
              <w:spacing w:after="0" w:line="240" w:lineRule="auto"/>
              <w:rPr>
                <w:rFonts w:ascii="Times New Roman" w:eastAsia="Times New Roman" w:hAnsi="Times New Roman" w:cs="Times New Roman"/>
                <w:sz w:val="20"/>
                <w:szCs w:val="20"/>
              </w:rPr>
            </w:pPr>
          </w:p>
        </w:tc>
        <w:tc>
          <w:tcPr>
            <w:tcW w:w="3840" w:type="dxa"/>
            <w:tcBorders>
              <w:left w:val="single" w:sz="4" w:space="0" w:color="000000"/>
              <w:bottom w:val="single" w:sz="4" w:space="0" w:color="000000"/>
            </w:tcBorders>
            <w:shd w:val="clear" w:color="auto" w:fill="auto"/>
          </w:tcPr>
          <w:p w:rsidR="006625D1" w:rsidRPr="006625D1" w:rsidRDefault="006625D1" w:rsidP="006625D1">
            <w:pPr>
              <w:snapToGrid w:val="0"/>
              <w:spacing w:after="0" w:line="240" w:lineRule="auto"/>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Отсутствие положительной динамики целевых показателей (более 50% значений запланированных индикаторов не достигнуты)</w:t>
            </w:r>
          </w:p>
        </w:tc>
        <w:tc>
          <w:tcPr>
            <w:tcW w:w="1325" w:type="dxa"/>
            <w:tcBorders>
              <w:left w:val="single" w:sz="4" w:space="0" w:color="000000"/>
              <w:bottom w:val="single" w:sz="4" w:space="0" w:color="000000"/>
            </w:tcBorders>
            <w:shd w:val="clear" w:color="auto" w:fill="auto"/>
          </w:tcPr>
          <w:p w:rsidR="006625D1" w:rsidRPr="006625D1" w:rsidRDefault="006625D1" w:rsidP="006625D1">
            <w:pPr>
              <w:snapToGrid w:val="0"/>
              <w:spacing w:after="0" w:line="240" w:lineRule="auto"/>
              <w:jc w:val="center"/>
              <w:rPr>
                <w:rFonts w:ascii="Times New Roman" w:eastAsia="Times New Roman" w:hAnsi="Times New Roman" w:cs="Times New Roman"/>
                <w:sz w:val="20"/>
                <w:szCs w:val="20"/>
              </w:rPr>
            </w:pPr>
            <w:r w:rsidRPr="006625D1">
              <w:rPr>
                <w:rFonts w:ascii="Times New Roman" w:eastAsia="Times New Roman" w:hAnsi="Times New Roman" w:cs="Times New Roman"/>
                <w:sz w:val="20"/>
                <w:szCs w:val="20"/>
              </w:rPr>
              <w:t>0</w:t>
            </w:r>
          </w:p>
        </w:tc>
        <w:tc>
          <w:tcPr>
            <w:tcW w:w="1417" w:type="dxa"/>
            <w:vMerge/>
            <w:tcBorders>
              <w:left w:val="single" w:sz="4" w:space="0" w:color="000000"/>
              <w:bottom w:val="single" w:sz="4" w:space="0" w:color="000000"/>
              <w:right w:val="single" w:sz="4" w:space="0" w:color="000000"/>
            </w:tcBorders>
            <w:shd w:val="clear" w:color="auto" w:fill="auto"/>
          </w:tcPr>
          <w:p w:rsidR="006625D1" w:rsidRPr="006625D1" w:rsidRDefault="006625D1" w:rsidP="006625D1">
            <w:pPr>
              <w:snapToGrid w:val="0"/>
              <w:spacing w:after="0" w:line="240" w:lineRule="auto"/>
              <w:jc w:val="both"/>
              <w:rPr>
                <w:rFonts w:ascii="Times New Roman" w:eastAsia="Times New Roman" w:hAnsi="Times New Roman" w:cs="Times New Roman"/>
                <w:sz w:val="24"/>
                <w:szCs w:val="24"/>
              </w:rPr>
            </w:pPr>
          </w:p>
        </w:tc>
      </w:tr>
    </w:tbl>
    <w:p w:rsidR="006625D1" w:rsidRPr="006625D1" w:rsidRDefault="006625D1" w:rsidP="006625D1">
      <w:pPr>
        <w:suppressAutoHyphens/>
        <w:spacing w:after="0" w:line="240" w:lineRule="auto"/>
        <w:ind w:firstLine="709"/>
        <w:jc w:val="both"/>
        <w:rPr>
          <w:rFonts w:ascii="Times New Roman" w:eastAsia="Times New Roman" w:hAnsi="Times New Roman" w:cs="Times New Roman"/>
          <w:sz w:val="24"/>
          <w:szCs w:val="24"/>
          <w:lang w:eastAsia="ar-SA"/>
        </w:rPr>
      </w:pPr>
    </w:p>
    <w:p w:rsidR="006625D1" w:rsidRPr="006625D1" w:rsidRDefault="006625D1" w:rsidP="006625D1">
      <w:pPr>
        <w:suppressAutoHyphens/>
        <w:spacing w:after="0" w:line="240" w:lineRule="auto"/>
        <w:ind w:firstLine="709"/>
        <w:jc w:val="both"/>
        <w:rPr>
          <w:rFonts w:ascii="Times New Roman" w:eastAsia="Times New Roman" w:hAnsi="Times New Roman" w:cs="Times New Roman"/>
          <w:sz w:val="24"/>
          <w:szCs w:val="24"/>
          <w:lang w:eastAsia="ar-SA"/>
        </w:rPr>
      </w:pPr>
      <w:r w:rsidRPr="006625D1">
        <w:rPr>
          <w:rFonts w:ascii="Times New Roman" w:eastAsia="Times New Roman" w:hAnsi="Times New Roman" w:cs="Times New Roman"/>
          <w:sz w:val="24"/>
          <w:vertAlign w:val="superscript"/>
          <w:lang w:eastAsia="ar-SA"/>
        </w:rPr>
        <w:t>1</w:t>
      </w:r>
      <w:r w:rsidRPr="006625D1">
        <w:rPr>
          <w:rFonts w:ascii="Times New Roman" w:eastAsia="Times New Roman" w:hAnsi="Times New Roman" w:cs="Times New Roman"/>
          <w:sz w:val="24"/>
          <w:szCs w:val="24"/>
          <w:lang w:eastAsia="ar-SA"/>
        </w:rPr>
        <w:t>Если реализация муниципальной программы началась в отчетном финансовом году, то критерии 2.2.1. и 2.2.2. не рассчитываются; весовой коэффициент  критерия 2.1.1. и 2.1.2.  удваивается.</w:t>
      </w:r>
    </w:p>
    <w:p w:rsidR="006625D1" w:rsidRPr="006625D1" w:rsidRDefault="006625D1" w:rsidP="006625D1">
      <w:pPr>
        <w:spacing w:after="0" w:line="240" w:lineRule="auto"/>
        <w:ind w:firstLine="709"/>
        <w:jc w:val="both"/>
        <w:rPr>
          <w:rFonts w:ascii="Times New Roman" w:eastAsia="Times New Roman" w:hAnsi="Times New Roman" w:cs="Times New Roman"/>
          <w:sz w:val="24"/>
          <w:szCs w:val="24"/>
        </w:rPr>
      </w:pPr>
      <w:r w:rsidRPr="006625D1">
        <w:rPr>
          <w:rFonts w:ascii="Times New Roman" w:eastAsia="Times New Roman" w:hAnsi="Times New Roman" w:cs="Times New Roman"/>
          <w:sz w:val="24"/>
          <w:vertAlign w:val="superscript"/>
        </w:rPr>
        <w:t>2</w:t>
      </w:r>
      <w:r w:rsidRPr="006625D1">
        <w:rPr>
          <w:rFonts w:ascii="Times New Roman" w:eastAsia="Times New Roman" w:hAnsi="Times New Roman" w:cs="Times New Roman"/>
          <w:sz w:val="24"/>
          <w:szCs w:val="24"/>
        </w:rPr>
        <w:t xml:space="preserve"> Если реализация муниципальной программы началась в отчетном финансовом году, то критерий 3.1. не рассчитывается; весовой коэффициент критерия 3.2. удваивается.</w:t>
      </w:r>
    </w:p>
    <w:p w:rsidR="006625D1" w:rsidRPr="006625D1" w:rsidRDefault="006625D1" w:rsidP="006625D1">
      <w:pPr>
        <w:spacing w:after="0" w:line="240" w:lineRule="auto"/>
        <w:ind w:firstLine="709"/>
        <w:jc w:val="both"/>
        <w:rPr>
          <w:rFonts w:ascii="Times New Roman" w:eastAsia="Times New Roman" w:hAnsi="Times New Roman" w:cs="Times New Roman"/>
          <w:sz w:val="24"/>
          <w:szCs w:val="24"/>
        </w:rPr>
      </w:pPr>
      <w:r w:rsidRPr="006625D1">
        <w:rPr>
          <w:rFonts w:ascii="Times New Roman" w:eastAsia="Times New Roman" w:hAnsi="Times New Roman" w:cs="Times New Roman"/>
          <w:sz w:val="24"/>
          <w:szCs w:val="24"/>
        </w:rPr>
        <w:t>10. Для предоставления интегральных оценок реализации муниципальных программ используется качественная шкала.</w:t>
      </w:r>
    </w:p>
    <w:p w:rsidR="006625D1" w:rsidRPr="006625D1" w:rsidRDefault="006625D1" w:rsidP="006625D1">
      <w:pPr>
        <w:spacing w:after="0" w:line="240" w:lineRule="auto"/>
        <w:ind w:firstLine="709"/>
        <w:jc w:val="both"/>
        <w:rPr>
          <w:rFonts w:ascii="Times New Roman" w:eastAsia="Times New Roman" w:hAnsi="Times New Roman" w:cs="Times New Roman"/>
          <w:sz w:val="24"/>
          <w:szCs w:val="24"/>
        </w:rPr>
      </w:pPr>
      <w:r w:rsidRPr="006625D1">
        <w:rPr>
          <w:rFonts w:ascii="Times New Roman" w:eastAsia="Times New Roman" w:hAnsi="Times New Roman" w:cs="Times New Roman"/>
          <w:sz w:val="24"/>
          <w:szCs w:val="24"/>
        </w:rPr>
        <w:t>Для предоставления интегральных оценок реализации муниципальной программы по текущему финансовому году используется следующая качественная шкала:</w:t>
      </w:r>
    </w:p>
    <w:p w:rsidR="006625D1" w:rsidRPr="006625D1" w:rsidRDefault="006625D1" w:rsidP="006625D1">
      <w:pPr>
        <w:spacing w:after="0" w:line="240" w:lineRule="auto"/>
        <w:ind w:firstLine="709"/>
        <w:jc w:val="both"/>
        <w:rPr>
          <w:rFonts w:ascii="Times New Roman" w:eastAsia="Times New Roman" w:hAnsi="Times New Roman" w:cs="Times New Roman"/>
          <w:sz w:val="24"/>
          <w:szCs w:val="24"/>
        </w:rPr>
      </w:pPr>
    </w:p>
    <w:tbl>
      <w:tblPr>
        <w:tblW w:w="0" w:type="auto"/>
        <w:tblInd w:w="187" w:type="dxa"/>
        <w:tblLayout w:type="fixed"/>
        <w:tblLook w:val="0000" w:firstRow="0" w:lastRow="0" w:firstColumn="0" w:lastColumn="0" w:noHBand="0" w:noVBand="0"/>
      </w:tblPr>
      <w:tblGrid>
        <w:gridCol w:w="4883"/>
        <w:gridCol w:w="4175"/>
      </w:tblGrid>
      <w:tr w:rsidR="006625D1" w:rsidRPr="006625D1" w:rsidTr="006625D1">
        <w:tc>
          <w:tcPr>
            <w:tcW w:w="4883"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jc w:val="center"/>
              <w:rPr>
                <w:rFonts w:ascii="Times New Roman" w:eastAsia="Times New Roman" w:hAnsi="Times New Roman" w:cs="Times New Roman"/>
                <w:sz w:val="24"/>
                <w:szCs w:val="24"/>
              </w:rPr>
            </w:pPr>
            <w:r w:rsidRPr="006625D1">
              <w:rPr>
                <w:rFonts w:ascii="Times New Roman" w:eastAsia="Times New Roman" w:hAnsi="Times New Roman" w:cs="Times New Roman"/>
                <w:sz w:val="24"/>
                <w:szCs w:val="24"/>
              </w:rPr>
              <w:t>Численное значение  показателя интегральной оценки  муниципальной программы  (F) в баллах</w:t>
            </w:r>
          </w:p>
        </w:tc>
        <w:tc>
          <w:tcPr>
            <w:tcW w:w="4175" w:type="dxa"/>
            <w:tcBorders>
              <w:top w:val="single" w:sz="4" w:space="0" w:color="000000"/>
              <w:left w:val="single" w:sz="4" w:space="0" w:color="000000"/>
              <w:bottom w:val="single" w:sz="4" w:space="0" w:color="000000"/>
              <w:right w:val="single" w:sz="4" w:space="0" w:color="000000"/>
            </w:tcBorders>
            <w:shd w:val="clear" w:color="auto" w:fill="auto"/>
          </w:tcPr>
          <w:p w:rsidR="006625D1" w:rsidRPr="006625D1" w:rsidRDefault="006625D1" w:rsidP="006625D1">
            <w:pPr>
              <w:snapToGrid w:val="0"/>
              <w:spacing w:after="0" w:line="240" w:lineRule="auto"/>
              <w:jc w:val="center"/>
              <w:rPr>
                <w:rFonts w:ascii="Times New Roman" w:eastAsia="Times New Roman" w:hAnsi="Times New Roman" w:cs="Times New Roman"/>
                <w:sz w:val="24"/>
                <w:szCs w:val="24"/>
              </w:rPr>
            </w:pPr>
            <w:r w:rsidRPr="006625D1">
              <w:rPr>
                <w:rFonts w:ascii="Times New Roman" w:eastAsia="Times New Roman" w:hAnsi="Times New Roman" w:cs="Times New Roman"/>
                <w:sz w:val="24"/>
                <w:szCs w:val="24"/>
              </w:rPr>
              <w:t xml:space="preserve">Качественная характеристика </w:t>
            </w:r>
          </w:p>
          <w:p w:rsidR="006625D1" w:rsidRPr="006625D1" w:rsidRDefault="006625D1" w:rsidP="006625D1">
            <w:pPr>
              <w:spacing w:after="0" w:line="240" w:lineRule="auto"/>
              <w:jc w:val="center"/>
              <w:rPr>
                <w:rFonts w:ascii="Times New Roman" w:eastAsia="Times New Roman" w:hAnsi="Times New Roman" w:cs="Times New Roman"/>
                <w:sz w:val="24"/>
                <w:szCs w:val="24"/>
              </w:rPr>
            </w:pPr>
            <w:r w:rsidRPr="006625D1">
              <w:rPr>
                <w:rFonts w:ascii="Times New Roman" w:eastAsia="Times New Roman" w:hAnsi="Times New Roman" w:cs="Times New Roman"/>
                <w:sz w:val="24"/>
                <w:szCs w:val="24"/>
              </w:rPr>
              <w:t>муниципальной программы</w:t>
            </w:r>
          </w:p>
        </w:tc>
      </w:tr>
      <w:tr w:rsidR="006625D1" w:rsidRPr="006625D1" w:rsidTr="006625D1">
        <w:tc>
          <w:tcPr>
            <w:tcW w:w="4883"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before="120" w:after="0" w:line="240" w:lineRule="auto"/>
              <w:jc w:val="center"/>
              <w:rPr>
                <w:rFonts w:ascii="Times New Roman" w:eastAsia="Times New Roman" w:hAnsi="Times New Roman" w:cs="Times New Roman"/>
                <w:sz w:val="24"/>
                <w:szCs w:val="24"/>
              </w:rPr>
            </w:pPr>
            <w:r w:rsidRPr="006625D1">
              <w:rPr>
                <w:rFonts w:ascii="Times New Roman" w:eastAsia="Times New Roman" w:hAnsi="Times New Roman" w:cs="Times New Roman"/>
                <w:sz w:val="24"/>
                <w:szCs w:val="24"/>
              </w:rPr>
              <w:t>80</w:t>
            </w:r>
            <w:r w:rsidRPr="006625D1">
              <w:rPr>
                <w:rFonts w:ascii="Times New Roman" w:eastAsia="Times New Roman" w:hAnsi="Times New Roman" w:cs="Times New Roman"/>
                <w:sz w:val="24"/>
                <w:szCs w:val="24"/>
                <w:lang w:val="en-US"/>
              </w:rPr>
              <w:t xml:space="preserve"> </w:t>
            </w:r>
            <w:r w:rsidRPr="006625D1">
              <w:rPr>
                <w:rFonts w:ascii="Times New Roman" w:eastAsia="Times New Roman" w:hAnsi="Times New Roman" w:cs="Times New Roman"/>
                <w:sz w:val="24"/>
                <w:szCs w:val="24"/>
              </w:rPr>
              <w:t>&gt;</w:t>
            </w:r>
            <w:r w:rsidRPr="006625D1">
              <w:rPr>
                <w:rFonts w:ascii="Times New Roman" w:eastAsia="Times New Roman" w:hAnsi="Times New Roman" w:cs="Times New Roman"/>
                <w:sz w:val="24"/>
                <w:szCs w:val="24"/>
                <w:lang w:val="en-US"/>
              </w:rPr>
              <w:t xml:space="preserve">= F &gt;= </w:t>
            </w:r>
            <w:r w:rsidRPr="006625D1">
              <w:rPr>
                <w:rFonts w:ascii="Times New Roman" w:eastAsia="Times New Roman" w:hAnsi="Times New Roman" w:cs="Times New Roman"/>
                <w:sz w:val="24"/>
                <w:szCs w:val="24"/>
              </w:rPr>
              <w:t>60</w:t>
            </w:r>
          </w:p>
        </w:tc>
        <w:tc>
          <w:tcPr>
            <w:tcW w:w="4175" w:type="dxa"/>
            <w:tcBorders>
              <w:top w:val="single" w:sz="4" w:space="0" w:color="000000"/>
              <w:left w:val="single" w:sz="4" w:space="0" w:color="000000"/>
              <w:bottom w:val="single" w:sz="4" w:space="0" w:color="000000"/>
              <w:right w:val="single" w:sz="4" w:space="0" w:color="000000"/>
            </w:tcBorders>
            <w:shd w:val="clear" w:color="auto" w:fill="auto"/>
          </w:tcPr>
          <w:p w:rsidR="006625D1" w:rsidRPr="006625D1" w:rsidRDefault="006625D1" w:rsidP="006625D1">
            <w:pPr>
              <w:snapToGrid w:val="0"/>
              <w:spacing w:before="120" w:after="0" w:line="240" w:lineRule="auto"/>
              <w:jc w:val="center"/>
              <w:rPr>
                <w:rFonts w:ascii="Times New Roman" w:eastAsia="Times New Roman" w:hAnsi="Times New Roman" w:cs="Times New Roman"/>
                <w:sz w:val="24"/>
                <w:szCs w:val="24"/>
              </w:rPr>
            </w:pPr>
            <w:r w:rsidRPr="006625D1">
              <w:rPr>
                <w:rFonts w:ascii="Times New Roman" w:eastAsia="Times New Roman" w:hAnsi="Times New Roman" w:cs="Times New Roman"/>
                <w:sz w:val="24"/>
                <w:szCs w:val="24"/>
                <w:lang w:val="ru-MD"/>
              </w:rPr>
              <w:t>высоко</w:t>
            </w:r>
            <w:r w:rsidRPr="006625D1">
              <w:rPr>
                <w:rFonts w:ascii="Times New Roman" w:eastAsia="Times New Roman" w:hAnsi="Times New Roman" w:cs="Times New Roman"/>
                <w:sz w:val="24"/>
                <w:szCs w:val="24"/>
                <w:lang w:val="en-US"/>
              </w:rPr>
              <w:t xml:space="preserve"> </w:t>
            </w:r>
            <w:r w:rsidRPr="006625D1">
              <w:rPr>
                <w:rFonts w:ascii="Times New Roman" w:eastAsia="Times New Roman" w:hAnsi="Times New Roman" w:cs="Times New Roman"/>
                <w:sz w:val="24"/>
                <w:szCs w:val="24"/>
              </w:rPr>
              <w:t>эффективная</w:t>
            </w:r>
          </w:p>
        </w:tc>
      </w:tr>
      <w:tr w:rsidR="006625D1" w:rsidRPr="006625D1" w:rsidTr="006625D1">
        <w:tc>
          <w:tcPr>
            <w:tcW w:w="4883"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before="120" w:after="0" w:line="240" w:lineRule="auto"/>
              <w:jc w:val="center"/>
              <w:rPr>
                <w:rFonts w:ascii="Times New Roman" w:eastAsia="Times New Roman" w:hAnsi="Times New Roman" w:cs="Times New Roman"/>
                <w:sz w:val="24"/>
                <w:szCs w:val="24"/>
              </w:rPr>
            </w:pPr>
            <w:r w:rsidRPr="006625D1">
              <w:rPr>
                <w:rFonts w:ascii="Times New Roman" w:eastAsia="Times New Roman" w:hAnsi="Times New Roman" w:cs="Times New Roman"/>
                <w:sz w:val="24"/>
                <w:szCs w:val="24"/>
              </w:rPr>
              <w:t>60 &gt; F &gt;= 40</w:t>
            </w:r>
          </w:p>
        </w:tc>
        <w:tc>
          <w:tcPr>
            <w:tcW w:w="4175" w:type="dxa"/>
            <w:tcBorders>
              <w:top w:val="single" w:sz="4" w:space="0" w:color="000000"/>
              <w:left w:val="single" w:sz="4" w:space="0" w:color="000000"/>
              <w:bottom w:val="single" w:sz="4" w:space="0" w:color="000000"/>
              <w:right w:val="single" w:sz="4" w:space="0" w:color="000000"/>
            </w:tcBorders>
            <w:shd w:val="clear" w:color="auto" w:fill="auto"/>
          </w:tcPr>
          <w:p w:rsidR="006625D1" w:rsidRPr="006625D1" w:rsidRDefault="006625D1" w:rsidP="006625D1">
            <w:pPr>
              <w:snapToGrid w:val="0"/>
              <w:spacing w:before="120" w:after="0" w:line="240" w:lineRule="auto"/>
              <w:jc w:val="center"/>
              <w:rPr>
                <w:rFonts w:ascii="Times New Roman" w:eastAsia="Times New Roman" w:hAnsi="Times New Roman" w:cs="Times New Roman"/>
                <w:sz w:val="24"/>
                <w:szCs w:val="24"/>
              </w:rPr>
            </w:pPr>
            <w:r w:rsidRPr="006625D1">
              <w:rPr>
                <w:rFonts w:ascii="Times New Roman" w:eastAsia="Times New Roman" w:hAnsi="Times New Roman" w:cs="Times New Roman"/>
                <w:sz w:val="24"/>
                <w:szCs w:val="24"/>
              </w:rPr>
              <w:t>умеренно</w:t>
            </w:r>
            <w:r w:rsidRPr="006625D1">
              <w:rPr>
                <w:rFonts w:ascii="Times New Roman" w:eastAsia="Times New Roman" w:hAnsi="Times New Roman" w:cs="Times New Roman"/>
                <w:sz w:val="24"/>
                <w:szCs w:val="24"/>
                <w:lang w:val="en-US"/>
              </w:rPr>
              <w:t xml:space="preserve"> </w:t>
            </w:r>
            <w:r w:rsidRPr="006625D1">
              <w:rPr>
                <w:rFonts w:ascii="Times New Roman" w:eastAsia="Times New Roman" w:hAnsi="Times New Roman" w:cs="Times New Roman"/>
                <w:sz w:val="24"/>
                <w:szCs w:val="24"/>
              </w:rPr>
              <w:t>эффективная</w:t>
            </w:r>
          </w:p>
        </w:tc>
      </w:tr>
      <w:tr w:rsidR="006625D1" w:rsidRPr="006625D1" w:rsidTr="006625D1">
        <w:tc>
          <w:tcPr>
            <w:tcW w:w="4883"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before="120" w:after="0" w:line="240" w:lineRule="auto"/>
              <w:jc w:val="center"/>
              <w:rPr>
                <w:rFonts w:ascii="Times New Roman" w:eastAsia="Times New Roman" w:hAnsi="Times New Roman" w:cs="Times New Roman"/>
                <w:sz w:val="24"/>
                <w:szCs w:val="24"/>
              </w:rPr>
            </w:pPr>
            <w:r w:rsidRPr="006625D1">
              <w:rPr>
                <w:rFonts w:ascii="Times New Roman" w:eastAsia="Times New Roman" w:hAnsi="Times New Roman" w:cs="Times New Roman"/>
                <w:sz w:val="24"/>
                <w:szCs w:val="24"/>
              </w:rPr>
              <w:t>40</w:t>
            </w:r>
            <w:r w:rsidRPr="006625D1">
              <w:rPr>
                <w:rFonts w:ascii="Times New Roman" w:eastAsia="Times New Roman" w:hAnsi="Times New Roman" w:cs="Times New Roman"/>
                <w:sz w:val="24"/>
                <w:szCs w:val="24"/>
                <w:lang w:val="en-US"/>
              </w:rPr>
              <w:t xml:space="preserve"> &gt; F &gt; = </w:t>
            </w:r>
            <w:r w:rsidRPr="006625D1">
              <w:rPr>
                <w:rFonts w:ascii="Times New Roman" w:eastAsia="Times New Roman" w:hAnsi="Times New Roman" w:cs="Times New Roman"/>
                <w:sz w:val="24"/>
                <w:szCs w:val="24"/>
              </w:rPr>
              <w:t>20</w:t>
            </w:r>
          </w:p>
        </w:tc>
        <w:tc>
          <w:tcPr>
            <w:tcW w:w="4175" w:type="dxa"/>
            <w:tcBorders>
              <w:top w:val="single" w:sz="4" w:space="0" w:color="000000"/>
              <w:left w:val="single" w:sz="4" w:space="0" w:color="000000"/>
              <w:bottom w:val="single" w:sz="4" w:space="0" w:color="000000"/>
              <w:right w:val="single" w:sz="4" w:space="0" w:color="000000"/>
            </w:tcBorders>
            <w:shd w:val="clear" w:color="auto" w:fill="auto"/>
          </w:tcPr>
          <w:p w:rsidR="006625D1" w:rsidRPr="006625D1" w:rsidRDefault="006625D1" w:rsidP="006625D1">
            <w:pPr>
              <w:snapToGrid w:val="0"/>
              <w:spacing w:before="120" w:after="0" w:line="240" w:lineRule="auto"/>
              <w:jc w:val="center"/>
              <w:rPr>
                <w:rFonts w:ascii="Times New Roman" w:eastAsia="Times New Roman" w:hAnsi="Times New Roman" w:cs="Times New Roman"/>
                <w:sz w:val="24"/>
                <w:szCs w:val="24"/>
              </w:rPr>
            </w:pPr>
            <w:r w:rsidRPr="006625D1">
              <w:rPr>
                <w:rFonts w:ascii="Times New Roman" w:eastAsia="Times New Roman" w:hAnsi="Times New Roman" w:cs="Times New Roman"/>
                <w:sz w:val="24"/>
                <w:szCs w:val="24"/>
              </w:rPr>
              <w:t>низко эффективная</w:t>
            </w:r>
          </w:p>
        </w:tc>
      </w:tr>
      <w:tr w:rsidR="006625D1" w:rsidRPr="006625D1" w:rsidTr="006625D1">
        <w:tc>
          <w:tcPr>
            <w:tcW w:w="4883"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before="120" w:after="0" w:line="240" w:lineRule="auto"/>
              <w:jc w:val="center"/>
              <w:rPr>
                <w:rFonts w:ascii="Times New Roman" w:eastAsia="Times New Roman" w:hAnsi="Times New Roman" w:cs="Times New Roman"/>
                <w:sz w:val="24"/>
                <w:szCs w:val="24"/>
              </w:rPr>
            </w:pPr>
            <w:r w:rsidRPr="006625D1">
              <w:rPr>
                <w:rFonts w:ascii="Times New Roman" w:eastAsia="Times New Roman" w:hAnsi="Times New Roman" w:cs="Times New Roman"/>
                <w:sz w:val="24"/>
                <w:szCs w:val="24"/>
              </w:rPr>
              <w:t>2</w:t>
            </w:r>
            <w:r w:rsidRPr="006625D1">
              <w:rPr>
                <w:rFonts w:ascii="Times New Roman" w:eastAsia="Times New Roman" w:hAnsi="Times New Roman" w:cs="Times New Roman"/>
                <w:sz w:val="24"/>
                <w:szCs w:val="24"/>
                <w:lang w:val="en-US"/>
              </w:rPr>
              <w:t xml:space="preserve">0 &gt; F &gt;= </w:t>
            </w:r>
            <w:r w:rsidRPr="006625D1">
              <w:rPr>
                <w:rFonts w:ascii="Times New Roman" w:eastAsia="Times New Roman" w:hAnsi="Times New Roman" w:cs="Times New Roman"/>
                <w:sz w:val="24"/>
                <w:szCs w:val="24"/>
              </w:rPr>
              <w:t>0</w:t>
            </w:r>
          </w:p>
        </w:tc>
        <w:tc>
          <w:tcPr>
            <w:tcW w:w="4175" w:type="dxa"/>
            <w:tcBorders>
              <w:top w:val="single" w:sz="4" w:space="0" w:color="000000"/>
              <w:left w:val="single" w:sz="4" w:space="0" w:color="000000"/>
              <w:bottom w:val="single" w:sz="4" w:space="0" w:color="000000"/>
              <w:right w:val="single" w:sz="4" w:space="0" w:color="000000"/>
            </w:tcBorders>
            <w:shd w:val="clear" w:color="auto" w:fill="auto"/>
          </w:tcPr>
          <w:p w:rsidR="006625D1" w:rsidRPr="006625D1" w:rsidRDefault="006625D1" w:rsidP="006625D1">
            <w:pPr>
              <w:snapToGrid w:val="0"/>
              <w:spacing w:before="120" w:after="0" w:line="240" w:lineRule="auto"/>
              <w:jc w:val="center"/>
              <w:rPr>
                <w:rFonts w:ascii="Times New Roman" w:eastAsia="Times New Roman" w:hAnsi="Times New Roman" w:cs="Times New Roman"/>
                <w:sz w:val="24"/>
                <w:szCs w:val="24"/>
              </w:rPr>
            </w:pPr>
            <w:r w:rsidRPr="006625D1">
              <w:rPr>
                <w:rFonts w:ascii="Times New Roman" w:eastAsia="Times New Roman" w:hAnsi="Times New Roman" w:cs="Times New Roman"/>
                <w:sz w:val="24"/>
                <w:szCs w:val="24"/>
              </w:rPr>
              <w:t>неэффективная</w:t>
            </w:r>
          </w:p>
        </w:tc>
      </w:tr>
    </w:tbl>
    <w:p w:rsidR="006625D1" w:rsidRPr="006625D1" w:rsidRDefault="006625D1" w:rsidP="006625D1">
      <w:pPr>
        <w:spacing w:after="0" w:line="240" w:lineRule="auto"/>
        <w:ind w:firstLine="709"/>
        <w:jc w:val="both"/>
        <w:rPr>
          <w:rFonts w:ascii="Times New Roman" w:eastAsia="Times New Roman" w:hAnsi="Times New Roman" w:cs="Times New Roman"/>
          <w:sz w:val="24"/>
          <w:szCs w:val="24"/>
        </w:rPr>
      </w:pPr>
    </w:p>
    <w:p w:rsidR="006625D1" w:rsidRPr="006625D1" w:rsidRDefault="006625D1" w:rsidP="006625D1">
      <w:pPr>
        <w:spacing w:after="0" w:line="240" w:lineRule="auto"/>
        <w:ind w:firstLine="709"/>
        <w:jc w:val="both"/>
        <w:rPr>
          <w:rFonts w:ascii="Times New Roman" w:eastAsia="Times New Roman" w:hAnsi="Times New Roman" w:cs="Times New Roman"/>
          <w:sz w:val="24"/>
          <w:szCs w:val="24"/>
        </w:rPr>
      </w:pPr>
      <w:r w:rsidRPr="006625D1">
        <w:rPr>
          <w:rFonts w:ascii="Times New Roman" w:eastAsia="Times New Roman" w:hAnsi="Times New Roman" w:cs="Times New Roman"/>
          <w:sz w:val="24"/>
          <w:szCs w:val="24"/>
        </w:rPr>
        <w:t>Для предоставления интегральных оценок реализации муниципальной программы с начала реализации используется следующая качественная шкала:</w:t>
      </w:r>
    </w:p>
    <w:p w:rsidR="006625D1" w:rsidRPr="006625D1" w:rsidRDefault="006625D1" w:rsidP="006625D1">
      <w:pPr>
        <w:spacing w:after="0" w:line="240" w:lineRule="auto"/>
        <w:ind w:firstLine="709"/>
        <w:jc w:val="both"/>
        <w:rPr>
          <w:rFonts w:ascii="Times New Roman" w:eastAsia="Times New Roman" w:hAnsi="Times New Roman" w:cs="Times New Roman"/>
          <w:sz w:val="24"/>
          <w:szCs w:val="24"/>
        </w:rPr>
      </w:pPr>
    </w:p>
    <w:tbl>
      <w:tblPr>
        <w:tblW w:w="0" w:type="auto"/>
        <w:tblInd w:w="187" w:type="dxa"/>
        <w:tblLayout w:type="fixed"/>
        <w:tblLook w:val="0000" w:firstRow="0" w:lastRow="0" w:firstColumn="0" w:lastColumn="0" w:noHBand="0" w:noVBand="0"/>
      </w:tblPr>
      <w:tblGrid>
        <w:gridCol w:w="4883"/>
        <w:gridCol w:w="4175"/>
      </w:tblGrid>
      <w:tr w:rsidR="006625D1" w:rsidRPr="006625D1" w:rsidTr="006625D1">
        <w:tc>
          <w:tcPr>
            <w:tcW w:w="4883"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after="0" w:line="240" w:lineRule="auto"/>
              <w:jc w:val="center"/>
              <w:rPr>
                <w:rFonts w:ascii="Times New Roman" w:eastAsia="Times New Roman" w:hAnsi="Times New Roman" w:cs="Times New Roman"/>
                <w:sz w:val="24"/>
                <w:szCs w:val="24"/>
              </w:rPr>
            </w:pPr>
            <w:r w:rsidRPr="006625D1">
              <w:rPr>
                <w:rFonts w:ascii="Times New Roman" w:eastAsia="Times New Roman" w:hAnsi="Times New Roman" w:cs="Times New Roman"/>
                <w:sz w:val="24"/>
                <w:szCs w:val="24"/>
              </w:rPr>
              <w:t>Численное значение  показателя интегральной оценки  муниципальной программы  (F) в баллах</w:t>
            </w:r>
          </w:p>
        </w:tc>
        <w:tc>
          <w:tcPr>
            <w:tcW w:w="4175" w:type="dxa"/>
            <w:tcBorders>
              <w:top w:val="single" w:sz="4" w:space="0" w:color="000000"/>
              <w:left w:val="single" w:sz="4" w:space="0" w:color="000000"/>
              <w:bottom w:val="single" w:sz="4" w:space="0" w:color="000000"/>
              <w:right w:val="single" w:sz="4" w:space="0" w:color="000000"/>
            </w:tcBorders>
            <w:shd w:val="clear" w:color="auto" w:fill="auto"/>
          </w:tcPr>
          <w:p w:rsidR="006625D1" w:rsidRPr="006625D1" w:rsidRDefault="006625D1" w:rsidP="006625D1">
            <w:pPr>
              <w:snapToGrid w:val="0"/>
              <w:spacing w:after="0" w:line="240" w:lineRule="auto"/>
              <w:jc w:val="center"/>
              <w:rPr>
                <w:rFonts w:ascii="Times New Roman" w:eastAsia="Times New Roman" w:hAnsi="Times New Roman" w:cs="Times New Roman"/>
                <w:sz w:val="24"/>
                <w:szCs w:val="24"/>
              </w:rPr>
            </w:pPr>
            <w:r w:rsidRPr="006625D1">
              <w:rPr>
                <w:rFonts w:ascii="Times New Roman" w:eastAsia="Times New Roman" w:hAnsi="Times New Roman" w:cs="Times New Roman"/>
                <w:sz w:val="24"/>
                <w:szCs w:val="24"/>
              </w:rPr>
              <w:t xml:space="preserve">Качественная характеристика </w:t>
            </w:r>
          </w:p>
          <w:p w:rsidR="006625D1" w:rsidRPr="006625D1" w:rsidRDefault="006625D1" w:rsidP="006625D1">
            <w:pPr>
              <w:spacing w:after="0" w:line="240" w:lineRule="auto"/>
              <w:jc w:val="center"/>
              <w:rPr>
                <w:rFonts w:ascii="Times New Roman" w:eastAsia="Times New Roman" w:hAnsi="Times New Roman" w:cs="Times New Roman"/>
                <w:sz w:val="24"/>
                <w:szCs w:val="24"/>
              </w:rPr>
            </w:pPr>
            <w:r w:rsidRPr="006625D1">
              <w:rPr>
                <w:rFonts w:ascii="Times New Roman" w:eastAsia="Times New Roman" w:hAnsi="Times New Roman" w:cs="Times New Roman"/>
                <w:sz w:val="24"/>
                <w:szCs w:val="24"/>
              </w:rPr>
              <w:t>муниципальной программы</w:t>
            </w:r>
          </w:p>
        </w:tc>
      </w:tr>
      <w:tr w:rsidR="006625D1" w:rsidRPr="006625D1" w:rsidTr="006625D1">
        <w:tc>
          <w:tcPr>
            <w:tcW w:w="4883"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before="120" w:after="0" w:line="240" w:lineRule="auto"/>
              <w:jc w:val="center"/>
              <w:rPr>
                <w:rFonts w:ascii="Times New Roman" w:eastAsia="Times New Roman" w:hAnsi="Times New Roman" w:cs="Times New Roman"/>
                <w:sz w:val="24"/>
                <w:szCs w:val="24"/>
                <w:lang w:val="en-US"/>
              </w:rPr>
            </w:pPr>
            <w:r w:rsidRPr="006625D1">
              <w:rPr>
                <w:rFonts w:ascii="Times New Roman" w:eastAsia="Times New Roman" w:hAnsi="Times New Roman" w:cs="Times New Roman"/>
                <w:sz w:val="24"/>
                <w:szCs w:val="24"/>
              </w:rPr>
              <w:t>100</w:t>
            </w:r>
            <w:r w:rsidRPr="006625D1">
              <w:rPr>
                <w:rFonts w:ascii="Times New Roman" w:eastAsia="Times New Roman" w:hAnsi="Times New Roman" w:cs="Times New Roman"/>
                <w:sz w:val="24"/>
                <w:szCs w:val="24"/>
                <w:lang w:val="en-US"/>
              </w:rPr>
              <w:t xml:space="preserve"> </w:t>
            </w:r>
            <w:r w:rsidRPr="006625D1">
              <w:rPr>
                <w:rFonts w:ascii="Times New Roman" w:eastAsia="Times New Roman" w:hAnsi="Times New Roman" w:cs="Times New Roman"/>
                <w:sz w:val="24"/>
                <w:szCs w:val="24"/>
              </w:rPr>
              <w:t>&gt;</w:t>
            </w:r>
            <w:r w:rsidRPr="006625D1">
              <w:rPr>
                <w:rFonts w:ascii="Times New Roman" w:eastAsia="Times New Roman" w:hAnsi="Times New Roman" w:cs="Times New Roman"/>
                <w:sz w:val="24"/>
                <w:szCs w:val="24"/>
                <w:lang w:val="en-US"/>
              </w:rPr>
              <w:t>= F &gt;= 80</w:t>
            </w:r>
          </w:p>
        </w:tc>
        <w:tc>
          <w:tcPr>
            <w:tcW w:w="4175" w:type="dxa"/>
            <w:tcBorders>
              <w:top w:val="single" w:sz="4" w:space="0" w:color="000000"/>
              <w:left w:val="single" w:sz="4" w:space="0" w:color="000000"/>
              <w:bottom w:val="single" w:sz="4" w:space="0" w:color="000000"/>
              <w:right w:val="single" w:sz="4" w:space="0" w:color="000000"/>
            </w:tcBorders>
            <w:shd w:val="clear" w:color="auto" w:fill="auto"/>
          </w:tcPr>
          <w:p w:rsidR="006625D1" w:rsidRPr="006625D1" w:rsidRDefault="006625D1" w:rsidP="006625D1">
            <w:pPr>
              <w:snapToGrid w:val="0"/>
              <w:spacing w:before="120" w:after="0" w:line="240" w:lineRule="auto"/>
              <w:jc w:val="center"/>
              <w:rPr>
                <w:rFonts w:ascii="Times New Roman" w:eastAsia="Times New Roman" w:hAnsi="Times New Roman" w:cs="Times New Roman"/>
                <w:sz w:val="24"/>
                <w:szCs w:val="24"/>
              </w:rPr>
            </w:pPr>
            <w:r w:rsidRPr="006625D1">
              <w:rPr>
                <w:rFonts w:ascii="Times New Roman" w:eastAsia="Times New Roman" w:hAnsi="Times New Roman" w:cs="Times New Roman"/>
                <w:sz w:val="24"/>
                <w:szCs w:val="24"/>
                <w:lang w:val="ru-MD"/>
              </w:rPr>
              <w:t>высоко</w:t>
            </w:r>
            <w:r w:rsidRPr="006625D1">
              <w:rPr>
                <w:rFonts w:ascii="Times New Roman" w:eastAsia="Times New Roman" w:hAnsi="Times New Roman" w:cs="Times New Roman"/>
                <w:sz w:val="24"/>
                <w:szCs w:val="24"/>
                <w:lang w:val="en-US"/>
              </w:rPr>
              <w:t xml:space="preserve"> </w:t>
            </w:r>
            <w:r w:rsidRPr="006625D1">
              <w:rPr>
                <w:rFonts w:ascii="Times New Roman" w:eastAsia="Times New Roman" w:hAnsi="Times New Roman" w:cs="Times New Roman"/>
                <w:sz w:val="24"/>
                <w:szCs w:val="24"/>
              </w:rPr>
              <w:t>эффективная</w:t>
            </w:r>
          </w:p>
        </w:tc>
      </w:tr>
      <w:tr w:rsidR="006625D1" w:rsidRPr="006625D1" w:rsidTr="006625D1">
        <w:tc>
          <w:tcPr>
            <w:tcW w:w="4883"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before="120" w:after="0" w:line="240" w:lineRule="auto"/>
              <w:jc w:val="center"/>
              <w:rPr>
                <w:rFonts w:ascii="Times New Roman" w:eastAsia="Times New Roman" w:hAnsi="Times New Roman" w:cs="Times New Roman"/>
                <w:sz w:val="24"/>
                <w:szCs w:val="24"/>
              </w:rPr>
            </w:pPr>
            <w:r w:rsidRPr="006625D1">
              <w:rPr>
                <w:rFonts w:ascii="Times New Roman" w:eastAsia="Times New Roman" w:hAnsi="Times New Roman" w:cs="Times New Roman"/>
                <w:sz w:val="24"/>
                <w:szCs w:val="24"/>
              </w:rPr>
              <w:t>80 &gt; F &gt;= 50</w:t>
            </w:r>
          </w:p>
        </w:tc>
        <w:tc>
          <w:tcPr>
            <w:tcW w:w="4175" w:type="dxa"/>
            <w:tcBorders>
              <w:top w:val="single" w:sz="4" w:space="0" w:color="000000"/>
              <w:left w:val="single" w:sz="4" w:space="0" w:color="000000"/>
              <w:bottom w:val="single" w:sz="4" w:space="0" w:color="000000"/>
              <w:right w:val="single" w:sz="4" w:space="0" w:color="000000"/>
            </w:tcBorders>
            <w:shd w:val="clear" w:color="auto" w:fill="auto"/>
          </w:tcPr>
          <w:p w:rsidR="006625D1" w:rsidRPr="006625D1" w:rsidRDefault="006625D1" w:rsidP="006625D1">
            <w:pPr>
              <w:snapToGrid w:val="0"/>
              <w:spacing w:before="120" w:after="0" w:line="240" w:lineRule="auto"/>
              <w:jc w:val="center"/>
              <w:rPr>
                <w:rFonts w:ascii="Times New Roman" w:eastAsia="Times New Roman" w:hAnsi="Times New Roman" w:cs="Times New Roman"/>
                <w:sz w:val="24"/>
                <w:szCs w:val="24"/>
              </w:rPr>
            </w:pPr>
            <w:r w:rsidRPr="006625D1">
              <w:rPr>
                <w:rFonts w:ascii="Times New Roman" w:eastAsia="Times New Roman" w:hAnsi="Times New Roman" w:cs="Times New Roman"/>
                <w:sz w:val="24"/>
                <w:szCs w:val="24"/>
              </w:rPr>
              <w:t>умеренно</w:t>
            </w:r>
            <w:r w:rsidRPr="006625D1">
              <w:rPr>
                <w:rFonts w:ascii="Times New Roman" w:eastAsia="Times New Roman" w:hAnsi="Times New Roman" w:cs="Times New Roman"/>
                <w:sz w:val="24"/>
                <w:szCs w:val="24"/>
                <w:lang w:val="en-US"/>
              </w:rPr>
              <w:t xml:space="preserve"> </w:t>
            </w:r>
            <w:r w:rsidRPr="006625D1">
              <w:rPr>
                <w:rFonts w:ascii="Times New Roman" w:eastAsia="Times New Roman" w:hAnsi="Times New Roman" w:cs="Times New Roman"/>
                <w:sz w:val="24"/>
                <w:szCs w:val="24"/>
              </w:rPr>
              <w:t>эффективная</w:t>
            </w:r>
          </w:p>
        </w:tc>
      </w:tr>
      <w:tr w:rsidR="006625D1" w:rsidRPr="006625D1" w:rsidTr="006625D1">
        <w:tc>
          <w:tcPr>
            <w:tcW w:w="4883"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before="120" w:after="0" w:line="240" w:lineRule="auto"/>
              <w:jc w:val="center"/>
              <w:rPr>
                <w:rFonts w:ascii="Times New Roman" w:eastAsia="Times New Roman" w:hAnsi="Times New Roman" w:cs="Times New Roman"/>
                <w:sz w:val="24"/>
                <w:szCs w:val="24"/>
                <w:lang w:val="en-US"/>
              </w:rPr>
            </w:pPr>
            <w:r w:rsidRPr="006625D1">
              <w:rPr>
                <w:rFonts w:ascii="Times New Roman" w:eastAsia="Times New Roman" w:hAnsi="Times New Roman" w:cs="Times New Roman"/>
                <w:sz w:val="24"/>
                <w:szCs w:val="24"/>
                <w:lang w:val="en-US"/>
              </w:rPr>
              <w:t>50 &gt; F &gt; = 30</w:t>
            </w:r>
          </w:p>
        </w:tc>
        <w:tc>
          <w:tcPr>
            <w:tcW w:w="4175" w:type="dxa"/>
            <w:tcBorders>
              <w:top w:val="single" w:sz="4" w:space="0" w:color="000000"/>
              <w:left w:val="single" w:sz="4" w:space="0" w:color="000000"/>
              <w:bottom w:val="single" w:sz="4" w:space="0" w:color="000000"/>
              <w:right w:val="single" w:sz="4" w:space="0" w:color="000000"/>
            </w:tcBorders>
            <w:shd w:val="clear" w:color="auto" w:fill="auto"/>
          </w:tcPr>
          <w:p w:rsidR="006625D1" w:rsidRPr="006625D1" w:rsidRDefault="006625D1" w:rsidP="006625D1">
            <w:pPr>
              <w:snapToGrid w:val="0"/>
              <w:spacing w:before="120" w:after="0" w:line="240" w:lineRule="auto"/>
              <w:jc w:val="center"/>
              <w:rPr>
                <w:rFonts w:ascii="Times New Roman" w:eastAsia="Times New Roman" w:hAnsi="Times New Roman" w:cs="Times New Roman"/>
                <w:sz w:val="24"/>
                <w:szCs w:val="24"/>
              </w:rPr>
            </w:pPr>
            <w:r w:rsidRPr="006625D1">
              <w:rPr>
                <w:rFonts w:ascii="Times New Roman" w:eastAsia="Times New Roman" w:hAnsi="Times New Roman" w:cs="Times New Roman"/>
                <w:sz w:val="24"/>
                <w:szCs w:val="24"/>
              </w:rPr>
              <w:t>низко эффективная</w:t>
            </w:r>
          </w:p>
        </w:tc>
      </w:tr>
      <w:tr w:rsidR="006625D1" w:rsidRPr="006625D1" w:rsidTr="006625D1">
        <w:tc>
          <w:tcPr>
            <w:tcW w:w="4883" w:type="dxa"/>
            <w:tcBorders>
              <w:top w:val="single" w:sz="4" w:space="0" w:color="000000"/>
              <w:left w:val="single" w:sz="4" w:space="0" w:color="000000"/>
              <w:bottom w:val="single" w:sz="4" w:space="0" w:color="000000"/>
            </w:tcBorders>
            <w:shd w:val="clear" w:color="auto" w:fill="auto"/>
          </w:tcPr>
          <w:p w:rsidR="006625D1" w:rsidRPr="006625D1" w:rsidRDefault="006625D1" w:rsidP="006625D1">
            <w:pPr>
              <w:snapToGrid w:val="0"/>
              <w:spacing w:before="120" w:after="0" w:line="240" w:lineRule="auto"/>
              <w:jc w:val="center"/>
              <w:rPr>
                <w:rFonts w:ascii="Times New Roman" w:eastAsia="Times New Roman" w:hAnsi="Times New Roman" w:cs="Times New Roman"/>
                <w:sz w:val="24"/>
                <w:szCs w:val="24"/>
              </w:rPr>
            </w:pPr>
            <w:r w:rsidRPr="006625D1">
              <w:rPr>
                <w:rFonts w:ascii="Times New Roman" w:eastAsia="Times New Roman" w:hAnsi="Times New Roman" w:cs="Times New Roman"/>
                <w:sz w:val="24"/>
                <w:szCs w:val="24"/>
                <w:lang w:val="en-US"/>
              </w:rPr>
              <w:t xml:space="preserve">30 &gt; F &gt;= </w:t>
            </w:r>
            <w:r w:rsidRPr="006625D1">
              <w:rPr>
                <w:rFonts w:ascii="Times New Roman" w:eastAsia="Times New Roman" w:hAnsi="Times New Roman" w:cs="Times New Roman"/>
                <w:sz w:val="24"/>
                <w:szCs w:val="24"/>
              </w:rPr>
              <w:t>0</w:t>
            </w:r>
          </w:p>
        </w:tc>
        <w:tc>
          <w:tcPr>
            <w:tcW w:w="4175" w:type="dxa"/>
            <w:tcBorders>
              <w:top w:val="single" w:sz="4" w:space="0" w:color="000000"/>
              <w:left w:val="single" w:sz="4" w:space="0" w:color="000000"/>
              <w:bottom w:val="single" w:sz="4" w:space="0" w:color="000000"/>
              <w:right w:val="single" w:sz="4" w:space="0" w:color="000000"/>
            </w:tcBorders>
            <w:shd w:val="clear" w:color="auto" w:fill="auto"/>
          </w:tcPr>
          <w:p w:rsidR="006625D1" w:rsidRPr="006625D1" w:rsidRDefault="006625D1" w:rsidP="006625D1">
            <w:pPr>
              <w:snapToGrid w:val="0"/>
              <w:spacing w:before="120" w:after="0" w:line="240" w:lineRule="auto"/>
              <w:jc w:val="center"/>
              <w:rPr>
                <w:rFonts w:ascii="Times New Roman" w:eastAsia="Times New Roman" w:hAnsi="Times New Roman" w:cs="Times New Roman"/>
                <w:sz w:val="24"/>
                <w:szCs w:val="24"/>
              </w:rPr>
            </w:pPr>
            <w:r w:rsidRPr="006625D1">
              <w:rPr>
                <w:rFonts w:ascii="Times New Roman" w:eastAsia="Times New Roman" w:hAnsi="Times New Roman" w:cs="Times New Roman"/>
                <w:sz w:val="24"/>
                <w:szCs w:val="24"/>
              </w:rPr>
              <w:t>неэффективная</w:t>
            </w:r>
          </w:p>
        </w:tc>
      </w:tr>
    </w:tbl>
    <w:p w:rsidR="006625D1" w:rsidRPr="006625D1" w:rsidRDefault="006625D1" w:rsidP="006625D1">
      <w:pPr>
        <w:spacing w:after="0" w:line="240" w:lineRule="auto"/>
        <w:ind w:firstLine="709"/>
        <w:jc w:val="both"/>
        <w:rPr>
          <w:rFonts w:ascii="Times New Roman" w:eastAsia="Times New Roman" w:hAnsi="Times New Roman" w:cs="Times New Roman"/>
          <w:sz w:val="24"/>
          <w:szCs w:val="24"/>
        </w:rPr>
      </w:pPr>
    </w:p>
    <w:p w:rsidR="006625D1" w:rsidRPr="006625D1" w:rsidRDefault="006625D1" w:rsidP="006625D1">
      <w:pPr>
        <w:spacing w:after="0" w:line="240" w:lineRule="auto"/>
        <w:ind w:firstLine="709"/>
        <w:jc w:val="both"/>
        <w:rPr>
          <w:rFonts w:ascii="Times New Roman" w:eastAsia="Times New Roman" w:hAnsi="Times New Roman" w:cs="Times New Roman"/>
          <w:sz w:val="24"/>
          <w:szCs w:val="24"/>
        </w:rPr>
      </w:pPr>
      <w:r w:rsidRPr="006625D1">
        <w:rPr>
          <w:rFonts w:ascii="Times New Roman" w:eastAsia="Times New Roman" w:hAnsi="Times New Roman" w:cs="Times New Roman"/>
          <w:sz w:val="24"/>
          <w:szCs w:val="24"/>
        </w:rPr>
        <w:t xml:space="preserve">11. Рейтинговая оценка действующих муниципальных программ проводится ежегодно до 1 апреля в соответствии со значениями балльной интегральной оценки в зависимости от количества лет ее реализации. </w:t>
      </w:r>
    </w:p>
    <w:p w:rsidR="006625D1" w:rsidRPr="006625D1" w:rsidRDefault="006625D1" w:rsidP="006625D1">
      <w:pPr>
        <w:spacing w:after="0" w:line="240" w:lineRule="auto"/>
        <w:ind w:firstLine="709"/>
        <w:jc w:val="both"/>
        <w:rPr>
          <w:rFonts w:ascii="Times New Roman" w:eastAsia="Times New Roman" w:hAnsi="Times New Roman" w:cs="Times New Roman"/>
          <w:sz w:val="24"/>
          <w:szCs w:val="24"/>
        </w:rPr>
      </w:pPr>
      <w:r w:rsidRPr="006625D1">
        <w:rPr>
          <w:rFonts w:ascii="Times New Roman" w:eastAsia="Times New Roman" w:hAnsi="Times New Roman" w:cs="Times New Roman"/>
          <w:sz w:val="24"/>
          <w:szCs w:val="24"/>
        </w:rPr>
        <w:t>12. По итогам оценки эффективности реализации муниципальных программ ответственному исполнителю (координатору) муниципальной программы может быть рекомендовано:</w:t>
      </w:r>
    </w:p>
    <w:p w:rsidR="006625D1" w:rsidRPr="006625D1" w:rsidRDefault="006625D1" w:rsidP="006625D1">
      <w:pPr>
        <w:spacing w:after="0" w:line="240" w:lineRule="auto"/>
        <w:ind w:firstLine="709"/>
        <w:jc w:val="both"/>
        <w:rPr>
          <w:rFonts w:ascii="Times New Roman" w:eastAsia="Times New Roman" w:hAnsi="Times New Roman" w:cs="Times New Roman"/>
          <w:sz w:val="24"/>
          <w:szCs w:val="24"/>
        </w:rPr>
      </w:pPr>
      <w:r w:rsidRPr="006625D1">
        <w:rPr>
          <w:rFonts w:ascii="Times New Roman" w:eastAsia="Times New Roman" w:hAnsi="Times New Roman" w:cs="Times New Roman"/>
          <w:sz w:val="24"/>
          <w:szCs w:val="24"/>
        </w:rPr>
        <w:t>корректировка муниципальной программы;</w:t>
      </w:r>
    </w:p>
    <w:p w:rsidR="006625D1" w:rsidRPr="006625D1" w:rsidRDefault="006625D1" w:rsidP="006625D1">
      <w:pPr>
        <w:spacing w:after="0" w:line="240" w:lineRule="auto"/>
        <w:ind w:firstLine="709"/>
        <w:jc w:val="both"/>
        <w:rPr>
          <w:rFonts w:ascii="Times New Roman" w:eastAsia="Times New Roman" w:hAnsi="Times New Roman" w:cs="Times New Roman"/>
          <w:sz w:val="24"/>
          <w:szCs w:val="24"/>
        </w:rPr>
      </w:pPr>
      <w:r w:rsidRPr="006625D1">
        <w:rPr>
          <w:rFonts w:ascii="Times New Roman" w:eastAsia="Times New Roman" w:hAnsi="Times New Roman" w:cs="Times New Roman"/>
          <w:sz w:val="24"/>
          <w:szCs w:val="24"/>
        </w:rPr>
        <w:t>изменение форм и методов управления реализацией муниципальной программой;</w:t>
      </w:r>
    </w:p>
    <w:p w:rsidR="006625D1" w:rsidRPr="006625D1" w:rsidRDefault="006625D1" w:rsidP="006625D1">
      <w:pPr>
        <w:spacing w:after="0" w:line="240" w:lineRule="auto"/>
        <w:ind w:firstLine="709"/>
        <w:jc w:val="both"/>
        <w:rPr>
          <w:rFonts w:ascii="Times New Roman" w:eastAsia="Times New Roman" w:hAnsi="Times New Roman" w:cs="Times New Roman"/>
          <w:sz w:val="24"/>
          <w:szCs w:val="24"/>
        </w:rPr>
      </w:pPr>
      <w:r w:rsidRPr="006625D1">
        <w:rPr>
          <w:rFonts w:ascii="Times New Roman" w:eastAsia="Times New Roman" w:hAnsi="Times New Roman" w:cs="Times New Roman"/>
          <w:sz w:val="24"/>
          <w:szCs w:val="24"/>
        </w:rPr>
        <w:t>сокращение финансирования муниципальной программы за счет средств бюджета муниципального образования город Алексин на очередной финансовый год;</w:t>
      </w:r>
    </w:p>
    <w:p w:rsidR="006625D1" w:rsidRPr="006625D1" w:rsidRDefault="006625D1" w:rsidP="006625D1">
      <w:pPr>
        <w:spacing w:after="0" w:line="240" w:lineRule="auto"/>
        <w:ind w:firstLine="709"/>
        <w:jc w:val="both"/>
        <w:rPr>
          <w:rFonts w:ascii="Times New Roman" w:eastAsia="Times New Roman" w:hAnsi="Times New Roman" w:cs="Times New Roman"/>
          <w:sz w:val="24"/>
          <w:szCs w:val="24"/>
        </w:rPr>
      </w:pPr>
      <w:r w:rsidRPr="006625D1">
        <w:rPr>
          <w:rFonts w:ascii="Times New Roman" w:eastAsia="Times New Roman" w:hAnsi="Times New Roman" w:cs="Times New Roman"/>
          <w:sz w:val="24"/>
          <w:szCs w:val="24"/>
        </w:rPr>
        <w:t>приостановление или досрочное прекращение реализации муниципальной программы.</w:t>
      </w:r>
    </w:p>
    <w:p w:rsidR="006625D1" w:rsidRPr="006625D1" w:rsidRDefault="006625D1" w:rsidP="006625D1">
      <w:pPr>
        <w:spacing w:after="0" w:line="240" w:lineRule="auto"/>
        <w:ind w:firstLine="709"/>
        <w:jc w:val="both"/>
        <w:rPr>
          <w:rFonts w:ascii="Times New Roman" w:eastAsia="Times New Roman" w:hAnsi="Times New Roman" w:cs="Times New Roman"/>
          <w:sz w:val="24"/>
          <w:szCs w:val="24"/>
        </w:rPr>
      </w:pPr>
      <w:r w:rsidRPr="006625D1">
        <w:rPr>
          <w:rFonts w:ascii="Times New Roman" w:eastAsia="Times New Roman" w:hAnsi="Times New Roman" w:cs="Times New Roman"/>
          <w:sz w:val="24"/>
          <w:szCs w:val="24"/>
        </w:rPr>
        <w:t>13. Управление развития экономики  направляет результаты оценки эффективности реализации муниципальных программ:</w:t>
      </w:r>
    </w:p>
    <w:p w:rsidR="006625D1" w:rsidRPr="006625D1" w:rsidRDefault="006625D1" w:rsidP="006625D1">
      <w:pPr>
        <w:suppressAutoHyphens/>
        <w:autoSpaceDE w:val="0"/>
        <w:spacing w:after="0" w:line="240" w:lineRule="auto"/>
        <w:ind w:left="709"/>
        <w:jc w:val="both"/>
        <w:rPr>
          <w:rFonts w:ascii="Times New Roman" w:eastAsia="Times New Roman" w:hAnsi="Times New Roman" w:cs="Times New Roman"/>
          <w:sz w:val="24"/>
          <w:szCs w:val="24"/>
        </w:rPr>
      </w:pPr>
      <w:r w:rsidRPr="006625D1">
        <w:rPr>
          <w:rFonts w:ascii="Times New Roman" w:eastAsia="Times New Roman" w:hAnsi="Times New Roman" w:cs="Times New Roman"/>
          <w:sz w:val="24"/>
          <w:szCs w:val="24"/>
        </w:rPr>
        <w:t>а) главе администрации муниципального образования город Алексин;</w:t>
      </w:r>
    </w:p>
    <w:p w:rsidR="006625D1" w:rsidRPr="006625D1" w:rsidRDefault="006625D1" w:rsidP="006625D1">
      <w:pPr>
        <w:spacing w:after="0" w:line="240" w:lineRule="auto"/>
        <w:ind w:left="709"/>
        <w:jc w:val="both"/>
        <w:rPr>
          <w:rFonts w:ascii="Times New Roman" w:eastAsia="Times New Roman" w:hAnsi="Times New Roman" w:cs="Times New Roman"/>
          <w:sz w:val="24"/>
          <w:szCs w:val="24"/>
        </w:rPr>
      </w:pPr>
      <w:r w:rsidRPr="006625D1">
        <w:rPr>
          <w:rFonts w:ascii="Times New Roman" w:eastAsia="Times New Roman" w:hAnsi="Times New Roman" w:cs="Times New Roman"/>
          <w:sz w:val="24"/>
          <w:szCs w:val="24"/>
        </w:rPr>
        <w:t>б) ответственному исполнителю (координатору) муниципальной программы;</w:t>
      </w:r>
    </w:p>
    <w:p w:rsidR="006625D1" w:rsidRPr="006625D1" w:rsidRDefault="006625D1" w:rsidP="006625D1">
      <w:pPr>
        <w:spacing w:after="0" w:line="240" w:lineRule="auto"/>
        <w:ind w:left="709"/>
        <w:jc w:val="both"/>
        <w:rPr>
          <w:rFonts w:ascii="Times New Roman" w:eastAsia="Times New Roman" w:hAnsi="Times New Roman" w:cs="Times New Roman"/>
          <w:sz w:val="24"/>
          <w:szCs w:val="24"/>
        </w:rPr>
      </w:pPr>
      <w:r w:rsidRPr="006625D1">
        <w:rPr>
          <w:rFonts w:ascii="Times New Roman" w:eastAsia="Times New Roman" w:hAnsi="Times New Roman" w:cs="Times New Roman"/>
          <w:sz w:val="24"/>
          <w:szCs w:val="24"/>
        </w:rPr>
        <w:t>в) в управление по бюджету и финансам администрации муниципального образования город Алексин.</w:t>
      </w:r>
    </w:p>
    <w:p w:rsidR="006625D1" w:rsidRPr="006625D1" w:rsidRDefault="006625D1" w:rsidP="006625D1">
      <w:pPr>
        <w:spacing w:after="0" w:line="240" w:lineRule="auto"/>
        <w:ind w:firstLine="709"/>
        <w:jc w:val="both"/>
        <w:rPr>
          <w:rFonts w:ascii="Times New Roman" w:eastAsia="Times New Roman" w:hAnsi="Times New Roman" w:cs="Times New Roman"/>
          <w:color w:val="000000"/>
          <w:spacing w:val="-3"/>
          <w:sz w:val="24"/>
          <w:szCs w:val="24"/>
        </w:rPr>
      </w:pPr>
      <w:r w:rsidRPr="006625D1">
        <w:rPr>
          <w:rFonts w:ascii="Times New Roman" w:eastAsia="Times New Roman" w:hAnsi="Times New Roman" w:cs="Times New Roman"/>
          <w:sz w:val="24"/>
          <w:szCs w:val="24"/>
        </w:rPr>
        <w:t xml:space="preserve">14. По результатам оценки эффективности реализации муниципальной программы </w:t>
      </w:r>
      <w:r w:rsidRPr="006625D1">
        <w:rPr>
          <w:rFonts w:ascii="Times New Roman" w:eastAsia="Times New Roman" w:hAnsi="Times New Roman" w:cs="Times New Roman"/>
          <w:color w:val="000000"/>
          <w:sz w:val="24"/>
          <w:szCs w:val="24"/>
        </w:rPr>
        <w:t xml:space="preserve">принимается решение о дальнейшем ее финансировании, внесении </w:t>
      </w:r>
      <w:r w:rsidRPr="006625D1">
        <w:rPr>
          <w:rFonts w:ascii="Times New Roman" w:eastAsia="Times New Roman" w:hAnsi="Times New Roman" w:cs="Times New Roman"/>
          <w:color w:val="000000"/>
          <w:spacing w:val="2"/>
          <w:sz w:val="24"/>
          <w:szCs w:val="24"/>
        </w:rPr>
        <w:t>изменений в муниципальную программу (корректировка целей, сроков реализации, объемов финансирования,</w:t>
      </w:r>
      <w:r w:rsidRPr="006625D1">
        <w:rPr>
          <w:rFonts w:ascii="Times New Roman" w:eastAsia="Times New Roman" w:hAnsi="Times New Roman" w:cs="Times New Roman"/>
          <w:color w:val="000000"/>
          <w:spacing w:val="11"/>
          <w:sz w:val="24"/>
          <w:szCs w:val="24"/>
        </w:rPr>
        <w:t xml:space="preserve"> перечня программных мероприятий) или о досрочном прекращении реализации муниципальной</w:t>
      </w:r>
      <w:r w:rsidRPr="006625D1">
        <w:rPr>
          <w:rFonts w:ascii="Times New Roman" w:eastAsia="Times New Roman" w:hAnsi="Times New Roman" w:cs="Times New Roman"/>
          <w:color w:val="000000"/>
          <w:spacing w:val="-3"/>
          <w:sz w:val="24"/>
          <w:szCs w:val="24"/>
        </w:rPr>
        <w:t xml:space="preserve"> программы.</w:t>
      </w:r>
    </w:p>
    <w:p w:rsidR="006625D1" w:rsidRPr="002E0987" w:rsidRDefault="006625D1" w:rsidP="006625D1">
      <w:pPr>
        <w:widowControl w:val="0"/>
        <w:suppressAutoHyphens/>
        <w:overflowPunct w:val="0"/>
        <w:autoSpaceDE w:val="0"/>
        <w:autoSpaceDN w:val="0"/>
        <w:adjustRightInd w:val="0"/>
        <w:spacing w:after="0" w:line="240" w:lineRule="auto"/>
        <w:textAlignment w:val="baseline"/>
        <w:rPr>
          <w:rFonts w:ascii="Times New Roman" w:eastAsia="Arial" w:hAnsi="Times New Roman" w:cs="Times New Roman"/>
          <w:sz w:val="20"/>
          <w:szCs w:val="20"/>
        </w:rPr>
        <w:sectPr w:rsidR="006625D1" w:rsidRPr="002E0987" w:rsidSect="006625D1">
          <w:pgSz w:w="11906" w:h="16838"/>
          <w:pgMar w:top="851" w:right="851" w:bottom="851" w:left="1276" w:header="709" w:footer="709" w:gutter="0"/>
          <w:cols w:space="708"/>
          <w:docGrid w:linePitch="360"/>
        </w:sectPr>
      </w:pPr>
    </w:p>
    <w:p w:rsidR="006625D1" w:rsidRDefault="006625D1" w:rsidP="002E0987">
      <w:pPr>
        <w:suppressAutoHyphens/>
        <w:autoSpaceDE w:val="0"/>
        <w:spacing w:after="0" w:line="240" w:lineRule="auto"/>
        <w:rPr>
          <w:rFonts w:ascii="Times New Roman" w:eastAsia="Arial" w:hAnsi="Times New Roman" w:cs="Times New Roman"/>
          <w:b/>
          <w:color w:val="000000"/>
          <w:sz w:val="24"/>
          <w:szCs w:val="24"/>
          <w:lang w:eastAsia="ar-SA"/>
        </w:rPr>
      </w:pPr>
      <w:r w:rsidRPr="006625D1">
        <w:rPr>
          <w:rFonts w:ascii="Times New Roman" w:eastAsia="Arial" w:hAnsi="Times New Roman" w:cs="Times New Roman"/>
          <w:color w:val="000000"/>
          <w:sz w:val="20"/>
          <w:szCs w:val="20"/>
          <w:lang w:eastAsia="ar-SA"/>
        </w:rPr>
        <w:t xml:space="preserve">                                                                                                                   </w:t>
      </w:r>
    </w:p>
    <w:sectPr w:rsidR="006625D1" w:rsidSect="006625D1">
      <w:pgSz w:w="11906" w:h="16838"/>
      <w:pgMar w:top="851" w:right="851"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077" w:rsidRDefault="00676077" w:rsidP="003E1661">
      <w:pPr>
        <w:spacing w:after="0" w:line="240" w:lineRule="auto"/>
      </w:pPr>
      <w:r>
        <w:separator/>
      </w:r>
    </w:p>
  </w:endnote>
  <w:endnote w:type="continuationSeparator" w:id="0">
    <w:p w:rsidR="00676077" w:rsidRDefault="00676077" w:rsidP="003E1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00"/>
    <w:family w:val="roman"/>
    <w:notTrueType/>
    <w:pitch w:val="default"/>
    <w:sig w:usb0="00000003" w:usb1="00000000" w:usb2="00000000" w:usb3="00000000" w:csb0="00000001" w:csb1="00000000"/>
  </w:font>
  <w:font w:name="PT Astra Serif">
    <w:altName w:val="Times New Roman"/>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077" w:rsidRDefault="00676077" w:rsidP="003E1661">
      <w:pPr>
        <w:spacing w:after="0" w:line="240" w:lineRule="auto"/>
      </w:pPr>
      <w:r>
        <w:separator/>
      </w:r>
    </w:p>
  </w:footnote>
  <w:footnote w:type="continuationSeparator" w:id="0">
    <w:p w:rsidR="00676077" w:rsidRDefault="00676077" w:rsidP="003E16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07B" w:rsidRPr="00926B74" w:rsidRDefault="007B107B" w:rsidP="006625D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name w:val="WW8Num1"/>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2"/>
    <w:multiLevelType w:val="singleLevel"/>
    <w:tmpl w:val="00000002"/>
    <w:name w:val="WW8Num2"/>
    <w:lvl w:ilvl="0">
      <w:start w:val="1"/>
      <w:numFmt w:val="decimal"/>
      <w:lvlText w:val="%1."/>
      <w:lvlJc w:val="left"/>
      <w:pPr>
        <w:tabs>
          <w:tab w:val="num" w:pos="360"/>
        </w:tabs>
        <w:ind w:left="36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F596B38"/>
    <w:multiLevelType w:val="hybridMultilevel"/>
    <w:tmpl w:val="2FECD928"/>
    <w:lvl w:ilvl="0" w:tplc="FFFFFFFF">
      <w:start w:val="1"/>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390"/>
        </w:tabs>
        <w:ind w:left="390" w:hanging="360"/>
      </w:pPr>
      <w:rPr>
        <w:rFonts w:ascii="Courier New" w:hAnsi="Courier New" w:cs="Courier New" w:hint="default"/>
      </w:rPr>
    </w:lvl>
    <w:lvl w:ilvl="2" w:tplc="FFFFFFFF" w:tentative="1">
      <w:start w:val="1"/>
      <w:numFmt w:val="bullet"/>
      <w:lvlText w:val=""/>
      <w:lvlJc w:val="left"/>
      <w:pPr>
        <w:tabs>
          <w:tab w:val="num" w:pos="1110"/>
        </w:tabs>
        <w:ind w:left="1110" w:hanging="360"/>
      </w:pPr>
      <w:rPr>
        <w:rFonts w:ascii="Wingdings" w:hAnsi="Wingdings" w:hint="default"/>
      </w:rPr>
    </w:lvl>
    <w:lvl w:ilvl="3" w:tplc="FFFFFFFF" w:tentative="1">
      <w:start w:val="1"/>
      <w:numFmt w:val="bullet"/>
      <w:lvlText w:val=""/>
      <w:lvlJc w:val="left"/>
      <w:pPr>
        <w:tabs>
          <w:tab w:val="num" w:pos="1830"/>
        </w:tabs>
        <w:ind w:left="1830" w:hanging="360"/>
      </w:pPr>
      <w:rPr>
        <w:rFonts w:ascii="Symbol" w:hAnsi="Symbol" w:hint="default"/>
      </w:rPr>
    </w:lvl>
    <w:lvl w:ilvl="4" w:tplc="FFFFFFFF" w:tentative="1">
      <w:start w:val="1"/>
      <w:numFmt w:val="bullet"/>
      <w:lvlText w:val="o"/>
      <w:lvlJc w:val="left"/>
      <w:pPr>
        <w:tabs>
          <w:tab w:val="num" w:pos="2550"/>
        </w:tabs>
        <w:ind w:left="2550" w:hanging="360"/>
      </w:pPr>
      <w:rPr>
        <w:rFonts w:ascii="Courier New" w:hAnsi="Courier New" w:cs="Courier New" w:hint="default"/>
      </w:rPr>
    </w:lvl>
    <w:lvl w:ilvl="5" w:tplc="FFFFFFFF" w:tentative="1">
      <w:start w:val="1"/>
      <w:numFmt w:val="bullet"/>
      <w:lvlText w:val=""/>
      <w:lvlJc w:val="left"/>
      <w:pPr>
        <w:tabs>
          <w:tab w:val="num" w:pos="3270"/>
        </w:tabs>
        <w:ind w:left="3270" w:hanging="360"/>
      </w:pPr>
      <w:rPr>
        <w:rFonts w:ascii="Wingdings" w:hAnsi="Wingdings" w:hint="default"/>
      </w:rPr>
    </w:lvl>
    <w:lvl w:ilvl="6" w:tplc="FFFFFFFF" w:tentative="1">
      <w:start w:val="1"/>
      <w:numFmt w:val="bullet"/>
      <w:lvlText w:val=""/>
      <w:lvlJc w:val="left"/>
      <w:pPr>
        <w:tabs>
          <w:tab w:val="num" w:pos="3990"/>
        </w:tabs>
        <w:ind w:left="3990" w:hanging="360"/>
      </w:pPr>
      <w:rPr>
        <w:rFonts w:ascii="Symbol" w:hAnsi="Symbol" w:hint="default"/>
      </w:rPr>
    </w:lvl>
    <w:lvl w:ilvl="7" w:tplc="FFFFFFFF" w:tentative="1">
      <w:start w:val="1"/>
      <w:numFmt w:val="bullet"/>
      <w:lvlText w:val="o"/>
      <w:lvlJc w:val="left"/>
      <w:pPr>
        <w:tabs>
          <w:tab w:val="num" w:pos="4710"/>
        </w:tabs>
        <w:ind w:left="4710" w:hanging="360"/>
      </w:pPr>
      <w:rPr>
        <w:rFonts w:ascii="Courier New" w:hAnsi="Courier New" w:cs="Courier New" w:hint="default"/>
      </w:rPr>
    </w:lvl>
    <w:lvl w:ilvl="8" w:tplc="FFFFFFFF" w:tentative="1">
      <w:start w:val="1"/>
      <w:numFmt w:val="bullet"/>
      <w:lvlText w:val=""/>
      <w:lvlJc w:val="left"/>
      <w:pPr>
        <w:tabs>
          <w:tab w:val="num" w:pos="5430"/>
        </w:tabs>
        <w:ind w:left="5430" w:hanging="360"/>
      </w:pPr>
      <w:rPr>
        <w:rFonts w:ascii="Wingdings" w:hAnsi="Wingdings" w:hint="default"/>
      </w:rPr>
    </w:lvl>
  </w:abstractNum>
  <w:abstractNum w:abstractNumId="7">
    <w:nsid w:val="11D71C27"/>
    <w:multiLevelType w:val="multilevel"/>
    <w:tmpl w:val="78864094"/>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1245"/>
        </w:tabs>
        <w:ind w:left="1245" w:hanging="720"/>
      </w:pPr>
      <w:rPr>
        <w:rFonts w:hint="default"/>
      </w:rPr>
    </w:lvl>
    <w:lvl w:ilvl="2">
      <w:start w:val="1"/>
      <w:numFmt w:val="decimal"/>
      <w:lvlText w:val="%1.%2.%3."/>
      <w:lvlJc w:val="left"/>
      <w:pPr>
        <w:tabs>
          <w:tab w:val="num" w:pos="1770"/>
        </w:tabs>
        <w:ind w:left="1770" w:hanging="720"/>
      </w:pPr>
      <w:rPr>
        <w:rFonts w:hint="default"/>
      </w:rPr>
    </w:lvl>
    <w:lvl w:ilvl="3">
      <w:start w:val="1"/>
      <w:numFmt w:val="decimal"/>
      <w:lvlText w:val="%1.%2.%3.%4."/>
      <w:lvlJc w:val="left"/>
      <w:pPr>
        <w:tabs>
          <w:tab w:val="num" w:pos="2655"/>
        </w:tabs>
        <w:ind w:left="2655" w:hanging="1080"/>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4065"/>
        </w:tabs>
        <w:ind w:left="4065" w:hanging="1440"/>
      </w:pPr>
      <w:rPr>
        <w:rFonts w:hint="default"/>
      </w:rPr>
    </w:lvl>
    <w:lvl w:ilvl="6">
      <w:start w:val="1"/>
      <w:numFmt w:val="decimal"/>
      <w:lvlText w:val="%1.%2.%3.%4.%5.%6.%7."/>
      <w:lvlJc w:val="left"/>
      <w:pPr>
        <w:tabs>
          <w:tab w:val="num" w:pos="4950"/>
        </w:tabs>
        <w:ind w:left="4950" w:hanging="1800"/>
      </w:pPr>
      <w:rPr>
        <w:rFonts w:hint="default"/>
      </w:rPr>
    </w:lvl>
    <w:lvl w:ilvl="7">
      <w:start w:val="1"/>
      <w:numFmt w:val="decimal"/>
      <w:lvlText w:val="%1.%2.%3.%4.%5.%6.%7.%8."/>
      <w:lvlJc w:val="left"/>
      <w:pPr>
        <w:tabs>
          <w:tab w:val="num" w:pos="5475"/>
        </w:tabs>
        <w:ind w:left="5475" w:hanging="1800"/>
      </w:pPr>
      <w:rPr>
        <w:rFonts w:hint="default"/>
      </w:rPr>
    </w:lvl>
    <w:lvl w:ilvl="8">
      <w:start w:val="1"/>
      <w:numFmt w:val="decimal"/>
      <w:lvlText w:val="%1.%2.%3.%4.%5.%6.%7.%8.%9."/>
      <w:lvlJc w:val="left"/>
      <w:pPr>
        <w:tabs>
          <w:tab w:val="num" w:pos="6360"/>
        </w:tabs>
        <w:ind w:left="6360" w:hanging="2160"/>
      </w:pPr>
      <w:rPr>
        <w:rFonts w:hint="default"/>
      </w:rPr>
    </w:lvl>
  </w:abstractNum>
  <w:abstractNum w:abstractNumId="8">
    <w:nsid w:val="12DF24BF"/>
    <w:multiLevelType w:val="hybridMultilevel"/>
    <w:tmpl w:val="376EEEDA"/>
    <w:lvl w:ilvl="0" w:tplc="FFFFFFFF">
      <w:start w:val="3"/>
      <w:numFmt w:val="bullet"/>
      <w:lvlText w:val="-"/>
      <w:lvlJc w:val="left"/>
      <w:pPr>
        <w:tabs>
          <w:tab w:val="num" w:pos="435"/>
        </w:tabs>
        <w:ind w:left="435" w:hanging="360"/>
      </w:pPr>
      <w:rPr>
        <w:rFonts w:hint="default"/>
      </w:rPr>
    </w:lvl>
    <w:lvl w:ilvl="1" w:tplc="FFFFFFFF" w:tentative="1">
      <w:start w:val="1"/>
      <w:numFmt w:val="bullet"/>
      <w:lvlText w:val="o"/>
      <w:lvlJc w:val="left"/>
      <w:pPr>
        <w:tabs>
          <w:tab w:val="num" w:pos="1515"/>
        </w:tabs>
        <w:ind w:left="1515" w:hanging="360"/>
      </w:pPr>
      <w:rPr>
        <w:rFonts w:ascii="Courier New" w:hAnsi="Courier New" w:cs="Courier New" w:hint="default"/>
      </w:rPr>
    </w:lvl>
    <w:lvl w:ilvl="2" w:tplc="FFFFFFFF" w:tentative="1">
      <w:start w:val="1"/>
      <w:numFmt w:val="bullet"/>
      <w:lvlText w:val=""/>
      <w:lvlJc w:val="left"/>
      <w:pPr>
        <w:tabs>
          <w:tab w:val="num" w:pos="2235"/>
        </w:tabs>
        <w:ind w:left="2235" w:hanging="360"/>
      </w:pPr>
      <w:rPr>
        <w:rFonts w:ascii="Wingdings" w:hAnsi="Wingdings" w:hint="default"/>
      </w:rPr>
    </w:lvl>
    <w:lvl w:ilvl="3" w:tplc="FFFFFFFF" w:tentative="1">
      <w:start w:val="1"/>
      <w:numFmt w:val="bullet"/>
      <w:lvlText w:val=""/>
      <w:lvlJc w:val="left"/>
      <w:pPr>
        <w:tabs>
          <w:tab w:val="num" w:pos="2955"/>
        </w:tabs>
        <w:ind w:left="2955" w:hanging="360"/>
      </w:pPr>
      <w:rPr>
        <w:rFonts w:ascii="Symbol" w:hAnsi="Symbol" w:hint="default"/>
      </w:rPr>
    </w:lvl>
    <w:lvl w:ilvl="4" w:tplc="FFFFFFFF" w:tentative="1">
      <w:start w:val="1"/>
      <w:numFmt w:val="bullet"/>
      <w:lvlText w:val="o"/>
      <w:lvlJc w:val="left"/>
      <w:pPr>
        <w:tabs>
          <w:tab w:val="num" w:pos="3675"/>
        </w:tabs>
        <w:ind w:left="3675" w:hanging="360"/>
      </w:pPr>
      <w:rPr>
        <w:rFonts w:ascii="Courier New" w:hAnsi="Courier New" w:cs="Courier New" w:hint="default"/>
      </w:rPr>
    </w:lvl>
    <w:lvl w:ilvl="5" w:tplc="FFFFFFFF" w:tentative="1">
      <w:start w:val="1"/>
      <w:numFmt w:val="bullet"/>
      <w:lvlText w:val=""/>
      <w:lvlJc w:val="left"/>
      <w:pPr>
        <w:tabs>
          <w:tab w:val="num" w:pos="4395"/>
        </w:tabs>
        <w:ind w:left="4395" w:hanging="360"/>
      </w:pPr>
      <w:rPr>
        <w:rFonts w:ascii="Wingdings" w:hAnsi="Wingdings" w:hint="default"/>
      </w:rPr>
    </w:lvl>
    <w:lvl w:ilvl="6" w:tplc="FFFFFFFF" w:tentative="1">
      <w:start w:val="1"/>
      <w:numFmt w:val="bullet"/>
      <w:lvlText w:val=""/>
      <w:lvlJc w:val="left"/>
      <w:pPr>
        <w:tabs>
          <w:tab w:val="num" w:pos="5115"/>
        </w:tabs>
        <w:ind w:left="5115" w:hanging="360"/>
      </w:pPr>
      <w:rPr>
        <w:rFonts w:ascii="Symbol" w:hAnsi="Symbol" w:hint="default"/>
      </w:rPr>
    </w:lvl>
    <w:lvl w:ilvl="7" w:tplc="FFFFFFFF" w:tentative="1">
      <w:start w:val="1"/>
      <w:numFmt w:val="bullet"/>
      <w:lvlText w:val="o"/>
      <w:lvlJc w:val="left"/>
      <w:pPr>
        <w:tabs>
          <w:tab w:val="num" w:pos="5835"/>
        </w:tabs>
        <w:ind w:left="5835" w:hanging="360"/>
      </w:pPr>
      <w:rPr>
        <w:rFonts w:ascii="Courier New" w:hAnsi="Courier New" w:cs="Courier New" w:hint="default"/>
      </w:rPr>
    </w:lvl>
    <w:lvl w:ilvl="8" w:tplc="FFFFFFFF" w:tentative="1">
      <w:start w:val="1"/>
      <w:numFmt w:val="bullet"/>
      <w:lvlText w:val=""/>
      <w:lvlJc w:val="left"/>
      <w:pPr>
        <w:tabs>
          <w:tab w:val="num" w:pos="6555"/>
        </w:tabs>
        <w:ind w:left="6555" w:hanging="360"/>
      </w:pPr>
      <w:rPr>
        <w:rFonts w:ascii="Wingdings" w:hAnsi="Wingdings" w:hint="default"/>
      </w:rPr>
    </w:lvl>
  </w:abstractNum>
  <w:abstractNum w:abstractNumId="9">
    <w:nsid w:val="17764E2C"/>
    <w:multiLevelType w:val="multilevel"/>
    <w:tmpl w:val="78864094"/>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1245"/>
        </w:tabs>
        <w:ind w:left="1245" w:hanging="720"/>
      </w:pPr>
      <w:rPr>
        <w:rFonts w:hint="default"/>
      </w:rPr>
    </w:lvl>
    <w:lvl w:ilvl="2">
      <w:start w:val="1"/>
      <w:numFmt w:val="decimal"/>
      <w:lvlText w:val="%1.%2.%3."/>
      <w:lvlJc w:val="left"/>
      <w:pPr>
        <w:tabs>
          <w:tab w:val="num" w:pos="1770"/>
        </w:tabs>
        <w:ind w:left="1770" w:hanging="720"/>
      </w:pPr>
      <w:rPr>
        <w:rFonts w:hint="default"/>
      </w:rPr>
    </w:lvl>
    <w:lvl w:ilvl="3">
      <w:start w:val="1"/>
      <w:numFmt w:val="decimal"/>
      <w:lvlText w:val="%1.%2.%3.%4."/>
      <w:lvlJc w:val="left"/>
      <w:pPr>
        <w:tabs>
          <w:tab w:val="num" w:pos="2655"/>
        </w:tabs>
        <w:ind w:left="2655" w:hanging="1080"/>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4065"/>
        </w:tabs>
        <w:ind w:left="4065" w:hanging="1440"/>
      </w:pPr>
      <w:rPr>
        <w:rFonts w:hint="default"/>
      </w:rPr>
    </w:lvl>
    <w:lvl w:ilvl="6">
      <w:start w:val="1"/>
      <w:numFmt w:val="decimal"/>
      <w:lvlText w:val="%1.%2.%3.%4.%5.%6.%7."/>
      <w:lvlJc w:val="left"/>
      <w:pPr>
        <w:tabs>
          <w:tab w:val="num" w:pos="4950"/>
        </w:tabs>
        <w:ind w:left="4950" w:hanging="1800"/>
      </w:pPr>
      <w:rPr>
        <w:rFonts w:hint="default"/>
      </w:rPr>
    </w:lvl>
    <w:lvl w:ilvl="7">
      <w:start w:val="1"/>
      <w:numFmt w:val="decimal"/>
      <w:lvlText w:val="%1.%2.%3.%4.%5.%6.%7.%8."/>
      <w:lvlJc w:val="left"/>
      <w:pPr>
        <w:tabs>
          <w:tab w:val="num" w:pos="5475"/>
        </w:tabs>
        <w:ind w:left="5475" w:hanging="1800"/>
      </w:pPr>
      <w:rPr>
        <w:rFonts w:hint="default"/>
      </w:rPr>
    </w:lvl>
    <w:lvl w:ilvl="8">
      <w:start w:val="1"/>
      <w:numFmt w:val="decimal"/>
      <w:lvlText w:val="%1.%2.%3.%4.%5.%6.%7.%8.%9."/>
      <w:lvlJc w:val="left"/>
      <w:pPr>
        <w:tabs>
          <w:tab w:val="num" w:pos="6360"/>
        </w:tabs>
        <w:ind w:left="6360" w:hanging="2160"/>
      </w:pPr>
      <w:rPr>
        <w:rFonts w:hint="default"/>
      </w:rPr>
    </w:lvl>
  </w:abstractNum>
  <w:abstractNum w:abstractNumId="10">
    <w:nsid w:val="18C32689"/>
    <w:multiLevelType w:val="hybridMultilevel"/>
    <w:tmpl w:val="01348EFE"/>
    <w:lvl w:ilvl="0" w:tplc="FFFFFFFF">
      <w:start w:val="1"/>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390"/>
        </w:tabs>
        <w:ind w:left="390" w:hanging="360"/>
      </w:pPr>
      <w:rPr>
        <w:rFonts w:ascii="Courier New" w:hAnsi="Courier New" w:cs="Courier New" w:hint="default"/>
      </w:rPr>
    </w:lvl>
    <w:lvl w:ilvl="2" w:tplc="FFFFFFFF" w:tentative="1">
      <w:start w:val="1"/>
      <w:numFmt w:val="bullet"/>
      <w:lvlText w:val=""/>
      <w:lvlJc w:val="left"/>
      <w:pPr>
        <w:tabs>
          <w:tab w:val="num" w:pos="1110"/>
        </w:tabs>
        <w:ind w:left="1110" w:hanging="360"/>
      </w:pPr>
      <w:rPr>
        <w:rFonts w:ascii="Wingdings" w:hAnsi="Wingdings" w:hint="default"/>
      </w:rPr>
    </w:lvl>
    <w:lvl w:ilvl="3" w:tplc="FFFFFFFF" w:tentative="1">
      <w:start w:val="1"/>
      <w:numFmt w:val="bullet"/>
      <w:lvlText w:val=""/>
      <w:lvlJc w:val="left"/>
      <w:pPr>
        <w:tabs>
          <w:tab w:val="num" w:pos="1830"/>
        </w:tabs>
        <w:ind w:left="1830" w:hanging="360"/>
      </w:pPr>
      <w:rPr>
        <w:rFonts w:ascii="Symbol" w:hAnsi="Symbol" w:hint="default"/>
      </w:rPr>
    </w:lvl>
    <w:lvl w:ilvl="4" w:tplc="FFFFFFFF" w:tentative="1">
      <w:start w:val="1"/>
      <w:numFmt w:val="bullet"/>
      <w:lvlText w:val="o"/>
      <w:lvlJc w:val="left"/>
      <w:pPr>
        <w:tabs>
          <w:tab w:val="num" w:pos="2550"/>
        </w:tabs>
        <w:ind w:left="2550" w:hanging="360"/>
      </w:pPr>
      <w:rPr>
        <w:rFonts w:ascii="Courier New" w:hAnsi="Courier New" w:cs="Courier New" w:hint="default"/>
      </w:rPr>
    </w:lvl>
    <w:lvl w:ilvl="5" w:tplc="FFFFFFFF" w:tentative="1">
      <w:start w:val="1"/>
      <w:numFmt w:val="bullet"/>
      <w:lvlText w:val=""/>
      <w:lvlJc w:val="left"/>
      <w:pPr>
        <w:tabs>
          <w:tab w:val="num" w:pos="3270"/>
        </w:tabs>
        <w:ind w:left="3270" w:hanging="360"/>
      </w:pPr>
      <w:rPr>
        <w:rFonts w:ascii="Wingdings" w:hAnsi="Wingdings" w:hint="default"/>
      </w:rPr>
    </w:lvl>
    <w:lvl w:ilvl="6" w:tplc="FFFFFFFF" w:tentative="1">
      <w:start w:val="1"/>
      <w:numFmt w:val="bullet"/>
      <w:lvlText w:val=""/>
      <w:lvlJc w:val="left"/>
      <w:pPr>
        <w:tabs>
          <w:tab w:val="num" w:pos="3990"/>
        </w:tabs>
        <w:ind w:left="3990" w:hanging="360"/>
      </w:pPr>
      <w:rPr>
        <w:rFonts w:ascii="Symbol" w:hAnsi="Symbol" w:hint="default"/>
      </w:rPr>
    </w:lvl>
    <w:lvl w:ilvl="7" w:tplc="FFFFFFFF" w:tentative="1">
      <w:start w:val="1"/>
      <w:numFmt w:val="bullet"/>
      <w:lvlText w:val="o"/>
      <w:lvlJc w:val="left"/>
      <w:pPr>
        <w:tabs>
          <w:tab w:val="num" w:pos="4710"/>
        </w:tabs>
        <w:ind w:left="4710" w:hanging="360"/>
      </w:pPr>
      <w:rPr>
        <w:rFonts w:ascii="Courier New" w:hAnsi="Courier New" w:cs="Courier New" w:hint="default"/>
      </w:rPr>
    </w:lvl>
    <w:lvl w:ilvl="8" w:tplc="FFFFFFFF" w:tentative="1">
      <w:start w:val="1"/>
      <w:numFmt w:val="bullet"/>
      <w:lvlText w:val=""/>
      <w:lvlJc w:val="left"/>
      <w:pPr>
        <w:tabs>
          <w:tab w:val="num" w:pos="5430"/>
        </w:tabs>
        <w:ind w:left="5430" w:hanging="360"/>
      </w:pPr>
      <w:rPr>
        <w:rFonts w:ascii="Wingdings" w:hAnsi="Wingdings" w:hint="default"/>
      </w:rPr>
    </w:lvl>
  </w:abstractNum>
  <w:abstractNum w:abstractNumId="11">
    <w:nsid w:val="210F79C2"/>
    <w:multiLevelType w:val="multilevel"/>
    <w:tmpl w:val="78864094"/>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1245"/>
        </w:tabs>
        <w:ind w:left="1245" w:hanging="720"/>
      </w:pPr>
      <w:rPr>
        <w:rFonts w:hint="default"/>
      </w:rPr>
    </w:lvl>
    <w:lvl w:ilvl="2">
      <w:start w:val="1"/>
      <w:numFmt w:val="decimal"/>
      <w:lvlText w:val="%1.%2.%3."/>
      <w:lvlJc w:val="left"/>
      <w:pPr>
        <w:tabs>
          <w:tab w:val="num" w:pos="1770"/>
        </w:tabs>
        <w:ind w:left="1770" w:hanging="720"/>
      </w:pPr>
      <w:rPr>
        <w:rFonts w:hint="default"/>
      </w:rPr>
    </w:lvl>
    <w:lvl w:ilvl="3">
      <w:start w:val="1"/>
      <w:numFmt w:val="decimal"/>
      <w:lvlText w:val="%1.%2.%3.%4."/>
      <w:lvlJc w:val="left"/>
      <w:pPr>
        <w:tabs>
          <w:tab w:val="num" w:pos="2655"/>
        </w:tabs>
        <w:ind w:left="2655" w:hanging="1080"/>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4065"/>
        </w:tabs>
        <w:ind w:left="4065" w:hanging="1440"/>
      </w:pPr>
      <w:rPr>
        <w:rFonts w:hint="default"/>
      </w:rPr>
    </w:lvl>
    <w:lvl w:ilvl="6">
      <w:start w:val="1"/>
      <w:numFmt w:val="decimal"/>
      <w:lvlText w:val="%1.%2.%3.%4.%5.%6.%7."/>
      <w:lvlJc w:val="left"/>
      <w:pPr>
        <w:tabs>
          <w:tab w:val="num" w:pos="4950"/>
        </w:tabs>
        <w:ind w:left="4950" w:hanging="1800"/>
      </w:pPr>
      <w:rPr>
        <w:rFonts w:hint="default"/>
      </w:rPr>
    </w:lvl>
    <w:lvl w:ilvl="7">
      <w:start w:val="1"/>
      <w:numFmt w:val="decimal"/>
      <w:lvlText w:val="%1.%2.%3.%4.%5.%6.%7.%8."/>
      <w:lvlJc w:val="left"/>
      <w:pPr>
        <w:tabs>
          <w:tab w:val="num" w:pos="5475"/>
        </w:tabs>
        <w:ind w:left="5475" w:hanging="1800"/>
      </w:pPr>
      <w:rPr>
        <w:rFonts w:hint="default"/>
      </w:rPr>
    </w:lvl>
    <w:lvl w:ilvl="8">
      <w:start w:val="1"/>
      <w:numFmt w:val="decimal"/>
      <w:lvlText w:val="%1.%2.%3.%4.%5.%6.%7.%8.%9."/>
      <w:lvlJc w:val="left"/>
      <w:pPr>
        <w:tabs>
          <w:tab w:val="num" w:pos="6360"/>
        </w:tabs>
        <w:ind w:left="6360" w:hanging="2160"/>
      </w:pPr>
      <w:rPr>
        <w:rFonts w:hint="default"/>
      </w:rPr>
    </w:lvl>
  </w:abstractNum>
  <w:abstractNum w:abstractNumId="12">
    <w:nsid w:val="21D819B5"/>
    <w:multiLevelType w:val="multilevel"/>
    <w:tmpl w:val="F222B93E"/>
    <w:lvl w:ilvl="0">
      <w:start w:val="1"/>
      <w:numFmt w:val="decimal"/>
      <w:lvlText w:val="%1."/>
      <w:lvlJc w:val="left"/>
      <w:pPr>
        <w:tabs>
          <w:tab w:val="num" w:pos="1070"/>
        </w:tabs>
        <w:ind w:left="1070" w:hanging="360"/>
      </w:pPr>
      <w:rPr>
        <w:rFonts w:hint="default"/>
      </w:rPr>
    </w:lvl>
    <w:lvl w:ilvl="1">
      <w:start w:val="1"/>
      <w:numFmt w:val="decimal"/>
      <w:isLgl/>
      <w:lvlText w:val="%1.%2."/>
      <w:lvlJc w:val="left"/>
      <w:pPr>
        <w:tabs>
          <w:tab w:val="num" w:pos="1470"/>
        </w:tabs>
        <w:ind w:left="1470" w:hanging="720"/>
      </w:pPr>
      <w:rPr>
        <w:rFonts w:hint="default"/>
      </w:rPr>
    </w:lvl>
    <w:lvl w:ilvl="2">
      <w:start w:val="1"/>
      <w:numFmt w:val="decimal"/>
      <w:isLgl/>
      <w:lvlText w:val="%1.%2.%3."/>
      <w:lvlJc w:val="left"/>
      <w:pPr>
        <w:tabs>
          <w:tab w:val="num" w:pos="1510"/>
        </w:tabs>
        <w:ind w:left="1510" w:hanging="720"/>
      </w:pPr>
      <w:rPr>
        <w:rFonts w:hint="default"/>
      </w:rPr>
    </w:lvl>
    <w:lvl w:ilvl="3">
      <w:start w:val="1"/>
      <w:numFmt w:val="decimal"/>
      <w:isLgl/>
      <w:lvlText w:val="%1.%2.%3.%4."/>
      <w:lvlJc w:val="left"/>
      <w:pPr>
        <w:tabs>
          <w:tab w:val="num" w:pos="1910"/>
        </w:tabs>
        <w:ind w:left="1910" w:hanging="1080"/>
      </w:pPr>
      <w:rPr>
        <w:rFonts w:hint="default"/>
      </w:rPr>
    </w:lvl>
    <w:lvl w:ilvl="4">
      <w:start w:val="1"/>
      <w:numFmt w:val="decimal"/>
      <w:isLgl/>
      <w:lvlText w:val="%1.%2.%3.%4.%5."/>
      <w:lvlJc w:val="left"/>
      <w:pPr>
        <w:tabs>
          <w:tab w:val="num" w:pos="1950"/>
        </w:tabs>
        <w:ind w:left="1950" w:hanging="1080"/>
      </w:pPr>
      <w:rPr>
        <w:rFonts w:hint="default"/>
      </w:rPr>
    </w:lvl>
    <w:lvl w:ilvl="5">
      <w:start w:val="1"/>
      <w:numFmt w:val="decimal"/>
      <w:isLgl/>
      <w:lvlText w:val="%1.%2.%3.%4.%5.%6."/>
      <w:lvlJc w:val="left"/>
      <w:pPr>
        <w:tabs>
          <w:tab w:val="num" w:pos="2350"/>
        </w:tabs>
        <w:ind w:left="2350" w:hanging="1440"/>
      </w:pPr>
      <w:rPr>
        <w:rFonts w:hint="default"/>
      </w:rPr>
    </w:lvl>
    <w:lvl w:ilvl="6">
      <w:start w:val="1"/>
      <w:numFmt w:val="decimal"/>
      <w:isLgl/>
      <w:lvlText w:val="%1.%2.%3.%4.%5.%6.%7."/>
      <w:lvlJc w:val="left"/>
      <w:pPr>
        <w:tabs>
          <w:tab w:val="num" w:pos="2750"/>
        </w:tabs>
        <w:ind w:left="2750" w:hanging="1800"/>
      </w:pPr>
      <w:rPr>
        <w:rFonts w:hint="default"/>
      </w:rPr>
    </w:lvl>
    <w:lvl w:ilvl="7">
      <w:start w:val="1"/>
      <w:numFmt w:val="decimal"/>
      <w:isLgl/>
      <w:lvlText w:val="%1.%2.%3.%4.%5.%6.%7.%8."/>
      <w:lvlJc w:val="left"/>
      <w:pPr>
        <w:tabs>
          <w:tab w:val="num" w:pos="2790"/>
        </w:tabs>
        <w:ind w:left="2790" w:hanging="1800"/>
      </w:pPr>
      <w:rPr>
        <w:rFonts w:hint="default"/>
      </w:rPr>
    </w:lvl>
    <w:lvl w:ilvl="8">
      <w:start w:val="1"/>
      <w:numFmt w:val="decimal"/>
      <w:isLgl/>
      <w:lvlText w:val="%1.%2.%3.%4.%5.%6.%7.%8.%9."/>
      <w:lvlJc w:val="left"/>
      <w:pPr>
        <w:tabs>
          <w:tab w:val="num" w:pos="3190"/>
        </w:tabs>
        <w:ind w:left="3190" w:hanging="2160"/>
      </w:pPr>
      <w:rPr>
        <w:rFonts w:hint="default"/>
      </w:rPr>
    </w:lvl>
  </w:abstractNum>
  <w:abstractNum w:abstractNumId="13">
    <w:nsid w:val="22444BD3"/>
    <w:multiLevelType w:val="hybridMultilevel"/>
    <w:tmpl w:val="C8B44FAA"/>
    <w:lvl w:ilvl="0" w:tplc="FFFFFFFF">
      <w:start w:val="3"/>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875"/>
        </w:tabs>
        <w:ind w:left="1875" w:hanging="360"/>
      </w:pPr>
      <w:rPr>
        <w:rFonts w:ascii="Courier New" w:hAnsi="Courier New" w:cs="Courier New" w:hint="default"/>
      </w:rPr>
    </w:lvl>
    <w:lvl w:ilvl="2" w:tplc="FFFFFFFF" w:tentative="1">
      <w:start w:val="1"/>
      <w:numFmt w:val="bullet"/>
      <w:lvlText w:val=""/>
      <w:lvlJc w:val="left"/>
      <w:pPr>
        <w:tabs>
          <w:tab w:val="num" w:pos="2595"/>
        </w:tabs>
        <w:ind w:left="2595" w:hanging="360"/>
      </w:pPr>
      <w:rPr>
        <w:rFonts w:ascii="Wingdings" w:hAnsi="Wingdings" w:hint="default"/>
      </w:rPr>
    </w:lvl>
    <w:lvl w:ilvl="3" w:tplc="FFFFFFFF" w:tentative="1">
      <w:start w:val="1"/>
      <w:numFmt w:val="bullet"/>
      <w:lvlText w:val=""/>
      <w:lvlJc w:val="left"/>
      <w:pPr>
        <w:tabs>
          <w:tab w:val="num" w:pos="3315"/>
        </w:tabs>
        <w:ind w:left="3315" w:hanging="360"/>
      </w:pPr>
      <w:rPr>
        <w:rFonts w:ascii="Symbol" w:hAnsi="Symbol" w:hint="default"/>
      </w:rPr>
    </w:lvl>
    <w:lvl w:ilvl="4" w:tplc="FFFFFFFF" w:tentative="1">
      <w:start w:val="1"/>
      <w:numFmt w:val="bullet"/>
      <w:lvlText w:val="o"/>
      <w:lvlJc w:val="left"/>
      <w:pPr>
        <w:tabs>
          <w:tab w:val="num" w:pos="4035"/>
        </w:tabs>
        <w:ind w:left="4035" w:hanging="360"/>
      </w:pPr>
      <w:rPr>
        <w:rFonts w:ascii="Courier New" w:hAnsi="Courier New" w:cs="Courier New" w:hint="default"/>
      </w:rPr>
    </w:lvl>
    <w:lvl w:ilvl="5" w:tplc="FFFFFFFF" w:tentative="1">
      <w:start w:val="1"/>
      <w:numFmt w:val="bullet"/>
      <w:lvlText w:val=""/>
      <w:lvlJc w:val="left"/>
      <w:pPr>
        <w:tabs>
          <w:tab w:val="num" w:pos="4755"/>
        </w:tabs>
        <w:ind w:left="4755" w:hanging="360"/>
      </w:pPr>
      <w:rPr>
        <w:rFonts w:ascii="Wingdings" w:hAnsi="Wingdings" w:hint="default"/>
      </w:rPr>
    </w:lvl>
    <w:lvl w:ilvl="6" w:tplc="FFFFFFFF" w:tentative="1">
      <w:start w:val="1"/>
      <w:numFmt w:val="bullet"/>
      <w:lvlText w:val=""/>
      <w:lvlJc w:val="left"/>
      <w:pPr>
        <w:tabs>
          <w:tab w:val="num" w:pos="5475"/>
        </w:tabs>
        <w:ind w:left="5475" w:hanging="360"/>
      </w:pPr>
      <w:rPr>
        <w:rFonts w:ascii="Symbol" w:hAnsi="Symbol" w:hint="default"/>
      </w:rPr>
    </w:lvl>
    <w:lvl w:ilvl="7" w:tplc="FFFFFFFF" w:tentative="1">
      <w:start w:val="1"/>
      <w:numFmt w:val="bullet"/>
      <w:lvlText w:val="o"/>
      <w:lvlJc w:val="left"/>
      <w:pPr>
        <w:tabs>
          <w:tab w:val="num" w:pos="6195"/>
        </w:tabs>
        <w:ind w:left="6195" w:hanging="360"/>
      </w:pPr>
      <w:rPr>
        <w:rFonts w:ascii="Courier New" w:hAnsi="Courier New" w:cs="Courier New" w:hint="default"/>
      </w:rPr>
    </w:lvl>
    <w:lvl w:ilvl="8" w:tplc="FFFFFFFF" w:tentative="1">
      <w:start w:val="1"/>
      <w:numFmt w:val="bullet"/>
      <w:lvlText w:val=""/>
      <w:lvlJc w:val="left"/>
      <w:pPr>
        <w:tabs>
          <w:tab w:val="num" w:pos="6915"/>
        </w:tabs>
        <w:ind w:left="6915" w:hanging="360"/>
      </w:pPr>
      <w:rPr>
        <w:rFonts w:ascii="Wingdings" w:hAnsi="Wingdings" w:hint="default"/>
      </w:rPr>
    </w:lvl>
  </w:abstractNum>
  <w:abstractNum w:abstractNumId="14">
    <w:nsid w:val="23B05F99"/>
    <w:multiLevelType w:val="singleLevel"/>
    <w:tmpl w:val="5E10258E"/>
    <w:lvl w:ilvl="0">
      <w:start w:val="3"/>
      <w:numFmt w:val="decimal"/>
      <w:lvlText w:val="%1."/>
      <w:legacy w:legacy="1" w:legacySpace="0" w:legacyIndent="460"/>
      <w:lvlJc w:val="left"/>
      <w:rPr>
        <w:rFonts w:ascii="Times New Roman" w:hAnsi="Times New Roman" w:cs="Times New Roman" w:hint="default"/>
      </w:rPr>
    </w:lvl>
  </w:abstractNum>
  <w:abstractNum w:abstractNumId="15">
    <w:nsid w:val="2520062B"/>
    <w:multiLevelType w:val="hybridMultilevel"/>
    <w:tmpl w:val="7A9298AA"/>
    <w:lvl w:ilvl="0" w:tplc="A05C5828">
      <w:start w:val="6"/>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27A47056"/>
    <w:multiLevelType w:val="hybridMultilevel"/>
    <w:tmpl w:val="93D27AA8"/>
    <w:lvl w:ilvl="0" w:tplc="B31CBBAE">
      <w:start w:val="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28841B09"/>
    <w:multiLevelType w:val="hybridMultilevel"/>
    <w:tmpl w:val="BE8C7B5E"/>
    <w:lvl w:ilvl="0" w:tplc="FFFFFFFF">
      <w:start w:val="1"/>
      <w:numFmt w:val="bullet"/>
      <w:lvlText w:val=""/>
      <w:lvlJc w:val="left"/>
      <w:pPr>
        <w:tabs>
          <w:tab w:val="num" w:pos="2130"/>
        </w:tabs>
        <w:ind w:left="213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nsid w:val="2AF773FB"/>
    <w:multiLevelType w:val="hybridMultilevel"/>
    <w:tmpl w:val="FB2429F8"/>
    <w:lvl w:ilvl="0" w:tplc="0419000F">
      <w:start w:val="7"/>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AE45C5"/>
    <w:multiLevelType w:val="hybridMultilevel"/>
    <w:tmpl w:val="E1A885F4"/>
    <w:lvl w:ilvl="0" w:tplc="C900B604">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00B5C0E"/>
    <w:multiLevelType w:val="multilevel"/>
    <w:tmpl w:val="78864094"/>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1245"/>
        </w:tabs>
        <w:ind w:left="1245" w:hanging="720"/>
      </w:pPr>
      <w:rPr>
        <w:rFonts w:hint="default"/>
      </w:rPr>
    </w:lvl>
    <w:lvl w:ilvl="2">
      <w:start w:val="1"/>
      <w:numFmt w:val="decimal"/>
      <w:lvlText w:val="%1.%2.%3."/>
      <w:lvlJc w:val="left"/>
      <w:pPr>
        <w:tabs>
          <w:tab w:val="num" w:pos="1770"/>
        </w:tabs>
        <w:ind w:left="1770" w:hanging="720"/>
      </w:pPr>
      <w:rPr>
        <w:rFonts w:hint="default"/>
      </w:rPr>
    </w:lvl>
    <w:lvl w:ilvl="3">
      <w:start w:val="1"/>
      <w:numFmt w:val="decimal"/>
      <w:lvlText w:val="%1.%2.%3.%4."/>
      <w:lvlJc w:val="left"/>
      <w:pPr>
        <w:tabs>
          <w:tab w:val="num" w:pos="2655"/>
        </w:tabs>
        <w:ind w:left="2655" w:hanging="1080"/>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4065"/>
        </w:tabs>
        <w:ind w:left="4065" w:hanging="1440"/>
      </w:pPr>
      <w:rPr>
        <w:rFonts w:hint="default"/>
      </w:rPr>
    </w:lvl>
    <w:lvl w:ilvl="6">
      <w:start w:val="1"/>
      <w:numFmt w:val="decimal"/>
      <w:lvlText w:val="%1.%2.%3.%4.%5.%6.%7."/>
      <w:lvlJc w:val="left"/>
      <w:pPr>
        <w:tabs>
          <w:tab w:val="num" w:pos="4950"/>
        </w:tabs>
        <w:ind w:left="4950" w:hanging="1800"/>
      </w:pPr>
      <w:rPr>
        <w:rFonts w:hint="default"/>
      </w:rPr>
    </w:lvl>
    <w:lvl w:ilvl="7">
      <w:start w:val="1"/>
      <w:numFmt w:val="decimal"/>
      <w:lvlText w:val="%1.%2.%3.%4.%5.%6.%7.%8."/>
      <w:lvlJc w:val="left"/>
      <w:pPr>
        <w:tabs>
          <w:tab w:val="num" w:pos="5475"/>
        </w:tabs>
        <w:ind w:left="5475" w:hanging="1800"/>
      </w:pPr>
      <w:rPr>
        <w:rFonts w:hint="default"/>
      </w:rPr>
    </w:lvl>
    <w:lvl w:ilvl="8">
      <w:start w:val="1"/>
      <w:numFmt w:val="decimal"/>
      <w:lvlText w:val="%1.%2.%3.%4.%5.%6.%7.%8.%9."/>
      <w:lvlJc w:val="left"/>
      <w:pPr>
        <w:tabs>
          <w:tab w:val="num" w:pos="6360"/>
        </w:tabs>
        <w:ind w:left="6360" w:hanging="2160"/>
      </w:pPr>
      <w:rPr>
        <w:rFonts w:hint="default"/>
      </w:rPr>
    </w:lvl>
  </w:abstractNum>
  <w:abstractNum w:abstractNumId="21">
    <w:nsid w:val="42527AFC"/>
    <w:multiLevelType w:val="multilevel"/>
    <w:tmpl w:val="78864094"/>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1245"/>
        </w:tabs>
        <w:ind w:left="1245" w:hanging="720"/>
      </w:pPr>
      <w:rPr>
        <w:rFonts w:hint="default"/>
      </w:rPr>
    </w:lvl>
    <w:lvl w:ilvl="2">
      <w:start w:val="1"/>
      <w:numFmt w:val="decimal"/>
      <w:lvlText w:val="%1.%2.%3."/>
      <w:lvlJc w:val="left"/>
      <w:pPr>
        <w:tabs>
          <w:tab w:val="num" w:pos="1770"/>
        </w:tabs>
        <w:ind w:left="1770" w:hanging="720"/>
      </w:pPr>
      <w:rPr>
        <w:rFonts w:hint="default"/>
      </w:rPr>
    </w:lvl>
    <w:lvl w:ilvl="3">
      <w:start w:val="1"/>
      <w:numFmt w:val="decimal"/>
      <w:lvlText w:val="%1.%2.%3.%4."/>
      <w:lvlJc w:val="left"/>
      <w:pPr>
        <w:tabs>
          <w:tab w:val="num" w:pos="2655"/>
        </w:tabs>
        <w:ind w:left="2655" w:hanging="1080"/>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4065"/>
        </w:tabs>
        <w:ind w:left="4065" w:hanging="1440"/>
      </w:pPr>
      <w:rPr>
        <w:rFonts w:hint="default"/>
      </w:rPr>
    </w:lvl>
    <w:lvl w:ilvl="6">
      <w:start w:val="1"/>
      <w:numFmt w:val="decimal"/>
      <w:lvlText w:val="%1.%2.%3.%4.%5.%6.%7."/>
      <w:lvlJc w:val="left"/>
      <w:pPr>
        <w:tabs>
          <w:tab w:val="num" w:pos="4950"/>
        </w:tabs>
        <w:ind w:left="4950" w:hanging="1800"/>
      </w:pPr>
      <w:rPr>
        <w:rFonts w:hint="default"/>
      </w:rPr>
    </w:lvl>
    <w:lvl w:ilvl="7">
      <w:start w:val="1"/>
      <w:numFmt w:val="decimal"/>
      <w:lvlText w:val="%1.%2.%3.%4.%5.%6.%7.%8."/>
      <w:lvlJc w:val="left"/>
      <w:pPr>
        <w:tabs>
          <w:tab w:val="num" w:pos="5475"/>
        </w:tabs>
        <w:ind w:left="5475" w:hanging="1800"/>
      </w:pPr>
      <w:rPr>
        <w:rFonts w:hint="default"/>
      </w:rPr>
    </w:lvl>
    <w:lvl w:ilvl="8">
      <w:start w:val="1"/>
      <w:numFmt w:val="decimal"/>
      <w:lvlText w:val="%1.%2.%3.%4.%5.%6.%7.%8.%9."/>
      <w:lvlJc w:val="left"/>
      <w:pPr>
        <w:tabs>
          <w:tab w:val="num" w:pos="6360"/>
        </w:tabs>
        <w:ind w:left="6360" w:hanging="2160"/>
      </w:pPr>
      <w:rPr>
        <w:rFonts w:hint="default"/>
      </w:rPr>
    </w:lvl>
  </w:abstractNum>
  <w:abstractNum w:abstractNumId="22">
    <w:nsid w:val="4745667E"/>
    <w:multiLevelType w:val="hybridMultilevel"/>
    <w:tmpl w:val="49907CEA"/>
    <w:lvl w:ilvl="0" w:tplc="C0401148">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477C2A2E"/>
    <w:multiLevelType w:val="hybridMultilevel"/>
    <w:tmpl w:val="E7D2077A"/>
    <w:lvl w:ilvl="0" w:tplc="FFFFFFFF">
      <w:start w:val="1"/>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390"/>
        </w:tabs>
        <w:ind w:left="390" w:hanging="360"/>
      </w:pPr>
      <w:rPr>
        <w:rFonts w:ascii="Courier New" w:hAnsi="Courier New" w:cs="Courier New" w:hint="default"/>
      </w:rPr>
    </w:lvl>
    <w:lvl w:ilvl="2" w:tplc="FFFFFFFF" w:tentative="1">
      <w:start w:val="1"/>
      <w:numFmt w:val="bullet"/>
      <w:lvlText w:val=""/>
      <w:lvlJc w:val="left"/>
      <w:pPr>
        <w:tabs>
          <w:tab w:val="num" w:pos="1110"/>
        </w:tabs>
        <w:ind w:left="1110" w:hanging="360"/>
      </w:pPr>
      <w:rPr>
        <w:rFonts w:ascii="Wingdings" w:hAnsi="Wingdings" w:hint="default"/>
      </w:rPr>
    </w:lvl>
    <w:lvl w:ilvl="3" w:tplc="FFFFFFFF" w:tentative="1">
      <w:start w:val="1"/>
      <w:numFmt w:val="bullet"/>
      <w:lvlText w:val=""/>
      <w:lvlJc w:val="left"/>
      <w:pPr>
        <w:tabs>
          <w:tab w:val="num" w:pos="1830"/>
        </w:tabs>
        <w:ind w:left="1830" w:hanging="360"/>
      </w:pPr>
      <w:rPr>
        <w:rFonts w:ascii="Symbol" w:hAnsi="Symbol" w:hint="default"/>
      </w:rPr>
    </w:lvl>
    <w:lvl w:ilvl="4" w:tplc="FFFFFFFF" w:tentative="1">
      <w:start w:val="1"/>
      <w:numFmt w:val="bullet"/>
      <w:lvlText w:val="o"/>
      <w:lvlJc w:val="left"/>
      <w:pPr>
        <w:tabs>
          <w:tab w:val="num" w:pos="2550"/>
        </w:tabs>
        <w:ind w:left="2550" w:hanging="360"/>
      </w:pPr>
      <w:rPr>
        <w:rFonts w:ascii="Courier New" w:hAnsi="Courier New" w:cs="Courier New" w:hint="default"/>
      </w:rPr>
    </w:lvl>
    <w:lvl w:ilvl="5" w:tplc="FFFFFFFF" w:tentative="1">
      <w:start w:val="1"/>
      <w:numFmt w:val="bullet"/>
      <w:lvlText w:val=""/>
      <w:lvlJc w:val="left"/>
      <w:pPr>
        <w:tabs>
          <w:tab w:val="num" w:pos="3270"/>
        </w:tabs>
        <w:ind w:left="3270" w:hanging="360"/>
      </w:pPr>
      <w:rPr>
        <w:rFonts w:ascii="Wingdings" w:hAnsi="Wingdings" w:hint="default"/>
      </w:rPr>
    </w:lvl>
    <w:lvl w:ilvl="6" w:tplc="FFFFFFFF" w:tentative="1">
      <w:start w:val="1"/>
      <w:numFmt w:val="bullet"/>
      <w:lvlText w:val=""/>
      <w:lvlJc w:val="left"/>
      <w:pPr>
        <w:tabs>
          <w:tab w:val="num" w:pos="3990"/>
        </w:tabs>
        <w:ind w:left="3990" w:hanging="360"/>
      </w:pPr>
      <w:rPr>
        <w:rFonts w:ascii="Symbol" w:hAnsi="Symbol" w:hint="default"/>
      </w:rPr>
    </w:lvl>
    <w:lvl w:ilvl="7" w:tplc="FFFFFFFF" w:tentative="1">
      <w:start w:val="1"/>
      <w:numFmt w:val="bullet"/>
      <w:lvlText w:val="o"/>
      <w:lvlJc w:val="left"/>
      <w:pPr>
        <w:tabs>
          <w:tab w:val="num" w:pos="4710"/>
        </w:tabs>
        <w:ind w:left="4710" w:hanging="360"/>
      </w:pPr>
      <w:rPr>
        <w:rFonts w:ascii="Courier New" w:hAnsi="Courier New" w:cs="Courier New" w:hint="default"/>
      </w:rPr>
    </w:lvl>
    <w:lvl w:ilvl="8" w:tplc="FFFFFFFF" w:tentative="1">
      <w:start w:val="1"/>
      <w:numFmt w:val="bullet"/>
      <w:lvlText w:val=""/>
      <w:lvlJc w:val="left"/>
      <w:pPr>
        <w:tabs>
          <w:tab w:val="num" w:pos="5430"/>
        </w:tabs>
        <w:ind w:left="5430" w:hanging="360"/>
      </w:pPr>
      <w:rPr>
        <w:rFonts w:ascii="Wingdings" w:hAnsi="Wingdings" w:hint="default"/>
      </w:rPr>
    </w:lvl>
  </w:abstractNum>
  <w:abstractNum w:abstractNumId="24">
    <w:nsid w:val="4A8E7750"/>
    <w:multiLevelType w:val="multilevel"/>
    <w:tmpl w:val="78864094"/>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1245"/>
        </w:tabs>
        <w:ind w:left="1245" w:hanging="720"/>
      </w:pPr>
      <w:rPr>
        <w:rFonts w:hint="default"/>
      </w:rPr>
    </w:lvl>
    <w:lvl w:ilvl="2">
      <w:start w:val="1"/>
      <w:numFmt w:val="decimal"/>
      <w:lvlText w:val="%1.%2.%3."/>
      <w:lvlJc w:val="left"/>
      <w:pPr>
        <w:tabs>
          <w:tab w:val="num" w:pos="1770"/>
        </w:tabs>
        <w:ind w:left="1770" w:hanging="720"/>
      </w:pPr>
      <w:rPr>
        <w:rFonts w:hint="default"/>
      </w:rPr>
    </w:lvl>
    <w:lvl w:ilvl="3">
      <w:start w:val="1"/>
      <w:numFmt w:val="decimal"/>
      <w:lvlText w:val="%1.%2.%3.%4."/>
      <w:lvlJc w:val="left"/>
      <w:pPr>
        <w:tabs>
          <w:tab w:val="num" w:pos="2655"/>
        </w:tabs>
        <w:ind w:left="2655" w:hanging="1080"/>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4065"/>
        </w:tabs>
        <w:ind w:left="4065" w:hanging="1440"/>
      </w:pPr>
      <w:rPr>
        <w:rFonts w:hint="default"/>
      </w:rPr>
    </w:lvl>
    <w:lvl w:ilvl="6">
      <w:start w:val="1"/>
      <w:numFmt w:val="decimal"/>
      <w:lvlText w:val="%1.%2.%3.%4.%5.%6.%7."/>
      <w:lvlJc w:val="left"/>
      <w:pPr>
        <w:tabs>
          <w:tab w:val="num" w:pos="4950"/>
        </w:tabs>
        <w:ind w:left="4950" w:hanging="1800"/>
      </w:pPr>
      <w:rPr>
        <w:rFonts w:hint="default"/>
      </w:rPr>
    </w:lvl>
    <w:lvl w:ilvl="7">
      <w:start w:val="1"/>
      <w:numFmt w:val="decimal"/>
      <w:lvlText w:val="%1.%2.%3.%4.%5.%6.%7.%8."/>
      <w:lvlJc w:val="left"/>
      <w:pPr>
        <w:tabs>
          <w:tab w:val="num" w:pos="5475"/>
        </w:tabs>
        <w:ind w:left="5475" w:hanging="1800"/>
      </w:pPr>
      <w:rPr>
        <w:rFonts w:hint="default"/>
      </w:rPr>
    </w:lvl>
    <w:lvl w:ilvl="8">
      <w:start w:val="1"/>
      <w:numFmt w:val="decimal"/>
      <w:lvlText w:val="%1.%2.%3.%4.%5.%6.%7.%8.%9."/>
      <w:lvlJc w:val="left"/>
      <w:pPr>
        <w:tabs>
          <w:tab w:val="num" w:pos="6360"/>
        </w:tabs>
        <w:ind w:left="6360" w:hanging="2160"/>
      </w:pPr>
      <w:rPr>
        <w:rFonts w:hint="default"/>
      </w:rPr>
    </w:lvl>
  </w:abstractNum>
  <w:abstractNum w:abstractNumId="25">
    <w:nsid w:val="4E350D48"/>
    <w:multiLevelType w:val="hybridMultilevel"/>
    <w:tmpl w:val="40B4B1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0C83E61"/>
    <w:multiLevelType w:val="hybridMultilevel"/>
    <w:tmpl w:val="822C375A"/>
    <w:lvl w:ilvl="0" w:tplc="FFFFFFFF">
      <w:start w:val="1"/>
      <w:numFmt w:val="decimal"/>
      <w:lvlText w:val="%1."/>
      <w:lvlJc w:val="left"/>
      <w:pPr>
        <w:tabs>
          <w:tab w:val="num" w:pos="1790"/>
        </w:tabs>
        <w:ind w:left="179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7">
    <w:nsid w:val="570E0E42"/>
    <w:multiLevelType w:val="hybridMultilevel"/>
    <w:tmpl w:val="4238D108"/>
    <w:lvl w:ilvl="0" w:tplc="FFFFFFFF">
      <w:start w:val="1"/>
      <w:numFmt w:val="bullet"/>
      <w:lvlText w:val=""/>
      <w:lvlJc w:val="left"/>
      <w:pPr>
        <w:tabs>
          <w:tab w:val="num" w:pos="1410"/>
        </w:tabs>
        <w:ind w:left="1410" w:hanging="360"/>
      </w:pPr>
      <w:rPr>
        <w:rFonts w:ascii="Symbol" w:eastAsia="Times New Roman" w:hAnsi="Symbol" w:cs="Times New Roman" w:hint="default"/>
      </w:rPr>
    </w:lvl>
    <w:lvl w:ilvl="1" w:tplc="FFFFFFFF" w:tentative="1">
      <w:start w:val="1"/>
      <w:numFmt w:val="bullet"/>
      <w:lvlText w:val="o"/>
      <w:lvlJc w:val="left"/>
      <w:pPr>
        <w:tabs>
          <w:tab w:val="num" w:pos="2130"/>
        </w:tabs>
        <w:ind w:left="2130" w:hanging="360"/>
      </w:pPr>
      <w:rPr>
        <w:rFonts w:ascii="Courier New" w:hAnsi="Courier New" w:cs="Courier New" w:hint="default"/>
      </w:rPr>
    </w:lvl>
    <w:lvl w:ilvl="2" w:tplc="FFFFFFFF" w:tentative="1">
      <w:start w:val="1"/>
      <w:numFmt w:val="bullet"/>
      <w:lvlText w:val=""/>
      <w:lvlJc w:val="left"/>
      <w:pPr>
        <w:tabs>
          <w:tab w:val="num" w:pos="2850"/>
        </w:tabs>
        <w:ind w:left="2850" w:hanging="360"/>
      </w:pPr>
      <w:rPr>
        <w:rFonts w:ascii="Wingdings" w:hAnsi="Wingdings" w:hint="default"/>
      </w:rPr>
    </w:lvl>
    <w:lvl w:ilvl="3" w:tplc="FFFFFFFF" w:tentative="1">
      <w:start w:val="1"/>
      <w:numFmt w:val="bullet"/>
      <w:lvlText w:val=""/>
      <w:lvlJc w:val="left"/>
      <w:pPr>
        <w:tabs>
          <w:tab w:val="num" w:pos="3570"/>
        </w:tabs>
        <w:ind w:left="3570" w:hanging="360"/>
      </w:pPr>
      <w:rPr>
        <w:rFonts w:ascii="Symbol" w:hAnsi="Symbol" w:hint="default"/>
      </w:rPr>
    </w:lvl>
    <w:lvl w:ilvl="4" w:tplc="FFFFFFFF" w:tentative="1">
      <w:start w:val="1"/>
      <w:numFmt w:val="bullet"/>
      <w:lvlText w:val="o"/>
      <w:lvlJc w:val="left"/>
      <w:pPr>
        <w:tabs>
          <w:tab w:val="num" w:pos="4290"/>
        </w:tabs>
        <w:ind w:left="4290" w:hanging="360"/>
      </w:pPr>
      <w:rPr>
        <w:rFonts w:ascii="Courier New" w:hAnsi="Courier New" w:cs="Courier New" w:hint="default"/>
      </w:rPr>
    </w:lvl>
    <w:lvl w:ilvl="5" w:tplc="FFFFFFFF" w:tentative="1">
      <w:start w:val="1"/>
      <w:numFmt w:val="bullet"/>
      <w:lvlText w:val=""/>
      <w:lvlJc w:val="left"/>
      <w:pPr>
        <w:tabs>
          <w:tab w:val="num" w:pos="5010"/>
        </w:tabs>
        <w:ind w:left="5010" w:hanging="360"/>
      </w:pPr>
      <w:rPr>
        <w:rFonts w:ascii="Wingdings" w:hAnsi="Wingdings" w:hint="default"/>
      </w:rPr>
    </w:lvl>
    <w:lvl w:ilvl="6" w:tplc="FFFFFFFF" w:tentative="1">
      <w:start w:val="1"/>
      <w:numFmt w:val="bullet"/>
      <w:lvlText w:val=""/>
      <w:lvlJc w:val="left"/>
      <w:pPr>
        <w:tabs>
          <w:tab w:val="num" w:pos="5730"/>
        </w:tabs>
        <w:ind w:left="5730" w:hanging="360"/>
      </w:pPr>
      <w:rPr>
        <w:rFonts w:ascii="Symbol" w:hAnsi="Symbol" w:hint="default"/>
      </w:rPr>
    </w:lvl>
    <w:lvl w:ilvl="7" w:tplc="FFFFFFFF" w:tentative="1">
      <w:start w:val="1"/>
      <w:numFmt w:val="bullet"/>
      <w:lvlText w:val="o"/>
      <w:lvlJc w:val="left"/>
      <w:pPr>
        <w:tabs>
          <w:tab w:val="num" w:pos="6450"/>
        </w:tabs>
        <w:ind w:left="6450" w:hanging="360"/>
      </w:pPr>
      <w:rPr>
        <w:rFonts w:ascii="Courier New" w:hAnsi="Courier New" w:cs="Courier New" w:hint="default"/>
      </w:rPr>
    </w:lvl>
    <w:lvl w:ilvl="8" w:tplc="FFFFFFFF" w:tentative="1">
      <w:start w:val="1"/>
      <w:numFmt w:val="bullet"/>
      <w:lvlText w:val=""/>
      <w:lvlJc w:val="left"/>
      <w:pPr>
        <w:tabs>
          <w:tab w:val="num" w:pos="7170"/>
        </w:tabs>
        <w:ind w:left="7170" w:hanging="360"/>
      </w:pPr>
      <w:rPr>
        <w:rFonts w:ascii="Wingdings" w:hAnsi="Wingdings" w:hint="default"/>
      </w:rPr>
    </w:lvl>
  </w:abstractNum>
  <w:abstractNum w:abstractNumId="28">
    <w:nsid w:val="6BD80D99"/>
    <w:multiLevelType w:val="singleLevel"/>
    <w:tmpl w:val="C72C5D16"/>
    <w:lvl w:ilvl="0">
      <w:start w:val="3"/>
      <w:numFmt w:val="bullet"/>
      <w:lvlText w:val="-"/>
      <w:lvlJc w:val="left"/>
      <w:pPr>
        <w:tabs>
          <w:tab w:val="num" w:pos="360"/>
        </w:tabs>
        <w:ind w:left="360" w:hanging="360"/>
      </w:pPr>
      <w:rPr>
        <w:rFonts w:hint="default"/>
      </w:rPr>
    </w:lvl>
  </w:abstractNum>
  <w:abstractNum w:abstractNumId="29">
    <w:nsid w:val="6E2019B0"/>
    <w:multiLevelType w:val="hybridMultilevel"/>
    <w:tmpl w:val="665EAD5E"/>
    <w:lvl w:ilvl="0" w:tplc="C4684748">
      <w:start w:val="1"/>
      <w:numFmt w:val="bullet"/>
      <w:lvlText w:val=""/>
      <w:lvlJc w:val="left"/>
      <w:pPr>
        <w:tabs>
          <w:tab w:val="num" w:pos="720"/>
        </w:tabs>
        <w:ind w:left="720" w:firstLine="0"/>
      </w:pPr>
      <w:rPr>
        <w:rFonts w:ascii="Symbol" w:hAnsi="Symbol"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6E9103BF"/>
    <w:multiLevelType w:val="multilevel"/>
    <w:tmpl w:val="23B891E2"/>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4263239"/>
    <w:multiLevelType w:val="multilevel"/>
    <w:tmpl w:val="CAC470DC"/>
    <w:lvl w:ilvl="0">
      <w:start w:val="6"/>
      <w:numFmt w:val="decimal"/>
      <w:lvlText w:val="%1"/>
      <w:lvlJc w:val="left"/>
      <w:pPr>
        <w:ind w:left="420" w:hanging="420"/>
      </w:pPr>
      <w:rPr>
        <w:rFonts w:hint="default"/>
      </w:rPr>
    </w:lvl>
    <w:lvl w:ilvl="1">
      <w:start w:val="16"/>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nsid w:val="794D5A2E"/>
    <w:multiLevelType w:val="hybridMultilevel"/>
    <w:tmpl w:val="BAD27BFE"/>
    <w:lvl w:ilvl="0" w:tplc="FFFFFFFF">
      <w:start w:val="3"/>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79C261D1"/>
    <w:multiLevelType w:val="multilevel"/>
    <w:tmpl w:val="78864094"/>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1245"/>
        </w:tabs>
        <w:ind w:left="1245" w:hanging="720"/>
      </w:pPr>
      <w:rPr>
        <w:rFonts w:hint="default"/>
      </w:rPr>
    </w:lvl>
    <w:lvl w:ilvl="2">
      <w:start w:val="1"/>
      <w:numFmt w:val="decimal"/>
      <w:lvlText w:val="%1.%2.%3."/>
      <w:lvlJc w:val="left"/>
      <w:pPr>
        <w:tabs>
          <w:tab w:val="num" w:pos="1770"/>
        </w:tabs>
        <w:ind w:left="1770" w:hanging="720"/>
      </w:pPr>
      <w:rPr>
        <w:rFonts w:hint="default"/>
      </w:rPr>
    </w:lvl>
    <w:lvl w:ilvl="3">
      <w:start w:val="1"/>
      <w:numFmt w:val="decimal"/>
      <w:lvlText w:val="%1.%2.%3.%4."/>
      <w:lvlJc w:val="left"/>
      <w:pPr>
        <w:tabs>
          <w:tab w:val="num" w:pos="2655"/>
        </w:tabs>
        <w:ind w:left="2655" w:hanging="1080"/>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4065"/>
        </w:tabs>
        <w:ind w:left="4065" w:hanging="1440"/>
      </w:pPr>
      <w:rPr>
        <w:rFonts w:hint="default"/>
      </w:rPr>
    </w:lvl>
    <w:lvl w:ilvl="6">
      <w:start w:val="1"/>
      <w:numFmt w:val="decimal"/>
      <w:lvlText w:val="%1.%2.%3.%4.%5.%6.%7."/>
      <w:lvlJc w:val="left"/>
      <w:pPr>
        <w:tabs>
          <w:tab w:val="num" w:pos="4950"/>
        </w:tabs>
        <w:ind w:left="4950" w:hanging="1800"/>
      </w:pPr>
      <w:rPr>
        <w:rFonts w:hint="default"/>
      </w:rPr>
    </w:lvl>
    <w:lvl w:ilvl="7">
      <w:start w:val="1"/>
      <w:numFmt w:val="decimal"/>
      <w:lvlText w:val="%1.%2.%3.%4.%5.%6.%7.%8."/>
      <w:lvlJc w:val="left"/>
      <w:pPr>
        <w:tabs>
          <w:tab w:val="num" w:pos="5475"/>
        </w:tabs>
        <w:ind w:left="5475" w:hanging="1800"/>
      </w:pPr>
      <w:rPr>
        <w:rFonts w:hint="default"/>
      </w:rPr>
    </w:lvl>
    <w:lvl w:ilvl="8">
      <w:start w:val="1"/>
      <w:numFmt w:val="decimal"/>
      <w:lvlText w:val="%1.%2.%3.%4.%5.%6.%7.%8.%9."/>
      <w:lvlJc w:val="left"/>
      <w:pPr>
        <w:tabs>
          <w:tab w:val="num" w:pos="6360"/>
        </w:tabs>
        <w:ind w:left="6360" w:hanging="2160"/>
      </w:pPr>
      <w:rPr>
        <w:rFonts w:hint="default"/>
      </w:rPr>
    </w:lvl>
  </w:abstractNum>
  <w:num w:numId="1">
    <w:abstractNumId w:val="18"/>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12"/>
  </w:num>
  <w:num w:numId="4">
    <w:abstractNumId w:val="28"/>
  </w:num>
  <w:num w:numId="5">
    <w:abstractNumId w:val="26"/>
  </w:num>
  <w:num w:numId="6">
    <w:abstractNumId w:val="1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1"/>
  </w:num>
  <w:num w:numId="10">
    <w:abstractNumId w:val="33"/>
  </w:num>
  <w:num w:numId="11">
    <w:abstractNumId w:val="24"/>
  </w:num>
  <w:num w:numId="12">
    <w:abstractNumId w:val="9"/>
  </w:num>
  <w:num w:numId="13">
    <w:abstractNumId w:val="20"/>
  </w:num>
  <w:num w:numId="14">
    <w:abstractNumId w:val="13"/>
  </w:num>
  <w:num w:numId="15">
    <w:abstractNumId w:val="8"/>
  </w:num>
  <w:num w:numId="16">
    <w:abstractNumId w:val="32"/>
  </w:num>
  <w:num w:numId="17">
    <w:abstractNumId w:val="11"/>
  </w:num>
  <w:num w:numId="18">
    <w:abstractNumId w:val="27"/>
  </w:num>
  <w:num w:numId="19">
    <w:abstractNumId w:val="10"/>
  </w:num>
  <w:num w:numId="20">
    <w:abstractNumId w:val="6"/>
  </w:num>
  <w:num w:numId="21">
    <w:abstractNumId w:val="23"/>
  </w:num>
  <w:num w:numId="22">
    <w:abstractNumId w:val="17"/>
  </w:num>
  <w:num w:numId="23">
    <w:abstractNumId w:val="14"/>
  </w:num>
  <w:num w:numId="24">
    <w:abstractNumId w:val="29"/>
  </w:num>
  <w:num w:numId="25">
    <w:abstractNumId w:val="19"/>
  </w:num>
  <w:num w:numId="26">
    <w:abstractNumId w:val="30"/>
  </w:num>
  <w:num w:numId="27">
    <w:abstractNumId w:val="16"/>
  </w:num>
  <w:num w:numId="28">
    <w:abstractNumId w:val="15"/>
  </w:num>
  <w:num w:numId="29">
    <w:abstractNumId w:val="2"/>
  </w:num>
  <w:num w:numId="30">
    <w:abstractNumId w:val="1"/>
  </w:num>
  <w:num w:numId="31">
    <w:abstractNumId w:val="3"/>
  </w:num>
  <w:num w:numId="32">
    <w:abstractNumId w:val="4"/>
  </w:num>
  <w:num w:numId="33">
    <w:abstractNumId w:val="5"/>
  </w:num>
  <w:num w:numId="34">
    <w:abstractNumId w:val="25"/>
  </w:num>
  <w:num w:numId="35">
    <w:abstractNumId w:val="22"/>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149"/>
    <w:rsid w:val="0007407F"/>
    <w:rsid w:val="000C15F4"/>
    <w:rsid w:val="000E3768"/>
    <w:rsid w:val="001273E1"/>
    <w:rsid w:val="001719FE"/>
    <w:rsid w:val="001907E4"/>
    <w:rsid w:val="001B68A3"/>
    <w:rsid w:val="001C350B"/>
    <w:rsid w:val="00224B0D"/>
    <w:rsid w:val="002B5CA1"/>
    <w:rsid w:val="002C169D"/>
    <w:rsid w:val="002D150A"/>
    <w:rsid w:val="002E0987"/>
    <w:rsid w:val="003059D3"/>
    <w:rsid w:val="003642B7"/>
    <w:rsid w:val="003C5C24"/>
    <w:rsid w:val="003E1661"/>
    <w:rsid w:val="003F2988"/>
    <w:rsid w:val="0045131B"/>
    <w:rsid w:val="00461FEB"/>
    <w:rsid w:val="0059432D"/>
    <w:rsid w:val="00616322"/>
    <w:rsid w:val="00620193"/>
    <w:rsid w:val="006625D1"/>
    <w:rsid w:val="006654F1"/>
    <w:rsid w:val="0067234F"/>
    <w:rsid w:val="00676077"/>
    <w:rsid w:val="006B4FE4"/>
    <w:rsid w:val="007014E7"/>
    <w:rsid w:val="007329D5"/>
    <w:rsid w:val="00754149"/>
    <w:rsid w:val="007B107B"/>
    <w:rsid w:val="008277CF"/>
    <w:rsid w:val="00867092"/>
    <w:rsid w:val="00891EF6"/>
    <w:rsid w:val="008C3B6C"/>
    <w:rsid w:val="008D5347"/>
    <w:rsid w:val="008F3FDF"/>
    <w:rsid w:val="008F60F5"/>
    <w:rsid w:val="009A5CBD"/>
    <w:rsid w:val="00A54174"/>
    <w:rsid w:val="00A7165B"/>
    <w:rsid w:val="00A828AB"/>
    <w:rsid w:val="00AF6423"/>
    <w:rsid w:val="00B466EF"/>
    <w:rsid w:val="00B55E0E"/>
    <w:rsid w:val="00B95FCD"/>
    <w:rsid w:val="00BA0520"/>
    <w:rsid w:val="00BA429E"/>
    <w:rsid w:val="00BD5DB1"/>
    <w:rsid w:val="00BE7BCD"/>
    <w:rsid w:val="00BF476F"/>
    <w:rsid w:val="00C0692C"/>
    <w:rsid w:val="00C16072"/>
    <w:rsid w:val="00C2312E"/>
    <w:rsid w:val="00C824C7"/>
    <w:rsid w:val="00C86E6A"/>
    <w:rsid w:val="00CB2777"/>
    <w:rsid w:val="00CC4CBC"/>
    <w:rsid w:val="00D3186B"/>
    <w:rsid w:val="00D672DA"/>
    <w:rsid w:val="00D77A24"/>
    <w:rsid w:val="00DA147F"/>
    <w:rsid w:val="00DA240D"/>
    <w:rsid w:val="00DC568B"/>
    <w:rsid w:val="00DD54FD"/>
    <w:rsid w:val="00E208DF"/>
    <w:rsid w:val="00E30C30"/>
    <w:rsid w:val="00E4752A"/>
    <w:rsid w:val="00EC1E5B"/>
    <w:rsid w:val="00ED3291"/>
    <w:rsid w:val="00ED6C3D"/>
    <w:rsid w:val="00F02E09"/>
    <w:rsid w:val="00F548F4"/>
    <w:rsid w:val="00F92060"/>
    <w:rsid w:val="00F92819"/>
    <w:rsid w:val="00FB5710"/>
    <w:rsid w:val="00FF0FA1"/>
    <w:rsid w:val="00FF239F"/>
    <w:rsid w:val="00FF4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07"/>
    <o:shapelayout v:ext="edit">
      <o:idmap v:ext="edit" data="1"/>
    </o:shapelayout>
  </w:shapeDefaults>
  <w:decimalSymbol w:val=","/>
  <w:listSeparator w:val=";"/>
  <w15:docId w15:val="{EE63AF65-FB01-47F9-B5B0-E4F82124B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E09"/>
  </w:style>
  <w:style w:type="paragraph" w:styleId="1">
    <w:name w:val="heading 1"/>
    <w:basedOn w:val="a"/>
    <w:next w:val="a"/>
    <w:link w:val="10"/>
    <w:qFormat/>
    <w:rsid w:val="006625D1"/>
    <w:pPr>
      <w:keepNext/>
      <w:spacing w:after="0" w:line="240" w:lineRule="auto"/>
      <w:jc w:val="center"/>
      <w:outlineLvl w:val="0"/>
    </w:pPr>
    <w:rPr>
      <w:rFonts w:ascii="Times New Roman" w:eastAsia="Times New Roman" w:hAnsi="Times New Roman" w:cs="Times New Roman"/>
      <w:sz w:val="28"/>
      <w:szCs w:val="20"/>
    </w:rPr>
  </w:style>
  <w:style w:type="paragraph" w:styleId="2">
    <w:name w:val="heading 2"/>
    <w:basedOn w:val="a"/>
    <w:next w:val="a"/>
    <w:link w:val="20"/>
    <w:qFormat/>
    <w:rsid w:val="006625D1"/>
    <w:pPr>
      <w:keepNext/>
      <w:spacing w:after="0" w:line="240" w:lineRule="auto"/>
      <w:jc w:val="right"/>
      <w:outlineLvl w:val="1"/>
    </w:pPr>
    <w:rPr>
      <w:rFonts w:ascii="Times New Roman" w:eastAsia="Times New Roman" w:hAnsi="Times New Roman" w:cs="Times New Roman"/>
      <w:sz w:val="28"/>
      <w:szCs w:val="20"/>
    </w:rPr>
  </w:style>
  <w:style w:type="paragraph" w:styleId="3">
    <w:name w:val="heading 3"/>
    <w:basedOn w:val="a"/>
    <w:next w:val="a"/>
    <w:link w:val="30"/>
    <w:qFormat/>
    <w:rsid w:val="006625D1"/>
    <w:pPr>
      <w:keepNext/>
      <w:spacing w:after="0" w:line="240" w:lineRule="auto"/>
      <w:jc w:val="center"/>
      <w:outlineLvl w:val="2"/>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07F"/>
    <w:pPr>
      <w:ind w:left="720"/>
      <w:contextualSpacing/>
    </w:pPr>
  </w:style>
  <w:style w:type="character" w:customStyle="1" w:styleId="10">
    <w:name w:val="Заголовок 1 Знак"/>
    <w:basedOn w:val="a0"/>
    <w:link w:val="1"/>
    <w:rsid w:val="006625D1"/>
    <w:rPr>
      <w:rFonts w:ascii="Times New Roman" w:eastAsia="Times New Roman" w:hAnsi="Times New Roman" w:cs="Times New Roman"/>
      <w:sz w:val="28"/>
      <w:szCs w:val="20"/>
    </w:rPr>
  </w:style>
  <w:style w:type="character" w:customStyle="1" w:styleId="20">
    <w:name w:val="Заголовок 2 Знак"/>
    <w:basedOn w:val="a0"/>
    <w:link w:val="2"/>
    <w:rsid w:val="006625D1"/>
    <w:rPr>
      <w:rFonts w:ascii="Times New Roman" w:eastAsia="Times New Roman" w:hAnsi="Times New Roman" w:cs="Times New Roman"/>
      <w:sz w:val="28"/>
      <w:szCs w:val="20"/>
    </w:rPr>
  </w:style>
  <w:style w:type="character" w:customStyle="1" w:styleId="30">
    <w:name w:val="Заголовок 3 Знак"/>
    <w:basedOn w:val="a0"/>
    <w:link w:val="3"/>
    <w:rsid w:val="006625D1"/>
    <w:rPr>
      <w:rFonts w:ascii="Times New Roman" w:eastAsia="Times New Roman" w:hAnsi="Times New Roman" w:cs="Times New Roman"/>
      <w:b/>
      <w:sz w:val="24"/>
      <w:szCs w:val="20"/>
    </w:rPr>
  </w:style>
  <w:style w:type="numbering" w:customStyle="1" w:styleId="11">
    <w:name w:val="Нет списка1"/>
    <w:next w:val="a2"/>
    <w:semiHidden/>
    <w:rsid w:val="006625D1"/>
  </w:style>
  <w:style w:type="paragraph" w:styleId="a4">
    <w:name w:val="Plain Text"/>
    <w:basedOn w:val="a"/>
    <w:link w:val="a5"/>
    <w:rsid w:val="006625D1"/>
    <w:pPr>
      <w:spacing w:after="0" w:line="240" w:lineRule="auto"/>
    </w:pPr>
    <w:rPr>
      <w:rFonts w:ascii="Courier New" w:eastAsia="Times New Roman" w:hAnsi="Courier New" w:cs="Times New Roman"/>
      <w:sz w:val="20"/>
      <w:szCs w:val="20"/>
    </w:rPr>
  </w:style>
  <w:style w:type="character" w:customStyle="1" w:styleId="a5">
    <w:name w:val="Текст Знак"/>
    <w:basedOn w:val="a0"/>
    <w:link w:val="a4"/>
    <w:rsid w:val="006625D1"/>
    <w:rPr>
      <w:rFonts w:ascii="Courier New" w:eastAsia="Times New Roman" w:hAnsi="Courier New" w:cs="Times New Roman"/>
      <w:sz w:val="20"/>
      <w:szCs w:val="20"/>
    </w:rPr>
  </w:style>
  <w:style w:type="paragraph" w:styleId="a6">
    <w:name w:val="Body Text"/>
    <w:basedOn w:val="a"/>
    <w:link w:val="a7"/>
    <w:rsid w:val="006625D1"/>
    <w:pPr>
      <w:spacing w:after="0" w:line="240" w:lineRule="auto"/>
      <w:jc w:val="center"/>
    </w:pPr>
    <w:rPr>
      <w:rFonts w:ascii="Times New Roman" w:eastAsia="Times New Roman" w:hAnsi="Times New Roman" w:cs="Times New Roman"/>
      <w:sz w:val="28"/>
      <w:szCs w:val="20"/>
    </w:rPr>
  </w:style>
  <w:style w:type="character" w:customStyle="1" w:styleId="a7">
    <w:name w:val="Основной текст Знак"/>
    <w:basedOn w:val="a0"/>
    <w:link w:val="a6"/>
    <w:rsid w:val="006625D1"/>
    <w:rPr>
      <w:rFonts w:ascii="Times New Roman" w:eastAsia="Times New Roman" w:hAnsi="Times New Roman" w:cs="Times New Roman"/>
      <w:sz w:val="28"/>
      <w:szCs w:val="20"/>
    </w:rPr>
  </w:style>
  <w:style w:type="paragraph" w:customStyle="1" w:styleId="H3">
    <w:name w:val="H3"/>
    <w:basedOn w:val="a"/>
    <w:next w:val="a"/>
    <w:rsid w:val="006625D1"/>
    <w:pPr>
      <w:keepNext/>
      <w:spacing w:before="100" w:after="100" w:line="240" w:lineRule="auto"/>
      <w:outlineLvl w:val="3"/>
    </w:pPr>
    <w:rPr>
      <w:rFonts w:ascii="Times New Roman" w:eastAsia="Times New Roman" w:hAnsi="Times New Roman" w:cs="Times New Roman"/>
      <w:b/>
      <w:snapToGrid w:val="0"/>
      <w:sz w:val="28"/>
      <w:szCs w:val="20"/>
    </w:rPr>
  </w:style>
  <w:style w:type="paragraph" w:customStyle="1" w:styleId="H4">
    <w:name w:val="H4"/>
    <w:basedOn w:val="a"/>
    <w:next w:val="a"/>
    <w:rsid w:val="006625D1"/>
    <w:pPr>
      <w:keepNext/>
      <w:spacing w:before="100" w:after="100" w:line="240" w:lineRule="auto"/>
      <w:outlineLvl w:val="4"/>
    </w:pPr>
    <w:rPr>
      <w:rFonts w:ascii="Times New Roman" w:eastAsia="Times New Roman" w:hAnsi="Times New Roman" w:cs="Times New Roman"/>
      <w:b/>
      <w:snapToGrid w:val="0"/>
      <w:sz w:val="24"/>
      <w:szCs w:val="20"/>
    </w:rPr>
  </w:style>
  <w:style w:type="paragraph" w:styleId="21">
    <w:name w:val="Body Text 2"/>
    <w:basedOn w:val="a"/>
    <w:link w:val="22"/>
    <w:rsid w:val="006625D1"/>
    <w:pPr>
      <w:spacing w:after="0" w:line="240" w:lineRule="auto"/>
      <w:jc w:val="center"/>
    </w:pPr>
    <w:rPr>
      <w:rFonts w:ascii="Times New Roman" w:eastAsia="Times New Roman" w:hAnsi="Times New Roman" w:cs="Times New Roman"/>
      <w:b/>
      <w:sz w:val="28"/>
      <w:szCs w:val="20"/>
    </w:rPr>
  </w:style>
  <w:style w:type="character" w:customStyle="1" w:styleId="22">
    <w:name w:val="Основной текст 2 Знак"/>
    <w:basedOn w:val="a0"/>
    <w:link w:val="21"/>
    <w:rsid w:val="006625D1"/>
    <w:rPr>
      <w:rFonts w:ascii="Times New Roman" w:eastAsia="Times New Roman" w:hAnsi="Times New Roman" w:cs="Times New Roman"/>
      <w:b/>
      <w:sz w:val="28"/>
      <w:szCs w:val="20"/>
    </w:rPr>
  </w:style>
  <w:style w:type="paragraph" w:styleId="31">
    <w:name w:val="Body Text 3"/>
    <w:basedOn w:val="a"/>
    <w:link w:val="32"/>
    <w:rsid w:val="006625D1"/>
    <w:pPr>
      <w:spacing w:after="0" w:line="240" w:lineRule="auto"/>
    </w:pPr>
    <w:rPr>
      <w:rFonts w:ascii="Times New Roman" w:eastAsia="Times New Roman" w:hAnsi="Times New Roman" w:cs="Times New Roman"/>
      <w:sz w:val="24"/>
      <w:szCs w:val="20"/>
    </w:rPr>
  </w:style>
  <w:style w:type="character" w:customStyle="1" w:styleId="32">
    <w:name w:val="Основной текст 3 Знак"/>
    <w:basedOn w:val="a0"/>
    <w:link w:val="31"/>
    <w:rsid w:val="006625D1"/>
    <w:rPr>
      <w:rFonts w:ascii="Times New Roman" w:eastAsia="Times New Roman" w:hAnsi="Times New Roman" w:cs="Times New Roman"/>
      <w:sz w:val="24"/>
      <w:szCs w:val="20"/>
    </w:rPr>
  </w:style>
  <w:style w:type="paragraph" w:styleId="a8">
    <w:name w:val="Normal (Web)"/>
    <w:basedOn w:val="a"/>
    <w:rsid w:val="006625D1"/>
    <w:pPr>
      <w:spacing w:before="30" w:after="30" w:line="240" w:lineRule="auto"/>
    </w:pPr>
    <w:rPr>
      <w:rFonts w:ascii="Arial" w:eastAsia="Times New Roman" w:hAnsi="Arial" w:cs="Arial"/>
      <w:color w:val="332E2D"/>
      <w:spacing w:val="2"/>
      <w:sz w:val="24"/>
      <w:szCs w:val="24"/>
    </w:rPr>
  </w:style>
  <w:style w:type="paragraph" w:styleId="HTML">
    <w:name w:val="HTML Preformatted"/>
    <w:basedOn w:val="a"/>
    <w:link w:val="HTML0"/>
    <w:rsid w:val="00662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6625D1"/>
    <w:rPr>
      <w:rFonts w:ascii="Courier New" w:eastAsia="Times New Roman" w:hAnsi="Courier New" w:cs="Courier New"/>
      <w:sz w:val="20"/>
      <w:szCs w:val="20"/>
    </w:rPr>
  </w:style>
  <w:style w:type="paragraph" w:customStyle="1" w:styleId="ConsPlusNormal">
    <w:name w:val="ConsPlusNormal"/>
    <w:link w:val="ConsPlusNormal0"/>
    <w:qFormat/>
    <w:rsid w:val="006625D1"/>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9">
    <w:name w:val="Table Grid"/>
    <w:basedOn w:val="a1"/>
    <w:uiPriority w:val="59"/>
    <w:rsid w:val="006625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rsid w:val="006625D1"/>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6625D1"/>
    <w:rPr>
      <w:rFonts w:ascii="Tahoma" w:eastAsia="Times New Roman" w:hAnsi="Tahoma" w:cs="Tahoma"/>
      <w:sz w:val="16"/>
      <w:szCs w:val="16"/>
    </w:rPr>
  </w:style>
  <w:style w:type="paragraph" w:customStyle="1" w:styleId="ac">
    <w:name w:val="Знак Знак Знак Знак Знак Знак Знак"/>
    <w:basedOn w:val="a"/>
    <w:rsid w:val="006625D1"/>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d">
    <w:name w:val="Содержимое таблицы"/>
    <w:basedOn w:val="a"/>
    <w:rsid w:val="006625D1"/>
    <w:pPr>
      <w:suppressLineNumbers/>
      <w:suppressAutoHyphens/>
      <w:spacing w:after="0" w:line="240" w:lineRule="auto"/>
    </w:pPr>
    <w:rPr>
      <w:rFonts w:ascii="Times New Roman" w:eastAsia="Times New Roman" w:hAnsi="Times New Roman" w:cs="Times New Roman"/>
      <w:sz w:val="20"/>
      <w:szCs w:val="20"/>
      <w:lang w:eastAsia="ar-SA"/>
    </w:rPr>
  </w:style>
  <w:style w:type="character" w:customStyle="1" w:styleId="WW-Absatz-Standardschriftart1111111">
    <w:name w:val="WW-Absatz-Standardschriftart1111111"/>
    <w:rsid w:val="006625D1"/>
  </w:style>
  <w:style w:type="paragraph" w:customStyle="1" w:styleId="0">
    <w:name w:val="Стиль0"/>
    <w:link w:val="00"/>
    <w:rsid w:val="006625D1"/>
    <w:pPr>
      <w:suppressAutoHyphens/>
      <w:spacing w:after="0" w:line="240" w:lineRule="auto"/>
      <w:jc w:val="both"/>
    </w:pPr>
    <w:rPr>
      <w:rFonts w:ascii="Arial" w:eastAsia="Arial" w:hAnsi="Arial" w:cs="Times New Roman"/>
      <w:szCs w:val="20"/>
      <w:lang w:eastAsia="ar-SA"/>
    </w:rPr>
  </w:style>
  <w:style w:type="character" w:customStyle="1" w:styleId="00">
    <w:name w:val="Стиль0 Знак"/>
    <w:basedOn w:val="a0"/>
    <w:link w:val="0"/>
    <w:rsid w:val="006625D1"/>
    <w:rPr>
      <w:rFonts w:ascii="Arial" w:eastAsia="Arial" w:hAnsi="Arial" w:cs="Times New Roman"/>
      <w:szCs w:val="20"/>
      <w:lang w:eastAsia="ar-SA"/>
    </w:rPr>
  </w:style>
  <w:style w:type="paragraph" w:styleId="ae">
    <w:name w:val="header"/>
    <w:basedOn w:val="a"/>
    <w:link w:val="af"/>
    <w:uiPriority w:val="99"/>
    <w:rsid w:val="006625D1"/>
    <w:pPr>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f">
    <w:name w:val="Верхний колонтитул Знак"/>
    <w:basedOn w:val="a0"/>
    <w:link w:val="ae"/>
    <w:uiPriority w:val="99"/>
    <w:rsid w:val="006625D1"/>
    <w:rPr>
      <w:rFonts w:ascii="Times New Roman" w:eastAsia="Times New Roman" w:hAnsi="Times New Roman" w:cs="Times New Roman"/>
      <w:sz w:val="20"/>
      <w:szCs w:val="20"/>
      <w:lang w:eastAsia="ar-SA"/>
    </w:rPr>
  </w:style>
  <w:style w:type="paragraph" w:customStyle="1" w:styleId="210">
    <w:name w:val="Основной текст 21"/>
    <w:basedOn w:val="a"/>
    <w:rsid w:val="006625D1"/>
    <w:pPr>
      <w:suppressAutoHyphens/>
      <w:spacing w:after="120" w:line="480" w:lineRule="auto"/>
    </w:pPr>
    <w:rPr>
      <w:rFonts w:ascii="Times New Roman" w:eastAsia="Times New Roman" w:hAnsi="Times New Roman" w:cs="Times New Roman"/>
      <w:sz w:val="20"/>
      <w:szCs w:val="20"/>
      <w:lang w:eastAsia="ar-SA"/>
    </w:rPr>
  </w:style>
  <w:style w:type="character" w:customStyle="1" w:styleId="WW-Absatz-Standardschriftart1111">
    <w:name w:val="WW-Absatz-Standardschriftart1111"/>
    <w:rsid w:val="006625D1"/>
  </w:style>
  <w:style w:type="character" w:customStyle="1" w:styleId="af0">
    <w:name w:val="Символ сноски"/>
    <w:basedOn w:val="a0"/>
    <w:rsid w:val="006625D1"/>
    <w:rPr>
      <w:vertAlign w:val="superscript"/>
    </w:rPr>
  </w:style>
  <w:style w:type="paragraph" w:customStyle="1" w:styleId="af1">
    <w:name w:val="Рассылка"/>
    <w:basedOn w:val="a"/>
    <w:rsid w:val="006625D1"/>
    <w:pPr>
      <w:tabs>
        <w:tab w:val="left" w:pos="2160"/>
      </w:tabs>
      <w:suppressAutoHyphens/>
      <w:spacing w:after="0" w:line="240" w:lineRule="auto"/>
      <w:ind w:left="2160" w:hanging="1440"/>
      <w:jc w:val="both"/>
    </w:pPr>
    <w:rPr>
      <w:rFonts w:ascii="Times New Roman" w:eastAsia="Times New Roman" w:hAnsi="Times New Roman" w:cs="Times New Roman"/>
      <w:sz w:val="26"/>
      <w:szCs w:val="24"/>
      <w:lang w:eastAsia="ar-SA"/>
    </w:rPr>
  </w:style>
  <w:style w:type="paragraph" w:styleId="af2">
    <w:name w:val="footnote text"/>
    <w:basedOn w:val="a"/>
    <w:link w:val="af3"/>
    <w:rsid w:val="006625D1"/>
    <w:pPr>
      <w:suppressAutoHyphens/>
      <w:spacing w:after="0" w:line="240" w:lineRule="auto"/>
    </w:pPr>
    <w:rPr>
      <w:rFonts w:ascii="Times New Roman" w:eastAsia="Times New Roman" w:hAnsi="Times New Roman" w:cs="Times New Roman"/>
      <w:sz w:val="20"/>
      <w:szCs w:val="20"/>
      <w:lang w:eastAsia="ar-SA"/>
    </w:rPr>
  </w:style>
  <w:style w:type="character" w:customStyle="1" w:styleId="af3">
    <w:name w:val="Текст сноски Знак"/>
    <w:basedOn w:val="a0"/>
    <w:link w:val="af2"/>
    <w:rsid w:val="006625D1"/>
    <w:rPr>
      <w:rFonts w:ascii="Times New Roman" w:eastAsia="Times New Roman" w:hAnsi="Times New Roman" w:cs="Times New Roman"/>
      <w:sz w:val="20"/>
      <w:szCs w:val="20"/>
      <w:lang w:eastAsia="ar-SA"/>
    </w:rPr>
  </w:style>
  <w:style w:type="paragraph" w:customStyle="1" w:styleId="ConsPlusNonformat">
    <w:name w:val="ConsPlusNonformat"/>
    <w:rsid w:val="006625D1"/>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6625D1"/>
    <w:pPr>
      <w:widowControl w:val="0"/>
      <w:suppressAutoHyphens/>
      <w:autoSpaceDE w:val="0"/>
      <w:spacing w:after="0" w:line="240" w:lineRule="auto"/>
    </w:pPr>
    <w:rPr>
      <w:rFonts w:ascii="Arial" w:eastAsia="Arial" w:hAnsi="Arial" w:cs="Arial"/>
      <w:sz w:val="20"/>
      <w:szCs w:val="20"/>
      <w:lang w:eastAsia="ar-SA"/>
    </w:rPr>
  </w:style>
  <w:style w:type="paragraph" w:styleId="af4">
    <w:name w:val="footer"/>
    <w:basedOn w:val="a"/>
    <w:link w:val="af5"/>
    <w:rsid w:val="006625D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5">
    <w:name w:val="Нижний колонтитул Знак"/>
    <w:basedOn w:val="a0"/>
    <w:link w:val="af4"/>
    <w:rsid w:val="006625D1"/>
    <w:rPr>
      <w:rFonts w:ascii="Times New Roman" w:eastAsia="Times New Roman" w:hAnsi="Times New Roman" w:cs="Times New Roman"/>
      <w:sz w:val="20"/>
      <w:szCs w:val="20"/>
    </w:rPr>
  </w:style>
  <w:style w:type="paragraph" w:customStyle="1" w:styleId="Default">
    <w:name w:val="Default"/>
    <w:rsid w:val="006625D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ConsPlusNormal0">
    <w:name w:val="ConsPlusNormal Знак"/>
    <w:link w:val="ConsPlusNormal"/>
    <w:locked/>
    <w:rsid w:val="006625D1"/>
    <w:rPr>
      <w:rFonts w:ascii="Arial" w:eastAsia="Times New Roman" w:hAnsi="Arial" w:cs="Arial"/>
      <w:sz w:val="20"/>
      <w:szCs w:val="20"/>
    </w:rPr>
  </w:style>
  <w:style w:type="paragraph" w:customStyle="1" w:styleId="ConsPlusTitle">
    <w:name w:val="ConsPlusTitle"/>
    <w:rsid w:val="006625D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f6">
    <w:name w:val="footnote reference"/>
    <w:unhideWhenUsed/>
    <w:rsid w:val="006625D1"/>
    <w:rPr>
      <w:rFonts w:ascii="Times New Roman" w:hAnsi="Times New Roman" w:cs="Times New Roman" w:hint="default"/>
      <w:vertAlign w:val="superscript"/>
    </w:rPr>
  </w:style>
  <w:style w:type="paragraph" w:styleId="af7">
    <w:name w:val="No Spacing"/>
    <w:uiPriority w:val="1"/>
    <w:qFormat/>
    <w:rsid w:val="006625D1"/>
    <w:pPr>
      <w:spacing w:after="0" w:line="240" w:lineRule="auto"/>
    </w:pPr>
    <w:rPr>
      <w:rFonts w:ascii="Times New Roman" w:eastAsia="Times New Roman" w:hAnsi="Times New Roman" w:cs="Times New Roman"/>
      <w:sz w:val="24"/>
      <w:szCs w:val="24"/>
    </w:rPr>
  </w:style>
  <w:style w:type="character" w:styleId="af8">
    <w:name w:val="Hyperlink"/>
    <w:basedOn w:val="a0"/>
    <w:rsid w:val="006625D1"/>
    <w:rPr>
      <w:color w:val="0000FF"/>
      <w:u w:val="single"/>
    </w:rPr>
  </w:style>
  <w:style w:type="paragraph" w:styleId="af9">
    <w:name w:val="Body Text Indent"/>
    <w:basedOn w:val="a"/>
    <w:link w:val="afa"/>
    <w:rsid w:val="006625D1"/>
    <w:pPr>
      <w:spacing w:after="120" w:line="240" w:lineRule="auto"/>
      <w:ind w:left="283"/>
    </w:pPr>
    <w:rPr>
      <w:rFonts w:ascii="Times New Roman" w:eastAsia="Times New Roman" w:hAnsi="Times New Roman" w:cs="Times New Roman"/>
      <w:sz w:val="20"/>
      <w:szCs w:val="20"/>
    </w:rPr>
  </w:style>
  <w:style w:type="character" w:customStyle="1" w:styleId="afa">
    <w:name w:val="Основной текст с отступом Знак"/>
    <w:basedOn w:val="a0"/>
    <w:link w:val="af9"/>
    <w:rsid w:val="006625D1"/>
    <w:rPr>
      <w:rFonts w:ascii="Times New Roman" w:eastAsia="Times New Roman" w:hAnsi="Times New Roman" w:cs="Times New Roman"/>
      <w:sz w:val="20"/>
      <w:szCs w:val="20"/>
    </w:rPr>
  </w:style>
  <w:style w:type="character" w:styleId="afb">
    <w:name w:val="Strong"/>
    <w:basedOn w:val="a0"/>
    <w:uiPriority w:val="22"/>
    <w:qFormat/>
    <w:rsid w:val="006625D1"/>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9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remov.tularegion.ru/activities/munitsipalnye-programmy/poryadok-razrabotki-realizatsii-i-otsenki-effektivnosti-munitsipalnykh-program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C652F1E060EC93B0BBAB9AF74AE88DE12B6FE46C5D44F7E6854D7819EA48D1B8774E2A6909DC01F0FC557B10736E5874BD27BC0A8D8A9tC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fremov.tularegion.ru/activities/munitsipalnye-programmy/poryadok-razrabotki-realizatsii-i-otsenki-effektivnosti-munitsipalnykh-programm/" TargetMode="External"/><Relationship Id="rId5" Type="http://schemas.openxmlformats.org/officeDocument/2006/relationships/footnotes" Target="footnotes.xml"/><Relationship Id="rId10" Type="http://schemas.openxmlformats.org/officeDocument/2006/relationships/hyperlink" Target="https://efremov.tularegion.ru/activities/munitsipalnye-programmy/poryadok-razrabotki-realizatsii-i-otsenki-effektivnosti-munitsipalnykh-programm/" TargetMode="External"/><Relationship Id="rId4" Type="http://schemas.openxmlformats.org/officeDocument/2006/relationships/webSettings" Target="webSettings.xml"/><Relationship Id="rId9" Type="http://schemas.openxmlformats.org/officeDocument/2006/relationships/hyperlink" Target="consultantplus://offline/ref=CB9F22C83736ABEAE9A677D22DD8310AC5D1951A48E549204356C7EDBEDAl8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11230</Words>
  <Characters>64011</Characters>
  <Application>Microsoft Office Word</Application>
  <DocSecurity>4</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zavarina.irina</dc:creator>
  <cp:keywords/>
  <dc:description/>
  <cp:lastModifiedBy>Римма Николаевна Назарова</cp:lastModifiedBy>
  <cp:revision>2</cp:revision>
  <cp:lastPrinted>2023-12-18T13:32:00Z</cp:lastPrinted>
  <dcterms:created xsi:type="dcterms:W3CDTF">2023-12-26T06:01:00Z</dcterms:created>
  <dcterms:modified xsi:type="dcterms:W3CDTF">2023-12-26T06:01:00Z</dcterms:modified>
</cp:coreProperties>
</file>