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A4" w:rsidRDefault="008C69A4" w:rsidP="008C69A4">
      <w:pPr>
        <w:jc w:val="center"/>
        <w:rPr>
          <w:rFonts w:ascii="Arial" w:hAnsi="Arial" w:cs="Arial"/>
          <w:b/>
        </w:rPr>
      </w:pPr>
    </w:p>
    <w:p w:rsidR="008C69A4" w:rsidRDefault="008C69A4" w:rsidP="008C69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lex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8C69A4" w:rsidRPr="0097307F" w:rsidTr="004E09C8">
        <w:trPr>
          <w:trHeight w:val="555"/>
        </w:trPr>
        <w:tc>
          <w:tcPr>
            <w:tcW w:w="9508" w:type="dxa"/>
            <w:gridSpan w:val="2"/>
          </w:tcPr>
          <w:p w:rsidR="008C69A4" w:rsidRDefault="008C69A4" w:rsidP="004E09C8">
            <w:pPr>
              <w:jc w:val="center"/>
              <w:rPr>
                <w:rFonts w:ascii="Arial" w:hAnsi="Arial" w:cs="Arial"/>
                <w:b/>
              </w:rPr>
            </w:pPr>
          </w:p>
          <w:p w:rsidR="008C69A4" w:rsidRPr="00E41E0B" w:rsidRDefault="008C69A4" w:rsidP="004E09C8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C69A4" w:rsidRPr="0097307F" w:rsidTr="004E09C8">
        <w:trPr>
          <w:trHeight w:val="278"/>
        </w:trPr>
        <w:tc>
          <w:tcPr>
            <w:tcW w:w="9508" w:type="dxa"/>
            <w:gridSpan w:val="2"/>
          </w:tcPr>
          <w:p w:rsidR="008C69A4" w:rsidRPr="00E41E0B" w:rsidRDefault="008C69A4" w:rsidP="004E09C8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8C69A4" w:rsidRPr="0097307F" w:rsidTr="004E09C8">
        <w:trPr>
          <w:trHeight w:val="555"/>
        </w:trPr>
        <w:tc>
          <w:tcPr>
            <w:tcW w:w="9508" w:type="dxa"/>
            <w:gridSpan w:val="2"/>
          </w:tcPr>
          <w:p w:rsidR="008C69A4" w:rsidRPr="00E41E0B" w:rsidRDefault="008C69A4" w:rsidP="004E09C8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8C69A4" w:rsidRPr="0097307F" w:rsidTr="004E09C8">
        <w:trPr>
          <w:trHeight w:val="278"/>
        </w:trPr>
        <w:tc>
          <w:tcPr>
            <w:tcW w:w="9508" w:type="dxa"/>
            <w:gridSpan w:val="2"/>
          </w:tcPr>
          <w:p w:rsidR="008C69A4" w:rsidRPr="00E41E0B" w:rsidRDefault="008C69A4" w:rsidP="004E09C8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41E0B">
              <w:rPr>
                <w:rFonts w:ascii="Arial" w:hAnsi="Arial" w:cs="Arial"/>
                <w:b/>
              </w:rPr>
              <w:t>РЕШЕНИЕ</w:t>
            </w:r>
            <w:r>
              <w:rPr>
                <w:rFonts w:ascii="Arial" w:hAnsi="Arial" w:cs="Arial"/>
                <w:b/>
              </w:rPr>
              <w:t xml:space="preserve">                                </w:t>
            </w:r>
          </w:p>
        </w:tc>
      </w:tr>
      <w:tr w:rsidR="008C69A4" w:rsidRPr="0097307F" w:rsidTr="004E09C8">
        <w:trPr>
          <w:trHeight w:val="278"/>
        </w:trPr>
        <w:tc>
          <w:tcPr>
            <w:tcW w:w="9508" w:type="dxa"/>
            <w:gridSpan w:val="2"/>
          </w:tcPr>
          <w:p w:rsidR="008C69A4" w:rsidRPr="00E41E0B" w:rsidRDefault="008C69A4" w:rsidP="004E09C8">
            <w:pPr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8C69A4" w:rsidRPr="0097307F" w:rsidTr="004E09C8">
        <w:trPr>
          <w:trHeight w:val="278"/>
        </w:trPr>
        <w:tc>
          <w:tcPr>
            <w:tcW w:w="4682" w:type="dxa"/>
          </w:tcPr>
          <w:p w:rsidR="008C69A4" w:rsidRPr="00E41E0B" w:rsidRDefault="008C69A4" w:rsidP="004E09C8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от  18 апреля 2025</w:t>
            </w:r>
            <w:r w:rsidRPr="00E41E0B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826" w:type="dxa"/>
          </w:tcPr>
          <w:p w:rsidR="008C69A4" w:rsidRPr="00E41E0B" w:rsidRDefault="008C69A4" w:rsidP="004E09C8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E41E0B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2(6).13  </w:t>
            </w:r>
          </w:p>
        </w:tc>
      </w:tr>
    </w:tbl>
    <w:p w:rsidR="0069563B" w:rsidRPr="0069563B" w:rsidRDefault="0069563B" w:rsidP="0069563B">
      <w:pPr>
        <w:ind w:firstLine="708"/>
        <w:jc w:val="both"/>
        <w:rPr>
          <w:rFonts w:ascii="Arial" w:hAnsi="Arial" w:cs="Arial"/>
          <w:b/>
        </w:rPr>
      </w:pPr>
    </w:p>
    <w:p w:rsidR="0069563B" w:rsidRPr="0069563B" w:rsidRDefault="0069563B" w:rsidP="0069563B">
      <w:pPr>
        <w:ind w:firstLine="708"/>
        <w:jc w:val="both"/>
        <w:rPr>
          <w:rFonts w:ascii="Arial" w:hAnsi="Arial" w:cs="Arial"/>
          <w:b/>
        </w:rPr>
      </w:pPr>
    </w:p>
    <w:p w:rsidR="00857A18" w:rsidRPr="008C69A4" w:rsidRDefault="00857A18" w:rsidP="00857A18">
      <w:pPr>
        <w:jc w:val="center"/>
        <w:rPr>
          <w:rFonts w:ascii="Arial" w:hAnsi="Arial" w:cs="Arial"/>
          <w:b/>
          <w:sz w:val="28"/>
          <w:szCs w:val="28"/>
        </w:rPr>
      </w:pPr>
      <w:r w:rsidRPr="008C69A4">
        <w:rPr>
          <w:rFonts w:ascii="Arial" w:hAnsi="Arial" w:cs="Arial"/>
          <w:b/>
          <w:sz w:val="28"/>
          <w:szCs w:val="28"/>
        </w:rPr>
        <w:t>О присвоении наименовани</w:t>
      </w:r>
      <w:r w:rsidR="001A7072" w:rsidRPr="008C69A4">
        <w:rPr>
          <w:rFonts w:ascii="Arial" w:hAnsi="Arial" w:cs="Arial"/>
          <w:b/>
          <w:sz w:val="28"/>
          <w:szCs w:val="28"/>
        </w:rPr>
        <w:t>я</w:t>
      </w:r>
      <w:r w:rsidRPr="008C69A4">
        <w:rPr>
          <w:rFonts w:ascii="Arial" w:hAnsi="Arial" w:cs="Arial"/>
          <w:b/>
          <w:sz w:val="28"/>
          <w:szCs w:val="28"/>
        </w:rPr>
        <w:t xml:space="preserve"> улиц</w:t>
      </w:r>
      <w:r w:rsidR="008F05F2" w:rsidRPr="008C69A4">
        <w:rPr>
          <w:rFonts w:ascii="Arial" w:hAnsi="Arial" w:cs="Arial"/>
          <w:b/>
          <w:sz w:val="28"/>
          <w:szCs w:val="28"/>
        </w:rPr>
        <w:t>ам</w:t>
      </w:r>
      <w:r w:rsidRPr="008C69A4">
        <w:rPr>
          <w:rFonts w:ascii="Arial" w:hAnsi="Arial" w:cs="Arial"/>
          <w:b/>
          <w:sz w:val="28"/>
          <w:szCs w:val="28"/>
        </w:rPr>
        <w:t xml:space="preserve"> на территории </w:t>
      </w:r>
    </w:p>
    <w:p w:rsidR="008555DA" w:rsidRPr="008C69A4" w:rsidRDefault="00857A18" w:rsidP="00857A18">
      <w:pPr>
        <w:jc w:val="center"/>
        <w:rPr>
          <w:rFonts w:ascii="Arial" w:hAnsi="Arial" w:cs="Arial"/>
          <w:b/>
          <w:sz w:val="28"/>
          <w:szCs w:val="28"/>
        </w:rPr>
      </w:pPr>
      <w:r w:rsidRPr="008C69A4">
        <w:rPr>
          <w:rFonts w:ascii="Arial" w:hAnsi="Arial" w:cs="Arial"/>
          <w:b/>
          <w:sz w:val="28"/>
          <w:szCs w:val="28"/>
        </w:rPr>
        <w:t xml:space="preserve"> муниципального обр</w:t>
      </w:r>
      <w:r w:rsidR="008555DA" w:rsidRPr="008C69A4">
        <w:rPr>
          <w:rFonts w:ascii="Arial" w:hAnsi="Arial" w:cs="Arial"/>
          <w:b/>
          <w:sz w:val="28"/>
          <w:szCs w:val="28"/>
        </w:rPr>
        <w:t>азования город Алексин в районе</w:t>
      </w:r>
    </w:p>
    <w:p w:rsidR="00857A18" w:rsidRPr="008C69A4" w:rsidRDefault="00857A18" w:rsidP="00684F89">
      <w:pPr>
        <w:jc w:val="center"/>
        <w:rPr>
          <w:rFonts w:ascii="Arial" w:hAnsi="Arial" w:cs="Arial"/>
          <w:b/>
          <w:sz w:val="28"/>
          <w:szCs w:val="28"/>
        </w:rPr>
      </w:pPr>
      <w:r w:rsidRPr="008C69A4">
        <w:rPr>
          <w:rFonts w:ascii="Arial" w:hAnsi="Arial" w:cs="Arial"/>
          <w:b/>
          <w:sz w:val="28"/>
          <w:szCs w:val="28"/>
        </w:rPr>
        <w:t>кадастров</w:t>
      </w:r>
      <w:r w:rsidR="00384482" w:rsidRPr="008C69A4">
        <w:rPr>
          <w:rFonts w:ascii="Arial" w:hAnsi="Arial" w:cs="Arial"/>
          <w:b/>
          <w:sz w:val="28"/>
          <w:szCs w:val="28"/>
        </w:rPr>
        <w:t>ого</w:t>
      </w:r>
      <w:r w:rsidRPr="008C69A4">
        <w:rPr>
          <w:rFonts w:ascii="Arial" w:hAnsi="Arial" w:cs="Arial"/>
          <w:b/>
          <w:sz w:val="28"/>
          <w:szCs w:val="28"/>
        </w:rPr>
        <w:t xml:space="preserve"> квартал</w:t>
      </w:r>
      <w:r w:rsidR="00384482" w:rsidRPr="008C69A4">
        <w:rPr>
          <w:rFonts w:ascii="Arial" w:hAnsi="Arial" w:cs="Arial"/>
          <w:b/>
          <w:sz w:val="28"/>
          <w:szCs w:val="28"/>
        </w:rPr>
        <w:t>а</w:t>
      </w:r>
      <w:r w:rsidRPr="008C69A4">
        <w:rPr>
          <w:rFonts w:ascii="Arial" w:hAnsi="Arial" w:cs="Arial"/>
          <w:b/>
          <w:sz w:val="28"/>
          <w:szCs w:val="28"/>
        </w:rPr>
        <w:t xml:space="preserve"> </w:t>
      </w:r>
      <w:r w:rsidR="00684F89" w:rsidRPr="008C69A4">
        <w:rPr>
          <w:rFonts w:ascii="Arial" w:hAnsi="Arial" w:cs="Arial"/>
          <w:b/>
          <w:sz w:val="28"/>
          <w:szCs w:val="28"/>
        </w:rPr>
        <w:t>71:01:010</w:t>
      </w:r>
      <w:r w:rsidR="008F05F2" w:rsidRPr="008C69A4">
        <w:rPr>
          <w:rFonts w:ascii="Arial" w:hAnsi="Arial" w:cs="Arial"/>
          <w:b/>
          <w:sz w:val="28"/>
          <w:szCs w:val="28"/>
        </w:rPr>
        <w:t>4</w:t>
      </w:r>
      <w:r w:rsidR="00B367BE" w:rsidRPr="008C69A4">
        <w:rPr>
          <w:rFonts w:ascii="Arial" w:hAnsi="Arial" w:cs="Arial"/>
          <w:b/>
          <w:sz w:val="28"/>
          <w:szCs w:val="28"/>
        </w:rPr>
        <w:t>02</w:t>
      </w:r>
    </w:p>
    <w:p w:rsidR="00684F89" w:rsidRPr="00A440C3" w:rsidRDefault="00684F89" w:rsidP="00684F89">
      <w:pPr>
        <w:jc w:val="center"/>
        <w:rPr>
          <w:rFonts w:ascii="Arial" w:hAnsi="Arial" w:cs="Arial"/>
          <w:b/>
        </w:rPr>
      </w:pPr>
    </w:p>
    <w:p w:rsidR="00857A18" w:rsidRPr="008C69A4" w:rsidRDefault="00857A18" w:rsidP="008C69A4">
      <w:pPr>
        <w:pStyle w:val="ConsPlusNormal"/>
        <w:widowControl/>
        <w:jc w:val="both"/>
        <w:rPr>
          <w:sz w:val="24"/>
          <w:szCs w:val="24"/>
        </w:rPr>
      </w:pPr>
      <w:proofErr w:type="gramStart"/>
      <w:r w:rsidRPr="008C69A4">
        <w:rPr>
          <w:sz w:val="24"/>
          <w:szCs w:val="24"/>
        </w:rPr>
        <w:t xml:space="preserve">В соответствии с  </w:t>
      </w:r>
      <w:r w:rsidR="00F5463F" w:rsidRPr="008C69A4">
        <w:rPr>
          <w:sz w:val="24"/>
          <w:szCs w:val="24"/>
        </w:rPr>
        <w:t>Федеральным законом от 06.10.2003  №131-Ф</w:t>
      </w:r>
      <w:r w:rsidR="00F5463F">
        <w:rPr>
          <w:sz w:val="24"/>
          <w:szCs w:val="24"/>
        </w:rPr>
        <w:t>З «</w:t>
      </w:r>
      <w:r w:rsidR="00F5463F" w:rsidRPr="008C69A4">
        <w:rPr>
          <w:sz w:val="24"/>
          <w:szCs w:val="24"/>
        </w:rPr>
        <w:t>Об общих принципах организации местного самоуп</w:t>
      </w:r>
      <w:r w:rsidR="00F5463F">
        <w:rPr>
          <w:sz w:val="24"/>
          <w:szCs w:val="24"/>
        </w:rPr>
        <w:t>равления в Российской Федерации», р</w:t>
      </w:r>
      <w:r w:rsidRPr="008C69A4">
        <w:rPr>
          <w:sz w:val="24"/>
          <w:szCs w:val="24"/>
        </w:rPr>
        <w:t>ешением Собрания депутатов  муниципального образова</w:t>
      </w:r>
      <w:r w:rsidR="00D94A65">
        <w:rPr>
          <w:sz w:val="24"/>
          <w:szCs w:val="24"/>
        </w:rPr>
        <w:t>ния город</w:t>
      </w:r>
      <w:r w:rsidR="00A106DD">
        <w:rPr>
          <w:sz w:val="24"/>
          <w:szCs w:val="24"/>
        </w:rPr>
        <w:t xml:space="preserve"> Алексин  от 23.06.2015</w:t>
      </w:r>
      <w:r w:rsidRPr="008C69A4">
        <w:rPr>
          <w:sz w:val="24"/>
          <w:szCs w:val="24"/>
        </w:rPr>
        <w:t xml:space="preserve">  </w:t>
      </w:r>
      <w:r w:rsidR="00D94A65">
        <w:rPr>
          <w:sz w:val="24"/>
          <w:szCs w:val="24"/>
        </w:rPr>
        <w:t>№</w:t>
      </w:r>
      <w:r w:rsidRPr="008C69A4">
        <w:rPr>
          <w:sz w:val="24"/>
          <w:szCs w:val="24"/>
        </w:rPr>
        <w:t>7(15).10 «Об утверждении Положения о порядке присвоения имен муниципальным учреждениям (предприятиям), улицам, скверам, площадям, установки памятных знаков и мемориальных досок на территории  муниципальн</w:t>
      </w:r>
      <w:r w:rsidR="00D94A65">
        <w:rPr>
          <w:sz w:val="24"/>
          <w:szCs w:val="24"/>
        </w:rPr>
        <w:t xml:space="preserve">ого образования </w:t>
      </w:r>
      <w:r w:rsidR="00F5463F">
        <w:rPr>
          <w:sz w:val="24"/>
          <w:szCs w:val="24"/>
        </w:rPr>
        <w:t>город Алексин»,</w:t>
      </w:r>
      <w:r w:rsidRPr="008C69A4">
        <w:rPr>
          <w:sz w:val="24"/>
          <w:szCs w:val="24"/>
        </w:rPr>
        <w:t xml:space="preserve"> на основании Устава муниципального обр</w:t>
      </w:r>
      <w:r w:rsidR="008C69A4">
        <w:rPr>
          <w:sz w:val="24"/>
          <w:szCs w:val="24"/>
        </w:rPr>
        <w:t>азования город</w:t>
      </w:r>
      <w:proofErr w:type="gramEnd"/>
      <w:r w:rsidR="008C69A4">
        <w:rPr>
          <w:sz w:val="24"/>
          <w:szCs w:val="24"/>
        </w:rPr>
        <w:t xml:space="preserve"> Алексин Собрание </w:t>
      </w:r>
      <w:r w:rsidRPr="008C69A4">
        <w:rPr>
          <w:sz w:val="24"/>
          <w:szCs w:val="24"/>
        </w:rPr>
        <w:t xml:space="preserve">депутатов </w:t>
      </w:r>
      <w:r w:rsidR="008C69A4" w:rsidRPr="008A5173">
        <w:rPr>
          <w:sz w:val="24"/>
          <w:szCs w:val="24"/>
        </w:rPr>
        <w:t>РЕШИЛО</w:t>
      </w:r>
      <w:r w:rsidRPr="008C69A4">
        <w:rPr>
          <w:sz w:val="24"/>
          <w:szCs w:val="24"/>
        </w:rPr>
        <w:t>:</w:t>
      </w:r>
    </w:p>
    <w:p w:rsidR="00857A18" w:rsidRPr="008C69A4" w:rsidRDefault="00590CE5" w:rsidP="008C69A4">
      <w:pPr>
        <w:pStyle w:val="ConsPlusNormal"/>
        <w:widowControl/>
        <w:jc w:val="both"/>
        <w:rPr>
          <w:sz w:val="24"/>
          <w:szCs w:val="24"/>
        </w:rPr>
      </w:pPr>
      <w:r w:rsidRPr="008C69A4">
        <w:rPr>
          <w:sz w:val="24"/>
          <w:szCs w:val="24"/>
        </w:rPr>
        <w:t>1</w:t>
      </w:r>
      <w:r w:rsidR="008C69A4">
        <w:rPr>
          <w:sz w:val="24"/>
          <w:szCs w:val="24"/>
        </w:rPr>
        <w:t xml:space="preserve">. Присвоить </w:t>
      </w:r>
      <w:r w:rsidR="00857A18" w:rsidRPr="008C69A4">
        <w:rPr>
          <w:sz w:val="24"/>
          <w:szCs w:val="24"/>
        </w:rPr>
        <w:t>наименование</w:t>
      </w:r>
      <w:r w:rsidR="008C69A4">
        <w:rPr>
          <w:sz w:val="24"/>
          <w:szCs w:val="24"/>
        </w:rPr>
        <w:t xml:space="preserve"> </w:t>
      </w:r>
      <w:r w:rsidR="00857A18" w:rsidRPr="008C69A4">
        <w:rPr>
          <w:sz w:val="24"/>
          <w:szCs w:val="24"/>
        </w:rPr>
        <w:t>улице</w:t>
      </w:r>
      <w:r w:rsidR="008C69A4">
        <w:rPr>
          <w:sz w:val="24"/>
          <w:szCs w:val="24"/>
        </w:rPr>
        <w:t xml:space="preserve"> на территории </w:t>
      </w:r>
      <w:r w:rsidR="00857A18" w:rsidRPr="008C69A4">
        <w:rPr>
          <w:sz w:val="24"/>
          <w:szCs w:val="24"/>
        </w:rPr>
        <w:t xml:space="preserve">муниципального образования город Алексин в районе кадастрового квартала </w:t>
      </w:r>
      <w:r w:rsidR="00A106DD">
        <w:rPr>
          <w:sz w:val="24"/>
          <w:szCs w:val="24"/>
        </w:rPr>
        <w:t xml:space="preserve"> </w:t>
      </w:r>
      <w:r w:rsidR="00684F89" w:rsidRPr="008C69A4">
        <w:rPr>
          <w:sz w:val="24"/>
          <w:szCs w:val="24"/>
        </w:rPr>
        <w:t>71:01:0</w:t>
      </w:r>
      <w:r w:rsidR="008F05F2" w:rsidRPr="008C69A4">
        <w:rPr>
          <w:sz w:val="24"/>
          <w:szCs w:val="24"/>
        </w:rPr>
        <w:t>104</w:t>
      </w:r>
      <w:r w:rsidR="00B367BE" w:rsidRPr="008C69A4">
        <w:rPr>
          <w:sz w:val="24"/>
          <w:szCs w:val="24"/>
        </w:rPr>
        <w:t>02</w:t>
      </w:r>
      <w:r w:rsidR="00857A18" w:rsidRPr="008C69A4">
        <w:rPr>
          <w:sz w:val="24"/>
          <w:szCs w:val="24"/>
        </w:rPr>
        <w:t>:</w:t>
      </w:r>
    </w:p>
    <w:p w:rsidR="00857A18" w:rsidRPr="008C69A4" w:rsidRDefault="00857A18" w:rsidP="008C69A4">
      <w:pPr>
        <w:pStyle w:val="ConsPlusNormal"/>
        <w:widowControl/>
        <w:jc w:val="both"/>
        <w:rPr>
          <w:sz w:val="24"/>
          <w:szCs w:val="24"/>
        </w:rPr>
      </w:pPr>
      <w:r w:rsidRPr="008C69A4">
        <w:rPr>
          <w:sz w:val="24"/>
          <w:szCs w:val="24"/>
        </w:rPr>
        <w:t xml:space="preserve">- Российская Федерация, Тульская область, городской округ город Алексин,                  </w:t>
      </w:r>
      <w:r w:rsidR="00B367BE" w:rsidRPr="008C69A4">
        <w:rPr>
          <w:sz w:val="24"/>
          <w:szCs w:val="24"/>
        </w:rPr>
        <w:t xml:space="preserve">с. </w:t>
      </w:r>
      <w:proofErr w:type="spellStart"/>
      <w:r w:rsidR="00B367BE" w:rsidRPr="008C69A4">
        <w:rPr>
          <w:sz w:val="24"/>
          <w:szCs w:val="24"/>
        </w:rPr>
        <w:t>Бунырево</w:t>
      </w:r>
      <w:proofErr w:type="spellEnd"/>
      <w:r w:rsidR="00B367BE" w:rsidRPr="008C69A4">
        <w:rPr>
          <w:sz w:val="24"/>
          <w:szCs w:val="24"/>
        </w:rPr>
        <w:t>, ул. Поленова</w:t>
      </w:r>
      <w:r w:rsidR="008F05F2" w:rsidRPr="008C69A4">
        <w:rPr>
          <w:sz w:val="24"/>
          <w:szCs w:val="24"/>
        </w:rPr>
        <w:t>;</w:t>
      </w:r>
    </w:p>
    <w:p w:rsidR="008F05F2" w:rsidRPr="008C69A4" w:rsidRDefault="008F05F2" w:rsidP="008C69A4">
      <w:pPr>
        <w:pStyle w:val="ConsPlusNormal"/>
        <w:widowControl/>
        <w:jc w:val="both"/>
        <w:rPr>
          <w:sz w:val="24"/>
          <w:szCs w:val="24"/>
        </w:rPr>
      </w:pPr>
      <w:r w:rsidRPr="008C69A4">
        <w:rPr>
          <w:sz w:val="24"/>
          <w:szCs w:val="24"/>
        </w:rPr>
        <w:t xml:space="preserve">- Российская Федерация, Тульская область, городской округ город Алексин,                  </w:t>
      </w:r>
      <w:r w:rsidR="00B367BE" w:rsidRPr="008C69A4">
        <w:rPr>
          <w:sz w:val="24"/>
          <w:szCs w:val="24"/>
        </w:rPr>
        <w:t xml:space="preserve">с. </w:t>
      </w:r>
      <w:proofErr w:type="spellStart"/>
      <w:r w:rsidR="00B367BE" w:rsidRPr="008C69A4">
        <w:rPr>
          <w:sz w:val="24"/>
          <w:szCs w:val="24"/>
        </w:rPr>
        <w:t>Бунырево</w:t>
      </w:r>
      <w:proofErr w:type="spellEnd"/>
      <w:r w:rsidR="00B367BE" w:rsidRPr="008C69A4">
        <w:rPr>
          <w:sz w:val="24"/>
          <w:szCs w:val="24"/>
        </w:rPr>
        <w:t>, ул. Шишкина</w:t>
      </w:r>
      <w:r w:rsidRPr="008C69A4">
        <w:rPr>
          <w:sz w:val="24"/>
          <w:szCs w:val="24"/>
        </w:rPr>
        <w:t>.</w:t>
      </w:r>
    </w:p>
    <w:p w:rsidR="00857A18" w:rsidRDefault="00590CE5" w:rsidP="008C69A4">
      <w:pPr>
        <w:pStyle w:val="ConsPlusNormal"/>
        <w:widowControl/>
        <w:jc w:val="both"/>
        <w:rPr>
          <w:sz w:val="24"/>
          <w:szCs w:val="24"/>
        </w:rPr>
      </w:pPr>
      <w:r w:rsidRPr="008C69A4">
        <w:rPr>
          <w:sz w:val="24"/>
          <w:szCs w:val="24"/>
        </w:rPr>
        <w:t>2</w:t>
      </w:r>
      <w:r w:rsidR="00857A18" w:rsidRPr="008C69A4">
        <w:rPr>
          <w:sz w:val="24"/>
          <w:szCs w:val="24"/>
        </w:rPr>
        <w:t xml:space="preserve">. </w:t>
      </w:r>
      <w:proofErr w:type="gramStart"/>
      <w:r w:rsidR="00857A18" w:rsidRPr="008C69A4">
        <w:rPr>
          <w:sz w:val="24"/>
          <w:szCs w:val="24"/>
        </w:rPr>
        <w:t>Контроль за</w:t>
      </w:r>
      <w:proofErr w:type="gramEnd"/>
      <w:r w:rsidR="00857A18" w:rsidRPr="008C69A4">
        <w:rPr>
          <w:sz w:val="24"/>
          <w:szCs w:val="24"/>
        </w:rPr>
        <w:t xml:space="preserve"> исполнением решения возло</w:t>
      </w:r>
      <w:r w:rsidR="008C69A4">
        <w:rPr>
          <w:sz w:val="24"/>
          <w:szCs w:val="24"/>
        </w:rPr>
        <w:t xml:space="preserve">жить на постоянную комиссию по собственности и муниципальному хозяйству </w:t>
      </w:r>
      <w:r w:rsidR="00857A18" w:rsidRPr="008C69A4">
        <w:rPr>
          <w:sz w:val="24"/>
          <w:szCs w:val="24"/>
        </w:rPr>
        <w:t>Собрания депутатов муниципального образования город Алексин (</w:t>
      </w:r>
      <w:r w:rsidR="000B624D" w:rsidRPr="008C69A4">
        <w:rPr>
          <w:sz w:val="24"/>
          <w:szCs w:val="24"/>
        </w:rPr>
        <w:t>Орлов Ж.Б</w:t>
      </w:r>
      <w:r w:rsidR="00857A18" w:rsidRPr="008C69A4">
        <w:rPr>
          <w:sz w:val="24"/>
          <w:szCs w:val="24"/>
        </w:rPr>
        <w:t>.)</w:t>
      </w:r>
    </w:p>
    <w:p w:rsidR="00A106DD" w:rsidRPr="008C69A4" w:rsidRDefault="00A106DD" w:rsidP="008C69A4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C69A4">
        <w:rPr>
          <w:sz w:val="24"/>
          <w:szCs w:val="24"/>
        </w:rPr>
        <w:t>Опубликовать настоящее решение в газете «Алексинские вести» и разместить на официальном сайте муниципального образования город Алексин в сети «Интернет».</w:t>
      </w:r>
    </w:p>
    <w:p w:rsidR="00857A18" w:rsidRPr="008C69A4" w:rsidRDefault="00590CE5" w:rsidP="008C69A4">
      <w:pPr>
        <w:pStyle w:val="ConsPlusNormal"/>
        <w:widowControl/>
        <w:jc w:val="both"/>
        <w:rPr>
          <w:sz w:val="24"/>
          <w:szCs w:val="24"/>
        </w:rPr>
      </w:pPr>
      <w:r w:rsidRPr="008C69A4">
        <w:rPr>
          <w:sz w:val="24"/>
          <w:szCs w:val="24"/>
        </w:rPr>
        <w:t>4</w:t>
      </w:r>
      <w:r w:rsidR="00857A18" w:rsidRPr="008C69A4">
        <w:rPr>
          <w:sz w:val="24"/>
          <w:szCs w:val="24"/>
        </w:rPr>
        <w:t>. Решение вступает в силу со дня его официального опубликования.</w:t>
      </w:r>
    </w:p>
    <w:p w:rsidR="00857A18" w:rsidRDefault="00857A18" w:rsidP="00320698">
      <w:pPr>
        <w:outlineLvl w:val="0"/>
        <w:rPr>
          <w:rFonts w:ascii="Arial" w:hAnsi="Arial" w:cs="Arial"/>
        </w:rPr>
      </w:pPr>
    </w:p>
    <w:p w:rsidR="008C69A4" w:rsidRDefault="008C69A4" w:rsidP="00320698">
      <w:pPr>
        <w:outlineLvl w:val="0"/>
      </w:pPr>
    </w:p>
    <w:p w:rsidR="00350320" w:rsidRPr="00A106DD" w:rsidRDefault="008C1F0E" w:rsidP="008C69A4">
      <w:pPr>
        <w:pStyle w:val="1"/>
        <w:ind w:firstLine="180"/>
        <w:jc w:val="both"/>
        <w:rPr>
          <w:rFonts w:ascii="Arial" w:hAnsi="Arial" w:cs="Arial"/>
          <w:sz w:val="24"/>
          <w:szCs w:val="24"/>
        </w:rPr>
      </w:pPr>
      <w:r w:rsidRPr="00A106DD">
        <w:rPr>
          <w:rFonts w:ascii="Arial" w:hAnsi="Arial" w:cs="Arial"/>
          <w:sz w:val="24"/>
          <w:szCs w:val="24"/>
        </w:rPr>
        <w:t xml:space="preserve">Глава  </w:t>
      </w:r>
      <w:r w:rsidR="00350320" w:rsidRPr="00A106DD">
        <w:rPr>
          <w:rFonts w:ascii="Arial" w:hAnsi="Arial" w:cs="Arial"/>
          <w:sz w:val="24"/>
          <w:szCs w:val="24"/>
        </w:rPr>
        <w:t>муниципального образования</w:t>
      </w:r>
    </w:p>
    <w:p w:rsidR="008C1F0E" w:rsidRPr="00A106DD" w:rsidRDefault="001A6B11" w:rsidP="008C69A4">
      <w:pPr>
        <w:pStyle w:val="1"/>
        <w:ind w:firstLine="180"/>
        <w:jc w:val="both"/>
        <w:rPr>
          <w:rFonts w:ascii="Arial" w:hAnsi="Arial" w:cs="Arial"/>
          <w:sz w:val="24"/>
          <w:szCs w:val="24"/>
        </w:rPr>
      </w:pPr>
      <w:r w:rsidRPr="00A106DD">
        <w:rPr>
          <w:rFonts w:ascii="Arial" w:hAnsi="Arial" w:cs="Arial"/>
          <w:sz w:val="24"/>
          <w:szCs w:val="24"/>
        </w:rPr>
        <w:t xml:space="preserve">город Алексин              </w:t>
      </w:r>
      <w:r w:rsidR="008C1F0E" w:rsidRPr="00A106D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57A18" w:rsidRPr="00A106DD">
        <w:rPr>
          <w:rFonts w:ascii="Arial" w:hAnsi="Arial" w:cs="Arial"/>
          <w:sz w:val="24"/>
          <w:szCs w:val="24"/>
        </w:rPr>
        <w:t xml:space="preserve">               </w:t>
      </w:r>
      <w:r w:rsidR="008C1F0E" w:rsidRPr="00A106DD">
        <w:rPr>
          <w:rFonts w:ascii="Arial" w:hAnsi="Arial" w:cs="Arial"/>
          <w:sz w:val="24"/>
          <w:szCs w:val="24"/>
        </w:rPr>
        <w:t xml:space="preserve">  </w:t>
      </w:r>
      <w:r w:rsidR="00A72A15" w:rsidRPr="00A106DD">
        <w:rPr>
          <w:rFonts w:ascii="Arial" w:hAnsi="Arial" w:cs="Arial"/>
          <w:sz w:val="24"/>
          <w:szCs w:val="24"/>
        </w:rPr>
        <w:t xml:space="preserve">           </w:t>
      </w:r>
      <w:r w:rsidR="00062D5C" w:rsidRPr="00A106DD">
        <w:rPr>
          <w:rFonts w:ascii="Arial" w:hAnsi="Arial" w:cs="Arial"/>
          <w:sz w:val="24"/>
          <w:szCs w:val="24"/>
        </w:rPr>
        <w:t>Э.И. Эксаренко</w:t>
      </w:r>
      <w:r w:rsidR="00A72A15" w:rsidRPr="00A106DD">
        <w:rPr>
          <w:rFonts w:ascii="Arial" w:hAnsi="Arial" w:cs="Arial"/>
          <w:sz w:val="24"/>
          <w:szCs w:val="24"/>
        </w:rPr>
        <w:t xml:space="preserve">   </w:t>
      </w:r>
      <w:r w:rsidR="008C1F0E" w:rsidRPr="00A106DD">
        <w:rPr>
          <w:rFonts w:ascii="Arial" w:hAnsi="Arial" w:cs="Arial"/>
          <w:sz w:val="24"/>
          <w:szCs w:val="24"/>
        </w:rPr>
        <w:t xml:space="preserve">  </w:t>
      </w:r>
    </w:p>
    <w:sectPr w:rsidR="008C1F0E" w:rsidRPr="00A106DD" w:rsidSect="007C74E3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69563B"/>
    <w:rsid w:val="00062D5C"/>
    <w:rsid w:val="00063481"/>
    <w:rsid w:val="000B624D"/>
    <w:rsid w:val="000B6BC0"/>
    <w:rsid w:val="000C6530"/>
    <w:rsid w:val="0013114A"/>
    <w:rsid w:val="001A6B11"/>
    <w:rsid w:val="001A7072"/>
    <w:rsid w:val="00243B3F"/>
    <w:rsid w:val="00270B4A"/>
    <w:rsid w:val="00301C5B"/>
    <w:rsid w:val="00320698"/>
    <w:rsid w:val="00327318"/>
    <w:rsid w:val="00350320"/>
    <w:rsid w:val="00384482"/>
    <w:rsid w:val="003E37A2"/>
    <w:rsid w:val="00404822"/>
    <w:rsid w:val="0041163A"/>
    <w:rsid w:val="00416738"/>
    <w:rsid w:val="00443BC4"/>
    <w:rsid w:val="004567E6"/>
    <w:rsid w:val="00480E67"/>
    <w:rsid w:val="004D7509"/>
    <w:rsid w:val="005410B5"/>
    <w:rsid w:val="00590CE5"/>
    <w:rsid w:val="00684F89"/>
    <w:rsid w:val="0069563B"/>
    <w:rsid w:val="006F78D1"/>
    <w:rsid w:val="00771231"/>
    <w:rsid w:val="007A1D01"/>
    <w:rsid w:val="007A4E39"/>
    <w:rsid w:val="007C74E3"/>
    <w:rsid w:val="008555DA"/>
    <w:rsid w:val="00857A18"/>
    <w:rsid w:val="008C1F0E"/>
    <w:rsid w:val="008C69A4"/>
    <w:rsid w:val="008D5D01"/>
    <w:rsid w:val="008F05F2"/>
    <w:rsid w:val="00910372"/>
    <w:rsid w:val="00993822"/>
    <w:rsid w:val="00A106DD"/>
    <w:rsid w:val="00A16FDF"/>
    <w:rsid w:val="00A30465"/>
    <w:rsid w:val="00A72A15"/>
    <w:rsid w:val="00A92CBF"/>
    <w:rsid w:val="00AD3B49"/>
    <w:rsid w:val="00B2496B"/>
    <w:rsid w:val="00B367BE"/>
    <w:rsid w:val="00C24B06"/>
    <w:rsid w:val="00C664D8"/>
    <w:rsid w:val="00C669DF"/>
    <w:rsid w:val="00C85584"/>
    <w:rsid w:val="00D3470D"/>
    <w:rsid w:val="00D3587E"/>
    <w:rsid w:val="00D661BA"/>
    <w:rsid w:val="00D94A65"/>
    <w:rsid w:val="00DB3798"/>
    <w:rsid w:val="00EA0F73"/>
    <w:rsid w:val="00ED3301"/>
    <w:rsid w:val="00F041EE"/>
    <w:rsid w:val="00F5463F"/>
    <w:rsid w:val="00F97B07"/>
    <w:rsid w:val="00F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B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31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32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C69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Текст1"/>
    <w:basedOn w:val="a"/>
    <w:rsid w:val="008C69A4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D</cp:lastModifiedBy>
  <cp:revision>6</cp:revision>
  <cp:lastPrinted>2025-04-23T14:27:00Z</cp:lastPrinted>
  <dcterms:created xsi:type="dcterms:W3CDTF">2025-03-18T13:48:00Z</dcterms:created>
  <dcterms:modified xsi:type="dcterms:W3CDTF">2025-04-23T15:15:00Z</dcterms:modified>
</cp:coreProperties>
</file>