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B5" w:rsidRPr="00862686" w:rsidRDefault="007E2EB5" w:rsidP="006F4B97">
      <w:pPr>
        <w:jc w:val="center"/>
        <w:rPr>
          <w:b/>
          <w:bCs/>
          <w:i/>
          <w:iCs/>
          <w:sz w:val="26"/>
          <w:szCs w:val="26"/>
        </w:rPr>
      </w:pPr>
      <w:r>
        <w:t xml:space="preserve">       </w:t>
      </w: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.5pt;height:50.4pt;mso-position-horizontal-relative:char;mso-position-vertical-relative:line">
            <v:imagedata r:id="rId4" o:title=""/>
            <w10:anchorlock/>
          </v:shape>
        </w:pict>
      </w:r>
      <w:r>
        <w:tab/>
      </w:r>
    </w:p>
    <w:p w:rsidR="007E2EB5" w:rsidRPr="008713C2" w:rsidRDefault="007E2EB5" w:rsidP="004605B9">
      <w:pPr>
        <w:rPr>
          <w:rFonts w:ascii="Arial" w:hAnsi="Arial" w:cs="Arial"/>
          <w:b/>
          <w:bCs/>
          <w:sz w:val="24"/>
          <w:szCs w:val="24"/>
        </w:rPr>
      </w:pPr>
      <w:r w:rsidRPr="00862686">
        <w:rPr>
          <w:sz w:val="26"/>
          <w:szCs w:val="26"/>
        </w:rPr>
        <w:t xml:space="preserve">   </w:t>
      </w: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7E2EB5" w:rsidRPr="008713C2" w:rsidRDefault="007E2EB5" w:rsidP="004605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13C2">
        <w:rPr>
          <w:rFonts w:ascii="Arial" w:hAnsi="Arial" w:cs="Arial"/>
          <w:b/>
          <w:bCs/>
          <w:sz w:val="24"/>
          <w:szCs w:val="24"/>
        </w:rPr>
        <w:t>Муниципальное образование город Алексин</w:t>
      </w:r>
    </w:p>
    <w:p w:rsidR="007E2EB5" w:rsidRPr="008713C2" w:rsidRDefault="007E2EB5" w:rsidP="004605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13C2"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7E2EB5" w:rsidRPr="008713C2" w:rsidRDefault="007E2EB5" w:rsidP="004605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</w:p>
    <w:p w:rsidR="007E2EB5" w:rsidRPr="008713C2" w:rsidRDefault="007E2EB5" w:rsidP="004605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13C2">
        <w:rPr>
          <w:rFonts w:ascii="Arial" w:hAnsi="Arial" w:cs="Arial"/>
          <w:b/>
          <w:bCs/>
          <w:sz w:val="24"/>
          <w:szCs w:val="24"/>
        </w:rPr>
        <w:t>Решение</w:t>
      </w:r>
    </w:p>
    <w:p w:rsidR="007E2EB5" w:rsidRPr="00862686" w:rsidRDefault="007E2EB5" w:rsidP="004605B9">
      <w:pPr>
        <w:jc w:val="center"/>
        <w:rPr>
          <w:b/>
          <w:bCs/>
          <w:sz w:val="26"/>
          <w:szCs w:val="26"/>
        </w:rPr>
      </w:pPr>
    </w:p>
    <w:p w:rsidR="007E2EB5" w:rsidRPr="008713C2" w:rsidRDefault="007E2EB5" w:rsidP="004605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713C2">
        <w:rPr>
          <w:rFonts w:ascii="Arial" w:hAnsi="Arial" w:cs="Arial"/>
          <w:b/>
          <w:bCs/>
          <w:sz w:val="24"/>
          <w:szCs w:val="24"/>
        </w:rPr>
        <w:t xml:space="preserve">от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713C2">
        <w:rPr>
          <w:rFonts w:ascii="Arial" w:hAnsi="Arial" w:cs="Arial"/>
          <w:b/>
          <w:bCs/>
          <w:sz w:val="24"/>
          <w:szCs w:val="24"/>
        </w:rPr>
        <w:t xml:space="preserve">16 марта    2017 года </w:t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</w:r>
      <w:r w:rsidRPr="008713C2">
        <w:rPr>
          <w:rFonts w:ascii="Arial" w:hAnsi="Arial" w:cs="Arial"/>
          <w:b/>
          <w:bCs/>
          <w:sz w:val="24"/>
          <w:szCs w:val="24"/>
        </w:rPr>
        <w:tab/>
        <w:t>№ 3(36).8</w:t>
      </w:r>
    </w:p>
    <w:p w:rsidR="007E2EB5" w:rsidRPr="00862686" w:rsidRDefault="007E2EB5" w:rsidP="004605B9">
      <w:pPr>
        <w:ind w:right="185"/>
        <w:rPr>
          <w:sz w:val="26"/>
          <w:szCs w:val="26"/>
        </w:rPr>
      </w:pPr>
    </w:p>
    <w:p w:rsidR="007E2EB5" w:rsidRPr="00862686" w:rsidRDefault="007E2EB5" w:rsidP="004605B9">
      <w:pPr>
        <w:ind w:right="185"/>
        <w:jc w:val="both"/>
        <w:rPr>
          <w:sz w:val="26"/>
          <w:szCs w:val="26"/>
        </w:rPr>
      </w:pPr>
      <w:r w:rsidRPr="00862686">
        <w:rPr>
          <w:sz w:val="26"/>
          <w:szCs w:val="26"/>
        </w:rPr>
        <w:t xml:space="preserve">       </w:t>
      </w: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  <w:t xml:space="preserve"> </w:t>
      </w: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</w:r>
    </w:p>
    <w:p w:rsidR="007E2EB5" w:rsidRPr="008713C2" w:rsidRDefault="007E2EB5" w:rsidP="004605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13C2">
        <w:rPr>
          <w:rFonts w:ascii="Arial" w:hAnsi="Arial" w:cs="Arial"/>
          <w:b/>
          <w:bCs/>
          <w:sz w:val="24"/>
          <w:szCs w:val="24"/>
        </w:rPr>
        <w:t>О внесении изменений в решение Собрания депутатов муниципального образования город Алексин от 30.10.2015 №10(18).8 «О пенсии за выслугу лет муниципальным служащим органов местного самоуправления муниципального образования город Алексин»</w:t>
      </w:r>
    </w:p>
    <w:p w:rsidR="007E2EB5" w:rsidRPr="00862686" w:rsidRDefault="007E2EB5" w:rsidP="004605B9">
      <w:pPr>
        <w:ind w:right="-902"/>
        <w:rPr>
          <w:sz w:val="26"/>
          <w:szCs w:val="26"/>
        </w:rPr>
      </w:pP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</w:r>
      <w:r w:rsidRPr="00862686">
        <w:rPr>
          <w:sz w:val="26"/>
          <w:szCs w:val="26"/>
        </w:rPr>
        <w:tab/>
      </w:r>
    </w:p>
    <w:p w:rsidR="007E2EB5" w:rsidRPr="008713C2" w:rsidRDefault="007E2EB5" w:rsidP="004605B9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862686">
        <w:rPr>
          <w:sz w:val="26"/>
          <w:szCs w:val="26"/>
        </w:rPr>
        <w:tab/>
      </w:r>
      <w:r w:rsidRPr="008713C2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Тульской области от 23.12.2016 №101-ЗТО «О внесении изменений в Закон Тульской области «О пенсии за выслугу лет государственным гражданским служащим Тульской области и муниципальным служащим в Тульской области», на основании Устава муниципального образования город Алексин Собрание депутатов  муниципального образования город Алексин  РЕШИЛО:</w:t>
      </w:r>
    </w:p>
    <w:p w:rsidR="007E2EB5" w:rsidRPr="008713C2" w:rsidRDefault="007E2EB5" w:rsidP="004605B9">
      <w:pPr>
        <w:pStyle w:val="BodyText"/>
        <w:ind w:right="-9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713C2">
        <w:rPr>
          <w:rFonts w:ascii="Arial" w:hAnsi="Arial" w:cs="Arial"/>
          <w:b w:val="0"/>
          <w:bCs w:val="0"/>
          <w:sz w:val="24"/>
          <w:szCs w:val="24"/>
        </w:rPr>
        <w:t xml:space="preserve">        1.Внести в приложение к решению Собрания депутатов муниципального образования город Алексин от 30.10.2015 №10(18).8 «О пенсии за выслугу лет муниципальным служащим органов местного самоуправления муниципального образования город Алексин» следующие изменения:</w:t>
      </w:r>
    </w:p>
    <w:p w:rsidR="007E2EB5" w:rsidRPr="008713C2" w:rsidRDefault="007E2EB5" w:rsidP="002C35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8713C2">
        <w:rPr>
          <w:rFonts w:ascii="Arial" w:hAnsi="Arial" w:cs="Arial"/>
          <w:sz w:val="24"/>
          <w:szCs w:val="24"/>
        </w:rPr>
        <w:t>а) в абзаце первом пункта 1.3 статьи 1  слова «не менее 15 лет» заменить словами «</w:t>
      </w:r>
      <w:r w:rsidRPr="008713C2">
        <w:rPr>
          <w:rFonts w:ascii="Arial" w:hAnsi="Arial" w:cs="Arial"/>
          <w:sz w:val="24"/>
          <w:szCs w:val="24"/>
          <w:lang w:eastAsia="en-US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</w:t>
      </w:r>
      <w:r>
        <w:rPr>
          <w:rFonts w:ascii="Arial" w:hAnsi="Arial" w:cs="Arial"/>
          <w:sz w:val="24"/>
          <w:szCs w:val="24"/>
          <w:lang w:eastAsia="en-US"/>
        </w:rPr>
        <w:t>акону от 15 декабря 2001 года N</w:t>
      </w:r>
      <w:r w:rsidRPr="008713C2">
        <w:rPr>
          <w:rFonts w:ascii="Arial" w:hAnsi="Arial" w:cs="Arial"/>
          <w:sz w:val="24"/>
          <w:szCs w:val="24"/>
          <w:lang w:eastAsia="en-US"/>
        </w:rPr>
        <w:t>166-ФЗ "О государственном пенсионном обеспечении в Российской Федерации" (далее – Федеральный закон "О государственном пенсионном обеспечении в Российской Федерации»).</w:t>
      </w:r>
    </w:p>
    <w:p w:rsidR="007E2EB5" w:rsidRPr="008713C2" w:rsidRDefault="007E2EB5" w:rsidP="008626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8713C2">
        <w:rPr>
          <w:rFonts w:ascii="Arial" w:hAnsi="Arial" w:cs="Arial"/>
          <w:sz w:val="24"/>
          <w:szCs w:val="24"/>
          <w:lang w:eastAsia="en-US"/>
        </w:rPr>
        <w:t xml:space="preserve">б) в пункте 2.1 статьи 2 </w:t>
      </w:r>
      <w:r w:rsidRPr="008713C2">
        <w:rPr>
          <w:rFonts w:ascii="Arial" w:hAnsi="Arial" w:cs="Arial"/>
          <w:sz w:val="24"/>
          <w:szCs w:val="24"/>
        </w:rPr>
        <w:t>слова «15 лет» заменить словами «</w:t>
      </w:r>
      <w:r w:rsidRPr="008713C2">
        <w:rPr>
          <w:rFonts w:ascii="Arial" w:hAnsi="Arial" w:cs="Arial"/>
          <w:sz w:val="24"/>
          <w:szCs w:val="24"/>
          <w:lang w:eastAsia="en-US"/>
        </w:rPr>
        <w:t>стажа, продолжительность которого для назначения пенсии за выслугу лет в соответствующем году определяется согласно приложению к Федеральному закону "О государственном пенсионном обеспечении в Российской Федерации".</w:t>
      </w:r>
    </w:p>
    <w:p w:rsidR="007E2EB5" w:rsidRPr="008713C2" w:rsidRDefault="007E2EB5" w:rsidP="005502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8713C2">
        <w:rPr>
          <w:rFonts w:ascii="Arial" w:hAnsi="Arial" w:cs="Arial"/>
          <w:sz w:val="24"/>
          <w:szCs w:val="24"/>
          <w:lang w:eastAsia="en-US"/>
        </w:rPr>
        <w:t>в) в пункте 2.2 статьи 2 слова «15 лет» заменить словами «стажа, указанного в пункте 2.1 настоящей статьи».</w:t>
      </w:r>
    </w:p>
    <w:p w:rsidR="007E2EB5" w:rsidRPr="008713C2" w:rsidRDefault="007E2EB5" w:rsidP="005502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8713C2">
        <w:rPr>
          <w:rFonts w:ascii="Arial" w:hAnsi="Arial" w:cs="Arial"/>
          <w:sz w:val="24"/>
          <w:szCs w:val="24"/>
          <w:lang w:eastAsia="en-US"/>
        </w:rPr>
        <w:t>г) в пункте 2.6 статьи 2 цифры «2,3» заменить цифрами «2,8».</w:t>
      </w:r>
    </w:p>
    <w:p w:rsidR="007E2EB5" w:rsidRPr="008713C2" w:rsidRDefault="007E2EB5" w:rsidP="00862686">
      <w:pPr>
        <w:pStyle w:val="BodyText"/>
        <w:ind w:right="-96"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713C2">
        <w:rPr>
          <w:rFonts w:ascii="Arial" w:hAnsi="Arial" w:cs="Arial"/>
          <w:b w:val="0"/>
          <w:bCs w:val="0"/>
          <w:sz w:val="24"/>
          <w:szCs w:val="24"/>
        </w:rPr>
        <w:t>2. Контроль за исполнением настоящего решения возложить на  постоянную комиссию по социальным, правовым и организационным  вопросам Собрания депутатов муниципального образования город Алексин (Евтеева Г.А.).</w:t>
      </w:r>
    </w:p>
    <w:p w:rsidR="007E2EB5" w:rsidRPr="008713C2" w:rsidRDefault="007E2EB5" w:rsidP="00862686">
      <w:pPr>
        <w:pStyle w:val="BodyText"/>
        <w:ind w:right="-96"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713C2">
        <w:rPr>
          <w:rFonts w:ascii="Arial" w:hAnsi="Arial" w:cs="Arial"/>
          <w:b w:val="0"/>
          <w:bCs w:val="0"/>
          <w:sz w:val="24"/>
          <w:szCs w:val="24"/>
        </w:rPr>
        <w:t>3. Решение опубликовать в газете «Алексинские вести» и разместить на официальном сайте муниципального образования город Алексин в информационно-телекоммуникационной   сети «Интернет».</w:t>
      </w:r>
    </w:p>
    <w:p w:rsidR="007E2EB5" w:rsidRPr="008713C2" w:rsidRDefault="007E2EB5" w:rsidP="00862686">
      <w:pPr>
        <w:pStyle w:val="BodyText"/>
        <w:ind w:right="-96"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713C2">
        <w:rPr>
          <w:rFonts w:ascii="Arial" w:hAnsi="Arial" w:cs="Arial"/>
          <w:b w:val="0"/>
          <w:bCs w:val="0"/>
          <w:sz w:val="24"/>
          <w:szCs w:val="24"/>
        </w:rPr>
        <w:t>4.Решение вступает в силу со дня опубликования.</w:t>
      </w:r>
    </w:p>
    <w:p w:rsidR="007E2EB5" w:rsidRPr="00862686" w:rsidRDefault="007E2EB5" w:rsidP="00862686">
      <w:pPr>
        <w:pStyle w:val="BodyText"/>
        <w:ind w:right="-96" w:firstLine="720"/>
        <w:jc w:val="both"/>
        <w:rPr>
          <w:b w:val="0"/>
          <w:bCs w:val="0"/>
          <w:sz w:val="26"/>
          <w:szCs w:val="26"/>
        </w:rPr>
      </w:pPr>
    </w:p>
    <w:p w:rsidR="007E2EB5" w:rsidRDefault="007E2EB5" w:rsidP="00862686">
      <w:pPr>
        <w:pStyle w:val="BodyText"/>
        <w:ind w:right="-96"/>
        <w:jc w:val="both"/>
        <w:rPr>
          <w:rFonts w:ascii="Arial" w:hAnsi="Arial" w:cs="Arial"/>
          <w:sz w:val="24"/>
          <w:szCs w:val="24"/>
        </w:rPr>
      </w:pPr>
      <w:r w:rsidRPr="008713C2">
        <w:rPr>
          <w:rFonts w:ascii="Arial" w:hAnsi="Arial" w:cs="Arial"/>
          <w:sz w:val="24"/>
          <w:szCs w:val="24"/>
        </w:rPr>
        <w:t>Глава</w:t>
      </w:r>
    </w:p>
    <w:p w:rsidR="007E2EB5" w:rsidRPr="008713C2" w:rsidRDefault="007E2EB5" w:rsidP="00862686">
      <w:pPr>
        <w:pStyle w:val="BodyText"/>
        <w:ind w:right="-96"/>
        <w:jc w:val="both"/>
        <w:rPr>
          <w:rFonts w:ascii="Arial" w:hAnsi="Arial" w:cs="Arial"/>
          <w:sz w:val="24"/>
          <w:szCs w:val="24"/>
        </w:rPr>
      </w:pPr>
      <w:r w:rsidRPr="008713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7E2EB5" w:rsidRPr="008713C2" w:rsidRDefault="007E2EB5" w:rsidP="006F4B97">
      <w:pPr>
        <w:pStyle w:val="BodyText"/>
        <w:ind w:right="-96"/>
        <w:jc w:val="both"/>
        <w:rPr>
          <w:rFonts w:ascii="Arial" w:hAnsi="Arial" w:cs="Arial"/>
          <w:sz w:val="24"/>
          <w:szCs w:val="24"/>
        </w:rPr>
      </w:pPr>
      <w:r w:rsidRPr="008713C2">
        <w:rPr>
          <w:rFonts w:ascii="Arial" w:hAnsi="Arial" w:cs="Arial"/>
          <w:sz w:val="24"/>
          <w:szCs w:val="24"/>
        </w:rPr>
        <w:t>город Алексин                                                                                Э.И.Эксаренко</w:t>
      </w:r>
    </w:p>
    <w:sectPr w:rsidR="007E2EB5" w:rsidRPr="008713C2" w:rsidSect="006F4B9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5B9"/>
    <w:rsid w:val="000170A1"/>
    <w:rsid w:val="000B32C2"/>
    <w:rsid w:val="001000FD"/>
    <w:rsid w:val="002809AA"/>
    <w:rsid w:val="002C35F7"/>
    <w:rsid w:val="003558AB"/>
    <w:rsid w:val="00360C7B"/>
    <w:rsid w:val="00421C14"/>
    <w:rsid w:val="004605B9"/>
    <w:rsid w:val="0055029E"/>
    <w:rsid w:val="005604D3"/>
    <w:rsid w:val="00622680"/>
    <w:rsid w:val="006F4B97"/>
    <w:rsid w:val="00745823"/>
    <w:rsid w:val="007E2EB5"/>
    <w:rsid w:val="00862686"/>
    <w:rsid w:val="008713C2"/>
    <w:rsid w:val="008F4C95"/>
    <w:rsid w:val="00977C7B"/>
    <w:rsid w:val="009E243F"/>
    <w:rsid w:val="00B9126D"/>
    <w:rsid w:val="00D53A05"/>
    <w:rsid w:val="00E1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B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5B9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05B9"/>
    <w:pPr>
      <w:keepNext/>
      <w:ind w:right="-1469"/>
      <w:jc w:val="right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5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05B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605B9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05B9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394</Words>
  <Characters>2249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user213-1</dc:creator>
  <cp:keywords/>
  <dc:description/>
  <cp:lastModifiedBy>DEMO</cp:lastModifiedBy>
  <cp:revision>6</cp:revision>
  <cp:lastPrinted>2017-02-09T07:34:00Z</cp:lastPrinted>
  <dcterms:created xsi:type="dcterms:W3CDTF">2017-01-18T07:40:00Z</dcterms:created>
  <dcterms:modified xsi:type="dcterms:W3CDTF">2017-03-20T16:07:00Z</dcterms:modified>
</cp:coreProperties>
</file>