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6" w:rsidRPr="007E61DB" w:rsidRDefault="00D34506" w:rsidP="005841E0">
      <w:pPr>
        <w:jc w:val="center"/>
        <w:rPr>
          <w:b/>
          <w:bCs/>
          <w:sz w:val="26"/>
          <w:szCs w:val="26"/>
        </w:rPr>
      </w:pPr>
      <w:r w:rsidRPr="007E61DB">
        <w:rPr>
          <w:b/>
          <w:bCs/>
          <w:sz w:val="26"/>
          <w:szCs w:val="26"/>
        </w:rPr>
        <w:t>Отчет</w:t>
      </w:r>
      <w:r w:rsidR="00CD0D32" w:rsidRPr="007E61DB">
        <w:rPr>
          <w:b/>
          <w:bCs/>
          <w:sz w:val="26"/>
          <w:szCs w:val="26"/>
        </w:rPr>
        <w:t xml:space="preserve"> </w:t>
      </w:r>
      <w:r w:rsidR="00A95C76" w:rsidRPr="007E61DB">
        <w:rPr>
          <w:b/>
          <w:bCs/>
          <w:sz w:val="26"/>
          <w:szCs w:val="26"/>
        </w:rPr>
        <w:t xml:space="preserve"> </w:t>
      </w:r>
    </w:p>
    <w:p w:rsidR="00A95C76" w:rsidRPr="007E61DB" w:rsidRDefault="00CD0D32" w:rsidP="00A95C76">
      <w:pPr>
        <w:jc w:val="center"/>
        <w:rPr>
          <w:b/>
          <w:bCs/>
          <w:sz w:val="26"/>
          <w:szCs w:val="26"/>
        </w:rPr>
      </w:pPr>
      <w:r w:rsidRPr="007E61DB">
        <w:rPr>
          <w:b/>
          <w:bCs/>
          <w:sz w:val="26"/>
          <w:szCs w:val="26"/>
        </w:rPr>
        <w:t>о проведении</w:t>
      </w:r>
      <w:r w:rsidR="00A95C76" w:rsidRPr="007E61DB">
        <w:rPr>
          <w:b/>
          <w:bCs/>
          <w:sz w:val="26"/>
          <w:szCs w:val="26"/>
        </w:rPr>
        <w:t xml:space="preserve"> планового контрольного мероприятия </w:t>
      </w:r>
    </w:p>
    <w:p w:rsidR="00A95C76" w:rsidRPr="007E61DB" w:rsidRDefault="00A95C76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E61DB">
        <w:rPr>
          <w:b/>
          <w:bCs/>
          <w:sz w:val="26"/>
          <w:szCs w:val="26"/>
        </w:rPr>
        <w:t xml:space="preserve">«Проверка полноты и своевременности поступления в бюджет </w:t>
      </w:r>
    </w:p>
    <w:p w:rsidR="00A95C76" w:rsidRPr="007E61DB" w:rsidRDefault="00A95C76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E61DB">
        <w:rPr>
          <w:b/>
          <w:bCs/>
          <w:sz w:val="26"/>
          <w:szCs w:val="26"/>
        </w:rPr>
        <w:t xml:space="preserve">муниципального образования город Алексин доходов от продажи </w:t>
      </w:r>
    </w:p>
    <w:p w:rsidR="009F07EB" w:rsidRPr="007E61DB" w:rsidRDefault="00A95C76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E61DB">
        <w:rPr>
          <w:b/>
          <w:bCs/>
          <w:sz w:val="26"/>
          <w:szCs w:val="26"/>
        </w:rPr>
        <w:t>и аренды земельных участков в истекшем периоде 2019 года»</w:t>
      </w:r>
    </w:p>
    <w:p w:rsidR="00551322" w:rsidRPr="007E61DB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7E61DB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7E61DB">
        <w:rPr>
          <w:b/>
          <w:sz w:val="26"/>
          <w:szCs w:val="26"/>
        </w:rPr>
        <w:t>Основание для проведения контрольного мероприятия:</w:t>
      </w:r>
      <w:r w:rsidR="00A95C76" w:rsidRPr="007E61DB">
        <w:rPr>
          <w:b/>
          <w:sz w:val="26"/>
          <w:szCs w:val="26"/>
        </w:rPr>
        <w:t xml:space="preserve"> </w:t>
      </w:r>
      <w:r w:rsidR="00AC348A" w:rsidRPr="007E61DB">
        <w:rPr>
          <w:sz w:val="26"/>
          <w:szCs w:val="26"/>
        </w:rPr>
        <w:t>распоряжение председателя контрольно-счетной палаты муниципального</w:t>
      </w:r>
      <w:r w:rsidR="00770FEB" w:rsidRPr="007E61DB">
        <w:rPr>
          <w:sz w:val="26"/>
          <w:szCs w:val="26"/>
        </w:rPr>
        <w:t xml:space="preserve"> образования город Алексин </w:t>
      </w:r>
      <w:r w:rsidR="00A95C76" w:rsidRPr="007E61DB">
        <w:rPr>
          <w:sz w:val="26"/>
          <w:szCs w:val="26"/>
        </w:rPr>
        <w:t>от 13.09.2019 года №55-р/КСП.</w:t>
      </w:r>
    </w:p>
    <w:p w:rsidR="00AC348A" w:rsidRPr="007E61DB" w:rsidRDefault="00E85465" w:rsidP="00AC348A">
      <w:pPr>
        <w:pStyle w:val="a3"/>
        <w:spacing w:before="12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7E61DB">
        <w:rPr>
          <w:b/>
          <w:sz w:val="26"/>
          <w:szCs w:val="26"/>
        </w:rPr>
        <w:t>Субъект контрольного мероприятия:</w:t>
      </w:r>
      <w:r w:rsidRPr="007E61DB">
        <w:rPr>
          <w:sz w:val="26"/>
          <w:szCs w:val="26"/>
        </w:rPr>
        <w:t xml:space="preserve"> </w:t>
      </w:r>
      <w:r w:rsidR="009A78BE" w:rsidRPr="007E61DB">
        <w:rPr>
          <w:bCs/>
          <w:sz w:val="26"/>
          <w:szCs w:val="26"/>
        </w:rPr>
        <w:t>администрация муниципального образования город Алексин</w:t>
      </w:r>
      <w:r w:rsidR="0071123A" w:rsidRPr="007E61DB">
        <w:rPr>
          <w:bCs/>
          <w:sz w:val="26"/>
          <w:szCs w:val="26"/>
        </w:rPr>
        <w:t xml:space="preserve"> </w:t>
      </w:r>
      <w:r w:rsidR="0071123A" w:rsidRPr="007E61DB">
        <w:rPr>
          <w:sz w:val="26"/>
          <w:szCs w:val="26"/>
        </w:rPr>
        <w:t xml:space="preserve">(далее - </w:t>
      </w:r>
      <w:r w:rsidR="009A78BE" w:rsidRPr="007E61DB">
        <w:rPr>
          <w:sz w:val="26"/>
          <w:szCs w:val="26"/>
        </w:rPr>
        <w:t>Администрация</w:t>
      </w:r>
      <w:r w:rsidR="0071123A" w:rsidRPr="007E61DB">
        <w:rPr>
          <w:sz w:val="26"/>
          <w:szCs w:val="26"/>
        </w:rPr>
        <w:t>)</w:t>
      </w:r>
      <w:r w:rsidR="00AC348A" w:rsidRPr="007E61DB">
        <w:rPr>
          <w:sz w:val="26"/>
          <w:szCs w:val="26"/>
        </w:rPr>
        <w:t>.</w:t>
      </w:r>
    </w:p>
    <w:p w:rsidR="00A95C76" w:rsidRPr="007E61DB" w:rsidRDefault="00E85465" w:rsidP="00A95C76">
      <w:pPr>
        <w:spacing w:before="120" w:line="252" w:lineRule="auto"/>
        <w:ind w:firstLine="720"/>
        <w:jc w:val="both"/>
        <w:rPr>
          <w:sz w:val="26"/>
          <w:szCs w:val="26"/>
        </w:rPr>
      </w:pPr>
      <w:r w:rsidRPr="007E61DB">
        <w:rPr>
          <w:b/>
          <w:sz w:val="26"/>
          <w:szCs w:val="26"/>
        </w:rPr>
        <w:t>Сроки проведения контрольного мероприятия:</w:t>
      </w:r>
      <w:r w:rsidRPr="007E61DB">
        <w:rPr>
          <w:sz w:val="26"/>
          <w:szCs w:val="26"/>
        </w:rPr>
        <w:t xml:space="preserve"> </w:t>
      </w:r>
      <w:r w:rsidR="00A95C76" w:rsidRPr="007E61DB">
        <w:rPr>
          <w:sz w:val="26"/>
          <w:szCs w:val="26"/>
        </w:rPr>
        <w:t xml:space="preserve">с 01.10.2019 года по 18.10.2019 года. </w:t>
      </w:r>
    </w:p>
    <w:p w:rsidR="0071123A" w:rsidRPr="007E61DB" w:rsidRDefault="00E85465" w:rsidP="0071123A">
      <w:pPr>
        <w:spacing w:before="120"/>
        <w:ind w:firstLine="720"/>
        <w:jc w:val="both"/>
        <w:rPr>
          <w:sz w:val="26"/>
          <w:szCs w:val="26"/>
        </w:rPr>
      </w:pPr>
      <w:r w:rsidRPr="007E61DB">
        <w:rPr>
          <w:b/>
          <w:sz w:val="26"/>
          <w:szCs w:val="26"/>
        </w:rPr>
        <w:t>Проверяемый период деятельности:</w:t>
      </w:r>
      <w:r w:rsidRPr="007E61DB">
        <w:rPr>
          <w:iCs/>
          <w:sz w:val="26"/>
          <w:szCs w:val="26"/>
        </w:rPr>
        <w:t xml:space="preserve"> </w:t>
      </w:r>
      <w:r w:rsidR="00A95C76" w:rsidRPr="007E61DB">
        <w:rPr>
          <w:bCs/>
          <w:iCs/>
          <w:sz w:val="26"/>
          <w:szCs w:val="26"/>
        </w:rPr>
        <w:t>истекший период 2019 года.</w:t>
      </w:r>
    </w:p>
    <w:p w:rsidR="00F51AB5" w:rsidRPr="007E61DB" w:rsidRDefault="001B327E" w:rsidP="00F51AB5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7E61DB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B344FF" w:rsidRPr="007E61DB" w:rsidRDefault="00B344FF" w:rsidP="00962F6D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7E61DB">
        <w:rPr>
          <w:sz w:val="26"/>
          <w:szCs w:val="26"/>
        </w:rPr>
        <w:tab/>
        <w:t>Установлено несоблюдение требований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части:</w:t>
      </w:r>
    </w:p>
    <w:p w:rsidR="00B344FF" w:rsidRPr="007E61DB" w:rsidRDefault="00B344FF" w:rsidP="00962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61DB">
        <w:rPr>
          <w:sz w:val="26"/>
          <w:szCs w:val="26"/>
        </w:rPr>
        <w:t xml:space="preserve">- </w:t>
      </w:r>
      <w:r w:rsidR="00194166" w:rsidRPr="007E61DB">
        <w:rPr>
          <w:sz w:val="26"/>
          <w:szCs w:val="26"/>
        </w:rPr>
        <w:t>не</w:t>
      </w:r>
      <w:r w:rsidRPr="007E61DB">
        <w:rPr>
          <w:sz w:val="26"/>
          <w:szCs w:val="26"/>
        </w:rPr>
        <w:t>осуществления мероприятий по своевременной регистрации и накоплению в регистрах бухгалтерского учета данных первичных учетных документов;</w:t>
      </w:r>
    </w:p>
    <w:p w:rsidR="00B344FF" w:rsidRPr="007E61DB" w:rsidRDefault="00B344FF" w:rsidP="00962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61DB">
        <w:rPr>
          <w:sz w:val="26"/>
          <w:szCs w:val="26"/>
        </w:rPr>
        <w:t xml:space="preserve">- </w:t>
      </w:r>
      <w:r w:rsidR="00194166" w:rsidRPr="007E61DB">
        <w:rPr>
          <w:sz w:val="26"/>
          <w:szCs w:val="26"/>
        </w:rPr>
        <w:t xml:space="preserve">несвоевременного </w:t>
      </w:r>
      <w:r w:rsidRPr="007E61DB">
        <w:rPr>
          <w:sz w:val="26"/>
          <w:szCs w:val="26"/>
        </w:rPr>
        <w:t>начисления доходов от продажи земельного участка на счете 205.00 «Расчеты по доходам», приведшее к искажению бюджетной отчетности за 2018 год и 9 месяцев 2019 года.</w:t>
      </w:r>
    </w:p>
    <w:p w:rsidR="009B21C5" w:rsidRPr="007E61DB" w:rsidRDefault="006D7279" w:rsidP="00DF0842">
      <w:pPr>
        <w:tabs>
          <w:tab w:val="left" w:pos="567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1DB">
        <w:rPr>
          <w:sz w:val="26"/>
          <w:szCs w:val="26"/>
        </w:rPr>
        <w:t xml:space="preserve">В истекшем периоде 2019 года допускалось зачисление доходов от продажи земельного участка и платы </w:t>
      </w:r>
      <w:r w:rsidRPr="007E61DB">
        <w:rPr>
          <w:sz w:val="26"/>
          <w:szCs w:val="26"/>
          <w:shd w:val="clear" w:color="auto" w:fill="FFFFFF"/>
        </w:rPr>
        <w:t xml:space="preserve">за увеличение площади земельных участков не в соответствии с </w:t>
      </w:r>
      <w:r w:rsidRPr="007E61DB">
        <w:rPr>
          <w:sz w:val="26"/>
          <w:szCs w:val="26"/>
        </w:rPr>
        <w:t>требованиями</w:t>
      </w:r>
      <w:r w:rsidR="009B21C5" w:rsidRPr="007E61DB">
        <w:rPr>
          <w:sz w:val="26"/>
          <w:szCs w:val="26"/>
        </w:rPr>
        <w:t xml:space="preserve"> приказа Минфина России от 08.06.2018 года №132н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7E61DB">
        <w:rPr>
          <w:sz w:val="26"/>
          <w:szCs w:val="26"/>
        </w:rPr>
        <w:t>.</w:t>
      </w:r>
    </w:p>
    <w:p w:rsidR="00F7446B" w:rsidRPr="007E61DB" w:rsidRDefault="002F1D33" w:rsidP="00DF08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E61DB">
        <w:rPr>
          <w:sz w:val="26"/>
          <w:szCs w:val="26"/>
        </w:rPr>
        <w:t>Установлено применение неправомерного р</w:t>
      </w:r>
      <w:r w:rsidR="00F7446B" w:rsidRPr="007E61DB">
        <w:rPr>
          <w:sz w:val="26"/>
          <w:szCs w:val="26"/>
        </w:rPr>
        <w:t>асчет</w:t>
      </w:r>
      <w:r w:rsidRPr="007E61DB">
        <w:rPr>
          <w:sz w:val="26"/>
          <w:szCs w:val="26"/>
        </w:rPr>
        <w:t>а</w:t>
      </w:r>
      <w:r w:rsidR="00F7446B" w:rsidRPr="007E61DB">
        <w:rPr>
          <w:sz w:val="26"/>
          <w:szCs w:val="26"/>
        </w:rPr>
        <w:t xml:space="preserve"> размера арендной платы за земельные участки, предоставляемые АО «Газпром газораспределение Тула», с момента вступления в силу Федеральн</w:t>
      </w:r>
      <w:r w:rsidR="00194166" w:rsidRPr="007E61DB">
        <w:rPr>
          <w:sz w:val="26"/>
          <w:szCs w:val="26"/>
        </w:rPr>
        <w:t>ого</w:t>
      </w:r>
      <w:r w:rsidR="00F7446B" w:rsidRPr="007E61DB">
        <w:rPr>
          <w:sz w:val="26"/>
          <w:szCs w:val="26"/>
        </w:rPr>
        <w:t xml:space="preserve"> закон</w:t>
      </w:r>
      <w:r w:rsidR="00194166" w:rsidRPr="007E61DB">
        <w:rPr>
          <w:sz w:val="26"/>
          <w:szCs w:val="26"/>
        </w:rPr>
        <w:t>а</w:t>
      </w:r>
      <w:r w:rsidR="00F7446B" w:rsidRPr="007E61DB">
        <w:rPr>
          <w:sz w:val="26"/>
          <w:szCs w:val="26"/>
        </w:rPr>
        <w:t xml:space="preserve"> от 23.06.2014 года №171-ФЗ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097444" w:rsidRPr="007E61DB" w:rsidRDefault="00097444" w:rsidP="0009744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61DB">
        <w:rPr>
          <w:sz w:val="26"/>
          <w:szCs w:val="26"/>
        </w:rPr>
        <w:t>В двух договорах аренды земельных участков допущены технические ошибки в части указания размера годовой арендной платы.</w:t>
      </w:r>
    </w:p>
    <w:p w:rsidR="00194166" w:rsidRPr="007E61DB" w:rsidRDefault="00F073E1" w:rsidP="001941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61DB">
        <w:rPr>
          <w:sz w:val="26"/>
          <w:szCs w:val="26"/>
        </w:rPr>
        <w:t xml:space="preserve">В нарушение требований Федерального закона от 06.12.2011 года №402-ФЗ «О бухгалтерском учете» в договорах купли-продажи земельных участков указывалась недостоверная дата их заключения, учетной политикой для целей бухгалтерского (бюджетного) учета не предусмотрен порядок организации и </w:t>
      </w:r>
      <w:r w:rsidR="00194166" w:rsidRPr="007E61DB">
        <w:rPr>
          <w:sz w:val="26"/>
          <w:szCs w:val="26"/>
        </w:rPr>
        <w:t>ведения</w:t>
      </w:r>
      <w:r w:rsidRPr="007E61DB">
        <w:rPr>
          <w:sz w:val="26"/>
          <w:szCs w:val="26"/>
        </w:rPr>
        <w:t xml:space="preserve"> внутреннего контроля фактов хозяйственной деятельности.</w:t>
      </w:r>
      <w:r w:rsidR="00194166" w:rsidRPr="007E61DB">
        <w:rPr>
          <w:sz w:val="26"/>
          <w:szCs w:val="26"/>
        </w:rPr>
        <w:t xml:space="preserve"> </w:t>
      </w:r>
    </w:p>
    <w:p w:rsidR="00194166" w:rsidRPr="007E61DB" w:rsidRDefault="00194166" w:rsidP="00DF08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E61DB">
        <w:rPr>
          <w:sz w:val="26"/>
          <w:szCs w:val="26"/>
        </w:rPr>
        <w:t>Выявлены случаи нарушения земельного законодательства в части:</w:t>
      </w:r>
    </w:p>
    <w:p w:rsidR="00194166" w:rsidRPr="007E61DB" w:rsidRDefault="00194166" w:rsidP="001941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61DB">
        <w:rPr>
          <w:sz w:val="26"/>
          <w:szCs w:val="26"/>
        </w:rPr>
        <w:t>- объявления о проведении торгов по продаже права на заключение договоров аренды земельных участков с обременением;</w:t>
      </w:r>
    </w:p>
    <w:p w:rsidR="00194166" w:rsidRPr="007E61DB" w:rsidRDefault="00194166" w:rsidP="001941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61DB">
        <w:rPr>
          <w:sz w:val="26"/>
          <w:szCs w:val="26"/>
        </w:rPr>
        <w:lastRenderedPageBreak/>
        <w:t>- несвоевременного заключения договоров аренды земельных участков;</w:t>
      </w:r>
    </w:p>
    <w:p w:rsidR="00194166" w:rsidRPr="007E61DB" w:rsidRDefault="00194166" w:rsidP="001941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61DB">
        <w:rPr>
          <w:sz w:val="26"/>
          <w:szCs w:val="26"/>
        </w:rPr>
        <w:t xml:space="preserve">- неразмещения документов на сайте Российской Федерации </w:t>
      </w:r>
      <w:hyperlink r:id="rId7" w:history="1">
        <w:r w:rsidRPr="007E61DB">
          <w:rPr>
            <w:rStyle w:val="ab"/>
            <w:color w:val="auto"/>
            <w:sz w:val="26"/>
            <w:szCs w:val="26"/>
            <w:u w:val="none"/>
            <w:shd w:val="clear" w:color="auto" w:fill="FFFFFF"/>
            <w:lang w:val="en-US"/>
          </w:rPr>
          <w:t>www</w:t>
        </w:r>
        <w:r w:rsidRPr="007E61DB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7E61DB">
          <w:rPr>
            <w:rStyle w:val="ab"/>
            <w:color w:val="auto"/>
            <w:sz w:val="26"/>
            <w:szCs w:val="26"/>
            <w:u w:val="none"/>
            <w:shd w:val="clear" w:color="auto" w:fill="FFFFFF"/>
            <w:lang w:val="en-US"/>
          </w:rPr>
          <w:t>torgi</w:t>
        </w:r>
        <w:r w:rsidRPr="007E61DB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7E61DB">
          <w:rPr>
            <w:rStyle w:val="ab"/>
            <w:color w:val="auto"/>
            <w:sz w:val="26"/>
            <w:szCs w:val="26"/>
            <w:u w:val="none"/>
            <w:shd w:val="clear" w:color="auto" w:fill="FFFFFF"/>
            <w:lang w:val="en-US"/>
          </w:rPr>
          <w:t>gov</w:t>
        </w:r>
        <w:r w:rsidRPr="007E61DB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7E61DB">
          <w:rPr>
            <w:rStyle w:val="ab"/>
            <w:color w:val="auto"/>
            <w:sz w:val="26"/>
            <w:szCs w:val="26"/>
            <w:u w:val="none"/>
            <w:shd w:val="clear" w:color="auto" w:fill="FFFFFF"/>
            <w:lang w:val="en-US"/>
          </w:rPr>
          <w:t>ru</w:t>
        </w:r>
      </w:hyperlink>
      <w:r w:rsidRPr="007E61DB">
        <w:rPr>
          <w:sz w:val="26"/>
          <w:szCs w:val="26"/>
          <w:shd w:val="clear" w:color="auto" w:fill="FFFFFF"/>
        </w:rPr>
        <w:t>, подлежащих</w:t>
      </w:r>
      <w:r w:rsidRPr="007E61DB">
        <w:rPr>
          <w:sz w:val="26"/>
          <w:szCs w:val="26"/>
        </w:rPr>
        <w:t xml:space="preserve"> размещению на указанном официальном сайте.</w:t>
      </w:r>
    </w:p>
    <w:p w:rsidR="00454A58" w:rsidRPr="007E61DB" w:rsidRDefault="00454A58" w:rsidP="00DF0842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1DB">
        <w:rPr>
          <w:sz w:val="26"/>
          <w:szCs w:val="26"/>
        </w:rPr>
        <w:t xml:space="preserve">Отмечен недостаточный контроль со стороны администрации муниципального образования город Алексин за </w:t>
      </w:r>
      <w:r w:rsidR="00587E35" w:rsidRPr="007E61DB">
        <w:rPr>
          <w:sz w:val="26"/>
          <w:szCs w:val="26"/>
        </w:rPr>
        <w:t xml:space="preserve">правильностью исчисления, полнотой и своевременностью </w:t>
      </w:r>
      <w:r w:rsidR="00252A32">
        <w:rPr>
          <w:sz w:val="26"/>
          <w:szCs w:val="26"/>
        </w:rPr>
        <w:t>поступления</w:t>
      </w:r>
      <w:r w:rsidR="00587E35" w:rsidRPr="007E61DB">
        <w:rPr>
          <w:sz w:val="26"/>
          <w:szCs w:val="26"/>
        </w:rPr>
        <w:t xml:space="preserve"> в бюджет муниципального образования город Алексин платежей по договорам аренды, купли-продажи земельных участков и </w:t>
      </w:r>
      <w:r w:rsidR="00252A32">
        <w:rPr>
          <w:sz w:val="26"/>
          <w:szCs w:val="26"/>
        </w:rPr>
        <w:t>в соответствии с соглашениями</w:t>
      </w:r>
      <w:r w:rsidR="00587E35" w:rsidRPr="007E61DB">
        <w:rPr>
          <w:sz w:val="26"/>
          <w:szCs w:val="26"/>
        </w:rPr>
        <w:t xml:space="preserve"> о перераспределении земель.</w:t>
      </w:r>
    </w:p>
    <w:p w:rsidR="00587E35" w:rsidRPr="007E61DB" w:rsidRDefault="00587E35" w:rsidP="00587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7354" w:rsidRPr="007E61DB" w:rsidRDefault="00143EFA" w:rsidP="00CC16E9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7E61DB">
        <w:rPr>
          <w:sz w:val="26"/>
          <w:szCs w:val="26"/>
        </w:rPr>
        <w:tab/>
      </w:r>
      <w:r w:rsidR="00B17354" w:rsidRPr="007E61DB">
        <w:rPr>
          <w:sz w:val="26"/>
          <w:szCs w:val="26"/>
        </w:rPr>
        <w:t xml:space="preserve">По результатам проведенного контрольного мероприятия в адрес </w:t>
      </w:r>
      <w:r w:rsidR="008C3B92" w:rsidRPr="007E61DB">
        <w:rPr>
          <w:sz w:val="26"/>
          <w:szCs w:val="26"/>
        </w:rPr>
        <w:t xml:space="preserve">Администрации </w:t>
      </w:r>
      <w:r w:rsidR="00B17354" w:rsidRPr="007E61DB">
        <w:rPr>
          <w:sz w:val="26"/>
          <w:szCs w:val="26"/>
        </w:rPr>
        <w:t>внесено Представление для рассмотрения и принятия мер по устранению в</w:t>
      </w:r>
      <w:r w:rsidR="007B0257" w:rsidRPr="007E61DB">
        <w:rPr>
          <w:sz w:val="26"/>
          <w:szCs w:val="26"/>
        </w:rPr>
        <w:t xml:space="preserve">ыявленных нарушений в срок до </w:t>
      </w:r>
      <w:r w:rsidR="00A95C76" w:rsidRPr="007E61DB">
        <w:rPr>
          <w:sz w:val="26"/>
          <w:szCs w:val="26"/>
        </w:rPr>
        <w:t>09</w:t>
      </w:r>
      <w:r w:rsidR="00B17354" w:rsidRPr="007E61DB">
        <w:rPr>
          <w:sz w:val="26"/>
          <w:szCs w:val="26"/>
        </w:rPr>
        <w:t xml:space="preserve"> </w:t>
      </w:r>
      <w:r w:rsidR="00A95C76" w:rsidRPr="007E61DB">
        <w:rPr>
          <w:sz w:val="26"/>
          <w:szCs w:val="26"/>
        </w:rPr>
        <w:t>дека</w:t>
      </w:r>
      <w:r w:rsidR="008C3B92" w:rsidRPr="007E61DB">
        <w:rPr>
          <w:sz w:val="26"/>
          <w:szCs w:val="26"/>
        </w:rPr>
        <w:t>бря</w:t>
      </w:r>
      <w:r w:rsidR="00B17354" w:rsidRPr="007E61DB">
        <w:rPr>
          <w:sz w:val="26"/>
          <w:szCs w:val="26"/>
        </w:rPr>
        <w:t xml:space="preserve"> 2019 года.</w:t>
      </w:r>
    </w:p>
    <w:p w:rsidR="00297D63" w:rsidRPr="008C3B92" w:rsidRDefault="00606D35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32BEA" w:rsidRPr="008C3B92" w:rsidRDefault="00632BEA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p w:rsidR="00F27EB4" w:rsidRPr="008C3B92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8C3B92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8C3B92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C3B92">
        <w:rPr>
          <w:b/>
          <w:bCs/>
          <w:sz w:val="26"/>
          <w:szCs w:val="26"/>
        </w:rPr>
        <w:t>палаты муниципального образования</w:t>
      </w:r>
    </w:p>
    <w:p w:rsidR="00F27EB4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C3B92">
        <w:rPr>
          <w:b/>
          <w:bCs/>
          <w:sz w:val="26"/>
          <w:szCs w:val="26"/>
        </w:rPr>
        <w:t xml:space="preserve">город Алексин    </w:t>
      </w:r>
      <w:r w:rsidRPr="008C3B92">
        <w:rPr>
          <w:b/>
          <w:bCs/>
          <w:sz w:val="26"/>
          <w:szCs w:val="26"/>
        </w:rPr>
        <w:tab/>
      </w:r>
      <w:r w:rsidRPr="008C3B92">
        <w:rPr>
          <w:b/>
          <w:bCs/>
          <w:sz w:val="26"/>
          <w:szCs w:val="26"/>
        </w:rPr>
        <w:tab/>
        <w:t xml:space="preserve">        </w:t>
      </w:r>
      <w:r w:rsidRPr="008C3B92">
        <w:rPr>
          <w:b/>
          <w:bCs/>
          <w:sz w:val="26"/>
          <w:szCs w:val="26"/>
        </w:rPr>
        <w:tab/>
        <w:t xml:space="preserve">         </w:t>
      </w:r>
      <w:r w:rsidRPr="008C3B92">
        <w:rPr>
          <w:b/>
          <w:bCs/>
          <w:sz w:val="26"/>
          <w:szCs w:val="26"/>
        </w:rPr>
        <w:tab/>
      </w:r>
      <w:r w:rsidRPr="008C3B92">
        <w:rPr>
          <w:b/>
          <w:bCs/>
          <w:sz w:val="26"/>
          <w:szCs w:val="26"/>
        </w:rPr>
        <w:tab/>
        <w:t xml:space="preserve">        </w:t>
      </w:r>
      <w:r w:rsidR="00BF5245" w:rsidRPr="008C3B92">
        <w:rPr>
          <w:b/>
          <w:bCs/>
          <w:sz w:val="26"/>
          <w:szCs w:val="26"/>
        </w:rPr>
        <w:t xml:space="preserve">  </w:t>
      </w:r>
      <w:r w:rsidR="004F36EE" w:rsidRPr="008C3B92">
        <w:rPr>
          <w:b/>
          <w:bCs/>
          <w:sz w:val="26"/>
          <w:szCs w:val="26"/>
        </w:rPr>
        <w:t xml:space="preserve">    </w:t>
      </w:r>
      <w:r w:rsidR="008E7332" w:rsidRPr="008C3B92">
        <w:rPr>
          <w:b/>
          <w:bCs/>
          <w:sz w:val="26"/>
          <w:szCs w:val="26"/>
        </w:rPr>
        <w:t xml:space="preserve">    </w:t>
      </w:r>
      <w:r w:rsidR="004F36EE" w:rsidRPr="008C3B92">
        <w:rPr>
          <w:b/>
          <w:bCs/>
          <w:sz w:val="26"/>
          <w:szCs w:val="26"/>
        </w:rPr>
        <w:t xml:space="preserve">    </w:t>
      </w:r>
      <w:r w:rsidR="00B7225C" w:rsidRPr="008C3B92">
        <w:rPr>
          <w:b/>
          <w:bCs/>
          <w:sz w:val="26"/>
          <w:szCs w:val="26"/>
        </w:rPr>
        <w:t xml:space="preserve">  </w:t>
      </w:r>
      <w:r w:rsidR="004F36EE" w:rsidRPr="008C3B92">
        <w:rPr>
          <w:b/>
          <w:bCs/>
          <w:sz w:val="26"/>
          <w:szCs w:val="26"/>
        </w:rPr>
        <w:t xml:space="preserve">    </w:t>
      </w:r>
      <w:r w:rsidRPr="008C3B92">
        <w:rPr>
          <w:b/>
          <w:bCs/>
          <w:sz w:val="26"/>
          <w:szCs w:val="26"/>
        </w:rPr>
        <w:t xml:space="preserve">                  Н.Г. Оксиненко</w:t>
      </w:r>
    </w:p>
    <w:p w:rsidR="00DE726F" w:rsidRDefault="00DE726F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164B76" w:rsidRDefault="00164B76" w:rsidP="00F27EB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164B76" w:rsidRDefault="00164B76" w:rsidP="00F27EB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164B76" w:rsidRDefault="00164B76" w:rsidP="00164B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4B76" w:rsidRPr="008C3B92" w:rsidRDefault="00164B76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sectPr w:rsidR="00164B76" w:rsidRPr="008C3B92" w:rsidSect="001F41E7">
      <w:footerReference w:type="even" r:id="rId8"/>
      <w:footerReference w:type="default" r:id="rId9"/>
      <w:pgSz w:w="11906" w:h="16838" w:code="9"/>
      <w:pgMar w:top="851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52C" w:rsidRDefault="00C4752C">
      <w:r>
        <w:separator/>
      </w:r>
    </w:p>
  </w:endnote>
  <w:endnote w:type="continuationSeparator" w:id="1">
    <w:p w:rsidR="00C4752C" w:rsidRDefault="00C4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DE" w:rsidRDefault="006926DE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26DE" w:rsidRDefault="006926DE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DE" w:rsidRDefault="006926DE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5739">
      <w:rPr>
        <w:rStyle w:val="a8"/>
        <w:noProof/>
      </w:rPr>
      <w:t>2</w:t>
    </w:r>
    <w:r>
      <w:rPr>
        <w:rStyle w:val="a8"/>
      </w:rPr>
      <w:fldChar w:fldCharType="end"/>
    </w:r>
  </w:p>
  <w:p w:rsidR="006926DE" w:rsidRDefault="006926DE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52C" w:rsidRDefault="00C4752C">
      <w:r>
        <w:separator/>
      </w:r>
    </w:p>
  </w:footnote>
  <w:footnote w:type="continuationSeparator" w:id="1">
    <w:p w:rsidR="00C4752C" w:rsidRDefault="00C47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ACD"/>
    <w:multiLevelType w:val="hybridMultilevel"/>
    <w:tmpl w:val="C14025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6348D"/>
    <w:multiLevelType w:val="hybridMultilevel"/>
    <w:tmpl w:val="8E2461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5987CCA"/>
    <w:multiLevelType w:val="hybridMultilevel"/>
    <w:tmpl w:val="6B2E40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064F29"/>
    <w:multiLevelType w:val="hybridMultilevel"/>
    <w:tmpl w:val="2604C70E"/>
    <w:lvl w:ilvl="0" w:tplc="B9AEC79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538F3"/>
    <w:multiLevelType w:val="hybridMultilevel"/>
    <w:tmpl w:val="3342F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5A25A0"/>
    <w:multiLevelType w:val="hybridMultilevel"/>
    <w:tmpl w:val="3402AF6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77554B62"/>
    <w:multiLevelType w:val="hybridMultilevel"/>
    <w:tmpl w:val="57D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6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739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444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D5B5B"/>
    <w:rsid w:val="000E06C5"/>
    <w:rsid w:val="000E2270"/>
    <w:rsid w:val="000E3DDD"/>
    <w:rsid w:val="000E6510"/>
    <w:rsid w:val="000E6F69"/>
    <w:rsid w:val="000F144A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07A27"/>
    <w:rsid w:val="00110C5F"/>
    <w:rsid w:val="00110DFF"/>
    <w:rsid w:val="00112976"/>
    <w:rsid w:val="00112D81"/>
    <w:rsid w:val="00114FD7"/>
    <w:rsid w:val="00115888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3EFA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4B76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166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45BC"/>
    <w:rsid w:val="001D4713"/>
    <w:rsid w:val="001D5C88"/>
    <w:rsid w:val="001E11E2"/>
    <w:rsid w:val="001E19B7"/>
    <w:rsid w:val="001E3E9F"/>
    <w:rsid w:val="001E45C3"/>
    <w:rsid w:val="001E4B73"/>
    <w:rsid w:val="001F41E7"/>
    <w:rsid w:val="001F44BF"/>
    <w:rsid w:val="001F53CD"/>
    <w:rsid w:val="001F5FEA"/>
    <w:rsid w:val="001F6712"/>
    <w:rsid w:val="001F6727"/>
    <w:rsid w:val="0020309C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3A28"/>
    <w:rsid w:val="0024572F"/>
    <w:rsid w:val="002469D2"/>
    <w:rsid w:val="00246A64"/>
    <w:rsid w:val="00247526"/>
    <w:rsid w:val="00247A40"/>
    <w:rsid w:val="00247ECA"/>
    <w:rsid w:val="00250700"/>
    <w:rsid w:val="00250DAD"/>
    <w:rsid w:val="00252A32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97D63"/>
    <w:rsid w:val="002A07F0"/>
    <w:rsid w:val="002A0B05"/>
    <w:rsid w:val="002A2882"/>
    <w:rsid w:val="002A41F8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1D33"/>
    <w:rsid w:val="002F38E2"/>
    <w:rsid w:val="002F3B3B"/>
    <w:rsid w:val="002F4C21"/>
    <w:rsid w:val="002F5ED9"/>
    <w:rsid w:val="00310128"/>
    <w:rsid w:val="00310519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057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4A58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D16"/>
    <w:rsid w:val="004701F5"/>
    <w:rsid w:val="00482046"/>
    <w:rsid w:val="00482225"/>
    <w:rsid w:val="00483624"/>
    <w:rsid w:val="00484F4C"/>
    <w:rsid w:val="00484F72"/>
    <w:rsid w:val="004878B3"/>
    <w:rsid w:val="00487BC3"/>
    <w:rsid w:val="004918D3"/>
    <w:rsid w:val="00494E32"/>
    <w:rsid w:val="004A18CC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3D"/>
    <w:rsid w:val="004C7578"/>
    <w:rsid w:val="004D2ACC"/>
    <w:rsid w:val="004D3361"/>
    <w:rsid w:val="004D4DDB"/>
    <w:rsid w:val="004D500A"/>
    <w:rsid w:val="004D6374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673F"/>
    <w:rsid w:val="004F7A5E"/>
    <w:rsid w:val="00511626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349"/>
    <w:rsid w:val="00586511"/>
    <w:rsid w:val="00586A0A"/>
    <w:rsid w:val="0058786F"/>
    <w:rsid w:val="00587E35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5C3"/>
    <w:rsid w:val="006048C9"/>
    <w:rsid w:val="00605414"/>
    <w:rsid w:val="00605F7C"/>
    <w:rsid w:val="00606494"/>
    <w:rsid w:val="00606D35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6DE"/>
    <w:rsid w:val="0069271A"/>
    <w:rsid w:val="006930FF"/>
    <w:rsid w:val="00693ECC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279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499D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3DAF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5945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1DB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61E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11E8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3B92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0470B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03A4"/>
    <w:rsid w:val="00952329"/>
    <w:rsid w:val="00953943"/>
    <w:rsid w:val="00956072"/>
    <w:rsid w:val="00957772"/>
    <w:rsid w:val="00957C78"/>
    <w:rsid w:val="00961B95"/>
    <w:rsid w:val="00962643"/>
    <w:rsid w:val="00962F6D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A78BE"/>
    <w:rsid w:val="009B0D80"/>
    <w:rsid w:val="009B0EE8"/>
    <w:rsid w:val="009B21C5"/>
    <w:rsid w:val="009B2C64"/>
    <w:rsid w:val="009B45CA"/>
    <w:rsid w:val="009B576B"/>
    <w:rsid w:val="009B6D0F"/>
    <w:rsid w:val="009C086A"/>
    <w:rsid w:val="009C3265"/>
    <w:rsid w:val="009C3AC7"/>
    <w:rsid w:val="009C4DDC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95C7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36C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4F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F01"/>
    <w:rsid w:val="00B55F78"/>
    <w:rsid w:val="00B56BC0"/>
    <w:rsid w:val="00B601A1"/>
    <w:rsid w:val="00B60301"/>
    <w:rsid w:val="00B60941"/>
    <w:rsid w:val="00B6181A"/>
    <w:rsid w:val="00B626D7"/>
    <w:rsid w:val="00B64244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40FB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1C72"/>
    <w:rsid w:val="00C3216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4752C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056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16E9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0699E"/>
    <w:rsid w:val="00D10BF5"/>
    <w:rsid w:val="00D12484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AD9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26F"/>
    <w:rsid w:val="00DE7427"/>
    <w:rsid w:val="00DF006B"/>
    <w:rsid w:val="00DF0842"/>
    <w:rsid w:val="00DF133B"/>
    <w:rsid w:val="00DF2275"/>
    <w:rsid w:val="00DF2289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406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3C7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6F1D"/>
    <w:rsid w:val="00EE75C1"/>
    <w:rsid w:val="00EE78E9"/>
    <w:rsid w:val="00EF0F18"/>
    <w:rsid w:val="00EF1102"/>
    <w:rsid w:val="00EF1C4C"/>
    <w:rsid w:val="00EF33CC"/>
    <w:rsid w:val="00EF41E2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073E1"/>
    <w:rsid w:val="00F114F2"/>
    <w:rsid w:val="00F123CC"/>
    <w:rsid w:val="00F1367C"/>
    <w:rsid w:val="00F13738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1AB5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2083"/>
    <w:rsid w:val="00F7446B"/>
    <w:rsid w:val="00F773C9"/>
    <w:rsid w:val="00F80384"/>
    <w:rsid w:val="00F818F1"/>
    <w:rsid w:val="00F825C8"/>
    <w:rsid w:val="00F8381A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paragraph" w:styleId="af2">
    <w:name w:val="List Paragraph"/>
    <w:basedOn w:val="a"/>
    <w:uiPriority w:val="34"/>
    <w:qFormat/>
    <w:rsid w:val="000D5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3728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2019-11-07T07:01:00Z</cp:lastPrinted>
  <dcterms:created xsi:type="dcterms:W3CDTF">2022-09-06T07:03:00Z</dcterms:created>
  <dcterms:modified xsi:type="dcterms:W3CDTF">2022-09-06T07:03:00Z</dcterms:modified>
</cp:coreProperties>
</file>