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C" w:rsidRPr="005366AC" w:rsidRDefault="001E1123" w:rsidP="00DB188C">
      <w:pPr>
        <w:jc w:val="center"/>
      </w:pPr>
      <w:r w:rsidRPr="001E1123">
        <w:rPr>
          <w:noProof/>
        </w:rPr>
        <w:drawing>
          <wp:inline distT="0" distB="0" distL="0" distR="0">
            <wp:extent cx="527050" cy="640080"/>
            <wp:effectExtent l="19050" t="0" r="6350" b="0"/>
            <wp:docPr id="1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88C" w:rsidRPr="008A72C7" w:rsidRDefault="00DB188C" w:rsidP="00DB188C">
      <w:pPr>
        <w:spacing w:after="0"/>
        <w:jc w:val="center"/>
        <w:rPr>
          <w:rFonts w:ascii="Arial" w:hAnsi="Arial" w:cs="Arial"/>
          <w:b/>
          <w:bCs/>
        </w:rPr>
      </w:pPr>
      <w:r w:rsidRPr="008A72C7">
        <w:rPr>
          <w:rFonts w:ascii="Arial" w:hAnsi="Arial" w:cs="Arial"/>
          <w:b/>
          <w:bCs/>
        </w:rPr>
        <w:t>Тульская область</w:t>
      </w:r>
    </w:p>
    <w:p w:rsidR="00DB188C" w:rsidRPr="008A72C7" w:rsidRDefault="00DB188C" w:rsidP="00DB188C">
      <w:pPr>
        <w:spacing w:after="0"/>
        <w:jc w:val="center"/>
        <w:rPr>
          <w:rFonts w:ascii="Arial" w:hAnsi="Arial" w:cs="Arial"/>
          <w:b/>
          <w:bCs/>
        </w:rPr>
      </w:pPr>
      <w:r w:rsidRPr="008A72C7">
        <w:rPr>
          <w:rFonts w:ascii="Arial" w:hAnsi="Arial" w:cs="Arial"/>
          <w:b/>
          <w:bCs/>
        </w:rPr>
        <w:t>Муниципальное образование город Алексин</w:t>
      </w:r>
    </w:p>
    <w:p w:rsidR="00DB188C" w:rsidRPr="008A72C7" w:rsidRDefault="00DB188C" w:rsidP="00DB188C">
      <w:pPr>
        <w:spacing w:after="0"/>
        <w:jc w:val="center"/>
        <w:rPr>
          <w:rFonts w:ascii="Arial" w:hAnsi="Arial" w:cs="Arial"/>
          <w:b/>
          <w:bCs/>
        </w:rPr>
      </w:pPr>
      <w:r w:rsidRPr="008A72C7">
        <w:rPr>
          <w:rFonts w:ascii="Arial" w:hAnsi="Arial" w:cs="Arial"/>
          <w:b/>
          <w:bCs/>
        </w:rPr>
        <w:t>Собрание депутатов</w:t>
      </w:r>
    </w:p>
    <w:p w:rsidR="00DB188C" w:rsidRPr="008A72C7" w:rsidRDefault="00DB188C" w:rsidP="00DB188C">
      <w:pPr>
        <w:spacing w:after="0"/>
        <w:jc w:val="center"/>
        <w:rPr>
          <w:rFonts w:ascii="Arial" w:hAnsi="Arial" w:cs="Arial"/>
          <w:color w:val="FF0000"/>
        </w:rPr>
      </w:pPr>
    </w:p>
    <w:p w:rsidR="00DB188C" w:rsidRPr="008A72C7" w:rsidRDefault="00DB188C" w:rsidP="00DB188C">
      <w:pPr>
        <w:spacing w:after="0"/>
        <w:jc w:val="center"/>
        <w:rPr>
          <w:rFonts w:ascii="Arial" w:hAnsi="Arial" w:cs="Arial"/>
          <w:b/>
          <w:bCs/>
        </w:rPr>
      </w:pPr>
      <w:r w:rsidRPr="008A72C7">
        <w:rPr>
          <w:rFonts w:ascii="Arial" w:hAnsi="Arial" w:cs="Arial"/>
          <w:b/>
          <w:bCs/>
        </w:rPr>
        <w:t>Решение</w:t>
      </w:r>
    </w:p>
    <w:p w:rsidR="00DB188C" w:rsidRPr="008A72C7" w:rsidRDefault="00DB188C" w:rsidP="00DB188C">
      <w:pPr>
        <w:spacing w:after="0"/>
        <w:jc w:val="center"/>
        <w:rPr>
          <w:rFonts w:ascii="Arial" w:hAnsi="Arial" w:cs="Arial"/>
          <w:b/>
          <w:bCs/>
        </w:rPr>
      </w:pPr>
    </w:p>
    <w:p w:rsidR="00DB188C" w:rsidRPr="008A72C7" w:rsidRDefault="00482830" w:rsidP="00DB188C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</w:t>
      </w:r>
      <w:r w:rsidR="004B7D99">
        <w:rPr>
          <w:rFonts w:ascii="Arial" w:hAnsi="Arial" w:cs="Arial"/>
          <w:b/>
          <w:bCs/>
        </w:rPr>
        <w:t xml:space="preserve"> 23 декабря </w:t>
      </w:r>
      <w:r w:rsidR="000B302D">
        <w:rPr>
          <w:rFonts w:ascii="Arial" w:hAnsi="Arial" w:cs="Arial"/>
          <w:b/>
          <w:bCs/>
        </w:rPr>
        <w:t xml:space="preserve">2024 года </w:t>
      </w:r>
      <w:r w:rsidR="00DB188C" w:rsidRPr="008A72C7">
        <w:rPr>
          <w:rFonts w:ascii="Arial" w:hAnsi="Arial" w:cs="Arial"/>
          <w:b/>
          <w:bCs/>
        </w:rPr>
        <w:tab/>
      </w:r>
      <w:r w:rsidR="00DB188C" w:rsidRPr="008A72C7">
        <w:rPr>
          <w:rFonts w:ascii="Arial" w:hAnsi="Arial" w:cs="Arial"/>
          <w:b/>
          <w:bCs/>
        </w:rPr>
        <w:tab/>
      </w:r>
      <w:r w:rsidR="00DB188C" w:rsidRPr="008A72C7">
        <w:rPr>
          <w:rFonts w:ascii="Arial" w:hAnsi="Arial" w:cs="Arial"/>
          <w:b/>
          <w:bCs/>
        </w:rPr>
        <w:tab/>
      </w:r>
      <w:r w:rsidR="00DB188C" w:rsidRPr="008A72C7">
        <w:rPr>
          <w:rFonts w:ascii="Arial" w:hAnsi="Arial" w:cs="Arial"/>
          <w:b/>
          <w:bCs/>
        </w:rPr>
        <w:tab/>
      </w:r>
      <w:r w:rsidR="000B302D">
        <w:rPr>
          <w:rFonts w:ascii="Arial" w:hAnsi="Arial" w:cs="Arial"/>
          <w:b/>
          <w:bCs/>
        </w:rPr>
        <w:t xml:space="preserve">            </w:t>
      </w:r>
      <w:r w:rsidR="004B7D99">
        <w:rPr>
          <w:rFonts w:ascii="Arial" w:hAnsi="Arial" w:cs="Arial"/>
          <w:b/>
          <w:bCs/>
        </w:rPr>
        <w:t xml:space="preserve">           </w:t>
      </w:r>
      <w:r w:rsidR="000B302D">
        <w:rPr>
          <w:rFonts w:ascii="Arial" w:hAnsi="Arial" w:cs="Arial"/>
          <w:b/>
          <w:bCs/>
        </w:rPr>
        <w:t xml:space="preserve">          </w:t>
      </w:r>
      <w:r w:rsidR="00FB005A">
        <w:rPr>
          <w:rFonts w:ascii="Arial" w:hAnsi="Arial" w:cs="Arial"/>
          <w:b/>
          <w:bCs/>
        </w:rPr>
        <w:t xml:space="preserve">     </w:t>
      </w:r>
      <w:r w:rsidR="000B302D">
        <w:rPr>
          <w:rFonts w:ascii="Arial" w:hAnsi="Arial" w:cs="Arial"/>
          <w:b/>
          <w:bCs/>
        </w:rPr>
        <w:t xml:space="preserve">      №</w:t>
      </w:r>
      <w:r w:rsidR="004B7D99">
        <w:rPr>
          <w:rFonts w:ascii="Arial" w:hAnsi="Arial" w:cs="Arial"/>
          <w:b/>
          <w:bCs/>
        </w:rPr>
        <w:t xml:space="preserve">4(4).2 </w:t>
      </w:r>
    </w:p>
    <w:p w:rsidR="00DB188C" w:rsidRPr="008A72C7" w:rsidRDefault="00DB188C" w:rsidP="00DB188C">
      <w:pPr>
        <w:spacing w:after="0"/>
        <w:rPr>
          <w:rFonts w:ascii="Arial" w:hAnsi="Arial" w:cs="Arial"/>
        </w:rPr>
      </w:pPr>
    </w:p>
    <w:p w:rsidR="004B7D99" w:rsidRDefault="00DB188C" w:rsidP="00EC0426">
      <w:pPr>
        <w:pStyle w:val="Title"/>
        <w:spacing w:before="0" w:after="0"/>
        <w:rPr>
          <w:sz w:val="28"/>
          <w:szCs w:val="28"/>
        </w:rPr>
      </w:pPr>
      <w:r w:rsidRPr="00EC0426">
        <w:rPr>
          <w:sz w:val="28"/>
          <w:szCs w:val="28"/>
        </w:rPr>
        <w:t xml:space="preserve">О внесении изменений в Устав </w:t>
      </w:r>
    </w:p>
    <w:p w:rsidR="00DB188C" w:rsidRDefault="00DB188C" w:rsidP="00EC0426">
      <w:pPr>
        <w:pStyle w:val="Title"/>
        <w:spacing w:before="0" w:after="0"/>
        <w:rPr>
          <w:sz w:val="28"/>
          <w:szCs w:val="28"/>
        </w:rPr>
      </w:pPr>
      <w:r w:rsidRPr="00EC0426">
        <w:rPr>
          <w:sz w:val="28"/>
          <w:szCs w:val="28"/>
        </w:rPr>
        <w:t xml:space="preserve">муниципального образования город Алексин </w:t>
      </w:r>
    </w:p>
    <w:p w:rsidR="00EC0426" w:rsidRPr="00EC0426" w:rsidRDefault="00EC0426" w:rsidP="00EC0426">
      <w:pPr>
        <w:pStyle w:val="Title"/>
        <w:spacing w:before="0" w:after="0"/>
        <w:rPr>
          <w:sz w:val="28"/>
          <w:szCs w:val="28"/>
        </w:rPr>
      </w:pPr>
    </w:p>
    <w:p w:rsidR="00DB188C" w:rsidRPr="00882B93" w:rsidRDefault="00DB188C" w:rsidP="00EC0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 xml:space="preserve">В целях приведения Устава муниципального образования город Алексин в соответствие с требованиями Федерального закона от 06.10.2003 </w:t>
      </w:r>
      <w:r w:rsidR="003902F4" w:rsidRPr="00882B93">
        <w:rPr>
          <w:rFonts w:ascii="Arial" w:hAnsi="Arial" w:cs="Arial"/>
          <w:sz w:val="24"/>
          <w:szCs w:val="24"/>
        </w:rPr>
        <w:t xml:space="preserve">№ </w:t>
      </w:r>
      <w:r w:rsidRPr="00882B93">
        <w:rPr>
          <w:rFonts w:ascii="Arial" w:hAnsi="Arial" w:cs="Arial"/>
          <w:sz w:val="24"/>
          <w:szCs w:val="24"/>
        </w:rPr>
        <w:t xml:space="preserve">131-ФЗ </w:t>
      </w:r>
      <w:r w:rsidR="00882B93">
        <w:rPr>
          <w:rFonts w:ascii="Arial" w:hAnsi="Arial" w:cs="Arial"/>
          <w:sz w:val="24"/>
          <w:szCs w:val="24"/>
        </w:rPr>
        <w:br/>
      </w:r>
      <w:r w:rsidRPr="00882B93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Устава муниципального образования город Алексин, Собрание депутатов муниципального образования город Алексин РЕШИЛО:</w:t>
      </w:r>
    </w:p>
    <w:p w:rsidR="00007823" w:rsidRPr="00882B93" w:rsidRDefault="00DB188C" w:rsidP="00007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1. Внести в Устав муниципального образования город Алексин следующие изменения:</w:t>
      </w:r>
    </w:p>
    <w:p w:rsidR="00FB2E90" w:rsidRPr="00882B93" w:rsidRDefault="00007823" w:rsidP="00007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 xml:space="preserve">1.1. </w:t>
      </w:r>
      <w:r w:rsidRPr="00882B93">
        <w:rPr>
          <w:rFonts w:ascii="Arial" w:hAnsi="Arial" w:cs="Arial"/>
          <w:sz w:val="24"/>
          <w:szCs w:val="24"/>
        </w:rPr>
        <w:t>Название Устава изложить в следующей редакции</w:t>
      </w:r>
      <w:r w:rsidR="00FB2E90" w:rsidRPr="00882B93">
        <w:rPr>
          <w:rFonts w:ascii="Arial" w:hAnsi="Arial" w:cs="Arial"/>
          <w:sz w:val="24"/>
          <w:szCs w:val="24"/>
        </w:rPr>
        <w:t>:</w:t>
      </w:r>
    </w:p>
    <w:p w:rsidR="00007823" w:rsidRPr="00882B93" w:rsidRDefault="00007823" w:rsidP="000078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 xml:space="preserve">«Устав </w:t>
      </w:r>
      <w:r w:rsidR="006C5A3C" w:rsidRPr="00882B93">
        <w:rPr>
          <w:rFonts w:ascii="Arial" w:hAnsi="Arial" w:cs="Arial"/>
          <w:kern w:val="2"/>
          <w:sz w:val="24"/>
          <w:szCs w:val="24"/>
        </w:rPr>
        <w:t>городского</w:t>
      </w:r>
      <w:r w:rsidRPr="00882B93">
        <w:rPr>
          <w:rFonts w:ascii="Arial" w:hAnsi="Arial" w:cs="Arial"/>
          <w:kern w:val="2"/>
          <w:sz w:val="24"/>
          <w:szCs w:val="24"/>
        </w:rPr>
        <w:t xml:space="preserve"> округ</w:t>
      </w:r>
      <w:r w:rsidR="006C5A3C" w:rsidRPr="00882B93">
        <w:rPr>
          <w:rFonts w:ascii="Arial" w:hAnsi="Arial" w:cs="Arial"/>
          <w:kern w:val="2"/>
          <w:sz w:val="24"/>
          <w:szCs w:val="24"/>
        </w:rPr>
        <w:t xml:space="preserve">а </w:t>
      </w:r>
      <w:r w:rsidRPr="00882B93">
        <w:rPr>
          <w:rFonts w:ascii="Arial" w:hAnsi="Arial" w:cs="Arial"/>
          <w:kern w:val="2"/>
          <w:sz w:val="24"/>
          <w:szCs w:val="24"/>
        </w:rPr>
        <w:t>город Алексин Тульской области».</w:t>
      </w:r>
    </w:p>
    <w:p w:rsidR="00297B7A" w:rsidRPr="00882B93" w:rsidRDefault="00297B7A" w:rsidP="00EC0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 xml:space="preserve">1.2. </w:t>
      </w:r>
      <w:r w:rsidRPr="00882B93">
        <w:rPr>
          <w:rFonts w:ascii="Arial" w:hAnsi="Arial" w:cs="Arial"/>
          <w:sz w:val="24"/>
          <w:szCs w:val="24"/>
        </w:rPr>
        <w:t xml:space="preserve">В абзаце 1 главы 1 текст «Устав муниципального образования город Алексин (далее – муниципальное образование)» заменить текстом «Устав </w:t>
      </w:r>
      <w:r w:rsidRPr="00882B93">
        <w:rPr>
          <w:rFonts w:ascii="Arial" w:hAnsi="Arial" w:cs="Arial"/>
          <w:kern w:val="2"/>
          <w:sz w:val="24"/>
          <w:szCs w:val="24"/>
        </w:rPr>
        <w:t>городского округа город Алексин Тульской области</w:t>
      </w:r>
      <w:r w:rsidR="004B7D99">
        <w:rPr>
          <w:rFonts w:ascii="Arial" w:hAnsi="Arial" w:cs="Arial"/>
          <w:kern w:val="2"/>
          <w:sz w:val="24"/>
          <w:szCs w:val="24"/>
        </w:rPr>
        <w:t xml:space="preserve"> </w:t>
      </w:r>
      <w:r w:rsidRPr="00882B93">
        <w:rPr>
          <w:rFonts w:ascii="Arial" w:hAnsi="Arial" w:cs="Arial"/>
          <w:sz w:val="24"/>
          <w:szCs w:val="24"/>
        </w:rPr>
        <w:t>(далее – Устав)».</w:t>
      </w:r>
    </w:p>
    <w:p w:rsidR="00AF2488" w:rsidRPr="00882B93" w:rsidRDefault="006C5A3C" w:rsidP="00EC0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>1.</w:t>
      </w:r>
      <w:r w:rsidR="00297B7A" w:rsidRPr="00882B93">
        <w:rPr>
          <w:rFonts w:ascii="Arial" w:hAnsi="Arial" w:cs="Arial"/>
          <w:b/>
          <w:sz w:val="24"/>
          <w:szCs w:val="24"/>
        </w:rPr>
        <w:t>3</w:t>
      </w:r>
      <w:r w:rsidR="00AF2488" w:rsidRPr="00882B93">
        <w:rPr>
          <w:rFonts w:ascii="Arial" w:hAnsi="Arial" w:cs="Arial"/>
          <w:b/>
          <w:sz w:val="24"/>
          <w:szCs w:val="24"/>
        </w:rPr>
        <w:t>.</w:t>
      </w:r>
      <w:r w:rsidR="00AF2488" w:rsidRPr="00882B93">
        <w:rPr>
          <w:rFonts w:ascii="Arial" w:hAnsi="Arial" w:cs="Arial"/>
          <w:sz w:val="24"/>
          <w:szCs w:val="24"/>
        </w:rPr>
        <w:t xml:space="preserve"> Часть 1 статьи 1</w:t>
      </w:r>
      <w:r w:rsidR="00116BFE">
        <w:rPr>
          <w:rFonts w:ascii="Arial" w:hAnsi="Arial" w:cs="Arial"/>
          <w:sz w:val="24"/>
          <w:szCs w:val="24"/>
        </w:rPr>
        <w:t xml:space="preserve"> </w:t>
      </w:r>
      <w:r w:rsidR="00AF2488" w:rsidRPr="00882B93">
        <w:rPr>
          <w:rFonts w:ascii="Arial" w:hAnsi="Arial" w:cs="Arial"/>
          <w:sz w:val="24"/>
          <w:szCs w:val="24"/>
        </w:rPr>
        <w:t>изложить в следующей редакции</w:t>
      </w:r>
      <w:r w:rsidR="00116BFE">
        <w:rPr>
          <w:rFonts w:ascii="Arial" w:hAnsi="Arial" w:cs="Arial"/>
          <w:sz w:val="24"/>
          <w:szCs w:val="24"/>
        </w:rPr>
        <w:t>:</w:t>
      </w:r>
    </w:p>
    <w:p w:rsidR="006C5A3C" w:rsidRPr="00882B93" w:rsidRDefault="00AF2488" w:rsidP="00EC0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«1.</w:t>
      </w:r>
      <w:r w:rsidR="00AA7B5B" w:rsidRPr="00882B93">
        <w:rPr>
          <w:rFonts w:ascii="Arial" w:hAnsi="Arial" w:cs="Arial"/>
          <w:kern w:val="2"/>
          <w:sz w:val="24"/>
          <w:szCs w:val="24"/>
        </w:rPr>
        <w:t>Н</w:t>
      </w:r>
      <w:r w:rsidRPr="00882B93">
        <w:rPr>
          <w:rFonts w:ascii="Arial" w:hAnsi="Arial" w:cs="Arial"/>
          <w:kern w:val="2"/>
          <w:sz w:val="24"/>
          <w:szCs w:val="24"/>
        </w:rPr>
        <w:t>аименование муниципального образования –</w:t>
      </w:r>
      <w:r w:rsidR="00116BFE">
        <w:rPr>
          <w:rFonts w:ascii="Arial" w:hAnsi="Arial" w:cs="Arial"/>
          <w:kern w:val="2"/>
          <w:sz w:val="24"/>
          <w:szCs w:val="24"/>
        </w:rPr>
        <w:t xml:space="preserve"> </w:t>
      </w:r>
      <w:r w:rsidRPr="00882B93">
        <w:rPr>
          <w:rFonts w:ascii="Arial" w:hAnsi="Arial" w:cs="Arial"/>
          <w:kern w:val="2"/>
          <w:sz w:val="24"/>
          <w:szCs w:val="24"/>
        </w:rPr>
        <w:t>городской округ город Алексин Тульской области</w:t>
      </w:r>
      <w:r w:rsidR="00297B7A" w:rsidRPr="00882B93">
        <w:rPr>
          <w:rFonts w:ascii="Arial" w:hAnsi="Arial" w:cs="Arial"/>
          <w:kern w:val="2"/>
          <w:sz w:val="24"/>
          <w:szCs w:val="24"/>
        </w:rPr>
        <w:t xml:space="preserve"> (далее по тексту – муниципальное образование)</w:t>
      </w:r>
      <w:r w:rsidRPr="00882B93">
        <w:rPr>
          <w:rFonts w:ascii="Arial" w:hAnsi="Arial" w:cs="Arial"/>
          <w:kern w:val="2"/>
          <w:sz w:val="24"/>
          <w:szCs w:val="24"/>
        </w:rPr>
        <w:t xml:space="preserve">. </w:t>
      </w:r>
    </w:p>
    <w:p w:rsidR="006C5A3C" w:rsidRPr="00882B93" w:rsidRDefault="00AF2488" w:rsidP="00EC0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Сокращенная форма наименов</w:t>
      </w:r>
      <w:r w:rsidR="006C5A3C" w:rsidRPr="00882B93">
        <w:rPr>
          <w:rFonts w:ascii="Arial" w:hAnsi="Arial" w:cs="Arial"/>
          <w:sz w:val="24"/>
          <w:szCs w:val="24"/>
        </w:rPr>
        <w:t>ания муниципального образования</w:t>
      </w:r>
      <w:r w:rsidRPr="00882B93">
        <w:rPr>
          <w:rFonts w:ascii="Arial" w:hAnsi="Arial" w:cs="Arial"/>
          <w:sz w:val="24"/>
          <w:szCs w:val="24"/>
        </w:rPr>
        <w:t xml:space="preserve"> - муниципальное образование город Алексин</w:t>
      </w:r>
      <w:r w:rsidRPr="00882B93">
        <w:rPr>
          <w:rFonts w:ascii="Arial" w:hAnsi="Arial" w:cs="Arial"/>
          <w:b/>
          <w:sz w:val="24"/>
          <w:szCs w:val="24"/>
        </w:rPr>
        <w:t>.</w:t>
      </w:r>
    </w:p>
    <w:p w:rsidR="00297B7A" w:rsidRPr="00882B93" w:rsidRDefault="006C5A3C" w:rsidP="00EC0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Сокращенная форма наименования муниципального образования используется наравне с наименованием муниципального образования</w:t>
      </w:r>
      <w:r w:rsidR="00FB2E90" w:rsidRPr="00882B93">
        <w:rPr>
          <w:rFonts w:ascii="Arial" w:hAnsi="Arial" w:cs="Arial"/>
          <w:sz w:val="24"/>
          <w:szCs w:val="24"/>
        </w:rPr>
        <w:t>.</w:t>
      </w:r>
    </w:p>
    <w:p w:rsidR="00AF2488" w:rsidRPr="00116BFE" w:rsidRDefault="00297B7A" w:rsidP="00EC0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6BFE">
        <w:rPr>
          <w:rFonts w:ascii="Arial" w:hAnsi="Arial" w:cs="Arial"/>
          <w:sz w:val="24"/>
          <w:szCs w:val="24"/>
        </w:rPr>
        <w:t>Статус</w:t>
      </w:r>
      <w:r w:rsidR="00116BFE" w:rsidRPr="00116BFE">
        <w:rPr>
          <w:rFonts w:ascii="Arial" w:hAnsi="Arial" w:cs="Arial"/>
          <w:sz w:val="24"/>
          <w:szCs w:val="24"/>
        </w:rPr>
        <w:t xml:space="preserve"> </w:t>
      </w:r>
      <w:r w:rsidRPr="00116BFE">
        <w:rPr>
          <w:rFonts w:ascii="Arial" w:hAnsi="Arial" w:cs="Arial"/>
          <w:sz w:val="24"/>
          <w:szCs w:val="24"/>
        </w:rPr>
        <w:t>муниципального</w:t>
      </w:r>
      <w:r w:rsidR="00116BFE" w:rsidRPr="00116BFE">
        <w:rPr>
          <w:rFonts w:ascii="Arial" w:hAnsi="Arial" w:cs="Arial"/>
          <w:sz w:val="24"/>
          <w:szCs w:val="24"/>
        </w:rPr>
        <w:t xml:space="preserve"> </w:t>
      </w:r>
      <w:r w:rsidRPr="00116BFE">
        <w:rPr>
          <w:rFonts w:ascii="Arial" w:hAnsi="Arial" w:cs="Arial"/>
          <w:sz w:val="24"/>
          <w:szCs w:val="24"/>
        </w:rPr>
        <w:t>образования</w:t>
      </w:r>
      <w:r w:rsidR="00116BFE" w:rsidRPr="00116BFE">
        <w:rPr>
          <w:rFonts w:ascii="Arial" w:hAnsi="Arial" w:cs="Arial"/>
          <w:sz w:val="24"/>
          <w:szCs w:val="24"/>
        </w:rPr>
        <w:t xml:space="preserve"> </w:t>
      </w:r>
      <w:r w:rsidRPr="00116BFE">
        <w:rPr>
          <w:rFonts w:ascii="Arial" w:hAnsi="Arial" w:cs="Arial"/>
          <w:sz w:val="24"/>
          <w:szCs w:val="24"/>
        </w:rPr>
        <w:t>–</w:t>
      </w:r>
      <w:r w:rsidR="00116BFE" w:rsidRPr="00116BFE">
        <w:rPr>
          <w:rFonts w:ascii="Arial" w:hAnsi="Arial" w:cs="Arial"/>
          <w:sz w:val="24"/>
          <w:szCs w:val="24"/>
        </w:rPr>
        <w:t xml:space="preserve"> </w:t>
      </w:r>
      <w:r w:rsidRPr="00116BFE">
        <w:rPr>
          <w:rFonts w:ascii="Arial" w:hAnsi="Arial" w:cs="Arial"/>
          <w:sz w:val="24"/>
          <w:szCs w:val="24"/>
        </w:rPr>
        <w:t>городской</w:t>
      </w:r>
      <w:r w:rsidR="00116BFE" w:rsidRPr="00116BFE">
        <w:rPr>
          <w:rFonts w:ascii="Arial" w:hAnsi="Arial" w:cs="Arial"/>
          <w:sz w:val="24"/>
          <w:szCs w:val="24"/>
        </w:rPr>
        <w:t xml:space="preserve"> </w:t>
      </w:r>
      <w:r w:rsidRPr="00116BFE">
        <w:rPr>
          <w:rFonts w:ascii="Arial" w:hAnsi="Arial" w:cs="Arial"/>
          <w:sz w:val="24"/>
          <w:szCs w:val="24"/>
        </w:rPr>
        <w:t>округ</w:t>
      </w:r>
      <w:proofErr w:type="gramStart"/>
      <w:r w:rsidRPr="00116BFE">
        <w:rPr>
          <w:rFonts w:ascii="Arial" w:hAnsi="Arial" w:cs="Arial"/>
          <w:sz w:val="24"/>
          <w:szCs w:val="24"/>
        </w:rPr>
        <w:t>.</w:t>
      </w:r>
      <w:r w:rsidR="00AF2488" w:rsidRPr="00116BFE">
        <w:rPr>
          <w:rFonts w:ascii="Arial" w:hAnsi="Arial" w:cs="Arial"/>
          <w:sz w:val="24"/>
          <w:szCs w:val="24"/>
        </w:rPr>
        <w:t>».</w:t>
      </w:r>
      <w:proofErr w:type="gramEnd"/>
    </w:p>
    <w:p w:rsidR="00297B7A" w:rsidRPr="00882B93" w:rsidRDefault="000A44D2" w:rsidP="00FB2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>1.</w:t>
      </w:r>
      <w:r w:rsidR="00297B7A" w:rsidRPr="00882B93">
        <w:rPr>
          <w:rFonts w:ascii="Arial" w:hAnsi="Arial" w:cs="Arial"/>
          <w:b/>
          <w:sz w:val="24"/>
          <w:szCs w:val="24"/>
        </w:rPr>
        <w:t>4</w:t>
      </w:r>
      <w:r w:rsidRPr="00882B93">
        <w:rPr>
          <w:rFonts w:ascii="Arial" w:hAnsi="Arial" w:cs="Arial"/>
          <w:b/>
          <w:sz w:val="24"/>
          <w:szCs w:val="24"/>
        </w:rPr>
        <w:t xml:space="preserve">. </w:t>
      </w:r>
      <w:r w:rsidR="00297B7A" w:rsidRPr="00882B93">
        <w:rPr>
          <w:rFonts w:ascii="Arial" w:hAnsi="Arial" w:cs="Arial"/>
          <w:sz w:val="24"/>
          <w:szCs w:val="24"/>
        </w:rPr>
        <w:t>В части 1 статьи 7:</w:t>
      </w:r>
    </w:p>
    <w:p w:rsidR="00297B7A" w:rsidRPr="00882B93" w:rsidRDefault="00297B7A" w:rsidP="00FB2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а) в пункте 16 после слов «Тульской области)</w:t>
      </w:r>
      <w:proofErr w:type="gramStart"/>
      <w:r w:rsidRPr="00882B93">
        <w:rPr>
          <w:rFonts w:ascii="Arial" w:hAnsi="Arial" w:cs="Arial"/>
          <w:sz w:val="24"/>
          <w:szCs w:val="24"/>
        </w:rPr>
        <w:t>,»</w:t>
      </w:r>
      <w:proofErr w:type="gramEnd"/>
      <w:r w:rsidRPr="00882B93">
        <w:rPr>
          <w:rFonts w:ascii="Arial" w:hAnsi="Arial" w:cs="Arial"/>
          <w:sz w:val="24"/>
          <w:szCs w:val="24"/>
        </w:rPr>
        <w:t xml:space="preserve"> дополнить словами «</w:t>
      </w:r>
      <w:r w:rsidRPr="00882B93">
        <w:rPr>
          <w:rFonts w:ascii="Arial" w:hAnsi="Arial" w:cs="Arial"/>
          <w:bCs/>
          <w:sz w:val="24"/>
          <w:szCs w:val="24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297B7A" w:rsidRPr="00882B93" w:rsidRDefault="00297B7A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б) дополнить пунктом 48 следующего содержания:</w:t>
      </w:r>
    </w:p>
    <w:p w:rsidR="00297B7A" w:rsidRPr="00882B93" w:rsidRDefault="00297B7A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 xml:space="preserve">«48) </w:t>
      </w:r>
      <w:r w:rsidRPr="00882B93">
        <w:rPr>
          <w:rFonts w:ascii="Arial" w:hAnsi="Arial" w:cs="Arial"/>
          <w:bCs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Pr="00882B93">
          <w:rPr>
            <w:rFonts w:ascii="Arial" w:hAnsi="Arial" w:cs="Arial"/>
            <w:sz w:val="24"/>
            <w:szCs w:val="24"/>
          </w:rPr>
          <w:t>законом</w:t>
        </w:r>
      </w:hyperlink>
      <w:r w:rsidRPr="00882B93">
        <w:rPr>
          <w:rFonts w:ascii="Arial" w:hAnsi="Arial" w:cs="Arial"/>
          <w:sz w:val="24"/>
          <w:szCs w:val="24"/>
        </w:rPr>
        <w:t xml:space="preserve"> от 7 июля 2003 года </w:t>
      </w:r>
      <w:r w:rsidRPr="00882B93">
        <w:rPr>
          <w:rFonts w:ascii="Arial" w:hAnsi="Arial" w:cs="Arial"/>
          <w:sz w:val="24"/>
          <w:szCs w:val="24"/>
        </w:rPr>
        <w:br/>
        <w:t xml:space="preserve">№ 112-ФЗ «О личном подсобном хозяйстве», в </w:t>
      </w:r>
      <w:proofErr w:type="spellStart"/>
      <w:r w:rsidRPr="00882B93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882B93">
        <w:rPr>
          <w:rFonts w:ascii="Arial" w:hAnsi="Arial" w:cs="Arial"/>
          <w:sz w:val="24"/>
          <w:szCs w:val="24"/>
        </w:rPr>
        <w:t xml:space="preserve"> книгах</w:t>
      </w:r>
      <w:proofErr w:type="gramStart"/>
      <w:r w:rsidRPr="00882B93">
        <w:rPr>
          <w:rFonts w:ascii="Arial" w:hAnsi="Arial" w:cs="Arial"/>
          <w:sz w:val="24"/>
          <w:szCs w:val="24"/>
        </w:rPr>
        <w:t>.».</w:t>
      </w:r>
      <w:proofErr w:type="gramEnd"/>
    </w:p>
    <w:p w:rsidR="00FC6F75" w:rsidRPr="00882B93" w:rsidRDefault="000A44D2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>1.5</w:t>
      </w:r>
      <w:r w:rsidR="000B302D" w:rsidRPr="00882B93">
        <w:rPr>
          <w:rFonts w:ascii="Arial" w:hAnsi="Arial" w:cs="Arial"/>
          <w:b/>
          <w:sz w:val="24"/>
          <w:szCs w:val="24"/>
        </w:rPr>
        <w:t>.</w:t>
      </w:r>
      <w:r w:rsidR="00577B94" w:rsidRPr="00882B93">
        <w:rPr>
          <w:rFonts w:ascii="Arial" w:hAnsi="Arial" w:cs="Arial"/>
          <w:sz w:val="24"/>
          <w:szCs w:val="24"/>
        </w:rPr>
        <w:t xml:space="preserve"> С</w:t>
      </w:r>
      <w:r w:rsidR="00AF2488" w:rsidRPr="00882B93">
        <w:rPr>
          <w:rFonts w:ascii="Arial" w:hAnsi="Arial" w:cs="Arial"/>
          <w:sz w:val="24"/>
          <w:szCs w:val="24"/>
        </w:rPr>
        <w:t>татью 10 дополнить частью</w:t>
      </w:r>
      <w:r w:rsidR="004B7D99">
        <w:rPr>
          <w:rFonts w:ascii="Arial" w:hAnsi="Arial" w:cs="Arial"/>
          <w:sz w:val="24"/>
          <w:szCs w:val="24"/>
        </w:rPr>
        <w:t xml:space="preserve">  </w:t>
      </w:r>
      <w:r w:rsidR="003902F4" w:rsidRPr="00882B93">
        <w:rPr>
          <w:rFonts w:ascii="Arial" w:hAnsi="Arial" w:cs="Arial"/>
          <w:sz w:val="24"/>
          <w:szCs w:val="24"/>
        </w:rPr>
        <w:t>4.1</w:t>
      </w:r>
      <w:r w:rsidR="00AF2488" w:rsidRPr="00882B93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FC6F75" w:rsidRPr="00882B93">
        <w:rPr>
          <w:rFonts w:ascii="Arial" w:hAnsi="Arial" w:cs="Arial"/>
          <w:sz w:val="24"/>
          <w:szCs w:val="24"/>
        </w:rPr>
        <w:t>:</w:t>
      </w:r>
    </w:p>
    <w:p w:rsidR="00AF2488" w:rsidRPr="00882B93" w:rsidRDefault="00EB1423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«</w:t>
      </w:r>
      <w:r w:rsidR="00AF2488" w:rsidRPr="00882B93">
        <w:rPr>
          <w:rFonts w:ascii="Arial" w:hAnsi="Arial" w:cs="Arial"/>
          <w:sz w:val="24"/>
          <w:szCs w:val="24"/>
        </w:rPr>
        <w:t>4.1</w:t>
      </w:r>
      <w:r w:rsidRPr="00882B93">
        <w:rPr>
          <w:rFonts w:ascii="Arial" w:hAnsi="Arial" w:cs="Arial"/>
          <w:sz w:val="24"/>
          <w:szCs w:val="24"/>
        </w:rPr>
        <w:t>.</w:t>
      </w:r>
      <w:r w:rsidR="00AF2488" w:rsidRPr="00882B93">
        <w:rPr>
          <w:rFonts w:ascii="Arial" w:hAnsi="Arial" w:cs="Arial"/>
          <w:bCs/>
          <w:sz w:val="24"/>
          <w:szCs w:val="24"/>
        </w:rPr>
        <w:t xml:space="preserve"> Органы местного самоуправления муниципального образования несут ответственность за осуществление переданных полномочий Российской Федерации, полномочий Тульской области в пределах субвенций, предоставленных местному бюджету в целях финансового обеспечения осуществления соответствующих полномочий</w:t>
      </w:r>
      <w:proofErr w:type="gramStart"/>
      <w:r w:rsidR="00AF2488" w:rsidRPr="00882B93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A53CD7" w:rsidRPr="00882B93" w:rsidRDefault="00A53CD7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82B93">
        <w:rPr>
          <w:rFonts w:ascii="Arial" w:hAnsi="Arial" w:cs="Arial"/>
          <w:b/>
          <w:bCs/>
          <w:sz w:val="24"/>
          <w:szCs w:val="24"/>
        </w:rPr>
        <w:t>1.</w:t>
      </w:r>
      <w:r w:rsidR="000A44D2" w:rsidRPr="00882B93">
        <w:rPr>
          <w:rFonts w:ascii="Arial" w:hAnsi="Arial" w:cs="Arial"/>
          <w:b/>
          <w:bCs/>
          <w:sz w:val="24"/>
          <w:szCs w:val="24"/>
        </w:rPr>
        <w:t>6.</w:t>
      </w:r>
      <w:r w:rsidR="004B7D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2B93">
        <w:rPr>
          <w:rFonts w:ascii="Arial" w:hAnsi="Arial" w:cs="Arial"/>
          <w:bCs/>
          <w:sz w:val="24"/>
          <w:szCs w:val="24"/>
        </w:rPr>
        <w:t>В</w:t>
      </w:r>
      <w:r w:rsidR="006C5A3C" w:rsidRPr="00882B93">
        <w:rPr>
          <w:rFonts w:ascii="Arial" w:hAnsi="Arial" w:cs="Arial"/>
          <w:bCs/>
          <w:sz w:val="24"/>
          <w:szCs w:val="24"/>
        </w:rPr>
        <w:t xml:space="preserve"> статье 12</w:t>
      </w:r>
      <w:r w:rsidRPr="00882B93">
        <w:rPr>
          <w:rFonts w:ascii="Arial" w:hAnsi="Arial" w:cs="Arial"/>
          <w:bCs/>
          <w:sz w:val="24"/>
          <w:szCs w:val="24"/>
        </w:rPr>
        <w:t>:</w:t>
      </w:r>
    </w:p>
    <w:p w:rsidR="00A53CD7" w:rsidRPr="00882B93" w:rsidRDefault="00A53CD7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Cs/>
          <w:sz w:val="24"/>
          <w:szCs w:val="24"/>
        </w:rPr>
        <w:lastRenderedPageBreak/>
        <w:t xml:space="preserve">а) </w:t>
      </w:r>
      <w:r w:rsidR="006C5A3C" w:rsidRPr="00882B93">
        <w:rPr>
          <w:rFonts w:ascii="Arial" w:hAnsi="Arial" w:cs="Arial"/>
          <w:bCs/>
          <w:sz w:val="24"/>
          <w:szCs w:val="24"/>
        </w:rPr>
        <w:t xml:space="preserve">в абзаце 2 части 5 текст </w:t>
      </w:r>
      <w:r w:rsidRPr="00882B93">
        <w:rPr>
          <w:rFonts w:ascii="Arial" w:hAnsi="Arial" w:cs="Arial"/>
          <w:bCs/>
          <w:sz w:val="24"/>
          <w:szCs w:val="24"/>
        </w:rPr>
        <w:t>«</w:t>
      </w:r>
      <w:r w:rsidRPr="00882B93">
        <w:rPr>
          <w:rFonts w:ascii="Arial" w:hAnsi="Arial" w:cs="Arial"/>
          <w:sz w:val="24"/>
          <w:szCs w:val="24"/>
        </w:rPr>
        <w:t>в избирательную комиссию муниципального образования» заменить текстом «в соответствующую комиссию референдума»;</w:t>
      </w:r>
    </w:p>
    <w:p w:rsidR="007405EC" w:rsidRPr="00882B93" w:rsidRDefault="00A53CD7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 xml:space="preserve">б) в части 6 </w:t>
      </w:r>
      <w:r w:rsidR="007405EC" w:rsidRPr="00882B93">
        <w:rPr>
          <w:rFonts w:ascii="Arial" w:hAnsi="Arial" w:cs="Arial"/>
          <w:sz w:val="24"/>
          <w:szCs w:val="24"/>
        </w:rPr>
        <w:t>текст «</w:t>
      </w:r>
      <w:r w:rsidR="00491D56" w:rsidRPr="00882B93">
        <w:rPr>
          <w:rFonts w:ascii="Arial" w:hAnsi="Arial" w:cs="Arial"/>
          <w:sz w:val="24"/>
          <w:szCs w:val="24"/>
        </w:rPr>
        <w:t>И</w:t>
      </w:r>
      <w:r w:rsidR="007405EC" w:rsidRPr="00882B93">
        <w:rPr>
          <w:rFonts w:ascii="Arial" w:hAnsi="Arial" w:cs="Arial"/>
          <w:sz w:val="24"/>
          <w:szCs w:val="24"/>
        </w:rPr>
        <w:t>збирательная комиссия» заменить текстом «</w:t>
      </w:r>
      <w:r w:rsidR="00491D56" w:rsidRPr="00882B93">
        <w:rPr>
          <w:rFonts w:ascii="Arial" w:hAnsi="Arial" w:cs="Arial"/>
          <w:sz w:val="24"/>
          <w:szCs w:val="24"/>
        </w:rPr>
        <w:t>К</w:t>
      </w:r>
      <w:r w:rsidR="007405EC" w:rsidRPr="00882B93">
        <w:rPr>
          <w:rFonts w:ascii="Arial" w:hAnsi="Arial" w:cs="Arial"/>
          <w:sz w:val="24"/>
          <w:szCs w:val="24"/>
        </w:rPr>
        <w:t>омиссия референдума»;</w:t>
      </w:r>
    </w:p>
    <w:p w:rsidR="006C5A3C" w:rsidRPr="00882B93" w:rsidRDefault="007405EC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в) в частях 7,8,13 слова «избирательная комиссия» заменить словами «комиссия референд</w:t>
      </w:r>
      <w:r w:rsidR="00491D56" w:rsidRPr="00882B93">
        <w:rPr>
          <w:rFonts w:ascii="Arial" w:hAnsi="Arial" w:cs="Arial"/>
          <w:sz w:val="24"/>
          <w:szCs w:val="24"/>
        </w:rPr>
        <w:t>ума» в соответствующих падежах.</w:t>
      </w:r>
    </w:p>
    <w:p w:rsidR="007405EC" w:rsidRPr="00882B93" w:rsidRDefault="000A44D2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>1.7</w:t>
      </w:r>
      <w:r w:rsidR="007405EC" w:rsidRPr="00882B93">
        <w:rPr>
          <w:rFonts w:ascii="Arial" w:hAnsi="Arial" w:cs="Arial"/>
          <w:b/>
          <w:sz w:val="24"/>
          <w:szCs w:val="24"/>
        </w:rPr>
        <w:t>.</w:t>
      </w:r>
      <w:r w:rsidR="004B7D99">
        <w:rPr>
          <w:rFonts w:ascii="Arial" w:hAnsi="Arial" w:cs="Arial"/>
          <w:b/>
          <w:sz w:val="24"/>
          <w:szCs w:val="24"/>
        </w:rPr>
        <w:t xml:space="preserve"> </w:t>
      </w:r>
      <w:r w:rsidR="00FB2E90" w:rsidRPr="00882B93">
        <w:rPr>
          <w:rFonts w:ascii="Arial" w:hAnsi="Arial" w:cs="Arial"/>
          <w:sz w:val="24"/>
          <w:szCs w:val="24"/>
        </w:rPr>
        <w:t>В</w:t>
      </w:r>
      <w:r w:rsidR="007405EC" w:rsidRPr="00882B93">
        <w:rPr>
          <w:rFonts w:ascii="Arial" w:hAnsi="Arial" w:cs="Arial"/>
          <w:sz w:val="24"/>
          <w:szCs w:val="24"/>
        </w:rPr>
        <w:t xml:space="preserve"> абзаце 3 части 9 статьи 14 текст «избирательную комиссию муниципального образования» заменить текстом «соответствующую комиссию референдума».</w:t>
      </w:r>
    </w:p>
    <w:p w:rsidR="00AF2488" w:rsidRPr="00882B93" w:rsidRDefault="000A44D2" w:rsidP="00297B7A">
      <w:pPr>
        <w:pStyle w:val="ConsNormal"/>
        <w:widowControl/>
        <w:ind w:firstLine="709"/>
        <w:jc w:val="both"/>
        <w:rPr>
          <w:sz w:val="24"/>
          <w:szCs w:val="24"/>
        </w:rPr>
      </w:pPr>
      <w:r w:rsidRPr="00882B93">
        <w:rPr>
          <w:b/>
          <w:sz w:val="24"/>
          <w:szCs w:val="24"/>
        </w:rPr>
        <w:t>1.8</w:t>
      </w:r>
      <w:r w:rsidR="00AF2488" w:rsidRPr="00882B93">
        <w:rPr>
          <w:b/>
          <w:sz w:val="24"/>
          <w:szCs w:val="24"/>
        </w:rPr>
        <w:t>.</w:t>
      </w:r>
      <w:r w:rsidR="004B7D99">
        <w:rPr>
          <w:b/>
          <w:sz w:val="24"/>
          <w:szCs w:val="24"/>
        </w:rPr>
        <w:t xml:space="preserve"> </w:t>
      </w:r>
      <w:r w:rsidR="00577B94" w:rsidRPr="00882B93">
        <w:rPr>
          <w:sz w:val="24"/>
          <w:szCs w:val="24"/>
        </w:rPr>
        <w:t>Ч</w:t>
      </w:r>
      <w:r w:rsidR="00AF2488" w:rsidRPr="00882B93">
        <w:rPr>
          <w:sz w:val="24"/>
          <w:szCs w:val="24"/>
        </w:rPr>
        <w:t>асть 2 статьи 15.1 дополнить абзацем следующего содержания</w:t>
      </w:r>
      <w:r w:rsidR="00F63E2C" w:rsidRPr="00882B93">
        <w:rPr>
          <w:sz w:val="24"/>
          <w:szCs w:val="24"/>
        </w:rPr>
        <w:t>:</w:t>
      </w:r>
    </w:p>
    <w:p w:rsidR="00AF2488" w:rsidRPr="00882B93" w:rsidRDefault="00AF2488" w:rsidP="00297B7A">
      <w:pPr>
        <w:pStyle w:val="ConsNormal"/>
        <w:widowControl/>
        <w:ind w:firstLine="709"/>
        <w:jc w:val="both"/>
        <w:rPr>
          <w:sz w:val="24"/>
          <w:szCs w:val="24"/>
        </w:rPr>
      </w:pPr>
      <w:proofErr w:type="gramStart"/>
      <w:r w:rsidRPr="00882B93">
        <w:rPr>
          <w:bCs/>
          <w:sz w:val="24"/>
          <w:szCs w:val="24"/>
        </w:rPr>
        <w:t xml:space="preserve">«При решении вопросов, предусмотренных </w:t>
      </w:r>
      <w:hyperlink r:id="rId6" w:history="1">
        <w:r w:rsidRPr="00882B93">
          <w:rPr>
            <w:sz w:val="24"/>
            <w:szCs w:val="24"/>
          </w:rPr>
          <w:t>пунктом 2 части 1</w:t>
        </w:r>
      </w:hyperlink>
      <w:r w:rsidRPr="00882B93">
        <w:rPr>
          <w:sz w:val="24"/>
          <w:szCs w:val="24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области.».</w:t>
      </w:r>
      <w:proofErr w:type="gramEnd"/>
    </w:p>
    <w:p w:rsidR="006E1E73" w:rsidRPr="00882B93" w:rsidRDefault="000A44D2" w:rsidP="00297B7A">
      <w:pPr>
        <w:pStyle w:val="ConsNormal"/>
        <w:widowControl/>
        <w:ind w:firstLine="709"/>
        <w:jc w:val="both"/>
        <w:rPr>
          <w:sz w:val="24"/>
          <w:szCs w:val="24"/>
        </w:rPr>
      </w:pPr>
      <w:r w:rsidRPr="00882B93">
        <w:rPr>
          <w:b/>
          <w:sz w:val="24"/>
          <w:szCs w:val="24"/>
        </w:rPr>
        <w:t>1.9</w:t>
      </w:r>
      <w:r w:rsidR="006E1E73" w:rsidRPr="00882B93">
        <w:rPr>
          <w:b/>
          <w:sz w:val="24"/>
          <w:szCs w:val="24"/>
        </w:rPr>
        <w:t>.</w:t>
      </w:r>
      <w:r w:rsidR="004B7D99">
        <w:rPr>
          <w:b/>
          <w:sz w:val="24"/>
          <w:szCs w:val="24"/>
        </w:rPr>
        <w:t xml:space="preserve"> </w:t>
      </w:r>
      <w:r w:rsidR="003902F4" w:rsidRPr="00882B93">
        <w:rPr>
          <w:sz w:val="24"/>
          <w:szCs w:val="24"/>
        </w:rPr>
        <w:t>Ч</w:t>
      </w:r>
      <w:r w:rsidR="006E1E73" w:rsidRPr="00882B93">
        <w:rPr>
          <w:sz w:val="24"/>
          <w:szCs w:val="24"/>
        </w:rPr>
        <w:t>асть 7 статьи 24</w:t>
      </w:r>
      <w:r w:rsidR="004B7D99">
        <w:rPr>
          <w:sz w:val="24"/>
          <w:szCs w:val="24"/>
        </w:rPr>
        <w:t xml:space="preserve"> </w:t>
      </w:r>
      <w:r w:rsidR="006E1E73" w:rsidRPr="00882B93">
        <w:rPr>
          <w:sz w:val="24"/>
          <w:szCs w:val="24"/>
        </w:rPr>
        <w:t>изложить в следующей редакции:</w:t>
      </w:r>
    </w:p>
    <w:p w:rsidR="006E1E73" w:rsidRPr="00882B93" w:rsidRDefault="00FB2E90" w:rsidP="00297B7A">
      <w:pPr>
        <w:pStyle w:val="ConsPlusNormal"/>
        <w:ind w:firstLine="709"/>
        <w:jc w:val="both"/>
        <w:rPr>
          <w:sz w:val="24"/>
          <w:szCs w:val="24"/>
        </w:rPr>
      </w:pPr>
      <w:r w:rsidRPr="00882B93">
        <w:rPr>
          <w:sz w:val="24"/>
          <w:szCs w:val="24"/>
        </w:rPr>
        <w:t>«</w:t>
      </w:r>
      <w:r w:rsidR="006E1E73" w:rsidRPr="00882B93">
        <w:rPr>
          <w:sz w:val="24"/>
          <w:szCs w:val="24"/>
        </w:rPr>
        <w:t>7. К должностным лицам местного самоуправления</w:t>
      </w:r>
      <w:r w:rsidR="00116BFE">
        <w:rPr>
          <w:sz w:val="24"/>
          <w:szCs w:val="24"/>
        </w:rPr>
        <w:t xml:space="preserve"> </w:t>
      </w:r>
      <w:r w:rsidR="006E1E73" w:rsidRPr="00882B93">
        <w:rPr>
          <w:sz w:val="24"/>
          <w:szCs w:val="24"/>
        </w:rPr>
        <w:t>относятся:</w:t>
      </w:r>
    </w:p>
    <w:p w:rsidR="006E1E73" w:rsidRPr="00882B93" w:rsidRDefault="006E1E73" w:rsidP="00297B7A">
      <w:pPr>
        <w:pStyle w:val="ConsPlusNormal"/>
        <w:ind w:firstLine="709"/>
        <w:jc w:val="both"/>
        <w:rPr>
          <w:sz w:val="24"/>
          <w:szCs w:val="24"/>
        </w:rPr>
      </w:pPr>
      <w:r w:rsidRPr="00882B93">
        <w:rPr>
          <w:sz w:val="24"/>
          <w:szCs w:val="24"/>
        </w:rPr>
        <w:t>1) глава муниципального образования - председатель Собрания депутатов;</w:t>
      </w:r>
    </w:p>
    <w:p w:rsidR="006E1E73" w:rsidRPr="00882B93" w:rsidRDefault="006E1E73" w:rsidP="00297B7A">
      <w:pPr>
        <w:pStyle w:val="ConsPlusNormal"/>
        <w:ind w:firstLine="709"/>
        <w:jc w:val="both"/>
        <w:rPr>
          <w:sz w:val="24"/>
          <w:szCs w:val="24"/>
        </w:rPr>
      </w:pPr>
      <w:r w:rsidRPr="00882B93">
        <w:rPr>
          <w:sz w:val="24"/>
          <w:szCs w:val="24"/>
        </w:rPr>
        <w:t>2) глава администрации муниципального образования;</w:t>
      </w:r>
    </w:p>
    <w:p w:rsidR="00FB2E90" w:rsidRPr="00882B93" w:rsidRDefault="006E1E73" w:rsidP="00297B7A">
      <w:pPr>
        <w:pStyle w:val="ConsPlusNormal"/>
        <w:ind w:firstLine="709"/>
        <w:jc w:val="both"/>
        <w:rPr>
          <w:bCs/>
          <w:sz w:val="24"/>
          <w:szCs w:val="24"/>
        </w:rPr>
      </w:pPr>
      <w:r w:rsidRPr="00882B93">
        <w:rPr>
          <w:bCs/>
          <w:sz w:val="24"/>
          <w:szCs w:val="24"/>
        </w:rPr>
        <w:t>2.1) председа</w:t>
      </w:r>
      <w:r w:rsidR="00FB2E90" w:rsidRPr="00882B93">
        <w:rPr>
          <w:bCs/>
          <w:sz w:val="24"/>
          <w:szCs w:val="24"/>
        </w:rPr>
        <w:t>тель контрольно-счетной палаты;</w:t>
      </w:r>
    </w:p>
    <w:p w:rsidR="006E1E73" w:rsidRPr="00882B93" w:rsidRDefault="006E1E73" w:rsidP="00297B7A">
      <w:pPr>
        <w:pStyle w:val="ConsPlusNormal"/>
        <w:ind w:firstLine="709"/>
        <w:jc w:val="both"/>
        <w:rPr>
          <w:sz w:val="24"/>
          <w:szCs w:val="24"/>
        </w:rPr>
      </w:pPr>
      <w:r w:rsidRPr="00882B93">
        <w:rPr>
          <w:sz w:val="24"/>
          <w:szCs w:val="24"/>
        </w:rPr>
        <w:t>3) иные должностные лица - заместитель председателя Собрания депутатов, избираемый из числа депутатов; заместители главы администрации муниципального образования (первый заместитель главы администрации муниципального образования, заместители главы администрации муниципального образования, руководитель аппарата администрации муниципального образования); руководители органов администрации муниципального образования, назначаемые на соответствующие должности главой администрации муниципального образования</w:t>
      </w:r>
      <w:proofErr w:type="gramStart"/>
      <w:r w:rsidRPr="00882B93">
        <w:rPr>
          <w:sz w:val="24"/>
          <w:szCs w:val="24"/>
        </w:rPr>
        <w:t>.».</w:t>
      </w:r>
      <w:proofErr w:type="gramEnd"/>
    </w:p>
    <w:p w:rsidR="007405EC" w:rsidRPr="00882B93" w:rsidRDefault="007405EC" w:rsidP="00297B7A">
      <w:pPr>
        <w:pStyle w:val="ConsPlusNormal"/>
        <w:ind w:firstLine="709"/>
        <w:jc w:val="both"/>
        <w:rPr>
          <w:sz w:val="24"/>
          <w:szCs w:val="24"/>
        </w:rPr>
      </w:pPr>
      <w:r w:rsidRPr="00882B93">
        <w:rPr>
          <w:b/>
          <w:sz w:val="24"/>
          <w:szCs w:val="24"/>
        </w:rPr>
        <w:t>1.</w:t>
      </w:r>
      <w:r w:rsidR="000A44D2" w:rsidRPr="00882B93">
        <w:rPr>
          <w:b/>
          <w:sz w:val="24"/>
          <w:szCs w:val="24"/>
        </w:rPr>
        <w:t>10.</w:t>
      </w:r>
      <w:r w:rsidR="003902F4" w:rsidRPr="00882B93">
        <w:rPr>
          <w:sz w:val="24"/>
          <w:szCs w:val="24"/>
        </w:rPr>
        <w:t>П</w:t>
      </w:r>
      <w:r w:rsidRPr="00882B93">
        <w:rPr>
          <w:sz w:val="24"/>
          <w:szCs w:val="24"/>
        </w:rPr>
        <w:t>ункт 3 части 2 статьи 28 признать утратившим силу</w:t>
      </w:r>
      <w:r w:rsidR="003902F4" w:rsidRPr="00882B93">
        <w:rPr>
          <w:sz w:val="24"/>
          <w:szCs w:val="24"/>
        </w:rPr>
        <w:t>.</w:t>
      </w:r>
    </w:p>
    <w:p w:rsidR="007405EC" w:rsidRPr="00882B93" w:rsidRDefault="000A44D2" w:rsidP="00297B7A">
      <w:pPr>
        <w:pStyle w:val="ConsPlusNormal"/>
        <w:ind w:firstLine="709"/>
        <w:jc w:val="both"/>
        <w:rPr>
          <w:sz w:val="24"/>
          <w:szCs w:val="24"/>
        </w:rPr>
      </w:pPr>
      <w:r w:rsidRPr="00882B93">
        <w:rPr>
          <w:b/>
          <w:sz w:val="24"/>
          <w:szCs w:val="24"/>
        </w:rPr>
        <w:t>1.11</w:t>
      </w:r>
      <w:r w:rsidR="007405EC" w:rsidRPr="00882B93">
        <w:rPr>
          <w:b/>
          <w:sz w:val="24"/>
          <w:szCs w:val="24"/>
        </w:rPr>
        <w:t>.</w:t>
      </w:r>
      <w:r w:rsidR="003902F4" w:rsidRPr="00882B93">
        <w:rPr>
          <w:sz w:val="24"/>
          <w:szCs w:val="24"/>
        </w:rPr>
        <w:t>В</w:t>
      </w:r>
      <w:r w:rsidR="007405EC" w:rsidRPr="00882B93">
        <w:rPr>
          <w:sz w:val="24"/>
          <w:szCs w:val="24"/>
        </w:rPr>
        <w:t xml:space="preserve"> части 4 статьи 30 текст «</w:t>
      </w:r>
      <w:r w:rsidR="007405EC" w:rsidRPr="00882B93">
        <w:rPr>
          <w:rFonts w:cs="Arial"/>
          <w:sz w:val="24"/>
          <w:szCs w:val="24"/>
        </w:rPr>
        <w:t>депутатом законодательных (представительных) органов государственной власти» заменить текстом «депутатом законодательных органов»</w:t>
      </w:r>
      <w:r w:rsidR="00491D56" w:rsidRPr="00882B93">
        <w:rPr>
          <w:rFonts w:cs="Arial"/>
          <w:sz w:val="24"/>
          <w:szCs w:val="24"/>
        </w:rPr>
        <w:t>.</w:t>
      </w:r>
    </w:p>
    <w:p w:rsidR="00F63E2C" w:rsidRPr="00882B93" w:rsidRDefault="000A44D2" w:rsidP="00297B7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>1.12</w:t>
      </w:r>
      <w:r w:rsidR="00F63E2C" w:rsidRPr="00882B93">
        <w:rPr>
          <w:rFonts w:ascii="Arial" w:hAnsi="Arial" w:cs="Arial"/>
          <w:b/>
          <w:sz w:val="24"/>
          <w:szCs w:val="24"/>
        </w:rPr>
        <w:t>.</w:t>
      </w:r>
      <w:r w:rsidR="00577B94" w:rsidRPr="00882B93">
        <w:rPr>
          <w:rFonts w:ascii="Arial" w:hAnsi="Arial" w:cs="Arial"/>
          <w:sz w:val="24"/>
          <w:szCs w:val="24"/>
        </w:rPr>
        <w:t>Ч</w:t>
      </w:r>
      <w:r w:rsidR="00F63E2C" w:rsidRPr="00882B93">
        <w:rPr>
          <w:rFonts w:ascii="Arial" w:hAnsi="Arial" w:cs="Arial"/>
          <w:sz w:val="24"/>
          <w:szCs w:val="24"/>
        </w:rPr>
        <w:t xml:space="preserve">асть 1 статьи 31 дополнитьпунктом 10.1 следующего содержания </w:t>
      </w:r>
    </w:p>
    <w:p w:rsidR="00F63E2C" w:rsidRPr="00882B93" w:rsidRDefault="00F63E2C" w:rsidP="00297B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«10.1) приобретения им статуса иностранного агента;».</w:t>
      </w:r>
    </w:p>
    <w:p w:rsidR="007405EC" w:rsidRPr="00882B93" w:rsidRDefault="007405EC" w:rsidP="00297B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>1.</w:t>
      </w:r>
      <w:r w:rsidR="007B3DE9" w:rsidRPr="00882B93">
        <w:rPr>
          <w:rFonts w:ascii="Arial" w:hAnsi="Arial" w:cs="Arial"/>
          <w:b/>
          <w:sz w:val="24"/>
          <w:szCs w:val="24"/>
        </w:rPr>
        <w:t>1</w:t>
      </w:r>
      <w:r w:rsidR="000A44D2" w:rsidRPr="00882B93">
        <w:rPr>
          <w:rFonts w:ascii="Arial" w:hAnsi="Arial" w:cs="Arial"/>
          <w:b/>
          <w:sz w:val="24"/>
          <w:szCs w:val="24"/>
        </w:rPr>
        <w:t>3</w:t>
      </w:r>
      <w:r w:rsidR="00223001" w:rsidRPr="00882B93">
        <w:rPr>
          <w:rFonts w:ascii="Arial" w:hAnsi="Arial" w:cs="Arial"/>
          <w:b/>
          <w:sz w:val="24"/>
          <w:szCs w:val="24"/>
        </w:rPr>
        <w:t>.</w:t>
      </w:r>
      <w:r w:rsidR="003902F4" w:rsidRPr="00882B93">
        <w:rPr>
          <w:rFonts w:ascii="Arial" w:hAnsi="Arial" w:cs="Arial"/>
          <w:sz w:val="24"/>
          <w:szCs w:val="24"/>
        </w:rPr>
        <w:t>В</w:t>
      </w:r>
      <w:r w:rsidRPr="00882B93">
        <w:rPr>
          <w:rFonts w:ascii="Arial" w:hAnsi="Arial" w:cs="Arial"/>
          <w:sz w:val="24"/>
          <w:szCs w:val="24"/>
        </w:rPr>
        <w:t xml:space="preserve"> части 8 статьи 32 текст «депутатом законодательных (представительных) о</w:t>
      </w:r>
      <w:r w:rsidR="003902F4" w:rsidRPr="00882B93">
        <w:rPr>
          <w:rFonts w:ascii="Arial" w:hAnsi="Arial" w:cs="Arial"/>
          <w:sz w:val="24"/>
          <w:szCs w:val="24"/>
        </w:rPr>
        <w:t xml:space="preserve">рганов государственной власти» </w:t>
      </w:r>
      <w:r w:rsidRPr="00882B93">
        <w:rPr>
          <w:rFonts w:ascii="Arial" w:hAnsi="Arial" w:cs="Arial"/>
          <w:sz w:val="24"/>
          <w:szCs w:val="24"/>
        </w:rPr>
        <w:t>заменить текстом «депутатом законодательных органов»</w:t>
      </w:r>
      <w:r w:rsidR="00C45E1F" w:rsidRPr="00882B93">
        <w:rPr>
          <w:rFonts w:ascii="Arial" w:hAnsi="Arial" w:cs="Arial"/>
          <w:sz w:val="24"/>
          <w:szCs w:val="24"/>
        </w:rPr>
        <w:t>.</w:t>
      </w:r>
    </w:p>
    <w:p w:rsidR="006E1E73" w:rsidRPr="00882B93" w:rsidRDefault="006E1E73" w:rsidP="00297B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>1.</w:t>
      </w:r>
      <w:r w:rsidR="000A44D2" w:rsidRPr="00882B93">
        <w:rPr>
          <w:rFonts w:ascii="Arial" w:hAnsi="Arial" w:cs="Arial"/>
          <w:b/>
          <w:sz w:val="24"/>
          <w:szCs w:val="24"/>
        </w:rPr>
        <w:t>14</w:t>
      </w:r>
      <w:r w:rsidRPr="00882B93">
        <w:rPr>
          <w:rFonts w:ascii="Arial" w:hAnsi="Arial" w:cs="Arial"/>
          <w:b/>
          <w:sz w:val="24"/>
          <w:szCs w:val="24"/>
        </w:rPr>
        <w:t>.</w:t>
      </w:r>
      <w:r w:rsidR="003902F4" w:rsidRPr="00882B93">
        <w:rPr>
          <w:rFonts w:ascii="Arial" w:hAnsi="Arial" w:cs="Arial"/>
          <w:sz w:val="24"/>
          <w:szCs w:val="24"/>
        </w:rPr>
        <w:t xml:space="preserve"> В</w:t>
      </w:r>
      <w:r w:rsidRPr="00882B93">
        <w:rPr>
          <w:rFonts w:ascii="Arial" w:hAnsi="Arial" w:cs="Arial"/>
          <w:sz w:val="24"/>
          <w:szCs w:val="24"/>
        </w:rPr>
        <w:t xml:space="preserve"> части 5 статьи 36 слова «численность</w:t>
      </w:r>
      <w:r w:rsidR="00CB792D" w:rsidRPr="00882B93">
        <w:rPr>
          <w:rFonts w:ascii="Arial" w:hAnsi="Arial" w:cs="Arial"/>
          <w:sz w:val="24"/>
          <w:szCs w:val="24"/>
        </w:rPr>
        <w:t xml:space="preserve"> и</w:t>
      </w:r>
      <w:r w:rsidRPr="00882B93">
        <w:rPr>
          <w:rFonts w:ascii="Arial" w:hAnsi="Arial" w:cs="Arial"/>
          <w:sz w:val="24"/>
          <w:szCs w:val="24"/>
        </w:rPr>
        <w:t>» исключить</w:t>
      </w:r>
      <w:r w:rsidR="00491D56" w:rsidRPr="00882B93">
        <w:rPr>
          <w:rFonts w:ascii="Arial" w:hAnsi="Arial" w:cs="Arial"/>
          <w:sz w:val="24"/>
          <w:szCs w:val="24"/>
        </w:rPr>
        <w:t>.</w:t>
      </w:r>
    </w:p>
    <w:p w:rsidR="00AE12A7" w:rsidRPr="00882B93" w:rsidRDefault="00AE12A7" w:rsidP="00297B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>1.1</w:t>
      </w:r>
      <w:r w:rsidR="000A44D2" w:rsidRPr="00882B93">
        <w:rPr>
          <w:rFonts w:ascii="Arial" w:hAnsi="Arial" w:cs="Arial"/>
          <w:b/>
          <w:sz w:val="24"/>
          <w:szCs w:val="24"/>
        </w:rPr>
        <w:t>5</w:t>
      </w:r>
      <w:r w:rsidR="00223001" w:rsidRPr="00882B93">
        <w:rPr>
          <w:rFonts w:ascii="Arial" w:hAnsi="Arial" w:cs="Arial"/>
          <w:b/>
          <w:sz w:val="24"/>
          <w:szCs w:val="24"/>
        </w:rPr>
        <w:t>.</w:t>
      </w:r>
      <w:r w:rsidR="004B7D99">
        <w:rPr>
          <w:rFonts w:ascii="Arial" w:hAnsi="Arial" w:cs="Arial"/>
          <w:b/>
          <w:sz w:val="24"/>
          <w:szCs w:val="24"/>
        </w:rPr>
        <w:t xml:space="preserve"> </w:t>
      </w:r>
      <w:r w:rsidR="003902F4" w:rsidRPr="00882B93">
        <w:rPr>
          <w:rFonts w:ascii="Arial" w:hAnsi="Arial" w:cs="Arial"/>
          <w:sz w:val="24"/>
          <w:szCs w:val="24"/>
        </w:rPr>
        <w:t>Ч</w:t>
      </w:r>
      <w:r w:rsidRPr="00882B93">
        <w:rPr>
          <w:rFonts w:ascii="Arial" w:hAnsi="Arial" w:cs="Arial"/>
          <w:sz w:val="24"/>
          <w:szCs w:val="24"/>
        </w:rPr>
        <w:t>асть 1 статьи 39 изложить в новой редакции:</w:t>
      </w:r>
    </w:p>
    <w:p w:rsidR="00AE12A7" w:rsidRPr="00882B93" w:rsidRDefault="00AE12A7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«1. Главой администрации муниципального образования является лицо, назначаемое на должность главы администрации муниципального образования по контракту, заключаемому по результатам конкурса на замещение указанной должности.</w:t>
      </w:r>
    </w:p>
    <w:p w:rsidR="00AE12A7" w:rsidRPr="00882B93" w:rsidRDefault="00AE12A7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Контра</w:t>
      </w:r>
      <w:proofErr w:type="gramStart"/>
      <w:r w:rsidRPr="00882B93">
        <w:rPr>
          <w:rFonts w:ascii="Arial" w:hAnsi="Arial" w:cs="Arial"/>
          <w:sz w:val="24"/>
          <w:szCs w:val="24"/>
        </w:rPr>
        <w:t>кт с гл</w:t>
      </w:r>
      <w:proofErr w:type="gramEnd"/>
      <w:r w:rsidRPr="00882B93">
        <w:rPr>
          <w:rFonts w:ascii="Arial" w:hAnsi="Arial" w:cs="Arial"/>
          <w:sz w:val="24"/>
          <w:szCs w:val="24"/>
        </w:rPr>
        <w:t>авой администрации муниципального образования заключается на срок полномочий Собрания депутатов, принявшего решение о назначении на должность главы администрации муниципального образования (до дня начала работы Собрания депутатов нового созыва</w:t>
      </w:r>
      <w:r w:rsidR="003902F4" w:rsidRPr="00882B93">
        <w:rPr>
          <w:rFonts w:ascii="Arial" w:hAnsi="Arial" w:cs="Arial"/>
          <w:sz w:val="24"/>
          <w:szCs w:val="24"/>
        </w:rPr>
        <w:t>), но не менее чем на два года.</w:t>
      </w:r>
    </w:p>
    <w:p w:rsidR="00AE12A7" w:rsidRPr="00882B93" w:rsidRDefault="00AE12A7" w:rsidP="00297B7A">
      <w:pPr>
        <w:pStyle w:val="ConsNormal"/>
        <w:widowControl/>
        <w:ind w:firstLine="709"/>
        <w:jc w:val="both"/>
        <w:rPr>
          <w:sz w:val="24"/>
          <w:szCs w:val="24"/>
        </w:rPr>
      </w:pPr>
      <w:r w:rsidRPr="00882B93">
        <w:rPr>
          <w:sz w:val="24"/>
          <w:szCs w:val="24"/>
        </w:rPr>
        <w:t>Глава администрации муниципального образования приступает к исполнению своих полномочий со дня вступления его в должность (подписания контракта)</w:t>
      </w:r>
      <w:proofErr w:type="gramStart"/>
      <w:r w:rsidRPr="00882B93">
        <w:rPr>
          <w:sz w:val="24"/>
          <w:szCs w:val="24"/>
        </w:rPr>
        <w:t>.</w:t>
      </w:r>
      <w:r w:rsidR="00491D56" w:rsidRPr="00882B93">
        <w:rPr>
          <w:sz w:val="24"/>
          <w:szCs w:val="24"/>
        </w:rPr>
        <w:t>»</w:t>
      </w:r>
      <w:proofErr w:type="gramEnd"/>
      <w:r w:rsidR="00491D56" w:rsidRPr="00882B93">
        <w:rPr>
          <w:sz w:val="24"/>
          <w:szCs w:val="24"/>
        </w:rPr>
        <w:t>.</w:t>
      </w:r>
    </w:p>
    <w:p w:rsidR="00F63E2C" w:rsidRPr="00882B93" w:rsidRDefault="000A44D2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>1.16</w:t>
      </w:r>
      <w:r w:rsidR="00F63E2C" w:rsidRPr="00882B93">
        <w:rPr>
          <w:rFonts w:ascii="Arial" w:hAnsi="Arial" w:cs="Arial"/>
          <w:b/>
          <w:sz w:val="24"/>
          <w:szCs w:val="24"/>
        </w:rPr>
        <w:t xml:space="preserve">. </w:t>
      </w:r>
      <w:r w:rsidR="00577B94" w:rsidRPr="00882B93">
        <w:rPr>
          <w:rFonts w:ascii="Arial" w:hAnsi="Arial" w:cs="Arial"/>
          <w:sz w:val="24"/>
          <w:szCs w:val="24"/>
        </w:rPr>
        <w:t>С</w:t>
      </w:r>
      <w:r w:rsidR="00FB2E90" w:rsidRPr="00882B93">
        <w:rPr>
          <w:rFonts w:ascii="Arial" w:hAnsi="Arial" w:cs="Arial"/>
          <w:sz w:val="24"/>
          <w:szCs w:val="24"/>
        </w:rPr>
        <w:t>татью 41 дополнить частью</w:t>
      </w:r>
      <w:r w:rsidR="00F63E2C" w:rsidRPr="00882B93">
        <w:rPr>
          <w:rFonts w:ascii="Arial" w:hAnsi="Arial" w:cs="Arial"/>
          <w:sz w:val="24"/>
          <w:szCs w:val="24"/>
        </w:rPr>
        <w:t xml:space="preserve"> 6 следующего содержания </w:t>
      </w:r>
    </w:p>
    <w:p w:rsidR="00F63E2C" w:rsidRPr="00882B93" w:rsidRDefault="00F63E2C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 xml:space="preserve">«6. </w:t>
      </w:r>
      <w:proofErr w:type="gramStart"/>
      <w:r w:rsidRPr="00882B93">
        <w:rPr>
          <w:rFonts w:ascii="Arial" w:hAnsi="Arial" w:cs="Arial"/>
          <w:sz w:val="24"/>
          <w:szCs w:val="24"/>
        </w:rPr>
        <w:t xml:space="preserve">Лицо, осуществляющее полномочия председателя контрольно-счетной палаты не менее одного года и освобожденное от должности в связи с </w:t>
      </w:r>
      <w:r w:rsidRPr="00882B93">
        <w:rPr>
          <w:rFonts w:ascii="Arial" w:hAnsi="Arial" w:cs="Arial"/>
          <w:sz w:val="24"/>
          <w:szCs w:val="24"/>
        </w:rPr>
        <w:lastRenderedPageBreak/>
        <w:t xml:space="preserve">прекращением полномочий (в том числе досрочно) и в этот период достигшее пенсионного возраста или потерявшее трудоспособность, имеет право на доплату к пенсии, за исключением лица, освобожденного от замещаемой муниципальной должности по основаниям, предусмотренным </w:t>
      </w:r>
      <w:hyperlink r:id="rId7" w:history="1">
        <w:r w:rsidRPr="00882B93">
          <w:rPr>
            <w:rFonts w:ascii="Arial" w:hAnsi="Arial" w:cs="Arial"/>
            <w:sz w:val="24"/>
            <w:szCs w:val="24"/>
          </w:rPr>
          <w:t>пунктами 1</w:t>
        </w:r>
      </w:hyperlink>
      <w:r w:rsidRPr="00882B93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882B93">
          <w:rPr>
            <w:rFonts w:ascii="Arial" w:hAnsi="Arial" w:cs="Arial"/>
            <w:sz w:val="24"/>
            <w:szCs w:val="24"/>
          </w:rPr>
          <w:t>3</w:t>
        </w:r>
      </w:hyperlink>
      <w:r w:rsidRPr="00882B93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882B93">
          <w:rPr>
            <w:rFonts w:ascii="Arial" w:hAnsi="Arial" w:cs="Arial"/>
            <w:sz w:val="24"/>
            <w:szCs w:val="24"/>
          </w:rPr>
          <w:t>5</w:t>
        </w:r>
      </w:hyperlink>
      <w:r w:rsidRPr="00882B93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882B93">
          <w:rPr>
            <w:rFonts w:ascii="Arial" w:hAnsi="Arial" w:cs="Arial"/>
            <w:sz w:val="24"/>
            <w:szCs w:val="24"/>
          </w:rPr>
          <w:t>8 части 5 статьи 8</w:t>
        </w:r>
        <w:proofErr w:type="gramEnd"/>
      </w:hyperlink>
      <w:proofErr w:type="gramStart"/>
      <w:r w:rsidRPr="00882B93">
        <w:rPr>
          <w:rFonts w:ascii="Arial" w:hAnsi="Arial" w:cs="Arial"/>
          <w:sz w:val="24"/>
          <w:szCs w:val="24"/>
        </w:rPr>
        <w:t xml:space="preserve">Федерального закона от 7 февраля 2011 года </w:t>
      </w:r>
      <w:r w:rsidR="003902F4" w:rsidRPr="00882B93">
        <w:rPr>
          <w:rFonts w:ascii="Arial" w:hAnsi="Arial" w:cs="Arial"/>
          <w:sz w:val="24"/>
          <w:szCs w:val="24"/>
        </w:rPr>
        <w:t>№</w:t>
      </w:r>
      <w:r w:rsidRPr="00882B93">
        <w:rPr>
          <w:rFonts w:ascii="Arial" w:hAnsi="Arial" w:cs="Arial"/>
          <w:sz w:val="24"/>
          <w:szCs w:val="24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а также освобожденное от замещаемой муниципальной должности при выявлении обстоятельств, предусмотренных </w:t>
      </w:r>
      <w:hyperlink r:id="rId11" w:history="1">
        <w:r w:rsidRPr="00882B93">
          <w:rPr>
            <w:rFonts w:ascii="Arial" w:hAnsi="Arial" w:cs="Arial"/>
            <w:sz w:val="24"/>
            <w:szCs w:val="24"/>
          </w:rPr>
          <w:t>пунктами 1</w:t>
        </w:r>
      </w:hyperlink>
      <w:r w:rsidRPr="00882B93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882B93">
          <w:rPr>
            <w:rFonts w:ascii="Arial" w:hAnsi="Arial" w:cs="Arial"/>
            <w:sz w:val="24"/>
            <w:szCs w:val="24"/>
          </w:rPr>
          <w:t>4 части 4</w:t>
        </w:r>
      </w:hyperlink>
      <w:r w:rsidRPr="00882B93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882B93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882B93">
        <w:rPr>
          <w:rFonts w:ascii="Arial" w:hAnsi="Arial" w:cs="Arial"/>
          <w:sz w:val="24"/>
          <w:szCs w:val="24"/>
        </w:rPr>
        <w:t xml:space="preserve"> Федерального закона от 7 февраля 2011 года </w:t>
      </w:r>
      <w:r w:rsidR="00FB2E90" w:rsidRPr="00882B93">
        <w:rPr>
          <w:rFonts w:ascii="Arial" w:hAnsi="Arial" w:cs="Arial"/>
          <w:sz w:val="24"/>
          <w:szCs w:val="24"/>
        </w:rPr>
        <w:t>№</w:t>
      </w:r>
      <w:r w:rsidRPr="00882B93">
        <w:rPr>
          <w:rFonts w:ascii="Arial" w:hAnsi="Arial" w:cs="Arial"/>
          <w:sz w:val="24"/>
          <w:szCs w:val="24"/>
        </w:rPr>
        <w:t xml:space="preserve"> 6-ФЗ «Об общих принципах организации и деятельности контрольно-счетных органов субъектов Российской</w:t>
      </w:r>
      <w:proofErr w:type="gramEnd"/>
      <w:r w:rsidRPr="00882B93">
        <w:rPr>
          <w:rFonts w:ascii="Arial" w:hAnsi="Arial" w:cs="Arial"/>
          <w:sz w:val="24"/>
          <w:szCs w:val="24"/>
        </w:rPr>
        <w:t xml:space="preserve"> Федерации и муниципальных образований»</w:t>
      </w:r>
      <w:proofErr w:type="gramStart"/>
      <w:r w:rsidRPr="00882B93">
        <w:rPr>
          <w:rFonts w:ascii="Arial" w:hAnsi="Arial" w:cs="Arial"/>
          <w:sz w:val="24"/>
          <w:szCs w:val="24"/>
        </w:rPr>
        <w:t>.»</w:t>
      </w:r>
      <w:proofErr w:type="gramEnd"/>
      <w:r w:rsidRPr="00882B93">
        <w:rPr>
          <w:rFonts w:ascii="Arial" w:hAnsi="Arial" w:cs="Arial"/>
          <w:sz w:val="24"/>
          <w:szCs w:val="24"/>
        </w:rPr>
        <w:t>.</w:t>
      </w:r>
    </w:p>
    <w:p w:rsidR="00C45E1F" w:rsidRPr="00882B93" w:rsidRDefault="007B3DE9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>1.1</w:t>
      </w:r>
      <w:r w:rsidR="000A44D2" w:rsidRPr="00882B93">
        <w:rPr>
          <w:rFonts w:ascii="Arial" w:hAnsi="Arial" w:cs="Arial"/>
          <w:b/>
          <w:sz w:val="24"/>
          <w:szCs w:val="24"/>
        </w:rPr>
        <w:t>7</w:t>
      </w:r>
      <w:r w:rsidR="00223001" w:rsidRPr="00882B93">
        <w:rPr>
          <w:rFonts w:ascii="Arial" w:hAnsi="Arial" w:cs="Arial"/>
          <w:b/>
          <w:sz w:val="24"/>
          <w:szCs w:val="24"/>
        </w:rPr>
        <w:t>.</w:t>
      </w:r>
      <w:r w:rsidR="004B7D99">
        <w:rPr>
          <w:rFonts w:ascii="Arial" w:hAnsi="Arial" w:cs="Arial"/>
          <w:b/>
          <w:sz w:val="24"/>
          <w:szCs w:val="24"/>
        </w:rPr>
        <w:t xml:space="preserve"> </w:t>
      </w:r>
      <w:r w:rsidR="003902F4" w:rsidRPr="00882B93">
        <w:rPr>
          <w:rFonts w:ascii="Arial" w:hAnsi="Arial" w:cs="Arial"/>
          <w:sz w:val="24"/>
          <w:szCs w:val="24"/>
        </w:rPr>
        <w:t>С</w:t>
      </w:r>
      <w:r w:rsidR="00C45E1F" w:rsidRPr="00882B93">
        <w:rPr>
          <w:rFonts w:ascii="Arial" w:hAnsi="Arial" w:cs="Arial"/>
          <w:sz w:val="24"/>
          <w:szCs w:val="24"/>
        </w:rPr>
        <w:t>та</w:t>
      </w:r>
      <w:r w:rsidR="00491D56" w:rsidRPr="00882B93">
        <w:rPr>
          <w:rFonts w:ascii="Arial" w:hAnsi="Arial" w:cs="Arial"/>
          <w:sz w:val="24"/>
          <w:szCs w:val="24"/>
        </w:rPr>
        <w:t>тью 43 признать утратившей силу.</w:t>
      </w:r>
    </w:p>
    <w:p w:rsidR="008D7921" w:rsidRPr="00882B93" w:rsidRDefault="007B3DE9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>1.1</w:t>
      </w:r>
      <w:r w:rsidR="000A44D2" w:rsidRPr="00882B93">
        <w:rPr>
          <w:rFonts w:ascii="Arial" w:hAnsi="Arial" w:cs="Arial"/>
          <w:b/>
          <w:sz w:val="24"/>
          <w:szCs w:val="24"/>
        </w:rPr>
        <w:t>8</w:t>
      </w:r>
      <w:r w:rsidR="00223001" w:rsidRPr="00882B93">
        <w:rPr>
          <w:rFonts w:ascii="Arial" w:hAnsi="Arial" w:cs="Arial"/>
          <w:b/>
          <w:sz w:val="24"/>
          <w:szCs w:val="24"/>
        </w:rPr>
        <w:t>.</w:t>
      </w:r>
      <w:r w:rsidR="004B7D99">
        <w:rPr>
          <w:rFonts w:ascii="Arial" w:hAnsi="Arial" w:cs="Arial"/>
          <w:b/>
          <w:sz w:val="24"/>
          <w:szCs w:val="24"/>
        </w:rPr>
        <w:t xml:space="preserve"> </w:t>
      </w:r>
      <w:r w:rsidR="003902F4" w:rsidRPr="00882B93">
        <w:rPr>
          <w:rFonts w:ascii="Arial" w:hAnsi="Arial" w:cs="Arial"/>
          <w:sz w:val="24"/>
          <w:szCs w:val="24"/>
        </w:rPr>
        <w:t>В</w:t>
      </w:r>
      <w:r w:rsidR="008D7921" w:rsidRPr="00882B93">
        <w:rPr>
          <w:rFonts w:ascii="Arial" w:hAnsi="Arial" w:cs="Arial"/>
          <w:sz w:val="24"/>
          <w:szCs w:val="24"/>
        </w:rPr>
        <w:t xml:space="preserve"> статье 45:</w:t>
      </w:r>
    </w:p>
    <w:p w:rsidR="004F2627" w:rsidRPr="00882B93" w:rsidRDefault="00C45E1F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 xml:space="preserve">а) </w:t>
      </w:r>
      <w:r w:rsidR="008D7921" w:rsidRPr="00882B93">
        <w:rPr>
          <w:rFonts w:ascii="Arial" w:hAnsi="Arial" w:cs="Arial"/>
          <w:sz w:val="24"/>
          <w:szCs w:val="24"/>
        </w:rPr>
        <w:t xml:space="preserve">в части 3 </w:t>
      </w:r>
      <w:r w:rsidR="00491D56" w:rsidRPr="00882B93">
        <w:rPr>
          <w:rFonts w:ascii="Arial" w:hAnsi="Arial" w:cs="Arial"/>
          <w:sz w:val="24"/>
          <w:szCs w:val="24"/>
        </w:rPr>
        <w:t>текст</w:t>
      </w:r>
      <w:r w:rsidR="008D7921" w:rsidRPr="00882B93">
        <w:rPr>
          <w:rFonts w:ascii="Arial" w:hAnsi="Arial" w:cs="Arial"/>
          <w:sz w:val="24"/>
          <w:szCs w:val="24"/>
        </w:rPr>
        <w:t xml:space="preserve"> «</w:t>
      </w:r>
      <w:r w:rsidR="00491D56" w:rsidRPr="00882B93">
        <w:rPr>
          <w:rFonts w:ascii="Arial" w:hAnsi="Arial" w:cs="Arial"/>
          <w:sz w:val="24"/>
          <w:szCs w:val="24"/>
        </w:rPr>
        <w:t xml:space="preserve">, </w:t>
      </w:r>
      <w:r w:rsidR="008D7921" w:rsidRPr="00882B93">
        <w:rPr>
          <w:rFonts w:ascii="Arial" w:hAnsi="Arial" w:cs="Arial"/>
          <w:sz w:val="24"/>
          <w:szCs w:val="24"/>
        </w:rPr>
        <w:t>председатель избирательной комиссии муници</w:t>
      </w:r>
      <w:r w:rsidR="00491D56" w:rsidRPr="00882B93">
        <w:rPr>
          <w:rFonts w:ascii="Arial" w:hAnsi="Arial" w:cs="Arial"/>
          <w:sz w:val="24"/>
          <w:szCs w:val="24"/>
        </w:rPr>
        <w:t>пального образования» исключить.</w:t>
      </w:r>
    </w:p>
    <w:p w:rsidR="008D7921" w:rsidRPr="00882B93" w:rsidRDefault="00C45E1F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82B93">
        <w:rPr>
          <w:rFonts w:ascii="Arial" w:hAnsi="Arial" w:cs="Arial"/>
          <w:sz w:val="24"/>
          <w:szCs w:val="24"/>
        </w:rPr>
        <w:t>б</w:t>
      </w:r>
      <w:proofErr w:type="gramEnd"/>
      <w:r w:rsidR="004B7D99">
        <w:rPr>
          <w:rFonts w:ascii="Arial" w:hAnsi="Arial" w:cs="Arial"/>
          <w:sz w:val="24"/>
          <w:szCs w:val="24"/>
        </w:rPr>
        <w:t xml:space="preserve">  </w:t>
      </w:r>
      <w:r w:rsidR="008D7921" w:rsidRPr="00882B93">
        <w:rPr>
          <w:rFonts w:ascii="Arial" w:hAnsi="Arial" w:cs="Arial"/>
          <w:sz w:val="24"/>
          <w:szCs w:val="24"/>
        </w:rPr>
        <w:t>часть 4 изложить в новой редакции:</w:t>
      </w:r>
    </w:p>
    <w:p w:rsidR="008D7921" w:rsidRPr="00882B93" w:rsidRDefault="008D7921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 xml:space="preserve">«4. Должность муниципальной службы - должность в органе </w:t>
      </w:r>
      <w:r w:rsidR="00C45E1F" w:rsidRPr="00882B93">
        <w:rPr>
          <w:rFonts w:ascii="Arial" w:hAnsi="Arial" w:cs="Arial"/>
          <w:sz w:val="24"/>
          <w:szCs w:val="24"/>
        </w:rPr>
        <w:t>местного самоуправления, которая</w:t>
      </w:r>
      <w:r w:rsidRPr="00882B93">
        <w:rPr>
          <w:rFonts w:ascii="Arial" w:hAnsi="Arial" w:cs="Arial"/>
          <w:sz w:val="24"/>
          <w:szCs w:val="24"/>
        </w:rPr>
        <w:t xml:space="preserve">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882B93">
        <w:rPr>
          <w:rFonts w:ascii="Arial" w:hAnsi="Arial" w:cs="Arial"/>
          <w:sz w:val="24"/>
          <w:szCs w:val="24"/>
        </w:rPr>
        <w:t>.»</w:t>
      </w:r>
      <w:proofErr w:type="gramEnd"/>
    </w:p>
    <w:p w:rsidR="008D7921" w:rsidRPr="00882B93" w:rsidRDefault="003C1EC8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 xml:space="preserve">в) </w:t>
      </w:r>
      <w:r w:rsidR="008D7921" w:rsidRPr="00882B93">
        <w:rPr>
          <w:rFonts w:ascii="Arial" w:hAnsi="Arial" w:cs="Arial"/>
          <w:sz w:val="24"/>
          <w:szCs w:val="24"/>
        </w:rPr>
        <w:t xml:space="preserve">в части 6 </w:t>
      </w:r>
      <w:r w:rsidR="00491D56" w:rsidRPr="00882B93">
        <w:rPr>
          <w:rFonts w:ascii="Arial" w:hAnsi="Arial" w:cs="Arial"/>
          <w:sz w:val="24"/>
          <w:szCs w:val="24"/>
        </w:rPr>
        <w:t>текст</w:t>
      </w:r>
      <w:r w:rsidR="008D7921" w:rsidRPr="00882B93">
        <w:rPr>
          <w:rFonts w:ascii="Arial" w:hAnsi="Arial" w:cs="Arial"/>
          <w:sz w:val="24"/>
          <w:szCs w:val="24"/>
        </w:rPr>
        <w:t xml:space="preserve"> «</w:t>
      </w:r>
      <w:r w:rsidR="00AE12A7" w:rsidRPr="00882B93">
        <w:rPr>
          <w:rFonts w:ascii="Arial" w:hAnsi="Arial" w:cs="Arial"/>
          <w:sz w:val="24"/>
          <w:szCs w:val="24"/>
        </w:rPr>
        <w:t xml:space="preserve">, </w:t>
      </w:r>
      <w:r w:rsidR="008D7921" w:rsidRPr="00882B93">
        <w:rPr>
          <w:rFonts w:ascii="Arial" w:hAnsi="Arial" w:cs="Arial"/>
          <w:sz w:val="24"/>
          <w:szCs w:val="24"/>
        </w:rPr>
        <w:t>аппарата избирательной комиссии муниципального образования</w:t>
      </w:r>
      <w:r w:rsidR="00491D56" w:rsidRPr="00882B93">
        <w:rPr>
          <w:rFonts w:ascii="Arial" w:hAnsi="Arial" w:cs="Arial"/>
          <w:sz w:val="24"/>
          <w:szCs w:val="24"/>
        </w:rPr>
        <w:t>» исключить.</w:t>
      </w:r>
    </w:p>
    <w:p w:rsidR="00ED6523" w:rsidRPr="00882B93" w:rsidRDefault="00140A3A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>1.</w:t>
      </w:r>
      <w:r w:rsidR="007B3DE9" w:rsidRPr="00882B93">
        <w:rPr>
          <w:rFonts w:ascii="Arial" w:hAnsi="Arial" w:cs="Arial"/>
          <w:b/>
          <w:sz w:val="24"/>
          <w:szCs w:val="24"/>
        </w:rPr>
        <w:t>1</w:t>
      </w:r>
      <w:r w:rsidR="000A44D2" w:rsidRPr="00882B93">
        <w:rPr>
          <w:rFonts w:ascii="Arial" w:hAnsi="Arial" w:cs="Arial"/>
          <w:b/>
          <w:sz w:val="24"/>
          <w:szCs w:val="24"/>
        </w:rPr>
        <w:t>9</w:t>
      </w:r>
      <w:r w:rsidR="00223001" w:rsidRPr="00882B93">
        <w:rPr>
          <w:rFonts w:ascii="Arial" w:hAnsi="Arial" w:cs="Arial"/>
          <w:b/>
          <w:sz w:val="24"/>
          <w:szCs w:val="24"/>
        </w:rPr>
        <w:t>.</w:t>
      </w:r>
      <w:r w:rsidR="00577B94" w:rsidRPr="00882B93">
        <w:rPr>
          <w:rFonts w:ascii="Arial" w:hAnsi="Arial" w:cs="Arial"/>
          <w:sz w:val="24"/>
          <w:szCs w:val="24"/>
        </w:rPr>
        <w:t xml:space="preserve"> С</w:t>
      </w:r>
      <w:r w:rsidR="00F63E2C" w:rsidRPr="00882B93">
        <w:rPr>
          <w:rFonts w:ascii="Arial" w:hAnsi="Arial" w:cs="Arial"/>
          <w:sz w:val="24"/>
          <w:szCs w:val="24"/>
        </w:rPr>
        <w:t>татью 52 дополнить частью 7 следующего содержания</w:t>
      </w:r>
      <w:r w:rsidR="00ED6523" w:rsidRPr="00882B93">
        <w:rPr>
          <w:rFonts w:ascii="Arial" w:hAnsi="Arial" w:cs="Arial"/>
          <w:sz w:val="24"/>
          <w:szCs w:val="24"/>
        </w:rPr>
        <w:t>:</w:t>
      </w:r>
    </w:p>
    <w:p w:rsidR="00ED6523" w:rsidRPr="00882B93" w:rsidRDefault="00ED6523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«</w:t>
      </w:r>
      <w:r w:rsidRPr="00882B93">
        <w:rPr>
          <w:rFonts w:ascii="Arial" w:hAnsi="Arial" w:cs="Arial"/>
          <w:bCs/>
          <w:sz w:val="24"/>
          <w:szCs w:val="24"/>
        </w:rPr>
        <w:t>7.Органы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882B93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381453" w:rsidRPr="00882B93" w:rsidRDefault="007B3DE9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2B93">
        <w:rPr>
          <w:rFonts w:ascii="Arial" w:hAnsi="Arial" w:cs="Arial"/>
          <w:b/>
          <w:bCs/>
          <w:sz w:val="24"/>
          <w:szCs w:val="24"/>
        </w:rPr>
        <w:t>1.</w:t>
      </w:r>
      <w:r w:rsidR="000A44D2" w:rsidRPr="00882B93">
        <w:rPr>
          <w:rFonts w:ascii="Arial" w:hAnsi="Arial" w:cs="Arial"/>
          <w:b/>
          <w:bCs/>
          <w:sz w:val="24"/>
          <w:szCs w:val="24"/>
        </w:rPr>
        <w:t>20</w:t>
      </w:r>
      <w:r w:rsidR="00223001" w:rsidRPr="00882B93">
        <w:rPr>
          <w:rFonts w:ascii="Arial" w:hAnsi="Arial" w:cs="Arial"/>
          <w:b/>
          <w:bCs/>
          <w:sz w:val="24"/>
          <w:szCs w:val="24"/>
        </w:rPr>
        <w:t>.</w:t>
      </w:r>
      <w:r w:rsidR="00381453" w:rsidRPr="00882B93">
        <w:rPr>
          <w:rFonts w:ascii="Arial" w:hAnsi="Arial" w:cs="Arial"/>
          <w:bCs/>
          <w:sz w:val="24"/>
          <w:szCs w:val="24"/>
        </w:rPr>
        <w:t>В статье 53:</w:t>
      </w:r>
    </w:p>
    <w:p w:rsidR="00381453" w:rsidRPr="00882B93" w:rsidRDefault="00381453" w:rsidP="00381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2B93">
        <w:rPr>
          <w:rFonts w:ascii="Arial" w:hAnsi="Arial" w:cs="Arial"/>
          <w:bCs/>
          <w:sz w:val="24"/>
          <w:szCs w:val="24"/>
        </w:rPr>
        <w:t>а) часть 2 изложить в новой редакции:</w:t>
      </w:r>
    </w:p>
    <w:p w:rsidR="00381453" w:rsidRPr="00882B93" w:rsidRDefault="00381453" w:rsidP="00381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2B93">
        <w:rPr>
          <w:rFonts w:ascii="Arial" w:hAnsi="Arial" w:cs="Arial"/>
          <w:bCs/>
          <w:sz w:val="24"/>
          <w:szCs w:val="24"/>
        </w:rPr>
        <w:t xml:space="preserve">«2. По решению </w:t>
      </w:r>
      <w:r w:rsidRPr="00882B93">
        <w:rPr>
          <w:rFonts w:ascii="Arial" w:hAnsi="Arial" w:cs="Arial"/>
          <w:sz w:val="24"/>
          <w:szCs w:val="24"/>
        </w:rPr>
        <w:t>Собрания депутатов могут учреждаться межмуниципальные хозяйственные общества.</w:t>
      </w:r>
    </w:p>
    <w:p w:rsidR="00381453" w:rsidRPr="00882B93" w:rsidRDefault="00381453" w:rsidP="00381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381453" w:rsidRPr="00882B93" w:rsidRDefault="00381453" w:rsidP="00381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Межмуниципальные хозяйственные общества учреждаются в форме непубличных акционерных обществ и обществ с ограниченной ответственностью</w:t>
      </w:r>
      <w:proofErr w:type="gramStart"/>
      <w:r w:rsidRPr="00882B93">
        <w:rPr>
          <w:rFonts w:ascii="Arial" w:hAnsi="Arial" w:cs="Arial"/>
          <w:sz w:val="24"/>
          <w:szCs w:val="24"/>
        </w:rPr>
        <w:t>.»;</w:t>
      </w:r>
      <w:proofErr w:type="gramEnd"/>
    </w:p>
    <w:p w:rsidR="00381453" w:rsidRPr="00882B93" w:rsidRDefault="00381453" w:rsidP="00381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2B93">
        <w:rPr>
          <w:rFonts w:ascii="Arial" w:hAnsi="Arial" w:cs="Arial"/>
          <w:bCs/>
          <w:sz w:val="24"/>
          <w:szCs w:val="24"/>
        </w:rPr>
        <w:t>б) часть 4 изложить в следующей реакции:</w:t>
      </w:r>
    </w:p>
    <w:p w:rsidR="00381453" w:rsidRPr="00882B93" w:rsidRDefault="00381453" w:rsidP="00381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2B93">
        <w:rPr>
          <w:rFonts w:ascii="Arial" w:hAnsi="Arial" w:cs="Arial"/>
          <w:bCs/>
          <w:sz w:val="24"/>
          <w:szCs w:val="24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</w:t>
      </w:r>
      <w:proofErr w:type="gramStart"/>
      <w:r w:rsidRPr="00882B93">
        <w:rPr>
          <w:rFonts w:ascii="Arial" w:hAnsi="Arial" w:cs="Arial"/>
          <w:bCs/>
          <w:sz w:val="24"/>
          <w:szCs w:val="24"/>
        </w:rPr>
        <w:t>.»</w:t>
      </w:r>
      <w:proofErr w:type="gramEnd"/>
      <w:r w:rsidRPr="00882B93">
        <w:rPr>
          <w:rFonts w:ascii="Arial" w:hAnsi="Arial" w:cs="Arial"/>
          <w:bCs/>
          <w:sz w:val="24"/>
          <w:szCs w:val="24"/>
        </w:rPr>
        <w:t>;</w:t>
      </w:r>
    </w:p>
    <w:p w:rsidR="00381453" w:rsidRPr="00882B93" w:rsidRDefault="00381453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2B93">
        <w:rPr>
          <w:rFonts w:ascii="Arial" w:hAnsi="Arial" w:cs="Arial"/>
          <w:bCs/>
          <w:sz w:val="24"/>
          <w:szCs w:val="24"/>
        </w:rPr>
        <w:t>в) часть 5 изложить в следующей реакции:</w:t>
      </w:r>
    </w:p>
    <w:p w:rsidR="00381453" w:rsidRPr="00882B93" w:rsidRDefault="00381453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2B93">
        <w:rPr>
          <w:rFonts w:ascii="Arial" w:hAnsi="Arial" w:cs="Arial"/>
          <w:bCs/>
          <w:sz w:val="24"/>
          <w:szCs w:val="24"/>
        </w:rPr>
        <w:t>«5.Органы местного самоуправления могут выступать соучредителями межмуниципального печатного средства массовой информации и сетевого издания</w:t>
      </w:r>
      <w:proofErr w:type="gramStart"/>
      <w:r w:rsidRPr="00882B93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ED6523" w:rsidRPr="00882B93" w:rsidRDefault="00140A3A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2B93">
        <w:rPr>
          <w:rFonts w:ascii="Arial" w:hAnsi="Arial" w:cs="Arial"/>
          <w:b/>
          <w:bCs/>
          <w:sz w:val="24"/>
          <w:szCs w:val="24"/>
        </w:rPr>
        <w:t>1.</w:t>
      </w:r>
      <w:r w:rsidR="00AE12A7" w:rsidRPr="00882B93">
        <w:rPr>
          <w:rFonts w:ascii="Arial" w:hAnsi="Arial" w:cs="Arial"/>
          <w:b/>
          <w:bCs/>
          <w:sz w:val="24"/>
          <w:szCs w:val="24"/>
        </w:rPr>
        <w:t>2</w:t>
      </w:r>
      <w:r w:rsidR="000A44D2" w:rsidRPr="00882B93">
        <w:rPr>
          <w:rFonts w:ascii="Arial" w:hAnsi="Arial" w:cs="Arial"/>
          <w:b/>
          <w:bCs/>
          <w:sz w:val="24"/>
          <w:szCs w:val="24"/>
        </w:rPr>
        <w:t>1</w:t>
      </w:r>
      <w:r w:rsidR="00223001" w:rsidRPr="00882B93">
        <w:rPr>
          <w:rFonts w:ascii="Arial" w:hAnsi="Arial" w:cs="Arial"/>
          <w:b/>
          <w:bCs/>
          <w:sz w:val="24"/>
          <w:szCs w:val="24"/>
        </w:rPr>
        <w:t>.</w:t>
      </w:r>
      <w:r w:rsidR="00577B94" w:rsidRPr="00882B93">
        <w:rPr>
          <w:rFonts w:ascii="Arial" w:hAnsi="Arial" w:cs="Arial"/>
          <w:bCs/>
          <w:sz w:val="24"/>
          <w:szCs w:val="24"/>
        </w:rPr>
        <w:t xml:space="preserve"> С</w:t>
      </w:r>
      <w:r w:rsidR="00ED6523" w:rsidRPr="00882B93">
        <w:rPr>
          <w:rFonts w:ascii="Arial" w:hAnsi="Arial" w:cs="Arial"/>
          <w:bCs/>
          <w:sz w:val="24"/>
          <w:szCs w:val="24"/>
        </w:rPr>
        <w:t>татью 62 дополнить частями 7.1 и 7.2 следующего содержания:</w:t>
      </w:r>
    </w:p>
    <w:p w:rsidR="00ED6523" w:rsidRPr="00882B93" w:rsidRDefault="00ED6523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2B93">
        <w:rPr>
          <w:rFonts w:ascii="Arial" w:hAnsi="Arial" w:cs="Arial"/>
          <w:bCs/>
          <w:sz w:val="24"/>
          <w:szCs w:val="24"/>
        </w:rPr>
        <w:t xml:space="preserve">«7.1. Губернатор Тульской области вправе вынести предупреждение, объявить выговор главе муниципального образования, главе администрации </w:t>
      </w:r>
      <w:r w:rsidRPr="00882B93">
        <w:rPr>
          <w:rFonts w:ascii="Arial" w:hAnsi="Arial" w:cs="Arial"/>
          <w:bCs/>
          <w:sz w:val="24"/>
          <w:szCs w:val="24"/>
        </w:rPr>
        <w:lastRenderedPageBreak/>
        <w:t>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</w:p>
    <w:p w:rsidR="00ED6523" w:rsidRPr="00882B93" w:rsidRDefault="00ED6523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Cs/>
          <w:sz w:val="24"/>
          <w:szCs w:val="24"/>
        </w:rPr>
        <w:t xml:space="preserve">7.2. </w:t>
      </w:r>
      <w:proofErr w:type="gramStart"/>
      <w:r w:rsidRPr="00882B93">
        <w:rPr>
          <w:rFonts w:ascii="Arial" w:hAnsi="Arial" w:cs="Arial"/>
          <w:bCs/>
          <w:sz w:val="24"/>
          <w:szCs w:val="24"/>
        </w:rPr>
        <w:t>Губернатор Тульской области вправе отрешить от должности главу муниципального образования, главу администрации муниципального образования в случае, если в течение месяца со дня вынесения губернатором Тульской области предупреждения, объявления выговора главе муниципального образования, главе администрации муниципального образования в соответствии с частью 7.1 настоящей статьи главой муниципального образования, главой администрации муниципального образования не были приняты в пределах своих полномочий меры по устранению</w:t>
      </w:r>
      <w:proofErr w:type="gramEnd"/>
      <w:r w:rsidRPr="00882B93">
        <w:rPr>
          <w:rFonts w:ascii="Arial" w:hAnsi="Arial" w:cs="Arial"/>
          <w:bCs/>
          <w:sz w:val="24"/>
          <w:szCs w:val="24"/>
        </w:rPr>
        <w:t xml:space="preserve"> причин, послуживших основанием для вынесения предупреждения, объявления выговора</w:t>
      </w:r>
      <w:proofErr w:type="gramStart"/>
      <w:r w:rsidRPr="00882B93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ED6523" w:rsidRPr="00882B93" w:rsidRDefault="000A44D2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>1.22</w:t>
      </w:r>
      <w:r w:rsidR="00ED6523" w:rsidRPr="00882B93">
        <w:rPr>
          <w:rFonts w:ascii="Arial" w:hAnsi="Arial" w:cs="Arial"/>
          <w:b/>
          <w:sz w:val="24"/>
          <w:szCs w:val="24"/>
        </w:rPr>
        <w:t>.</w:t>
      </w:r>
      <w:r w:rsidR="00577B94" w:rsidRPr="00882B93">
        <w:rPr>
          <w:rFonts w:ascii="Arial" w:hAnsi="Arial" w:cs="Arial"/>
          <w:sz w:val="24"/>
          <w:szCs w:val="24"/>
        </w:rPr>
        <w:t xml:space="preserve"> Ч</w:t>
      </w:r>
      <w:r w:rsidR="00ED6523" w:rsidRPr="00882B93">
        <w:rPr>
          <w:rFonts w:ascii="Arial" w:hAnsi="Arial" w:cs="Arial"/>
          <w:sz w:val="24"/>
          <w:szCs w:val="24"/>
        </w:rPr>
        <w:t>асть 2 статьи 63 дополнить пункт</w:t>
      </w:r>
      <w:r w:rsidR="00381453" w:rsidRPr="00882B93">
        <w:rPr>
          <w:rFonts w:ascii="Arial" w:hAnsi="Arial" w:cs="Arial"/>
          <w:sz w:val="24"/>
          <w:szCs w:val="24"/>
        </w:rPr>
        <w:t>а</w:t>
      </w:r>
      <w:r w:rsidR="00ED6523" w:rsidRPr="00882B93">
        <w:rPr>
          <w:rFonts w:ascii="Arial" w:hAnsi="Arial" w:cs="Arial"/>
          <w:sz w:val="24"/>
          <w:szCs w:val="24"/>
        </w:rPr>
        <w:t>м</w:t>
      </w:r>
      <w:r w:rsidR="00381453" w:rsidRPr="00882B93">
        <w:rPr>
          <w:rFonts w:ascii="Arial" w:hAnsi="Arial" w:cs="Arial"/>
          <w:sz w:val="24"/>
          <w:szCs w:val="24"/>
        </w:rPr>
        <w:t>и</w:t>
      </w:r>
      <w:r w:rsidR="00ED6523" w:rsidRPr="00882B93">
        <w:rPr>
          <w:rFonts w:ascii="Arial" w:hAnsi="Arial" w:cs="Arial"/>
          <w:sz w:val="24"/>
          <w:szCs w:val="24"/>
        </w:rPr>
        <w:t xml:space="preserve"> 4.1</w:t>
      </w:r>
      <w:r w:rsidR="00381453" w:rsidRPr="00882B93">
        <w:rPr>
          <w:rFonts w:ascii="Arial" w:hAnsi="Arial" w:cs="Arial"/>
          <w:sz w:val="24"/>
          <w:szCs w:val="24"/>
        </w:rPr>
        <w:t>, 6 следующего содержания:</w:t>
      </w:r>
    </w:p>
    <w:p w:rsidR="00F63E2C" w:rsidRPr="00882B93" w:rsidRDefault="00ED6523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«</w:t>
      </w:r>
      <w:r w:rsidRPr="00882B93">
        <w:rPr>
          <w:rFonts w:ascii="Arial" w:hAnsi="Arial" w:cs="Arial"/>
          <w:bCs/>
          <w:sz w:val="24"/>
          <w:szCs w:val="24"/>
        </w:rPr>
        <w:t>4.1) приобретение и</w:t>
      </w:r>
      <w:r w:rsidR="00381453" w:rsidRPr="00882B93">
        <w:rPr>
          <w:rFonts w:ascii="Arial" w:hAnsi="Arial" w:cs="Arial"/>
          <w:bCs/>
          <w:sz w:val="24"/>
          <w:szCs w:val="24"/>
        </w:rPr>
        <w:t>м статуса иностранного агента;</w:t>
      </w:r>
    </w:p>
    <w:p w:rsidR="00ED6523" w:rsidRPr="00882B93" w:rsidRDefault="00ED6523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bCs/>
          <w:sz w:val="24"/>
          <w:szCs w:val="24"/>
        </w:rPr>
        <w:t xml:space="preserve">6) </w:t>
      </w:r>
      <w:proofErr w:type="gramStart"/>
      <w:r w:rsidRPr="00882B93">
        <w:rPr>
          <w:rFonts w:ascii="Arial" w:hAnsi="Arial" w:cs="Arial"/>
          <w:bCs/>
          <w:iCs/>
          <w:sz w:val="24"/>
          <w:szCs w:val="24"/>
        </w:rPr>
        <w:t>систематическое</w:t>
      </w:r>
      <w:proofErr w:type="gramEnd"/>
      <w:r w:rsidR="004B7D99">
        <w:rPr>
          <w:rFonts w:ascii="Arial" w:hAnsi="Arial" w:cs="Arial"/>
          <w:bCs/>
          <w:iCs/>
          <w:sz w:val="24"/>
          <w:szCs w:val="24"/>
        </w:rPr>
        <w:t xml:space="preserve">  </w:t>
      </w:r>
      <w:proofErr w:type="spellStart"/>
      <w:r w:rsidRPr="00882B93">
        <w:rPr>
          <w:rFonts w:ascii="Arial" w:hAnsi="Arial" w:cs="Arial"/>
          <w:bCs/>
          <w:iCs/>
          <w:sz w:val="24"/>
          <w:szCs w:val="24"/>
        </w:rPr>
        <w:t>недостижение</w:t>
      </w:r>
      <w:proofErr w:type="spellEnd"/>
      <w:r w:rsidRPr="00882B93">
        <w:rPr>
          <w:rFonts w:ascii="Arial" w:hAnsi="Arial" w:cs="Arial"/>
          <w:bCs/>
          <w:iCs/>
          <w:sz w:val="24"/>
          <w:szCs w:val="24"/>
        </w:rPr>
        <w:t xml:space="preserve"> показателей для оценки эффективности деятельности органов местного самоуправления</w:t>
      </w:r>
      <w:r w:rsidRPr="00882B93">
        <w:rPr>
          <w:rFonts w:ascii="Arial" w:hAnsi="Arial" w:cs="Arial"/>
          <w:bCs/>
          <w:i/>
          <w:iCs/>
          <w:sz w:val="24"/>
          <w:szCs w:val="24"/>
        </w:rPr>
        <w:t>.</w:t>
      </w:r>
      <w:r w:rsidRPr="00882B93">
        <w:rPr>
          <w:rFonts w:ascii="Arial" w:hAnsi="Arial" w:cs="Arial"/>
          <w:bCs/>
          <w:sz w:val="24"/>
          <w:szCs w:val="24"/>
        </w:rPr>
        <w:t>».</w:t>
      </w:r>
    </w:p>
    <w:p w:rsidR="00DB188C" w:rsidRPr="00882B93" w:rsidRDefault="00DB188C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</w:t>
      </w:r>
      <w:r w:rsidR="000B302D" w:rsidRPr="00882B93">
        <w:rPr>
          <w:rFonts w:ascii="Arial" w:hAnsi="Arial" w:cs="Arial"/>
          <w:sz w:val="24"/>
          <w:szCs w:val="24"/>
        </w:rPr>
        <w:t>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DB188C" w:rsidRPr="00882B93" w:rsidRDefault="00DB188C" w:rsidP="00297B7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82B93">
        <w:rPr>
          <w:rFonts w:ascii="Arial" w:hAnsi="Arial" w:cs="Arial"/>
          <w:sz w:val="24"/>
          <w:szCs w:val="24"/>
        </w:rPr>
        <w:t xml:space="preserve">3. </w:t>
      </w:r>
      <w:r w:rsidRPr="00882B93">
        <w:rPr>
          <w:rFonts w:ascii="Arial" w:hAnsi="Arial" w:cs="Arial"/>
          <w:sz w:val="24"/>
          <w:szCs w:val="24"/>
          <w:lang w:eastAsia="ar-SA"/>
        </w:rPr>
        <w:t xml:space="preserve">Опубликовать </w:t>
      </w:r>
      <w:r w:rsidRPr="00882B93">
        <w:rPr>
          <w:rFonts w:ascii="Arial" w:hAnsi="Arial" w:cs="Arial"/>
          <w:sz w:val="24"/>
          <w:szCs w:val="24"/>
        </w:rPr>
        <w:t xml:space="preserve">настоящее решение </w:t>
      </w:r>
      <w:r w:rsidRPr="00882B93">
        <w:rPr>
          <w:rFonts w:ascii="Arial" w:hAnsi="Arial" w:cs="Arial"/>
          <w:sz w:val="24"/>
          <w:szCs w:val="24"/>
          <w:lang w:eastAsia="ar-SA"/>
        </w:rPr>
        <w:t>в газете «Алексинские вести» после</w:t>
      </w:r>
      <w:r w:rsidR="000B302D" w:rsidRPr="00882B93">
        <w:rPr>
          <w:rFonts w:ascii="Arial" w:hAnsi="Arial" w:cs="Arial"/>
          <w:sz w:val="24"/>
          <w:szCs w:val="24"/>
          <w:lang w:eastAsia="ar-SA"/>
        </w:rPr>
        <w:t xml:space="preserve"> его </w:t>
      </w:r>
      <w:r w:rsidRPr="00882B93">
        <w:rPr>
          <w:rFonts w:ascii="Arial" w:hAnsi="Arial" w:cs="Arial"/>
          <w:sz w:val="24"/>
          <w:szCs w:val="24"/>
          <w:lang w:eastAsia="ar-SA"/>
        </w:rPr>
        <w:t>государственной регистрации.</w:t>
      </w:r>
    </w:p>
    <w:p w:rsidR="00DB188C" w:rsidRPr="00882B93" w:rsidRDefault="00DB188C" w:rsidP="0029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2B93">
        <w:rPr>
          <w:rFonts w:ascii="Arial" w:hAnsi="Arial" w:cs="Arial"/>
          <w:sz w:val="24"/>
          <w:szCs w:val="24"/>
          <w:lang w:eastAsia="ar-SA"/>
        </w:rPr>
        <w:t xml:space="preserve">4. Настоящее решение вступает в силу со дня </w:t>
      </w:r>
      <w:r w:rsidR="000B302D" w:rsidRPr="00882B93">
        <w:rPr>
          <w:rFonts w:ascii="Arial" w:hAnsi="Arial" w:cs="Arial"/>
          <w:sz w:val="24"/>
          <w:szCs w:val="24"/>
          <w:lang w:eastAsia="ar-SA"/>
        </w:rPr>
        <w:t xml:space="preserve">его </w:t>
      </w:r>
      <w:r w:rsidRPr="00882B93">
        <w:rPr>
          <w:rFonts w:ascii="Arial" w:hAnsi="Arial" w:cs="Arial"/>
          <w:sz w:val="24"/>
          <w:szCs w:val="24"/>
          <w:lang w:eastAsia="ar-SA"/>
        </w:rPr>
        <w:t>официального опубликования</w:t>
      </w:r>
      <w:r w:rsidR="000B302D" w:rsidRPr="00882B93">
        <w:rPr>
          <w:rFonts w:ascii="Arial" w:hAnsi="Arial" w:cs="Arial"/>
          <w:sz w:val="24"/>
          <w:szCs w:val="24"/>
        </w:rPr>
        <w:t xml:space="preserve">, </w:t>
      </w:r>
      <w:r w:rsidR="006C5A3C" w:rsidRPr="00882B93">
        <w:rPr>
          <w:rFonts w:ascii="Arial" w:hAnsi="Arial" w:cs="Arial"/>
          <w:sz w:val="24"/>
          <w:szCs w:val="24"/>
        </w:rPr>
        <w:t>за исключением части 1.</w:t>
      </w:r>
      <w:r w:rsidR="00491D56" w:rsidRPr="00882B93">
        <w:rPr>
          <w:rFonts w:ascii="Arial" w:hAnsi="Arial" w:cs="Arial"/>
          <w:sz w:val="24"/>
          <w:szCs w:val="24"/>
        </w:rPr>
        <w:t>5</w:t>
      </w:r>
      <w:r w:rsidR="00ED6523" w:rsidRPr="00882B93">
        <w:rPr>
          <w:rFonts w:ascii="Arial" w:hAnsi="Arial" w:cs="Arial"/>
          <w:sz w:val="24"/>
          <w:szCs w:val="24"/>
        </w:rPr>
        <w:t xml:space="preserve"> вступающей в силу с 01.01.2025</w:t>
      </w:r>
      <w:r w:rsidR="000B302D" w:rsidRPr="00882B93">
        <w:rPr>
          <w:rFonts w:ascii="Arial" w:hAnsi="Arial" w:cs="Arial"/>
          <w:sz w:val="24"/>
          <w:szCs w:val="24"/>
        </w:rPr>
        <w:t>.</w:t>
      </w:r>
    </w:p>
    <w:p w:rsidR="000B302D" w:rsidRPr="00882B93" w:rsidRDefault="000B302D" w:rsidP="00DB188C">
      <w:pPr>
        <w:spacing w:after="0"/>
        <w:ind w:right="-96"/>
        <w:jc w:val="both"/>
        <w:rPr>
          <w:sz w:val="24"/>
          <w:szCs w:val="24"/>
        </w:rPr>
      </w:pPr>
    </w:p>
    <w:p w:rsidR="003902F4" w:rsidRPr="00882B93" w:rsidRDefault="003902F4" w:rsidP="00DB188C">
      <w:pPr>
        <w:spacing w:after="0"/>
        <w:ind w:right="-96"/>
        <w:jc w:val="both"/>
        <w:rPr>
          <w:sz w:val="24"/>
          <w:szCs w:val="24"/>
        </w:rPr>
      </w:pPr>
    </w:p>
    <w:p w:rsidR="00DB188C" w:rsidRPr="00882B93" w:rsidRDefault="00DB188C" w:rsidP="00DB188C">
      <w:pPr>
        <w:spacing w:after="0"/>
        <w:ind w:right="-96"/>
        <w:jc w:val="both"/>
        <w:rPr>
          <w:rFonts w:ascii="Arial" w:hAnsi="Arial" w:cs="Arial"/>
          <w:b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 xml:space="preserve">Глава муниципального образования </w:t>
      </w:r>
    </w:p>
    <w:p w:rsidR="00DB188C" w:rsidRPr="00882B93" w:rsidRDefault="00DB188C" w:rsidP="00DB188C">
      <w:pPr>
        <w:spacing w:after="0"/>
        <w:ind w:right="-96"/>
        <w:jc w:val="both"/>
        <w:rPr>
          <w:rFonts w:ascii="Arial" w:hAnsi="Arial" w:cs="Arial"/>
          <w:b/>
          <w:sz w:val="24"/>
          <w:szCs w:val="24"/>
        </w:rPr>
      </w:pPr>
      <w:r w:rsidRPr="00882B93">
        <w:rPr>
          <w:rFonts w:ascii="Arial" w:hAnsi="Arial" w:cs="Arial"/>
          <w:b/>
          <w:sz w:val="24"/>
          <w:szCs w:val="24"/>
        </w:rPr>
        <w:t xml:space="preserve">город Алексин                                       </w:t>
      </w:r>
      <w:bookmarkStart w:id="0" w:name="_GoBack"/>
      <w:bookmarkEnd w:id="0"/>
      <w:r w:rsidRPr="00882B93">
        <w:rPr>
          <w:rFonts w:ascii="Arial" w:hAnsi="Arial" w:cs="Arial"/>
          <w:b/>
          <w:sz w:val="24"/>
          <w:szCs w:val="24"/>
        </w:rPr>
        <w:t xml:space="preserve">   </w:t>
      </w:r>
      <w:r w:rsidR="004B7D99">
        <w:rPr>
          <w:rFonts w:ascii="Arial" w:hAnsi="Arial" w:cs="Arial"/>
          <w:b/>
          <w:sz w:val="24"/>
          <w:szCs w:val="24"/>
        </w:rPr>
        <w:t xml:space="preserve">                     </w:t>
      </w:r>
      <w:r w:rsidRPr="00882B93">
        <w:rPr>
          <w:rFonts w:ascii="Arial" w:hAnsi="Arial" w:cs="Arial"/>
          <w:b/>
          <w:sz w:val="24"/>
          <w:szCs w:val="24"/>
        </w:rPr>
        <w:t xml:space="preserve">     Э.И. Эксаренко</w:t>
      </w:r>
    </w:p>
    <w:sectPr w:rsidR="00DB188C" w:rsidRPr="00882B93" w:rsidSect="001E112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DB188C"/>
    <w:rsid w:val="00007823"/>
    <w:rsid w:val="000438EA"/>
    <w:rsid w:val="00055B05"/>
    <w:rsid w:val="0006578F"/>
    <w:rsid w:val="000A44D2"/>
    <w:rsid w:val="000B00DF"/>
    <w:rsid w:val="000B302D"/>
    <w:rsid w:val="000B4C9B"/>
    <w:rsid w:val="000C12D2"/>
    <w:rsid w:val="000E35D8"/>
    <w:rsid w:val="0011244D"/>
    <w:rsid w:val="00116BFE"/>
    <w:rsid w:val="00126D4B"/>
    <w:rsid w:val="00140A3A"/>
    <w:rsid w:val="001719B2"/>
    <w:rsid w:val="001722FA"/>
    <w:rsid w:val="00175856"/>
    <w:rsid w:val="00182AF4"/>
    <w:rsid w:val="00197764"/>
    <w:rsid w:val="001A630D"/>
    <w:rsid w:val="001B3A5E"/>
    <w:rsid w:val="001D6E84"/>
    <w:rsid w:val="001E1123"/>
    <w:rsid w:val="00223001"/>
    <w:rsid w:val="00244976"/>
    <w:rsid w:val="00274DF1"/>
    <w:rsid w:val="002874A4"/>
    <w:rsid w:val="00297B7A"/>
    <w:rsid w:val="002A067E"/>
    <w:rsid w:val="003045FD"/>
    <w:rsid w:val="003058E9"/>
    <w:rsid w:val="00356ABA"/>
    <w:rsid w:val="0036212B"/>
    <w:rsid w:val="00381453"/>
    <w:rsid w:val="003902F4"/>
    <w:rsid w:val="003C1EC8"/>
    <w:rsid w:val="00416625"/>
    <w:rsid w:val="00482830"/>
    <w:rsid w:val="00491D56"/>
    <w:rsid w:val="004B7D99"/>
    <w:rsid w:val="004C249F"/>
    <w:rsid w:val="004F0032"/>
    <w:rsid w:val="004F0E17"/>
    <w:rsid w:val="004F1A7C"/>
    <w:rsid w:val="004F2627"/>
    <w:rsid w:val="00524EE7"/>
    <w:rsid w:val="00577B94"/>
    <w:rsid w:val="00582774"/>
    <w:rsid w:val="005D6AE5"/>
    <w:rsid w:val="00607782"/>
    <w:rsid w:val="00610906"/>
    <w:rsid w:val="00622B1D"/>
    <w:rsid w:val="006C5A3C"/>
    <w:rsid w:val="006E1E73"/>
    <w:rsid w:val="007048B9"/>
    <w:rsid w:val="00711E7E"/>
    <w:rsid w:val="00734164"/>
    <w:rsid w:val="007405EC"/>
    <w:rsid w:val="00755F4F"/>
    <w:rsid w:val="007B3DE9"/>
    <w:rsid w:val="007C7D27"/>
    <w:rsid w:val="00821AA2"/>
    <w:rsid w:val="00827A48"/>
    <w:rsid w:val="00861B41"/>
    <w:rsid w:val="0087196E"/>
    <w:rsid w:val="00882B93"/>
    <w:rsid w:val="00891C9B"/>
    <w:rsid w:val="008A5425"/>
    <w:rsid w:val="008B6F80"/>
    <w:rsid w:val="008D7921"/>
    <w:rsid w:val="0092339D"/>
    <w:rsid w:val="00960CEF"/>
    <w:rsid w:val="009E6D78"/>
    <w:rsid w:val="00A235E6"/>
    <w:rsid w:val="00A53CD7"/>
    <w:rsid w:val="00A60E67"/>
    <w:rsid w:val="00A612DF"/>
    <w:rsid w:val="00A8179A"/>
    <w:rsid w:val="00AA7B5B"/>
    <w:rsid w:val="00AC553B"/>
    <w:rsid w:val="00AE12A7"/>
    <w:rsid w:val="00AF2488"/>
    <w:rsid w:val="00B210E6"/>
    <w:rsid w:val="00BD44C6"/>
    <w:rsid w:val="00C026AE"/>
    <w:rsid w:val="00C45E1F"/>
    <w:rsid w:val="00C840CE"/>
    <w:rsid w:val="00CB792D"/>
    <w:rsid w:val="00CC6C34"/>
    <w:rsid w:val="00CE7398"/>
    <w:rsid w:val="00DB188C"/>
    <w:rsid w:val="00DE27E7"/>
    <w:rsid w:val="00DE5AC9"/>
    <w:rsid w:val="00E54A24"/>
    <w:rsid w:val="00E932AA"/>
    <w:rsid w:val="00EA234D"/>
    <w:rsid w:val="00EA444C"/>
    <w:rsid w:val="00EA6704"/>
    <w:rsid w:val="00EB1423"/>
    <w:rsid w:val="00EC0426"/>
    <w:rsid w:val="00ED6523"/>
    <w:rsid w:val="00F6286D"/>
    <w:rsid w:val="00F63E2C"/>
    <w:rsid w:val="00F76BFB"/>
    <w:rsid w:val="00FB005A"/>
    <w:rsid w:val="00FB2E90"/>
    <w:rsid w:val="00FC6F75"/>
    <w:rsid w:val="00FE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B188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B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AB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1AA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B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1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E1E73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B188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B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AB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1AA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B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1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E1E73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53&amp;dst=13" TargetMode="External"/><Relationship Id="rId13" Type="http://schemas.openxmlformats.org/officeDocument/2006/relationships/hyperlink" Target="https://login.consultant.ru/link/?req=doc&amp;base=LAW&amp;n=482853&amp;dst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53&amp;dst=100076" TargetMode="External"/><Relationship Id="rId12" Type="http://schemas.openxmlformats.org/officeDocument/2006/relationships/hyperlink" Target="https://login.consultant.ru/link/?req=doc&amp;base=LAW&amp;n=482853&amp;dst=12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823" TargetMode="External"/><Relationship Id="rId11" Type="http://schemas.openxmlformats.org/officeDocument/2006/relationships/hyperlink" Target="https://login.consultant.ru/link/?req=doc&amp;base=LAW&amp;n=482853&amp;dst=100062" TargetMode="External"/><Relationship Id="rId5" Type="http://schemas.openxmlformats.org/officeDocument/2006/relationships/hyperlink" Target="https://login.consultant.ru/link/?req=doc&amp;base=LAW&amp;n=4541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53&amp;dst=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82853&amp;dst=1000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7</cp:revision>
  <cp:lastPrinted>2025-01-13T06:55:00Z</cp:lastPrinted>
  <dcterms:created xsi:type="dcterms:W3CDTF">2024-12-19T07:05:00Z</dcterms:created>
  <dcterms:modified xsi:type="dcterms:W3CDTF">2025-01-13T06:57:00Z</dcterms:modified>
</cp:coreProperties>
</file>