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F10AAE" w:rsidRDefault="00D34506" w:rsidP="00CD1A5F">
      <w:pPr>
        <w:jc w:val="center"/>
        <w:rPr>
          <w:b/>
          <w:bCs/>
          <w:sz w:val="26"/>
          <w:szCs w:val="26"/>
        </w:rPr>
      </w:pPr>
      <w:r w:rsidRPr="00F10AAE">
        <w:rPr>
          <w:b/>
          <w:bCs/>
          <w:sz w:val="26"/>
          <w:szCs w:val="26"/>
        </w:rPr>
        <w:t>Отчет</w:t>
      </w:r>
      <w:r w:rsidR="00CD0D32" w:rsidRPr="00F10AAE">
        <w:rPr>
          <w:b/>
          <w:bCs/>
          <w:sz w:val="26"/>
          <w:szCs w:val="26"/>
        </w:rPr>
        <w:t xml:space="preserve"> о проведении</w:t>
      </w:r>
    </w:p>
    <w:p w:rsidR="00AC348A" w:rsidRPr="00F10AAE" w:rsidRDefault="00AC348A" w:rsidP="00CD1A5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10AAE">
        <w:rPr>
          <w:b/>
          <w:bCs/>
          <w:sz w:val="26"/>
          <w:szCs w:val="26"/>
        </w:rPr>
        <w:t>планового контрольного мероприятия</w:t>
      </w:r>
    </w:p>
    <w:p w:rsidR="009F1305" w:rsidRDefault="005A6140" w:rsidP="00CD1A5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10AAE">
        <w:rPr>
          <w:b/>
          <w:bCs/>
          <w:sz w:val="26"/>
          <w:szCs w:val="26"/>
        </w:rPr>
        <w:t xml:space="preserve"> «</w:t>
      </w:r>
      <w:r w:rsidR="00F10AAE" w:rsidRPr="00F10AAE">
        <w:rPr>
          <w:b/>
          <w:bCs/>
          <w:sz w:val="26"/>
          <w:szCs w:val="26"/>
        </w:rPr>
        <w:t xml:space="preserve">Соблюдение норм бюджетного законодательства муниципальными </w:t>
      </w:r>
    </w:p>
    <w:p w:rsidR="009F1305" w:rsidRDefault="00F10AAE" w:rsidP="00CD1A5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10AAE">
        <w:rPr>
          <w:b/>
          <w:bCs/>
          <w:sz w:val="26"/>
          <w:szCs w:val="26"/>
        </w:rPr>
        <w:t xml:space="preserve">казенными учреждениями в ходе составления, утверждения </w:t>
      </w:r>
    </w:p>
    <w:p w:rsidR="009F07EB" w:rsidRPr="00F10AAE" w:rsidRDefault="00F10AAE" w:rsidP="00CD1A5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10AAE">
        <w:rPr>
          <w:b/>
          <w:bCs/>
          <w:sz w:val="26"/>
          <w:szCs w:val="26"/>
        </w:rPr>
        <w:t>и ведения бюджетных смет в 2019 году</w:t>
      </w:r>
      <w:r w:rsidR="005A6140" w:rsidRPr="00F10AAE">
        <w:rPr>
          <w:b/>
          <w:bCs/>
          <w:sz w:val="26"/>
          <w:szCs w:val="26"/>
        </w:rPr>
        <w:t>»</w:t>
      </w:r>
    </w:p>
    <w:p w:rsidR="00551322" w:rsidRPr="00F10AAE" w:rsidRDefault="00551322" w:rsidP="00CD1A5F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F10AAE" w:rsidRDefault="00E85465" w:rsidP="00CD1A5F">
      <w:pPr>
        <w:ind w:firstLine="709"/>
        <w:jc w:val="both"/>
        <w:rPr>
          <w:sz w:val="26"/>
          <w:szCs w:val="26"/>
        </w:rPr>
      </w:pPr>
      <w:r w:rsidRPr="00F10AAE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AC348A" w:rsidRPr="00F10AAE">
        <w:rPr>
          <w:sz w:val="26"/>
          <w:szCs w:val="26"/>
        </w:rPr>
        <w:t>распоряжение председателя контрольно-счетной палаты муниципального</w:t>
      </w:r>
      <w:r w:rsidR="00770FEB" w:rsidRPr="00F10AAE">
        <w:rPr>
          <w:sz w:val="26"/>
          <w:szCs w:val="26"/>
        </w:rPr>
        <w:t xml:space="preserve"> образования город Алексин </w:t>
      </w:r>
      <w:r w:rsidR="007F695A" w:rsidRPr="00F10AAE">
        <w:rPr>
          <w:sz w:val="26"/>
          <w:szCs w:val="26"/>
        </w:rPr>
        <w:t xml:space="preserve">от </w:t>
      </w:r>
      <w:r w:rsidR="00F10AAE" w:rsidRPr="00F10AAE">
        <w:rPr>
          <w:sz w:val="26"/>
          <w:szCs w:val="26"/>
        </w:rPr>
        <w:t>04</w:t>
      </w:r>
      <w:r w:rsidR="007F695A" w:rsidRPr="00F10AAE">
        <w:rPr>
          <w:sz w:val="26"/>
          <w:szCs w:val="26"/>
        </w:rPr>
        <w:t>.0</w:t>
      </w:r>
      <w:r w:rsidR="00F10AAE" w:rsidRPr="00F10AAE">
        <w:rPr>
          <w:sz w:val="26"/>
          <w:szCs w:val="26"/>
        </w:rPr>
        <w:t>9</w:t>
      </w:r>
      <w:r w:rsidR="005A6140" w:rsidRPr="00F10AAE">
        <w:rPr>
          <w:sz w:val="26"/>
          <w:szCs w:val="26"/>
        </w:rPr>
        <w:t>.20</w:t>
      </w:r>
      <w:r w:rsidR="00F10AAE" w:rsidRPr="00F10AAE">
        <w:rPr>
          <w:sz w:val="26"/>
          <w:szCs w:val="26"/>
        </w:rPr>
        <w:t>20</w:t>
      </w:r>
      <w:r w:rsidR="007F695A" w:rsidRPr="00F10AAE">
        <w:rPr>
          <w:sz w:val="26"/>
          <w:szCs w:val="26"/>
        </w:rPr>
        <w:t xml:space="preserve"> года №</w:t>
      </w:r>
      <w:r w:rsidR="00F10AAE" w:rsidRPr="00F10AAE">
        <w:rPr>
          <w:sz w:val="26"/>
          <w:szCs w:val="26"/>
        </w:rPr>
        <w:t>45</w:t>
      </w:r>
      <w:r w:rsidR="007F695A" w:rsidRPr="00F10AAE">
        <w:rPr>
          <w:sz w:val="26"/>
          <w:szCs w:val="26"/>
        </w:rPr>
        <w:t>-р/КСП</w:t>
      </w:r>
      <w:r w:rsidR="00AC348A" w:rsidRPr="00F10AAE">
        <w:rPr>
          <w:sz w:val="26"/>
          <w:szCs w:val="26"/>
        </w:rPr>
        <w:t xml:space="preserve">. </w:t>
      </w:r>
    </w:p>
    <w:p w:rsidR="005A6140" w:rsidRPr="00F10AAE" w:rsidRDefault="00E85465" w:rsidP="00CD1A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0AAE">
        <w:rPr>
          <w:b/>
          <w:sz w:val="26"/>
          <w:szCs w:val="26"/>
        </w:rPr>
        <w:t>Субъект</w:t>
      </w:r>
      <w:r w:rsidR="005A6140" w:rsidRPr="00F10AAE">
        <w:rPr>
          <w:b/>
          <w:sz w:val="26"/>
          <w:szCs w:val="26"/>
        </w:rPr>
        <w:t>ы</w:t>
      </w:r>
      <w:r w:rsidRPr="00F10AAE">
        <w:rPr>
          <w:b/>
          <w:sz w:val="26"/>
          <w:szCs w:val="26"/>
        </w:rPr>
        <w:t xml:space="preserve"> контрольного мероприятия:</w:t>
      </w:r>
      <w:r w:rsidRPr="00F10AAE">
        <w:rPr>
          <w:sz w:val="26"/>
          <w:szCs w:val="26"/>
        </w:rPr>
        <w:t xml:space="preserve"> </w:t>
      </w:r>
    </w:p>
    <w:p w:rsidR="005A6140" w:rsidRPr="00F10AAE" w:rsidRDefault="005A6140" w:rsidP="00CD1A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0AAE">
        <w:rPr>
          <w:sz w:val="26"/>
          <w:szCs w:val="26"/>
        </w:rPr>
        <w:t xml:space="preserve">- муниципальное </w:t>
      </w:r>
      <w:r w:rsidR="00F10AAE" w:rsidRPr="00F10AAE">
        <w:rPr>
          <w:sz w:val="26"/>
          <w:szCs w:val="26"/>
        </w:rPr>
        <w:t>казенное учреждение</w:t>
      </w:r>
      <w:r w:rsidRPr="00F10AAE">
        <w:rPr>
          <w:sz w:val="26"/>
          <w:szCs w:val="26"/>
        </w:rPr>
        <w:t xml:space="preserve"> «</w:t>
      </w:r>
      <w:r w:rsidR="00F10AAE" w:rsidRPr="00F10AAE">
        <w:rPr>
          <w:sz w:val="26"/>
          <w:szCs w:val="26"/>
        </w:rPr>
        <w:t>Управление капитального строительства муниципального образования город Алексин</w:t>
      </w:r>
      <w:r w:rsidRPr="00F10AAE">
        <w:rPr>
          <w:sz w:val="26"/>
          <w:szCs w:val="26"/>
        </w:rPr>
        <w:t>»</w:t>
      </w:r>
      <w:r w:rsidR="00A13C7C">
        <w:rPr>
          <w:sz w:val="26"/>
          <w:szCs w:val="26"/>
        </w:rPr>
        <w:t xml:space="preserve"> (далее - МКУ «УКС г. Алексин»)</w:t>
      </w:r>
      <w:r w:rsidRPr="00F10AAE">
        <w:rPr>
          <w:sz w:val="26"/>
          <w:szCs w:val="26"/>
        </w:rPr>
        <w:t>;</w:t>
      </w:r>
    </w:p>
    <w:p w:rsidR="005A6140" w:rsidRPr="00F10AAE" w:rsidRDefault="005A6140" w:rsidP="00CD1A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0AAE">
        <w:rPr>
          <w:sz w:val="26"/>
          <w:szCs w:val="26"/>
        </w:rPr>
        <w:t xml:space="preserve">- муниципальное </w:t>
      </w:r>
      <w:r w:rsidR="00F10AAE" w:rsidRPr="00F10AAE">
        <w:rPr>
          <w:sz w:val="26"/>
          <w:szCs w:val="26"/>
        </w:rPr>
        <w:t>казенное учреждение</w:t>
      </w:r>
      <w:r w:rsidRPr="00F10AAE">
        <w:rPr>
          <w:sz w:val="26"/>
          <w:szCs w:val="26"/>
        </w:rPr>
        <w:t xml:space="preserve"> «</w:t>
      </w:r>
      <w:r w:rsidR="00F10AAE" w:rsidRPr="00F10AAE">
        <w:rPr>
          <w:sz w:val="26"/>
          <w:szCs w:val="26"/>
        </w:rPr>
        <w:t>Центр бухгалтерского и технического обслуживания учреждений культуры и молодежной политики</w:t>
      </w:r>
      <w:r w:rsidRPr="00F10AAE">
        <w:rPr>
          <w:sz w:val="26"/>
          <w:szCs w:val="26"/>
        </w:rPr>
        <w:t>»</w:t>
      </w:r>
      <w:r w:rsidR="00A13C7C">
        <w:rPr>
          <w:sz w:val="26"/>
          <w:szCs w:val="26"/>
        </w:rPr>
        <w:t xml:space="preserve"> (далее - МКУ «ЦБиТОУКиМП»)</w:t>
      </w:r>
      <w:r w:rsidRPr="00F10AAE">
        <w:rPr>
          <w:sz w:val="26"/>
          <w:szCs w:val="26"/>
        </w:rPr>
        <w:t>;</w:t>
      </w:r>
    </w:p>
    <w:p w:rsidR="005A6140" w:rsidRPr="00F10AAE" w:rsidRDefault="005A6140" w:rsidP="00CD1A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0AAE">
        <w:rPr>
          <w:sz w:val="26"/>
          <w:szCs w:val="26"/>
        </w:rPr>
        <w:t>- муниципальное казенное учреждение «Единая дежурно-диспетчерская служба города Алексина»</w:t>
      </w:r>
      <w:r w:rsidR="00286675" w:rsidRPr="00F10AAE">
        <w:rPr>
          <w:sz w:val="26"/>
          <w:szCs w:val="26"/>
        </w:rPr>
        <w:t xml:space="preserve"> (далее </w:t>
      </w:r>
      <w:r w:rsidR="0048792E">
        <w:rPr>
          <w:sz w:val="26"/>
          <w:szCs w:val="26"/>
        </w:rPr>
        <w:t>-</w:t>
      </w:r>
      <w:r w:rsidR="00286675" w:rsidRPr="00F10AAE">
        <w:rPr>
          <w:sz w:val="26"/>
          <w:szCs w:val="26"/>
        </w:rPr>
        <w:t xml:space="preserve"> МКУ «ЕДДС»)</w:t>
      </w:r>
      <w:r w:rsidRPr="00F10AAE">
        <w:rPr>
          <w:sz w:val="26"/>
          <w:szCs w:val="26"/>
        </w:rPr>
        <w:t>;</w:t>
      </w:r>
    </w:p>
    <w:p w:rsidR="005A6140" w:rsidRPr="00F10AAE" w:rsidRDefault="005A6140" w:rsidP="00CD1A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0AAE">
        <w:rPr>
          <w:sz w:val="26"/>
          <w:szCs w:val="26"/>
        </w:rPr>
        <w:t>- муниципальное казенное учреждение «Центр обеспечения деятельности систе</w:t>
      </w:r>
      <w:r w:rsidR="00F10AAE">
        <w:rPr>
          <w:sz w:val="26"/>
          <w:szCs w:val="26"/>
        </w:rPr>
        <w:t>мы образования города Алексина»</w:t>
      </w:r>
      <w:r w:rsidR="00A13C7C">
        <w:rPr>
          <w:sz w:val="26"/>
          <w:szCs w:val="26"/>
        </w:rPr>
        <w:t xml:space="preserve"> (далее - МКУ «ЦОДСО»)</w:t>
      </w:r>
      <w:r w:rsidR="00F10AAE">
        <w:rPr>
          <w:sz w:val="26"/>
          <w:szCs w:val="26"/>
        </w:rPr>
        <w:t>.</w:t>
      </w:r>
    </w:p>
    <w:p w:rsidR="00AC348A" w:rsidRPr="00F10AAE" w:rsidRDefault="00E85465" w:rsidP="00CD1A5F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F10AAE">
        <w:rPr>
          <w:b/>
          <w:sz w:val="26"/>
          <w:szCs w:val="26"/>
        </w:rPr>
        <w:t>Сроки проведения контрольного мероприятия:</w:t>
      </w:r>
      <w:r w:rsidRPr="00F10AAE">
        <w:rPr>
          <w:sz w:val="26"/>
          <w:szCs w:val="26"/>
        </w:rPr>
        <w:t xml:space="preserve"> </w:t>
      </w:r>
      <w:r w:rsidR="00F10AAE" w:rsidRPr="00F10AAE">
        <w:rPr>
          <w:sz w:val="26"/>
          <w:szCs w:val="26"/>
        </w:rPr>
        <w:t>с 09</w:t>
      </w:r>
      <w:r w:rsidR="007F695A" w:rsidRPr="00F10AAE">
        <w:rPr>
          <w:sz w:val="26"/>
          <w:szCs w:val="26"/>
        </w:rPr>
        <w:t>.0</w:t>
      </w:r>
      <w:r w:rsidR="00F10AAE" w:rsidRPr="00F10AAE">
        <w:rPr>
          <w:sz w:val="26"/>
          <w:szCs w:val="26"/>
        </w:rPr>
        <w:t>9</w:t>
      </w:r>
      <w:r w:rsidR="007F695A" w:rsidRPr="00F10AAE">
        <w:rPr>
          <w:sz w:val="26"/>
          <w:szCs w:val="26"/>
        </w:rPr>
        <w:t>.20</w:t>
      </w:r>
      <w:r w:rsidR="00F10AAE" w:rsidRPr="00F10AAE">
        <w:rPr>
          <w:sz w:val="26"/>
          <w:szCs w:val="26"/>
        </w:rPr>
        <w:t>20</w:t>
      </w:r>
      <w:r w:rsidR="007F695A" w:rsidRPr="00F10AAE">
        <w:rPr>
          <w:sz w:val="26"/>
          <w:szCs w:val="26"/>
        </w:rPr>
        <w:t xml:space="preserve"> года по 1</w:t>
      </w:r>
      <w:r w:rsidR="00F10AAE" w:rsidRPr="00F10AAE">
        <w:rPr>
          <w:sz w:val="26"/>
          <w:szCs w:val="26"/>
        </w:rPr>
        <w:t>7</w:t>
      </w:r>
      <w:r w:rsidR="007F695A" w:rsidRPr="00F10AAE">
        <w:rPr>
          <w:sz w:val="26"/>
          <w:szCs w:val="26"/>
        </w:rPr>
        <w:t>.0</w:t>
      </w:r>
      <w:r w:rsidR="00F10AAE" w:rsidRPr="00F10AAE">
        <w:rPr>
          <w:sz w:val="26"/>
          <w:szCs w:val="26"/>
        </w:rPr>
        <w:t>9</w:t>
      </w:r>
      <w:r w:rsidR="007F695A" w:rsidRPr="00F10AAE">
        <w:rPr>
          <w:sz w:val="26"/>
          <w:szCs w:val="26"/>
        </w:rPr>
        <w:t>.20</w:t>
      </w:r>
      <w:r w:rsidR="00F10AAE" w:rsidRPr="00F10AAE">
        <w:rPr>
          <w:sz w:val="26"/>
          <w:szCs w:val="26"/>
        </w:rPr>
        <w:t>20</w:t>
      </w:r>
      <w:r w:rsidR="007F695A" w:rsidRPr="00F10AAE">
        <w:rPr>
          <w:sz w:val="26"/>
          <w:szCs w:val="26"/>
        </w:rPr>
        <w:t xml:space="preserve"> года.</w:t>
      </w:r>
    </w:p>
    <w:p w:rsidR="002921D8" w:rsidRPr="00F10AAE" w:rsidRDefault="00E85465" w:rsidP="00CD1A5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F10AAE">
        <w:rPr>
          <w:b/>
          <w:sz w:val="26"/>
          <w:szCs w:val="26"/>
        </w:rPr>
        <w:t>Проверяемый период деятельности:</w:t>
      </w:r>
      <w:r w:rsidRPr="00F10AAE">
        <w:rPr>
          <w:iCs/>
          <w:sz w:val="26"/>
          <w:szCs w:val="26"/>
        </w:rPr>
        <w:t xml:space="preserve"> </w:t>
      </w:r>
      <w:r w:rsidR="005A6140" w:rsidRPr="00F10AAE">
        <w:rPr>
          <w:bCs/>
          <w:iCs/>
          <w:sz w:val="26"/>
          <w:szCs w:val="26"/>
        </w:rPr>
        <w:t>2019 год.</w:t>
      </w:r>
    </w:p>
    <w:p w:rsidR="005A6140" w:rsidRPr="00A13C7C" w:rsidRDefault="007F695A" w:rsidP="00CD1A5F">
      <w:pPr>
        <w:pStyle w:val="ConsPlusNormal"/>
        <w:widowControl/>
        <w:spacing w:before="120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3C7C">
        <w:rPr>
          <w:rFonts w:ascii="Times New Roman" w:hAnsi="Times New Roman" w:cs="Times New Roman"/>
          <w:b/>
          <w:sz w:val="26"/>
          <w:szCs w:val="26"/>
        </w:rPr>
        <w:t>В ходе проведения контрольного мероприятия установлено</w:t>
      </w:r>
      <w:r w:rsidR="005A6140" w:rsidRPr="00A13C7C">
        <w:rPr>
          <w:rFonts w:ascii="Times New Roman" w:hAnsi="Times New Roman" w:cs="Times New Roman"/>
          <w:b/>
          <w:sz w:val="26"/>
          <w:szCs w:val="26"/>
        </w:rPr>
        <w:t xml:space="preserve"> следующее.</w:t>
      </w:r>
    </w:p>
    <w:p w:rsidR="00A13C7C" w:rsidRPr="00B96CBF" w:rsidRDefault="00A13C7C" w:rsidP="00CD1A5F">
      <w:pPr>
        <w:pStyle w:val="ac"/>
        <w:tabs>
          <w:tab w:val="left" w:pos="1134"/>
        </w:tabs>
        <w:spacing w:before="120"/>
        <w:ind w:firstLine="709"/>
        <w:jc w:val="both"/>
        <w:rPr>
          <w:sz w:val="26"/>
          <w:szCs w:val="26"/>
        </w:rPr>
      </w:pPr>
      <w:r w:rsidRPr="00B96CBF">
        <w:rPr>
          <w:sz w:val="26"/>
          <w:szCs w:val="26"/>
        </w:rPr>
        <w:t>Порядки составления, утверждения и ведения бюджетных смет, утвержденные главными распорядителями бюджетных средств</w:t>
      </w:r>
      <w:r w:rsidR="00945E3F">
        <w:rPr>
          <w:sz w:val="26"/>
          <w:szCs w:val="26"/>
        </w:rPr>
        <w:t xml:space="preserve"> </w:t>
      </w:r>
      <w:r w:rsidR="0086247C">
        <w:rPr>
          <w:sz w:val="26"/>
          <w:szCs w:val="26"/>
        </w:rPr>
        <w:t>субъектов контрольного мероприятия</w:t>
      </w:r>
      <w:r w:rsidRPr="00B96CBF">
        <w:rPr>
          <w:sz w:val="26"/>
          <w:szCs w:val="26"/>
        </w:rPr>
        <w:t>, не соответствуют требованиям</w:t>
      </w:r>
      <w:r w:rsidR="00B96CBF" w:rsidRPr="00B96CBF">
        <w:rPr>
          <w:sz w:val="26"/>
          <w:szCs w:val="26"/>
        </w:rPr>
        <w:t xml:space="preserve"> приказа</w:t>
      </w:r>
      <w:r w:rsidRPr="00B96CBF">
        <w:rPr>
          <w:sz w:val="26"/>
          <w:szCs w:val="26"/>
        </w:rPr>
        <w:t xml:space="preserve"> </w:t>
      </w:r>
      <w:r w:rsidR="00B96CBF" w:rsidRPr="00B96CBF">
        <w:rPr>
          <w:sz w:val="26"/>
          <w:szCs w:val="26"/>
        </w:rPr>
        <w:t>Минфина России от 14.02.2018 года №26н «Об Общих требованиях к порядку составления, утверждения и ведения бюджетных смет казенных учреждений».</w:t>
      </w:r>
    </w:p>
    <w:p w:rsidR="00B96CBF" w:rsidRPr="00B96CBF" w:rsidRDefault="00B96CBF" w:rsidP="00CD1A5F">
      <w:pPr>
        <w:pStyle w:val="a3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B96CBF">
        <w:rPr>
          <w:sz w:val="26"/>
          <w:szCs w:val="26"/>
        </w:rPr>
        <w:t>В нарушение требований Федерального закона от 12 января 1996 года №7-ФЗ «О некоммерческих организациях» в проверяемо</w:t>
      </w:r>
      <w:r>
        <w:rPr>
          <w:sz w:val="26"/>
          <w:szCs w:val="26"/>
        </w:rPr>
        <w:t>м периоде размещение Учреждениями</w:t>
      </w:r>
      <w:r w:rsidRPr="00B96CBF">
        <w:rPr>
          <w:sz w:val="26"/>
          <w:szCs w:val="26"/>
        </w:rPr>
        <w:t xml:space="preserve"> документов и информации на официальном сайте </w:t>
      </w:r>
      <w:hyperlink r:id="rId7" w:history="1">
        <w:r w:rsidRPr="00B96CBF">
          <w:rPr>
            <w:rStyle w:val="ab"/>
            <w:color w:val="auto"/>
            <w:sz w:val="26"/>
            <w:szCs w:val="26"/>
            <w:u w:val="none"/>
          </w:rPr>
          <w:t>www.bus.gov.ru</w:t>
        </w:r>
      </w:hyperlink>
      <w:r w:rsidRPr="00B96CBF">
        <w:rPr>
          <w:sz w:val="26"/>
          <w:szCs w:val="26"/>
        </w:rPr>
        <w:t xml:space="preserve"> осуществлялось при отсутствии разработанного администрацией муниципального образования город Алексин правов</w:t>
      </w:r>
      <w:r>
        <w:rPr>
          <w:sz w:val="26"/>
          <w:szCs w:val="26"/>
        </w:rPr>
        <w:t xml:space="preserve">ого акта, наделяющего </w:t>
      </w:r>
      <w:r w:rsidR="006F328B">
        <w:rPr>
          <w:sz w:val="26"/>
          <w:szCs w:val="26"/>
        </w:rPr>
        <w:t>субъекты контрольного мероприятия</w:t>
      </w:r>
      <w:r w:rsidRPr="00B96CBF">
        <w:rPr>
          <w:sz w:val="26"/>
          <w:szCs w:val="26"/>
        </w:rPr>
        <w:t xml:space="preserve"> правами</w:t>
      </w:r>
      <w:r w:rsidRPr="00B96CBF">
        <w:rPr>
          <w:b/>
          <w:sz w:val="26"/>
          <w:szCs w:val="26"/>
        </w:rPr>
        <w:t xml:space="preserve"> </w:t>
      </w:r>
      <w:r w:rsidRPr="00B96CBF">
        <w:rPr>
          <w:sz w:val="26"/>
          <w:szCs w:val="26"/>
        </w:rPr>
        <w:t>по размещению документов и информации на указанном официальном сайте.</w:t>
      </w:r>
    </w:p>
    <w:p w:rsidR="00B96CBF" w:rsidRDefault="00B96CBF" w:rsidP="00CD1A5F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96CBF">
        <w:rPr>
          <w:sz w:val="26"/>
          <w:szCs w:val="26"/>
        </w:rPr>
        <w:t xml:space="preserve">В нарушение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года №86н, </w:t>
      </w:r>
      <w:r w:rsidR="00FE3D15">
        <w:rPr>
          <w:sz w:val="26"/>
          <w:szCs w:val="26"/>
        </w:rPr>
        <w:t xml:space="preserve">допускались случаи </w:t>
      </w:r>
      <w:r w:rsidR="00FE3D15" w:rsidRPr="00B96CBF">
        <w:rPr>
          <w:sz w:val="26"/>
          <w:szCs w:val="26"/>
        </w:rPr>
        <w:t>размещ</w:t>
      </w:r>
      <w:r w:rsidR="00FE3D15">
        <w:rPr>
          <w:sz w:val="26"/>
          <w:szCs w:val="26"/>
        </w:rPr>
        <w:t>ения электронных копий</w:t>
      </w:r>
      <w:r w:rsidRPr="00B96CBF">
        <w:rPr>
          <w:sz w:val="26"/>
          <w:szCs w:val="26"/>
        </w:rPr>
        <w:t xml:space="preserve"> бюджетных смет </w:t>
      </w:r>
      <w:r w:rsidR="00FE3D15">
        <w:rPr>
          <w:sz w:val="26"/>
          <w:szCs w:val="26"/>
        </w:rPr>
        <w:t xml:space="preserve">на официальном сайте </w:t>
      </w:r>
      <w:hyperlink r:id="rId8" w:history="1">
        <w:r w:rsidR="00FE3D15" w:rsidRPr="00B96CBF">
          <w:rPr>
            <w:rStyle w:val="ab"/>
            <w:color w:val="auto"/>
            <w:sz w:val="26"/>
            <w:szCs w:val="26"/>
            <w:u w:val="none"/>
          </w:rPr>
          <w:t>www.bus.gov.ru</w:t>
        </w:r>
      </w:hyperlink>
      <w:r w:rsidR="00FE3D15">
        <w:rPr>
          <w:sz w:val="26"/>
          <w:szCs w:val="26"/>
        </w:rPr>
        <w:t xml:space="preserve"> </w:t>
      </w:r>
      <w:r w:rsidRPr="00B96CBF">
        <w:rPr>
          <w:sz w:val="26"/>
          <w:szCs w:val="26"/>
        </w:rPr>
        <w:t>с нарушением установленных сроков.</w:t>
      </w:r>
    </w:p>
    <w:p w:rsidR="00B17354" w:rsidRPr="00A13C7C" w:rsidRDefault="00B17354" w:rsidP="00CD1A5F">
      <w:pPr>
        <w:spacing w:before="120"/>
        <w:ind w:firstLine="709"/>
        <w:jc w:val="both"/>
        <w:rPr>
          <w:sz w:val="26"/>
          <w:szCs w:val="26"/>
        </w:rPr>
      </w:pPr>
      <w:r w:rsidRPr="00A13C7C">
        <w:rPr>
          <w:sz w:val="26"/>
          <w:szCs w:val="26"/>
        </w:rPr>
        <w:t xml:space="preserve">По результатам проведенного контрольного мероприятия в адрес </w:t>
      </w:r>
      <w:r w:rsidR="00A13C7C" w:rsidRPr="00A13C7C">
        <w:rPr>
          <w:sz w:val="26"/>
          <w:szCs w:val="26"/>
        </w:rPr>
        <w:t xml:space="preserve">МКУ «УКС г. Алексин», МКУ «ЦБиТОУКиМП», МКУ «ЕДДС», МКУ «ЦОДСО» </w:t>
      </w:r>
      <w:r w:rsidRPr="00A13C7C">
        <w:rPr>
          <w:sz w:val="26"/>
          <w:szCs w:val="26"/>
        </w:rPr>
        <w:t>внесен</w:t>
      </w:r>
      <w:r w:rsidR="004467EB" w:rsidRPr="00A13C7C">
        <w:rPr>
          <w:sz w:val="26"/>
          <w:szCs w:val="26"/>
        </w:rPr>
        <w:t>ы</w:t>
      </w:r>
      <w:r w:rsidRPr="00A13C7C">
        <w:rPr>
          <w:sz w:val="26"/>
          <w:szCs w:val="26"/>
        </w:rPr>
        <w:t xml:space="preserve"> Представлени</w:t>
      </w:r>
      <w:r w:rsidR="004467EB" w:rsidRPr="00A13C7C">
        <w:rPr>
          <w:sz w:val="26"/>
          <w:szCs w:val="26"/>
        </w:rPr>
        <w:t>я</w:t>
      </w:r>
      <w:r w:rsidRPr="00A13C7C">
        <w:rPr>
          <w:sz w:val="26"/>
          <w:szCs w:val="26"/>
        </w:rPr>
        <w:t xml:space="preserve"> для рассмотрения и принятия мер по устранению</w:t>
      </w:r>
      <w:r w:rsidR="00A13C7C" w:rsidRPr="00A13C7C">
        <w:rPr>
          <w:sz w:val="26"/>
          <w:szCs w:val="26"/>
        </w:rPr>
        <w:t xml:space="preserve"> выявленных нарушений в срок до </w:t>
      </w:r>
      <w:r w:rsidR="00006A3F" w:rsidRPr="00A13C7C">
        <w:rPr>
          <w:sz w:val="26"/>
          <w:szCs w:val="26"/>
        </w:rPr>
        <w:t>0</w:t>
      </w:r>
      <w:r w:rsidR="00A13C7C" w:rsidRPr="00A13C7C">
        <w:rPr>
          <w:sz w:val="26"/>
          <w:szCs w:val="26"/>
        </w:rPr>
        <w:t>2</w:t>
      </w:r>
      <w:r w:rsidRPr="00A13C7C">
        <w:rPr>
          <w:sz w:val="26"/>
          <w:szCs w:val="26"/>
        </w:rPr>
        <w:t xml:space="preserve"> </w:t>
      </w:r>
      <w:r w:rsidR="00A13C7C" w:rsidRPr="00A13C7C">
        <w:rPr>
          <w:sz w:val="26"/>
          <w:szCs w:val="26"/>
        </w:rPr>
        <w:t>ноября</w:t>
      </w:r>
      <w:r w:rsidRPr="00A13C7C">
        <w:rPr>
          <w:sz w:val="26"/>
          <w:szCs w:val="26"/>
        </w:rPr>
        <w:t xml:space="preserve"> 20</w:t>
      </w:r>
      <w:r w:rsidR="00A13C7C" w:rsidRPr="00A13C7C">
        <w:rPr>
          <w:sz w:val="26"/>
          <w:szCs w:val="26"/>
        </w:rPr>
        <w:t>20</w:t>
      </w:r>
      <w:r w:rsidRPr="00A13C7C">
        <w:rPr>
          <w:sz w:val="26"/>
          <w:szCs w:val="26"/>
        </w:rPr>
        <w:t xml:space="preserve"> года.</w:t>
      </w:r>
    </w:p>
    <w:p w:rsidR="00632BEA" w:rsidRPr="00F10AAE" w:rsidRDefault="00632BEA" w:rsidP="00B60301">
      <w:pPr>
        <w:pStyle w:val="a3"/>
        <w:spacing w:before="12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p w:rsidR="00F27EB4" w:rsidRPr="006C4BA8" w:rsidRDefault="006C4BA8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6C4BA8">
        <w:rPr>
          <w:b/>
          <w:bCs/>
          <w:sz w:val="26"/>
          <w:szCs w:val="26"/>
        </w:rPr>
        <w:t>Инспектор</w:t>
      </w:r>
      <w:r w:rsidR="00F27EB4" w:rsidRPr="006C4BA8">
        <w:rPr>
          <w:b/>
          <w:bCs/>
          <w:sz w:val="26"/>
          <w:szCs w:val="26"/>
        </w:rPr>
        <w:t xml:space="preserve"> контрольно-счетной </w:t>
      </w:r>
    </w:p>
    <w:p w:rsidR="00F27EB4" w:rsidRPr="006C4BA8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6C4BA8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6C4BA8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6C4BA8">
        <w:rPr>
          <w:b/>
          <w:bCs/>
          <w:sz w:val="26"/>
          <w:szCs w:val="26"/>
        </w:rPr>
        <w:t xml:space="preserve">город Алексин    </w:t>
      </w:r>
      <w:r w:rsidRPr="006C4BA8">
        <w:rPr>
          <w:b/>
          <w:bCs/>
          <w:sz w:val="26"/>
          <w:szCs w:val="26"/>
        </w:rPr>
        <w:tab/>
      </w:r>
      <w:r w:rsidRPr="006C4BA8">
        <w:rPr>
          <w:b/>
          <w:bCs/>
          <w:sz w:val="26"/>
          <w:szCs w:val="26"/>
        </w:rPr>
        <w:tab/>
        <w:t xml:space="preserve">        </w:t>
      </w:r>
      <w:r w:rsidRPr="006C4BA8">
        <w:rPr>
          <w:b/>
          <w:bCs/>
          <w:sz w:val="26"/>
          <w:szCs w:val="26"/>
        </w:rPr>
        <w:tab/>
        <w:t xml:space="preserve">         </w:t>
      </w:r>
      <w:r w:rsidRPr="006C4BA8">
        <w:rPr>
          <w:b/>
          <w:bCs/>
          <w:sz w:val="26"/>
          <w:szCs w:val="26"/>
        </w:rPr>
        <w:tab/>
      </w:r>
      <w:r w:rsidRPr="006C4BA8">
        <w:rPr>
          <w:b/>
          <w:bCs/>
          <w:sz w:val="26"/>
          <w:szCs w:val="26"/>
        </w:rPr>
        <w:tab/>
        <w:t xml:space="preserve">        </w:t>
      </w:r>
      <w:r w:rsidR="00BF5245" w:rsidRPr="006C4BA8">
        <w:rPr>
          <w:b/>
          <w:bCs/>
          <w:sz w:val="26"/>
          <w:szCs w:val="26"/>
        </w:rPr>
        <w:t xml:space="preserve">  </w:t>
      </w:r>
      <w:r w:rsidR="004F36EE" w:rsidRPr="006C4BA8">
        <w:rPr>
          <w:b/>
          <w:bCs/>
          <w:sz w:val="26"/>
          <w:szCs w:val="26"/>
        </w:rPr>
        <w:t xml:space="preserve">    </w:t>
      </w:r>
      <w:r w:rsidR="008E7332" w:rsidRPr="006C4BA8">
        <w:rPr>
          <w:b/>
          <w:bCs/>
          <w:sz w:val="26"/>
          <w:szCs w:val="26"/>
        </w:rPr>
        <w:t xml:space="preserve">    </w:t>
      </w:r>
      <w:r w:rsidR="004F36EE" w:rsidRPr="006C4BA8">
        <w:rPr>
          <w:b/>
          <w:bCs/>
          <w:sz w:val="26"/>
          <w:szCs w:val="26"/>
        </w:rPr>
        <w:t xml:space="preserve">    </w:t>
      </w:r>
      <w:r w:rsidR="00B7225C" w:rsidRPr="006C4BA8">
        <w:rPr>
          <w:b/>
          <w:bCs/>
          <w:sz w:val="26"/>
          <w:szCs w:val="26"/>
        </w:rPr>
        <w:t xml:space="preserve">  </w:t>
      </w:r>
      <w:r w:rsidR="004F36EE" w:rsidRPr="006C4BA8">
        <w:rPr>
          <w:b/>
          <w:bCs/>
          <w:sz w:val="26"/>
          <w:szCs w:val="26"/>
        </w:rPr>
        <w:t xml:space="preserve">    </w:t>
      </w:r>
      <w:r w:rsidRPr="006C4BA8">
        <w:rPr>
          <w:b/>
          <w:bCs/>
          <w:sz w:val="26"/>
          <w:szCs w:val="26"/>
        </w:rPr>
        <w:t xml:space="preserve">                  </w:t>
      </w:r>
      <w:r w:rsidR="006C4BA8" w:rsidRPr="006C4BA8">
        <w:rPr>
          <w:b/>
          <w:bCs/>
          <w:sz w:val="26"/>
          <w:szCs w:val="26"/>
        </w:rPr>
        <w:t>Е.А. Андрищук</w:t>
      </w:r>
    </w:p>
    <w:sectPr w:rsidR="00F27EB4" w:rsidRPr="006C4BA8" w:rsidSect="001448F8">
      <w:footerReference w:type="even" r:id="rId9"/>
      <w:footerReference w:type="default" r:id="rId10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72" w:rsidRDefault="00577E72">
      <w:r>
        <w:separator/>
      </w:r>
    </w:p>
  </w:endnote>
  <w:endnote w:type="continuationSeparator" w:id="1">
    <w:p w:rsidR="00577E72" w:rsidRDefault="0057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C08" w:rsidRDefault="00DB5C08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1305">
      <w:rPr>
        <w:rStyle w:val="a8"/>
        <w:noProof/>
      </w:rPr>
      <w:t>2</w:t>
    </w:r>
    <w:r>
      <w:rPr>
        <w:rStyle w:val="a8"/>
      </w:rPr>
      <w:fldChar w:fldCharType="end"/>
    </w:r>
  </w:p>
  <w:p w:rsidR="00DB5C08" w:rsidRDefault="00DB5C08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72" w:rsidRDefault="00577E72">
      <w:r>
        <w:separator/>
      </w:r>
    </w:p>
  </w:footnote>
  <w:footnote w:type="continuationSeparator" w:id="1">
    <w:p w:rsidR="00577E72" w:rsidRDefault="00577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D7689"/>
    <w:multiLevelType w:val="hybridMultilevel"/>
    <w:tmpl w:val="02108C1A"/>
    <w:lvl w:ilvl="0" w:tplc="6764D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A3F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3034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096"/>
    <w:rsid w:val="000643A5"/>
    <w:rsid w:val="00064E4B"/>
    <w:rsid w:val="00065B90"/>
    <w:rsid w:val="00065BC2"/>
    <w:rsid w:val="00066A1E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1B4B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FB6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8649C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499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BD2"/>
    <w:rsid w:val="00276C59"/>
    <w:rsid w:val="0028230D"/>
    <w:rsid w:val="002832D1"/>
    <w:rsid w:val="0028438B"/>
    <w:rsid w:val="00286675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38A4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62B1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67EB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92E"/>
    <w:rsid w:val="00487BC3"/>
    <w:rsid w:val="004918D3"/>
    <w:rsid w:val="00491C6F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072D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52FB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2BE9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BF"/>
    <w:rsid w:val="00577E72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3B03"/>
    <w:rsid w:val="00596844"/>
    <w:rsid w:val="005A06EC"/>
    <w:rsid w:val="005A5B4A"/>
    <w:rsid w:val="005A6140"/>
    <w:rsid w:val="005A6D95"/>
    <w:rsid w:val="005B3F32"/>
    <w:rsid w:val="005B59A9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6B61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4BA8"/>
    <w:rsid w:val="006C58D4"/>
    <w:rsid w:val="006C762C"/>
    <w:rsid w:val="006C7812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328B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3484"/>
    <w:rsid w:val="007446AE"/>
    <w:rsid w:val="00750634"/>
    <w:rsid w:val="00750F63"/>
    <w:rsid w:val="00754F8C"/>
    <w:rsid w:val="007569D6"/>
    <w:rsid w:val="007575B1"/>
    <w:rsid w:val="00760B60"/>
    <w:rsid w:val="007624A5"/>
    <w:rsid w:val="007626A9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247C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5E3F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4DDF"/>
    <w:rsid w:val="009E57F1"/>
    <w:rsid w:val="009E5C85"/>
    <w:rsid w:val="009E6D64"/>
    <w:rsid w:val="009E7BF3"/>
    <w:rsid w:val="009F07EB"/>
    <w:rsid w:val="009F1305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2CCD"/>
    <w:rsid w:val="00A13C7C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0835"/>
    <w:rsid w:val="00A3125D"/>
    <w:rsid w:val="00A33078"/>
    <w:rsid w:val="00A345F9"/>
    <w:rsid w:val="00A3507A"/>
    <w:rsid w:val="00A3578D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61F"/>
    <w:rsid w:val="00A87DD0"/>
    <w:rsid w:val="00A900E5"/>
    <w:rsid w:val="00A919FA"/>
    <w:rsid w:val="00A92D02"/>
    <w:rsid w:val="00A933F8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13C"/>
    <w:rsid w:val="00B04F13"/>
    <w:rsid w:val="00B05AFC"/>
    <w:rsid w:val="00B071F3"/>
    <w:rsid w:val="00B07DAD"/>
    <w:rsid w:val="00B139E9"/>
    <w:rsid w:val="00B147C2"/>
    <w:rsid w:val="00B14D31"/>
    <w:rsid w:val="00B15EA8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43C9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695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6CBF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1A5F"/>
    <w:rsid w:val="00CD26F3"/>
    <w:rsid w:val="00CD2AF3"/>
    <w:rsid w:val="00CD2BAC"/>
    <w:rsid w:val="00CD31D3"/>
    <w:rsid w:val="00CD62DE"/>
    <w:rsid w:val="00CD68FD"/>
    <w:rsid w:val="00CD6E0C"/>
    <w:rsid w:val="00CE1D01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766A0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5B0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5344"/>
    <w:rsid w:val="00DD658F"/>
    <w:rsid w:val="00DD79DA"/>
    <w:rsid w:val="00DE06E4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C1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0AAE"/>
    <w:rsid w:val="00F114F2"/>
    <w:rsid w:val="00F123CC"/>
    <w:rsid w:val="00F1367C"/>
    <w:rsid w:val="00F13FA9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6892"/>
    <w:rsid w:val="00F67A67"/>
    <w:rsid w:val="00F67CD2"/>
    <w:rsid w:val="00F7008A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15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aliases w:val="Обычный (Web) Знак"/>
    <w:basedOn w:val="a0"/>
    <w:rsid w:val="00B96CB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2793</CharactersWithSpaces>
  <SharedDoc>false</SharedDoc>
  <HLinks>
    <vt:vector size="12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2019-03-21T09:20:00Z</cp:lastPrinted>
  <dcterms:created xsi:type="dcterms:W3CDTF">2022-09-07T06:33:00Z</dcterms:created>
  <dcterms:modified xsi:type="dcterms:W3CDTF">2022-09-07T06:33:00Z</dcterms:modified>
</cp:coreProperties>
</file>