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AA68BC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AE04AF">
        <w:rPr>
          <w:b/>
          <w:sz w:val="26"/>
          <w:szCs w:val="26"/>
        </w:rPr>
        <w:t>11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</w:t>
      </w:r>
      <w:r w:rsidR="00F4225F">
        <w:rPr>
          <w:b/>
          <w:sz w:val="26"/>
          <w:szCs w:val="26"/>
        </w:rPr>
        <w:t>22</w:t>
      </w:r>
      <w:r w:rsidR="00224587">
        <w:rPr>
          <w:b/>
          <w:sz w:val="26"/>
          <w:szCs w:val="26"/>
        </w:rPr>
        <w:t xml:space="preserve"> декабря 20</w:t>
      </w:r>
      <w:r w:rsidR="00F4225F">
        <w:rPr>
          <w:b/>
          <w:sz w:val="26"/>
          <w:szCs w:val="26"/>
        </w:rPr>
        <w:t>20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F4225F">
        <w:rPr>
          <w:b/>
          <w:sz w:val="26"/>
          <w:szCs w:val="26"/>
        </w:rPr>
        <w:t>9</w:t>
      </w:r>
      <w:r w:rsidRPr="00B900DD">
        <w:rPr>
          <w:b/>
          <w:sz w:val="26"/>
          <w:szCs w:val="26"/>
        </w:rPr>
        <w:t>(</w:t>
      </w:r>
      <w:r w:rsidR="00F4225F">
        <w:rPr>
          <w:b/>
          <w:sz w:val="26"/>
          <w:szCs w:val="26"/>
        </w:rPr>
        <w:t>1</w:t>
      </w:r>
      <w:r w:rsidR="007318B1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).</w:t>
      </w:r>
      <w:r w:rsidR="00B900DD" w:rsidRPr="00B900DD">
        <w:rPr>
          <w:b/>
          <w:sz w:val="26"/>
          <w:szCs w:val="26"/>
        </w:rPr>
        <w:t>2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</w:t>
      </w:r>
      <w:r w:rsidR="005F509C">
        <w:rPr>
          <w:b/>
          <w:sz w:val="26"/>
          <w:szCs w:val="26"/>
        </w:rPr>
        <w:t>2</w:t>
      </w:r>
      <w:r w:rsidR="00F4225F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</w:t>
      </w:r>
      <w:r w:rsidR="00CD1C2F">
        <w:rPr>
          <w:b/>
          <w:sz w:val="26"/>
          <w:szCs w:val="26"/>
        </w:rPr>
        <w:t>2</w:t>
      </w:r>
      <w:r w:rsidR="001C7388">
        <w:rPr>
          <w:b/>
          <w:sz w:val="26"/>
          <w:szCs w:val="26"/>
        </w:rPr>
        <w:t xml:space="preserve"> </w:t>
      </w:r>
      <w:r w:rsidRPr="009F6B7A">
        <w:rPr>
          <w:b/>
          <w:sz w:val="26"/>
          <w:szCs w:val="26"/>
        </w:rPr>
        <w:t>-</w:t>
      </w:r>
      <w:r w:rsidR="001C7388">
        <w:rPr>
          <w:b/>
          <w:sz w:val="26"/>
          <w:szCs w:val="26"/>
        </w:rPr>
        <w:t xml:space="preserve"> </w:t>
      </w:r>
      <w:r w:rsidRPr="009F6B7A">
        <w:rPr>
          <w:b/>
          <w:sz w:val="26"/>
          <w:szCs w:val="26"/>
        </w:rPr>
        <w:t>202</w:t>
      </w:r>
      <w:r w:rsidR="00CD1C2F">
        <w:rPr>
          <w:b/>
          <w:sz w:val="26"/>
          <w:szCs w:val="26"/>
        </w:rPr>
        <w:t>3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</w:t>
      </w:r>
      <w:r w:rsidR="00CD1C2F">
        <w:rPr>
          <w:sz w:val="26"/>
          <w:szCs w:val="26"/>
        </w:rPr>
        <w:t xml:space="preserve">  </w:t>
      </w:r>
      <w:r w:rsidRPr="00803CAE">
        <w:rPr>
          <w:sz w:val="26"/>
          <w:szCs w:val="26"/>
        </w:rPr>
        <w:t xml:space="preserve">          </w:t>
      </w:r>
      <w:r w:rsidR="00534065" w:rsidRPr="00534065">
        <w:rPr>
          <w:sz w:val="26"/>
          <w:szCs w:val="26"/>
        </w:rPr>
        <w:t>26</w:t>
      </w:r>
      <w:r w:rsidR="00CD1C2F" w:rsidRPr="00534065">
        <w:rPr>
          <w:sz w:val="26"/>
          <w:szCs w:val="26"/>
        </w:rPr>
        <w:t xml:space="preserve"> марта 2021</w:t>
      </w:r>
      <w:r w:rsidRPr="00534065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</w:t>
      </w:r>
      <w:r w:rsidR="00CD1C2F">
        <w:rPr>
          <w:sz w:val="26"/>
          <w:szCs w:val="26"/>
        </w:rPr>
        <w:t>22</w:t>
      </w:r>
      <w:r w:rsidRPr="003C0642">
        <w:rPr>
          <w:sz w:val="26"/>
          <w:szCs w:val="26"/>
        </w:rPr>
        <w:t xml:space="preserve"> декабря 20</w:t>
      </w:r>
      <w:r w:rsidR="00CD1C2F"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года №</w:t>
      </w:r>
      <w:r w:rsidR="00CD1C2F">
        <w:rPr>
          <w:sz w:val="26"/>
          <w:szCs w:val="26"/>
        </w:rPr>
        <w:t>9</w:t>
      </w:r>
      <w:r w:rsidRPr="003C0642">
        <w:rPr>
          <w:sz w:val="26"/>
          <w:szCs w:val="26"/>
        </w:rPr>
        <w:t>(</w:t>
      </w:r>
      <w:r w:rsidR="00CD1C2F">
        <w:rPr>
          <w:sz w:val="26"/>
          <w:szCs w:val="26"/>
        </w:rPr>
        <w:t>1</w:t>
      </w:r>
      <w:r w:rsidR="00886F41">
        <w:rPr>
          <w:sz w:val="26"/>
          <w:szCs w:val="26"/>
        </w:rPr>
        <w:t>5</w:t>
      </w:r>
      <w:r w:rsidRPr="003C0642">
        <w:rPr>
          <w:sz w:val="26"/>
          <w:szCs w:val="26"/>
        </w:rPr>
        <w:t>).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 w:rsidR="00B900DD">
        <w:rPr>
          <w:sz w:val="26"/>
          <w:szCs w:val="26"/>
        </w:rPr>
        <w:t>2</w:t>
      </w:r>
      <w:r w:rsidR="00CD1C2F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</w:t>
      </w:r>
      <w:r w:rsidR="00CD1C2F">
        <w:rPr>
          <w:sz w:val="26"/>
          <w:szCs w:val="26"/>
        </w:rPr>
        <w:t>2</w:t>
      </w:r>
      <w:r w:rsidR="001C7388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-</w:t>
      </w:r>
      <w:r w:rsidR="001C7388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202</w:t>
      </w:r>
      <w:r w:rsidR="00CD1C2F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4474B6" w:rsidRDefault="004474B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4AF" w:rsidRPr="00C40EE9" w:rsidRDefault="001C7388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E04AF">
        <w:rPr>
          <w:sz w:val="26"/>
          <w:szCs w:val="26"/>
        </w:rPr>
        <w:t xml:space="preserve">роект Решения сформирован в единицах измерения, отличающихся от тех, которые были в первоначальном Решении о бюджете – в рублях. В связи с этим количественный анализ контрольно-счетной палаты также проведен в рублях.  </w:t>
      </w:r>
    </w:p>
    <w:p w:rsidR="001C7388" w:rsidRDefault="001C7388" w:rsidP="004F664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</w:p>
    <w:p w:rsidR="004F6646" w:rsidRPr="001C7388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1C7388">
        <w:rPr>
          <w:b/>
          <w:sz w:val="28"/>
          <w:szCs w:val="28"/>
        </w:rPr>
        <w:t>ДОХОДЫ</w:t>
      </w:r>
    </w:p>
    <w:p w:rsidR="004F6646" w:rsidRPr="00351B2F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351B2F">
        <w:rPr>
          <w:b/>
          <w:i/>
          <w:sz w:val="28"/>
          <w:szCs w:val="28"/>
          <w:u w:val="single"/>
        </w:rPr>
        <w:t xml:space="preserve">2021 год </w:t>
      </w:r>
    </w:p>
    <w:p w:rsidR="004F6646" w:rsidRPr="00C40EE9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C40EE9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на 2021 год в проекте Решения предлагается </w:t>
      </w:r>
      <w:r w:rsidRPr="00C40EE9">
        <w:rPr>
          <w:b/>
          <w:sz w:val="26"/>
          <w:szCs w:val="26"/>
        </w:rPr>
        <w:t xml:space="preserve">увеличить </w:t>
      </w:r>
      <w:r w:rsidRPr="00C40EE9">
        <w:rPr>
          <w:sz w:val="26"/>
          <w:szCs w:val="26"/>
        </w:rPr>
        <w:t>доходы на</w:t>
      </w:r>
      <w:r w:rsidRPr="00C40EE9">
        <w:rPr>
          <w:b/>
          <w:sz w:val="26"/>
          <w:szCs w:val="26"/>
        </w:rPr>
        <w:t xml:space="preserve"> 75 415 769,86 рубл</w:t>
      </w:r>
      <w:r>
        <w:rPr>
          <w:b/>
          <w:sz w:val="26"/>
          <w:szCs w:val="26"/>
        </w:rPr>
        <w:t>я</w:t>
      </w:r>
      <w:r w:rsidRPr="00C40EE9">
        <w:rPr>
          <w:b/>
          <w:sz w:val="26"/>
          <w:szCs w:val="26"/>
        </w:rPr>
        <w:t xml:space="preserve"> </w:t>
      </w:r>
      <w:r w:rsidRPr="00C40EE9">
        <w:rPr>
          <w:sz w:val="26"/>
          <w:szCs w:val="26"/>
        </w:rPr>
        <w:t>или</w:t>
      </w:r>
      <w:r w:rsidRPr="00C40EE9">
        <w:rPr>
          <w:b/>
          <w:sz w:val="26"/>
          <w:szCs w:val="26"/>
        </w:rPr>
        <w:t xml:space="preserve"> </w:t>
      </w:r>
      <w:r w:rsidRPr="00C40EE9">
        <w:rPr>
          <w:sz w:val="26"/>
          <w:szCs w:val="26"/>
        </w:rPr>
        <w:t xml:space="preserve">на </w:t>
      </w:r>
      <w:r w:rsidRPr="00C40EE9">
        <w:rPr>
          <w:b/>
          <w:sz w:val="26"/>
          <w:szCs w:val="26"/>
        </w:rPr>
        <w:t>4,9%</w:t>
      </w:r>
      <w:r w:rsidRPr="00C40EE9">
        <w:rPr>
          <w:sz w:val="26"/>
          <w:szCs w:val="26"/>
        </w:rPr>
        <w:t xml:space="preserve"> к первоначально утвержденному плану.</w:t>
      </w:r>
    </w:p>
    <w:p w:rsidR="004F6646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Объем н</w:t>
      </w:r>
      <w:r w:rsidRPr="00390CE8">
        <w:rPr>
          <w:b/>
          <w:i/>
          <w:sz w:val="26"/>
          <w:szCs w:val="26"/>
          <w:u w:val="single"/>
        </w:rPr>
        <w:t>алоговы</w:t>
      </w:r>
      <w:r>
        <w:rPr>
          <w:b/>
          <w:i/>
          <w:sz w:val="26"/>
          <w:szCs w:val="26"/>
          <w:u w:val="single"/>
        </w:rPr>
        <w:t>х</w:t>
      </w:r>
      <w:r w:rsidRPr="00390CE8">
        <w:rPr>
          <w:b/>
          <w:i/>
          <w:sz w:val="26"/>
          <w:szCs w:val="26"/>
          <w:u w:val="single"/>
        </w:rPr>
        <w:t xml:space="preserve"> и неналоговы</w:t>
      </w:r>
      <w:r>
        <w:rPr>
          <w:b/>
          <w:i/>
          <w:sz w:val="26"/>
          <w:szCs w:val="26"/>
          <w:u w:val="single"/>
        </w:rPr>
        <w:t>х</w:t>
      </w:r>
      <w:r w:rsidRPr="00390CE8">
        <w:rPr>
          <w:b/>
          <w:i/>
          <w:sz w:val="26"/>
          <w:szCs w:val="26"/>
          <w:u w:val="single"/>
        </w:rPr>
        <w:t xml:space="preserve"> доход</w:t>
      </w:r>
      <w:r>
        <w:rPr>
          <w:b/>
          <w:i/>
          <w:sz w:val="26"/>
          <w:szCs w:val="26"/>
          <w:u w:val="single"/>
        </w:rPr>
        <w:t>ов</w:t>
      </w:r>
      <w:r w:rsidRPr="00390CE8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 увеличивается</w:t>
      </w:r>
      <w:r w:rsidRPr="00390CE8">
        <w:rPr>
          <w:sz w:val="26"/>
          <w:szCs w:val="26"/>
        </w:rPr>
        <w:t xml:space="preserve"> на </w:t>
      </w:r>
      <w:r w:rsidRPr="00390CE8">
        <w:rPr>
          <w:b/>
          <w:sz w:val="26"/>
          <w:szCs w:val="26"/>
        </w:rPr>
        <w:t>3 000 000,00 рублей</w:t>
      </w:r>
      <w:r w:rsidRPr="00390CE8">
        <w:rPr>
          <w:sz w:val="26"/>
          <w:szCs w:val="26"/>
        </w:rPr>
        <w:t xml:space="preserve"> или на 0,5%</w:t>
      </w:r>
      <w:r>
        <w:rPr>
          <w:sz w:val="26"/>
          <w:szCs w:val="26"/>
        </w:rPr>
        <w:t xml:space="preserve"> относительно утвержденного</w:t>
      </w:r>
      <w:r w:rsidRPr="00390CE8">
        <w:rPr>
          <w:sz w:val="26"/>
          <w:szCs w:val="26"/>
        </w:rPr>
        <w:t xml:space="preserve"> ранее</w:t>
      </w:r>
      <w:r>
        <w:rPr>
          <w:sz w:val="26"/>
          <w:szCs w:val="26"/>
        </w:rPr>
        <w:t xml:space="preserve"> в результате увеличения плановых назначений по поступлению:</w:t>
      </w:r>
      <w:r w:rsidRPr="00390CE8">
        <w:rPr>
          <w:sz w:val="26"/>
          <w:szCs w:val="26"/>
        </w:rPr>
        <w:t xml:space="preserve"> </w:t>
      </w:r>
    </w:p>
    <w:p w:rsidR="004F6646" w:rsidRDefault="004F6646" w:rsidP="004F6646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</w:r>
      <w:r w:rsidR="001C7388">
        <w:rPr>
          <w:sz w:val="26"/>
          <w:szCs w:val="26"/>
        </w:rPr>
        <w:t xml:space="preserve">– </w:t>
      </w:r>
      <w:r>
        <w:rPr>
          <w:sz w:val="26"/>
          <w:szCs w:val="26"/>
        </w:rPr>
        <w:t>на 1 000 000,00 рублей;</w:t>
      </w:r>
    </w:p>
    <w:p w:rsidR="004F6646" w:rsidRDefault="004F6646" w:rsidP="004F6646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доходов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="001C7388">
        <w:rPr>
          <w:sz w:val="26"/>
          <w:szCs w:val="26"/>
        </w:rPr>
        <w:t>–</w:t>
      </w:r>
      <w:r>
        <w:rPr>
          <w:sz w:val="26"/>
          <w:szCs w:val="26"/>
        </w:rPr>
        <w:t xml:space="preserve"> на 2 000 000,00 рублей.</w:t>
      </w:r>
    </w:p>
    <w:p w:rsidR="004F6646" w:rsidRPr="00701B43" w:rsidRDefault="004F6646" w:rsidP="004F664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проектом Решения перераспредел</w:t>
      </w:r>
      <w:r w:rsidR="003B4729">
        <w:rPr>
          <w:sz w:val="26"/>
          <w:szCs w:val="26"/>
        </w:rPr>
        <w:t>яются</w:t>
      </w:r>
      <w:r>
        <w:rPr>
          <w:sz w:val="26"/>
          <w:szCs w:val="26"/>
        </w:rPr>
        <w:t xml:space="preserve"> плановы</w:t>
      </w:r>
      <w:r w:rsidR="003B4729">
        <w:rPr>
          <w:sz w:val="26"/>
          <w:szCs w:val="26"/>
        </w:rPr>
        <w:t>е</w:t>
      </w:r>
      <w:r>
        <w:rPr>
          <w:sz w:val="26"/>
          <w:szCs w:val="26"/>
        </w:rPr>
        <w:t xml:space="preserve"> назначени</w:t>
      </w:r>
      <w:r w:rsidR="003B4729">
        <w:rPr>
          <w:sz w:val="26"/>
          <w:szCs w:val="26"/>
        </w:rPr>
        <w:t>я</w:t>
      </w:r>
      <w:r>
        <w:rPr>
          <w:sz w:val="26"/>
          <w:szCs w:val="26"/>
        </w:rPr>
        <w:t xml:space="preserve"> в сумме 4 275 100,00 рублей, ранее предусматриваемых по налогу, взимаемому в связи с применением патентной системы налогообложения, зачисляемого в бюджеты городских округов, </w:t>
      </w:r>
      <w:r w:rsidR="003B4729">
        <w:rPr>
          <w:sz w:val="26"/>
          <w:szCs w:val="26"/>
        </w:rPr>
        <w:t xml:space="preserve">на план по </w:t>
      </w:r>
      <w:r>
        <w:rPr>
          <w:sz w:val="26"/>
          <w:szCs w:val="26"/>
        </w:rPr>
        <w:t>поступления</w:t>
      </w:r>
      <w:r w:rsidR="003B4729">
        <w:rPr>
          <w:sz w:val="26"/>
          <w:szCs w:val="26"/>
        </w:rPr>
        <w:t>м</w:t>
      </w:r>
      <w:r>
        <w:rPr>
          <w:sz w:val="26"/>
          <w:szCs w:val="26"/>
        </w:rPr>
        <w:t xml:space="preserve"> от единого налога на вмененный доход для отдельных видов деятельности. </w:t>
      </w:r>
    </w:p>
    <w:p w:rsidR="004F6646" w:rsidRPr="00701B43" w:rsidRDefault="004F6646" w:rsidP="004F6646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701B43">
        <w:rPr>
          <w:b/>
          <w:i/>
          <w:sz w:val="26"/>
          <w:szCs w:val="26"/>
          <w:u w:val="single"/>
        </w:rPr>
        <w:t>Безвозмездные поступления</w:t>
      </w:r>
      <w:r w:rsidRPr="00701B43">
        <w:rPr>
          <w:sz w:val="26"/>
          <w:szCs w:val="26"/>
        </w:rPr>
        <w:t xml:space="preserve"> предполагается увеличить на </w:t>
      </w:r>
      <w:r w:rsidRPr="00701B43">
        <w:rPr>
          <w:b/>
          <w:sz w:val="26"/>
          <w:szCs w:val="26"/>
        </w:rPr>
        <w:t>72 415</w:t>
      </w:r>
      <w:r>
        <w:rPr>
          <w:b/>
          <w:sz w:val="26"/>
          <w:szCs w:val="26"/>
        </w:rPr>
        <w:t> </w:t>
      </w:r>
      <w:r w:rsidRPr="00701B4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69,86</w:t>
      </w:r>
      <w:r w:rsidRPr="00701B43">
        <w:rPr>
          <w:b/>
          <w:sz w:val="26"/>
          <w:szCs w:val="26"/>
        </w:rPr>
        <w:t xml:space="preserve"> рубля </w:t>
      </w:r>
      <w:r w:rsidRPr="00701B43">
        <w:rPr>
          <w:sz w:val="26"/>
          <w:szCs w:val="26"/>
        </w:rPr>
        <w:t>или на 8,2%. При этом планируется:</w:t>
      </w:r>
    </w:p>
    <w:p w:rsidR="004F6646" w:rsidRDefault="004F6646" w:rsidP="004F6646">
      <w:pPr>
        <w:pStyle w:val="11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26B6A">
        <w:rPr>
          <w:b/>
          <w:sz w:val="26"/>
          <w:szCs w:val="26"/>
        </w:rPr>
        <w:t>увеличение</w:t>
      </w:r>
      <w:r w:rsidRPr="00A26B6A">
        <w:rPr>
          <w:sz w:val="26"/>
          <w:szCs w:val="26"/>
        </w:rPr>
        <w:t xml:space="preserve"> объема </w:t>
      </w:r>
      <w:r w:rsidRPr="00A26B6A">
        <w:rPr>
          <w:b/>
          <w:sz w:val="26"/>
          <w:szCs w:val="26"/>
        </w:rPr>
        <w:t>субсидий</w:t>
      </w:r>
      <w:r w:rsidRPr="00A26B6A">
        <w:rPr>
          <w:sz w:val="26"/>
          <w:szCs w:val="26"/>
        </w:rPr>
        <w:t xml:space="preserve"> из бюджета Тульской области в целом на </w:t>
      </w:r>
      <w:r w:rsidRPr="00821067">
        <w:rPr>
          <w:b/>
          <w:sz w:val="26"/>
          <w:szCs w:val="26"/>
        </w:rPr>
        <w:t>42 094 552,86 рубля</w:t>
      </w:r>
      <w:r w:rsidRPr="00A26B6A">
        <w:rPr>
          <w:sz w:val="26"/>
          <w:szCs w:val="26"/>
        </w:rPr>
        <w:t>, сложившееся в результате:</w:t>
      </w:r>
    </w:p>
    <w:p w:rsidR="004F6646" w:rsidRPr="00821067" w:rsidRDefault="004F6646" w:rsidP="004F6646">
      <w:pPr>
        <w:pStyle w:val="110"/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21067">
        <w:rPr>
          <w:sz w:val="26"/>
          <w:szCs w:val="26"/>
        </w:rPr>
        <w:t>- увеличения размера субсидии в целях софинансирования капитальных вложений в объекты муниципальной собственности</w:t>
      </w:r>
      <w:r w:rsidRPr="00CF1F31">
        <w:rPr>
          <w:sz w:val="26"/>
          <w:szCs w:val="26"/>
        </w:rPr>
        <w:t xml:space="preserve"> </w:t>
      </w:r>
      <w:r w:rsidRPr="00821067">
        <w:rPr>
          <w:sz w:val="26"/>
          <w:szCs w:val="26"/>
        </w:rPr>
        <w:t>на 4 252 950,97 рубля</w:t>
      </w:r>
      <w:r w:rsidRPr="00CF1F31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регионального бюджета. При этом предусматривается субсиди</w:t>
      </w:r>
      <w:r w:rsidR="006821FA">
        <w:rPr>
          <w:sz w:val="26"/>
          <w:szCs w:val="26"/>
        </w:rPr>
        <w:t>я</w:t>
      </w:r>
      <w:r>
        <w:rPr>
          <w:sz w:val="26"/>
          <w:szCs w:val="26"/>
        </w:rPr>
        <w:t xml:space="preserve"> на укрепление материально-технической базы оздоровительных учреждений в сумме 5 525 200,00 рублей (в результате перераспределения с доходного КБК 2 02 29999 04 0000 150)</w:t>
      </w:r>
      <w:r w:rsidRPr="004433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4433E1">
        <w:rPr>
          <w:sz w:val="26"/>
          <w:szCs w:val="26"/>
        </w:rPr>
        <w:t xml:space="preserve"> </w:t>
      </w:r>
      <w:r>
        <w:rPr>
          <w:sz w:val="26"/>
          <w:szCs w:val="26"/>
        </w:rPr>
        <w:t>сокращ</w:t>
      </w:r>
      <w:r w:rsidR="006821FA">
        <w:rPr>
          <w:sz w:val="26"/>
          <w:szCs w:val="26"/>
        </w:rPr>
        <w:t>аются</w:t>
      </w:r>
      <w:r>
        <w:rPr>
          <w:sz w:val="26"/>
          <w:szCs w:val="26"/>
        </w:rPr>
        <w:t xml:space="preserve"> бюджетны</w:t>
      </w:r>
      <w:r w:rsidR="006821FA">
        <w:rPr>
          <w:sz w:val="26"/>
          <w:szCs w:val="26"/>
        </w:rPr>
        <w:t>е</w:t>
      </w:r>
      <w:r>
        <w:rPr>
          <w:sz w:val="26"/>
          <w:szCs w:val="26"/>
        </w:rPr>
        <w:t xml:space="preserve"> ассигновани</w:t>
      </w:r>
      <w:r w:rsidR="006821FA">
        <w:rPr>
          <w:sz w:val="26"/>
          <w:szCs w:val="26"/>
        </w:rPr>
        <w:t>я</w:t>
      </w:r>
      <w:r>
        <w:rPr>
          <w:sz w:val="26"/>
          <w:szCs w:val="26"/>
        </w:rPr>
        <w:t xml:space="preserve"> на газификацию населенных пунктов на 1 272 249,03 рубля;</w:t>
      </w:r>
    </w:p>
    <w:p w:rsidR="004F6646" w:rsidRDefault="004F6646" w:rsidP="004F66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71D8C">
        <w:rPr>
          <w:sz w:val="26"/>
          <w:szCs w:val="26"/>
        </w:rPr>
        <w:t xml:space="preserve">- выделения </w:t>
      </w:r>
      <w:r>
        <w:rPr>
          <w:sz w:val="26"/>
          <w:szCs w:val="26"/>
        </w:rPr>
        <w:t>субсидии</w:t>
      </w:r>
      <w:r w:rsidRPr="00E71D8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создание детских технопарков «Кванториум» в рамках </w:t>
      </w:r>
      <w:r w:rsidRPr="00E71D8C">
        <w:rPr>
          <w:sz w:val="26"/>
          <w:szCs w:val="26"/>
        </w:rPr>
        <w:t>регионального проекта «Успех каждого ребенка» государственной программы Тульской области</w:t>
      </w:r>
      <w:r>
        <w:rPr>
          <w:sz w:val="26"/>
          <w:szCs w:val="26"/>
        </w:rPr>
        <w:t xml:space="preserve"> «Развитие образования Тульской области», утвержденной постановление правительства Тульской области от 01.02.2019 года №39, в сумме 21 361 800,00 рублей, в том числе 20 507 300,00 рублей за счет средств федерального бюджета и 854 500,00 рублей за счет средств бюджета Тульской области;</w:t>
      </w:r>
    </w:p>
    <w:p w:rsidR="004F6646" w:rsidRDefault="004F6646" w:rsidP="004F66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уменьшения объема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ED32AD">
        <w:rPr>
          <w:sz w:val="26"/>
          <w:szCs w:val="26"/>
        </w:rPr>
        <w:t xml:space="preserve"> (строительство детского сада на 60 мест)</w:t>
      </w:r>
      <w:r>
        <w:rPr>
          <w:sz w:val="26"/>
          <w:szCs w:val="26"/>
        </w:rPr>
        <w:t xml:space="preserve"> в рамках подпрограммы «Развитие дошкольного образования»</w:t>
      </w:r>
      <w:r w:rsidRPr="00196589">
        <w:rPr>
          <w:sz w:val="26"/>
          <w:szCs w:val="26"/>
        </w:rPr>
        <w:t xml:space="preserve"> </w:t>
      </w:r>
      <w:r w:rsidRPr="00E71D8C">
        <w:rPr>
          <w:sz w:val="26"/>
          <w:szCs w:val="26"/>
        </w:rPr>
        <w:t>государственной программы Тульской области</w:t>
      </w:r>
      <w:r>
        <w:rPr>
          <w:sz w:val="26"/>
          <w:szCs w:val="26"/>
        </w:rPr>
        <w:t xml:space="preserve"> «Развитие образования Тульской области» на 12 049 035,41 рубля;</w:t>
      </w:r>
    </w:p>
    <w:p w:rsidR="004F6646" w:rsidRPr="00342F31" w:rsidRDefault="004F6646" w:rsidP="004F66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42F31">
        <w:rPr>
          <w:sz w:val="26"/>
          <w:szCs w:val="26"/>
        </w:rPr>
        <w:t>- увеличения субсидии на реализацию</w:t>
      </w:r>
      <w:r>
        <w:rPr>
          <w:sz w:val="26"/>
          <w:szCs w:val="26"/>
        </w:rPr>
        <w:t xml:space="preserve"> мероприятий</w:t>
      </w:r>
      <w:r w:rsidRPr="00342F31">
        <w:rPr>
          <w:sz w:val="26"/>
          <w:szCs w:val="26"/>
        </w:rPr>
        <w:t xml:space="preserve"> подпрограммы «Развитие общего образования Тульской области» государственной программы Тульской области «Развитие образования Тульской области» в целом на 26 285 049,38 рубля, в том числе на:</w:t>
      </w:r>
    </w:p>
    <w:p w:rsidR="004F6646" w:rsidRDefault="004F6646" w:rsidP="004F6646">
      <w:pPr>
        <w:autoSpaceDE w:val="0"/>
        <w:autoSpaceDN w:val="0"/>
        <w:adjustRightInd w:val="0"/>
        <w:ind w:left="709" w:hanging="709"/>
        <w:jc w:val="both"/>
        <w:rPr>
          <w:i/>
          <w:sz w:val="26"/>
          <w:szCs w:val="26"/>
        </w:rPr>
      </w:pPr>
      <w:r w:rsidRPr="00342F31">
        <w:rPr>
          <w:sz w:val="26"/>
          <w:szCs w:val="26"/>
        </w:rPr>
        <w:tab/>
        <w:t xml:space="preserve">- </w:t>
      </w:r>
      <w:r w:rsidRPr="00342F31">
        <w:rPr>
          <w:i/>
          <w:sz w:val="26"/>
          <w:szCs w:val="26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организациях, в сумме 20 586 390,00 рублей за счет средства федерального бюджета;</w:t>
      </w:r>
    </w:p>
    <w:p w:rsidR="004F6646" w:rsidRDefault="004F6646" w:rsidP="004F6646">
      <w:pPr>
        <w:autoSpaceDE w:val="0"/>
        <w:autoSpaceDN w:val="0"/>
        <w:adjustRightInd w:val="0"/>
        <w:ind w:left="709" w:hanging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765DE1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обеспечение образовательных организаций материально-технической базой для </w:t>
      </w:r>
      <w:r w:rsidRPr="004C379C">
        <w:rPr>
          <w:i/>
          <w:sz w:val="26"/>
          <w:szCs w:val="26"/>
        </w:rPr>
        <w:t>внедрени</w:t>
      </w:r>
      <w:r>
        <w:rPr>
          <w:i/>
          <w:sz w:val="26"/>
          <w:szCs w:val="26"/>
        </w:rPr>
        <w:t>я</w:t>
      </w:r>
      <w:r w:rsidRPr="004C379C">
        <w:rPr>
          <w:i/>
          <w:sz w:val="26"/>
          <w:szCs w:val="26"/>
        </w:rPr>
        <w:t xml:space="preserve"> цифровой образова</w:t>
      </w:r>
      <w:r>
        <w:rPr>
          <w:i/>
          <w:sz w:val="26"/>
          <w:szCs w:val="26"/>
        </w:rPr>
        <w:t>тельной среды</w:t>
      </w:r>
      <w:r w:rsidRPr="004C379C">
        <w:rPr>
          <w:i/>
          <w:sz w:val="26"/>
          <w:szCs w:val="26"/>
        </w:rPr>
        <w:t xml:space="preserve"> </w:t>
      </w:r>
      <w:r w:rsidRPr="00765DE1">
        <w:rPr>
          <w:i/>
          <w:sz w:val="26"/>
          <w:szCs w:val="26"/>
        </w:rPr>
        <w:t>в сумме 5 698 659,38 рубля (из них 5 470 712,50 рубл</w:t>
      </w:r>
      <w:r w:rsidR="00DB7C11">
        <w:rPr>
          <w:i/>
          <w:sz w:val="26"/>
          <w:szCs w:val="26"/>
        </w:rPr>
        <w:t>я</w:t>
      </w:r>
      <w:r w:rsidRPr="00765DE1">
        <w:rPr>
          <w:i/>
          <w:sz w:val="26"/>
          <w:szCs w:val="26"/>
        </w:rPr>
        <w:t xml:space="preserve"> – средства федерального бюджета, 227 946,88 рубл</w:t>
      </w:r>
      <w:r w:rsidR="00DB7C11">
        <w:rPr>
          <w:i/>
          <w:sz w:val="26"/>
          <w:szCs w:val="26"/>
        </w:rPr>
        <w:t>я</w:t>
      </w:r>
      <w:r w:rsidRPr="00765DE1">
        <w:rPr>
          <w:i/>
          <w:sz w:val="26"/>
          <w:szCs w:val="26"/>
        </w:rPr>
        <w:t xml:space="preserve"> –  средства регионального бюджета);</w:t>
      </w:r>
    </w:p>
    <w:p w:rsidR="004712C5" w:rsidRPr="00765DE1" w:rsidRDefault="004712C5" w:rsidP="004F6646">
      <w:p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</w:p>
    <w:p w:rsidR="004F6646" w:rsidRDefault="004F6646" w:rsidP="004F66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выделения субсидии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Pr="00765DE1">
        <w:rPr>
          <w:sz w:val="26"/>
          <w:szCs w:val="26"/>
        </w:rPr>
        <w:t>в</w:t>
      </w:r>
      <w:r>
        <w:rPr>
          <w:sz w:val="26"/>
          <w:szCs w:val="26"/>
        </w:rPr>
        <w:t xml:space="preserve"> рамках</w:t>
      </w:r>
      <w:r w:rsidRPr="00765DE1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Pr="00765DE1">
        <w:rPr>
          <w:sz w:val="26"/>
          <w:szCs w:val="26"/>
        </w:rPr>
        <w:t xml:space="preserve"> «Сохранение и развитие традиционной народной культуры, промыслов и ремесел»</w:t>
      </w:r>
      <w:r>
        <w:t xml:space="preserve"> </w:t>
      </w:r>
      <w:r>
        <w:rPr>
          <w:sz w:val="26"/>
          <w:szCs w:val="26"/>
        </w:rPr>
        <w:t>государственной программы Тульской области «Развитие культуры и туризма Тульской области», утвержденной постановлением правительства Тульской области от 04.03.2019 года №75, в сумме 126 378,70 рубля, в том числе 92 256,45 рубля за счет средств федерального бюджета и 34 122,25 рубля за счет средств областного бюджета;</w:t>
      </w:r>
    </w:p>
    <w:p w:rsidR="004F6646" w:rsidRDefault="004F6646" w:rsidP="004F66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5503">
        <w:rPr>
          <w:sz w:val="26"/>
          <w:szCs w:val="26"/>
        </w:rPr>
        <w:t xml:space="preserve">- </w:t>
      </w:r>
      <w:r w:rsidRPr="006B5503">
        <w:rPr>
          <w:iCs/>
          <w:sz w:val="26"/>
          <w:szCs w:val="26"/>
        </w:rPr>
        <w:t>увеличения размера</w:t>
      </w:r>
      <w:r w:rsidRPr="006B5503">
        <w:rPr>
          <w:sz w:val="26"/>
          <w:szCs w:val="26"/>
        </w:rPr>
        <w:t xml:space="preserve"> субсидии на 4 361 700,00 рублей</w:t>
      </w:r>
      <w:r>
        <w:rPr>
          <w:sz w:val="26"/>
          <w:szCs w:val="26"/>
        </w:rPr>
        <w:t xml:space="preserve"> за счет средств областного бюджета </w:t>
      </w:r>
      <w:r w:rsidRPr="006B5503">
        <w:rPr>
          <w:sz w:val="26"/>
          <w:szCs w:val="26"/>
        </w:rPr>
        <w:t>на укрепление материально-технической базы муниципальных образовательных организаций в рамках подпрограммы «Развитие инфраструктуры образовательных организаций, расположенных на территории Тульской области» государственной программы Тульской области «Развитие образования Тульской области»;</w:t>
      </w:r>
    </w:p>
    <w:p w:rsidR="004F6646" w:rsidRPr="00FA642E" w:rsidRDefault="004F6646" w:rsidP="004F664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8F38F2">
        <w:rPr>
          <w:sz w:val="26"/>
          <w:szCs w:val="26"/>
        </w:rPr>
        <w:t>- снижения объема субсидии на укрепление материально-технической базы детского оздоровительного лагеря «Солнечный»</w:t>
      </w:r>
      <w:r w:rsidRPr="008F38F2">
        <w:rPr>
          <w:i/>
          <w:sz w:val="26"/>
          <w:szCs w:val="26"/>
        </w:rPr>
        <w:t xml:space="preserve"> </w:t>
      </w:r>
      <w:r w:rsidRPr="008F38F2">
        <w:rPr>
          <w:sz w:val="26"/>
          <w:szCs w:val="26"/>
        </w:rPr>
        <w:t xml:space="preserve">в рамках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24.10.2013 года №575, на 5 525 200,00 </w:t>
      </w:r>
      <w:r w:rsidRPr="00FA642E">
        <w:rPr>
          <w:sz w:val="26"/>
          <w:szCs w:val="26"/>
        </w:rPr>
        <w:t>рублей за счет средств областного бюджета</w:t>
      </w:r>
      <w:r w:rsidR="00FA642E" w:rsidRPr="00FA642E">
        <w:rPr>
          <w:sz w:val="26"/>
          <w:szCs w:val="26"/>
        </w:rPr>
        <w:t xml:space="preserve"> в целях перераспределения на доходный КБК 2 02 20077 00 0000 150</w:t>
      </w:r>
      <w:r w:rsidRPr="00FA642E">
        <w:rPr>
          <w:sz w:val="26"/>
          <w:szCs w:val="26"/>
        </w:rPr>
        <w:t>;</w:t>
      </w:r>
      <w:r w:rsidRPr="00FA642E">
        <w:rPr>
          <w:i/>
          <w:sz w:val="26"/>
          <w:szCs w:val="26"/>
        </w:rPr>
        <w:t xml:space="preserve"> </w:t>
      </w:r>
    </w:p>
    <w:p w:rsidR="004F6646" w:rsidRDefault="004F6646" w:rsidP="004F66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B0777">
        <w:rPr>
          <w:i/>
          <w:sz w:val="26"/>
          <w:szCs w:val="26"/>
        </w:rPr>
        <w:tab/>
        <w:t>-</w:t>
      </w:r>
      <w:r>
        <w:rPr>
          <w:sz w:val="26"/>
          <w:szCs w:val="26"/>
        </w:rPr>
        <w:t xml:space="preserve"> выделения субсидии на реализацию основного </w:t>
      </w:r>
      <w:hyperlink r:id="rId8" w:history="1">
        <w:r w:rsidRPr="00E10B20">
          <w:rPr>
            <w:sz w:val="26"/>
            <w:szCs w:val="26"/>
          </w:rPr>
          <w:t>мероприяти</w:t>
        </w:r>
      </w:hyperlink>
      <w:r w:rsidRPr="00E10B20">
        <w:rPr>
          <w:sz w:val="26"/>
          <w:szCs w:val="26"/>
        </w:rPr>
        <w:t>я</w:t>
      </w:r>
      <w:r>
        <w:rPr>
          <w:sz w:val="26"/>
          <w:szCs w:val="26"/>
        </w:rPr>
        <w:t xml:space="preserve"> «Благоустройство территорий общего пользования населенного пункта и дворовых территорий многоквартирных домов»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области от 09.10.2017 года №457, в сумме 3 280 909,22 рубля за счет средств бюджета Тульской области;</w:t>
      </w:r>
    </w:p>
    <w:p w:rsidR="004F6646" w:rsidRPr="007305C6" w:rsidRDefault="004F6646" w:rsidP="004F6646">
      <w:pPr>
        <w:numPr>
          <w:ilvl w:val="0"/>
          <w:numId w:val="25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143766">
        <w:rPr>
          <w:b/>
          <w:sz w:val="26"/>
          <w:szCs w:val="26"/>
        </w:rPr>
        <w:t xml:space="preserve">дополнительное </w:t>
      </w:r>
      <w:r w:rsidRPr="00143766">
        <w:rPr>
          <w:sz w:val="26"/>
          <w:szCs w:val="26"/>
        </w:rPr>
        <w:t>поступление</w:t>
      </w:r>
      <w:r w:rsidRPr="00143766">
        <w:rPr>
          <w:b/>
          <w:sz w:val="26"/>
          <w:szCs w:val="26"/>
        </w:rPr>
        <w:t xml:space="preserve"> субвенций</w:t>
      </w:r>
      <w:r w:rsidRPr="00143766">
        <w:rPr>
          <w:sz w:val="26"/>
          <w:szCs w:val="26"/>
        </w:rPr>
        <w:t xml:space="preserve"> из бюджета Тульской области в сумме </w:t>
      </w:r>
      <w:r w:rsidRPr="00143766">
        <w:rPr>
          <w:b/>
          <w:sz w:val="26"/>
          <w:szCs w:val="26"/>
        </w:rPr>
        <w:t>2 691 432,00 рублей</w:t>
      </w:r>
      <w:r w:rsidRPr="006E5473">
        <w:rPr>
          <w:sz w:val="26"/>
          <w:szCs w:val="26"/>
        </w:rPr>
        <w:t>,</w:t>
      </w:r>
      <w:r w:rsidRPr="00143766">
        <w:rPr>
          <w:b/>
          <w:sz w:val="26"/>
          <w:szCs w:val="26"/>
        </w:rPr>
        <w:t xml:space="preserve"> </w:t>
      </w:r>
      <w:r w:rsidRPr="00143766">
        <w:rPr>
          <w:sz w:val="26"/>
          <w:szCs w:val="26"/>
        </w:rPr>
        <w:t>направленных на:</w:t>
      </w:r>
    </w:p>
    <w:p w:rsidR="004F6646" w:rsidRDefault="004F6646" w:rsidP="004F6646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полномочий по обеспечению жильем отдельных категорий граждан, установленных Федеральным законом от 12.01.1995 года №5-ФЗ «О ветеранах», в соответствии с Указом Президента Российской Федерации от 07.05.2008 года №714 «Об обеспечении жильем ветеранов Великой Отечественной войны 1941-1945 годов» в сумме 1 595 952,00 рублей за счет средств федерального бюджета;</w:t>
      </w:r>
    </w:p>
    <w:p w:rsidR="004F6646" w:rsidRDefault="004F6646" w:rsidP="004F6646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05C6">
        <w:rPr>
          <w:sz w:val="26"/>
          <w:szCs w:val="26"/>
        </w:rPr>
        <w:t>-</w:t>
      </w:r>
      <w:r w:rsidRPr="007305C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реализацию </w:t>
      </w:r>
      <w:r w:rsidRPr="007305C6">
        <w:rPr>
          <w:bCs/>
          <w:sz w:val="26"/>
          <w:szCs w:val="26"/>
        </w:rPr>
        <w:t>Закона Тульской области</w:t>
      </w:r>
      <w:r w:rsidRPr="007305C6">
        <w:rPr>
          <w:sz w:val="26"/>
          <w:szCs w:val="26"/>
        </w:rPr>
        <w:t xml:space="preserve"> 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 </w:t>
      </w:r>
      <w:r>
        <w:rPr>
          <w:sz w:val="26"/>
          <w:szCs w:val="26"/>
        </w:rPr>
        <w:t>в сумме</w:t>
      </w:r>
      <w:r w:rsidRPr="007305C6">
        <w:rPr>
          <w:sz w:val="26"/>
          <w:szCs w:val="26"/>
        </w:rPr>
        <w:t xml:space="preserve"> 77 300,00 рублей за счет средств федерального бюджета;</w:t>
      </w:r>
    </w:p>
    <w:p w:rsidR="004F6646" w:rsidRPr="00112067" w:rsidRDefault="004F6646" w:rsidP="004F6646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реализацию</w:t>
      </w:r>
      <w:r w:rsidRPr="00112067">
        <w:rPr>
          <w:sz w:val="26"/>
          <w:szCs w:val="26"/>
        </w:rPr>
        <w:t xml:space="preserve"> </w:t>
      </w:r>
      <w:r w:rsidRPr="00112067">
        <w:rPr>
          <w:bCs/>
          <w:sz w:val="26"/>
          <w:szCs w:val="26"/>
        </w:rPr>
        <w:t>Закона Тульской области от 25.02.2021 года №10-ЗТО</w:t>
      </w:r>
      <w:r w:rsidRPr="00112067">
        <w:rPr>
          <w:sz w:val="26"/>
          <w:szCs w:val="26"/>
        </w:rPr>
        <w:t xml:space="preserve"> «</w:t>
      </w:r>
      <w:r w:rsidRPr="00112067">
        <w:rPr>
          <w:bCs/>
          <w:sz w:val="26"/>
          <w:szCs w:val="26"/>
        </w:rPr>
        <w:t>О наделении органов местного самоуправления государственными полномочиями по подготовке и проведению Всероссийской переписи населения 2020 года» в сумме 1 018 180,00 рублей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 счет средств федерального бюджета;</w:t>
      </w:r>
    </w:p>
    <w:p w:rsidR="004F6646" w:rsidRPr="00112067" w:rsidRDefault="004F6646" w:rsidP="004F6646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12067">
        <w:rPr>
          <w:b/>
          <w:sz w:val="26"/>
          <w:szCs w:val="26"/>
        </w:rPr>
        <w:t xml:space="preserve">увеличение иных межбюджетных трансфертов </w:t>
      </w:r>
      <w:r w:rsidRPr="00112067">
        <w:rPr>
          <w:sz w:val="26"/>
          <w:szCs w:val="26"/>
        </w:rPr>
        <w:t xml:space="preserve">на </w:t>
      </w:r>
      <w:r w:rsidRPr="00112067">
        <w:rPr>
          <w:b/>
          <w:sz w:val="26"/>
          <w:szCs w:val="26"/>
        </w:rPr>
        <w:t>30 375 930,00 рублей</w:t>
      </w:r>
      <w:r w:rsidRPr="00112067">
        <w:rPr>
          <w:sz w:val="26"/>
          <w:szCs w:val="26"/>
        </w:rPr>
        <w:t xml:space="preserve"> за счет выделения межбюджетных трансфертов на:</w:t>
      </w:r>
    </w:p>
    <w:p w:rsidR="004F6646" w:rsidRDefault="004F6646" w:rsidP="004F664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67B5C">
        <w:rPr>
          <w:sz w:val="26"/>
          <w:szCs w:val="26"/>
        </w:rPr>
        <w:t>- 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в сумме 23 514 100,00 рублей</w:t>
      </w:r>
      <w:r w:rsidRPr="00C40EE9">
        <w:rPr>
          <w:color w:val="FF0000"/>
          <w:sz w:val="26"/>
          <w:szCs w:val="26"/>
        </w:rPr>
        <w:t xml:space="preserve"> </w:t>
      </w:r>
      <w:r w:rsidRPr="009F02C8">
        <w:rPr>
          <w:sz w:val="26"/>
          <w:szCs w:val="26"/>
        </w:rPr>
        <w:t>за счет средств федерального бюджета;</w:t>
      </w:r>
    </w:p>
    <w:p w:rsidR="004F6646" w:rsidRDefault="004F6646" w:rsidP="004F664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41F1">
        <w:rPr>
          <w:sz w:val="26"/>
          <w:szCs w:val="26"/>
        </w:rPr>
        <w:t>-</w:t>
      </w:r>
      <w:r w:rsidRPr="00D67B5C">
        <w:rPr>
          <w:color w:val="FF0000"/>
          <w:sz w:val="26"/>
          <w:szCs w:val="26"/>
        </w:rPr>
        <w:t xml:space="preserve"> </w:t>
      </w:r>
      <w:r w:rsidRPr="00D67B5C">
        <w:rPr>
          <w:sz w:val="26"/>
          <w:szCs w:val="26"/>
        </w:rPr>
        <w:t xml:space="preserve">реализацию национального проекта «Безопасные и качественные автомобильные дороги» </w:t>
      </w:r>
      <w:r>
        <w:rPr>
          <w:sz w:val="26"/>
          <w:szCs w:val="26"/>
        </w:rPr>
        <w:t>государственной программы Тульской области «Модернизация и развитие автомобильных дорог общего пользования в Тульской области», утвержденной постановлением правительства Тульской области от 20.11.2013 года №662, в сумме 6 761 830,00 рублей за счет средств федерального бюджета;</w:t>
      </w:r>
    </w:p>
    <w:p w:rsidR="004F6646" w:rsidRPr="004A5619" w:rsidRDefault="004F6646" w:rsidP="004F6646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0C84">
        <w:rPr>
          <w:sz w:val="26"/>
          <w:szCs w:val="26"/>
        </w:rPr>
        <w:t>оказание государственной поддержки лучши</w:t>
      </w:r>
      <w:r>
        <w:rPr>
          <w:sz w:val="26"/>
          <w:szCs w:val="26"/>
        </w:rPr>
        <w:t>м</w:t>
      </w:r>
      <w:r w:rsidRPr="00810C84">
        <w:rPr>
          <w:sz w:val="26"/>
          <w:szCs w:val="26"/>
        </w:rPr>
        <w:t xml:space="preserve"> сельски</w:t>
      </w:r>
      <w:r>
        <w:rPr>
          <w:sz w:val="26"/>
          <w:szCs w:val="26"/>
        </w:rPr>
        <w:t>м</w:t>
      </w:r>
      <w:r w:rsidRPr="00810C84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ям</w:t>
      </w:r>
      <w:r w:rsidRPr="00810C84">
        <w:rPr>
          <w:sz w:val="26"/>
          <w:szCs w:val="26"/>
        </w:rPr>
        <w:t xml:space="preserve"> культуры в рамках реализации регионального проекта «Творческие люди» государственной программы «Развитие культу</w:t>
      </w:r>
      <w:r w:rsidR="00AC4139">
        <w:rPr>
          <w:sz w:val="26"/>
          <w:szCs w:val="26"/>
        </w:rPr>
        <w:t xml:space="preserve">ры и туризма Тульской области» </w:t>
      </w:r>
      <w:r>
        <w:rPr>
          <w:sz w:val="26"/>
          <w:szCs w:val="26"/>
        </w:rPr>
        <w:t>в сумме 100 000,00 рублей, в том числе 75 000,00 рублей</w:t>
      </w:r>
      <w:r w:rsidRPr="00810C84">
        <w:rPr>
          <w:sz w:val="26"/>
          <w:szCs w:val="26"/>
        </w:rPr>
        <w:t xml:space="preserve"> за счет средств </w:t>
      </w:r>
      <w:r>
        <w:rPr>
          <w:sz w:val="26"/>
          <w:szCs w:val="26"/>
        </w:rPr>
        <w:t>федерального бюджета и 25 000,00 рублей</w:t>
      </w:r>
      <w:r w:rsidRPr="00810C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</w:t>
      </w:r>
      <w:r w:rsidRPr="00810C84">
        <w:rPr>
          <w:sz w:val="26"/>
          <w:szCs w:val="26"/>
        </w:rPr>
        <w:t>областного</w:t>
      </w:r>
      <w:r>
        <w:rPr>
          <w:sz w:val="26"/>
          <w:szCs w:val="26"/>
        </w:rPr>
        <w:t xml:space="preserve"> бюджета;</w:t>
      </w:r>
      <w:r w:rsidRPr="00810C84">
        <w:rPr>
          <w:sz w:val="26"/>
          <w:szCs w:val="26"/>
        </w:rPr>
        <w:t xml:space="preserve"> </w:t>
      </w:r>
    </w:p>
    <w:p w:rsidR="004F6646" w:rsidRPr="00C90164" w:rsidRDefault="004F6646" w:rsidP="004F664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C90164">
        <w:rPr>
          <w:b/>
          <w:bCs/>
          <w:sz w:val="26"/>
          <w:szCs w:val="26"/>
        </w:rPr>
        <w:t>увеличение безвозмездных поступлений от государственных (муниципальных) организаций</w:t>
      </w:r>
      <w:r w:rsidRPr="00C90164">
        <w:rPr>
          <w:sz w:val="26"/>
          <w:szCs w:val="26"/>
        </w:rPr>
        <w:t xml:space="preserve"> на </w:t>
      </w:r>
      <w:r w:rsidRPr="00C90164">
        <w:rPr>
          <w:b/>
          <w:sz w:val="26"/>
          <w:szCs w:val="26"/>
        </w:rPr>
        <w:t>83 246,95 рубл</w:t>
      </w:r>
      <w:r w:rsidR="00AC4139">
        <w:rPr>
          <w:b/>
          <w:sz w:val="26"/>
          <w:szCs w:val="26"/>
        </w:rPr>
        <w:t>я</w:t>
      </w:r>
      <w:r w:rsidRPr="00C90164">
        <w:rPr>
          <w:b/>
          <w:sz w:val="26"/>
          <w:szCs w:val="26"/>
        </w:rPr>
        <w:t xml:space="preserve"> </w:t>
      </w:r>
      <w:r w:rsidRPr="00C90164">
        <w:rPr>
          <w:sz w:val="26"/>
          <w:szCs w:val="26"/>
        </w:rPr>
        <w:t>на выполнение работ по организации уличного освещения в н.п. Хатманово;</w:t>
      </w:r>
    </w:p>
    <w:p w:rsidR="004F6646" w:rsidRPr="00F11A68" w:rsidRDefault="004F6646" w:rsidP="004F6646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C90164">
        <w:rPr>
          <w:b/>
          <w:bCs/>
          <w:sz w:val="26"/>
          <w:szCs w:val="26"/>
        </w:rPr>
        <w:t>уменьшение прочих безвозмездных поступлений</w:t>
      </w:r>
      <w:r w:rsidRPr="00C90164">
        <w:rPr>
          <w:sz w:val="26"/>
          <w:szCs w:val="26"/>
        </w:rPr>
        <w:t xml:space="preserve"> на </w:t>
      </w:r>
      <w:r w:rsidRPr="00C90164">
        <w:rPr>
          <w:b/>
          <w:sz w:val="26"/>
          <w:szCs w:val="26"/>
        </w:rPr>
        <w:t>2 744 244,52 рубля</w:t>
      </w:r>
      <w:r w:rsidRPr="00E3515D">
        <w:rPr>
          <w:sz w:val="26"/>
          <w:szCs w:val="26"/>
        </w:rPr>
        <w:t>.</w:t>
      </w:r>
      <w:r w:rsidRPr="00C90164">
        <w:rPr>
          <w:b/>
          <w:sz w:val="26"/>
          <w:szCs w:val="26"/>
        </w:rPr>
        <w:t xml:space="preserve"> </w:t>
      </w:r>
      <w:r w:rsidRPr="00F11A68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наличием </w:t>
      </w:r>
      <w:r w:rsidRPr="00F11A68">
        <w:rPr>
          <w:sz w:val="26"/>
          <w:szCs w:val="26"/>
        </w:rPr>
        <w:t>фактическ</w:t>
      </w:r>
      <w:r>
        <w:rPr>
          <w:sz w:val="26"/>
          <w:szCs w:val="26"/>
        </w:rPr>
        <w:t>ого остатка</w:t>
      </w:r>
      <w:r w:rsidRPr="00F11A68">
        <w:rPr>
          <w:sz w:val="26"/>
          <w:szCs w:val="26"/>
        </w:rPr>
        <w:t xml:space="preserve"> денежных средств населения и спонсоров</w:t>
      </w:r>
      <w:r>
        <w:rPr>
          <w:sz w:val="26"/>
          <w:szCs w:val="26"/>
        </w:rPr>
        <w:t xml:space="preserve"> на реализацию региональных проектов из-за их частичной отмены в 2020 году по причине пандемии </w:t>
      </w:r>
      <w:r w:rsidR="008167B8" w:rsidRPr="0010037C">
        <w:rPr>
          <w:sz w:val="26"/>
          <w:szCs w:val="26"/>
        </w:rPr>
        <w:t>коронавирусной инфекции (</w:t>
      </w:r>
      <w:r w:rsidR="008167B8" w:rsidRPr="0010037C">
        <w:rPr>
          <w:sz w:val="26"/>
          <w:szCs w:val="26"/>
          <w:lang w:val="en-US"/>
        </w:rPr>
        <w:t>COVID</w:t>
      </w:r>
      <w:r w:rsidR="008167B8" w:rsidRPr="0010037C">
        <w:rPr>
          <w:sz w:val="26"/>
          <w:szCs w:val="26"/>
        </w:rPr>
        <w:t xml:space="preserve"> 19)</w:t>
      </w:r>
      <w:r>
        <w:rPr>
          <w:sz w:val="26"/>
          <w:szCs w:val="26"/>
        </w:rPr>
        <w:t>, в 2021 года</w:t>
      </w:r>
      <w:r w:rsidRPr="00F11A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плановые </w:t>
      </w:r>
      <w:r w:rsidRPr="00F11A68">
        <w:rPr>
          <w:sz w:val="26"/>
          <w:szCs w:val="26"/>
        </w:rPr>
        <w:t>на</w:t>
      </w:r>
      <w:r>
        <w:rPr>
          <w:sz w:val="26"/>
          <w:szCs w:val="26"/>
        </w:rPr>
        <w:t>значения по поступлениям данных средств сокращаются на</w:t>
      </w:r>
      <w:r>
        <w:rPr>
          <w:b/>
          <w:sz w:val="26"/>
          <w:szCs w:val="26"/>
        </w:rPr>
        <w:t xml:space="preserve"> </w:t>
      </w:r>
      <w:r w:rsidRPr="00B95198">
        <w:rPr>
          <w:sz w:val="26"/>
          <w:szCs w:val="26"/>
        </w:rPr>
        <w:t>софинансирование работ в рамках:</w:t>
      </w:r>
    </w:p>
    <w:p w:rsidR="004F6646" w:rsidRPr="00DF7C55" w:rsidRDefault="004F6646" w:rsidP="004F6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C55">
        <w:rPr>
          <w:sz w:val="26"/>
          <w:szCs w:val="26"/>
        </w:rPr>
        <w:t>- регионального проекта «Народный бюджет» – на 2 626 720,11 рубл</w:t>
      </w:r>
      <w:r>
        <w:rPr>
          <w:sz w:val="26"/>
          <w:szCs w:val="26"/>
        </w:rPr>
        <w:t>я</w:t>
      </w:r>
      <w:r w:rsidRPr="00DF7C55">
        <w:rPr>
          <w:sz w:val="26"/>
          <w:szCs w:val="26"/>
        </w:rPr>
        <w:t xml:space="preserve">; </w:t>
      </w:r>
    </w:p>
    <w:p w:rsidR="004F6646" w:rsidRPr="00DF7C55" w:rsidRDefault="004F6646" w:rsidP="004F66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C55">
        <w:rPr>
          <w:sz w:val="26"/>
          <w:szCs w:val="26"/>
        </w:rPr>
        <w:t xml:space="preserve">-  проекта «Формирование современной городской среды» – на 117 524,41 рубля; </w:t>
      </w:r>
    </w:p>
    <w:p w:rsidR="004F6646" w:rsidRPr="000A3C41" w:rsidRDefault="004F6646" w:rsidP="004F6646">
      <w:pPr>
        <w:numPr>
          <w:ilvl w:val="0"/>
          <w:numId w:val="18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6"/>
          <w:szCs w:val="26"/>
        </w:rPr>
      </w:pPr>
      <w:r w:rsidRPr="000A3C41">
        <w:rPr>
          <w:b/>
          <w:sz w:val="26"/>
          <w:szCs w:val="26"/>
        </w:rPr>
        <w:t xml:space="preserve">увеличение доходов от возврата бюджетными учреждениями остатков </w:t>
      </w:r>
      <w:r w:rsidRPr="000A3C41">
        <w:rPr>
          <w:sz w:val="26"/>
          <w:szCs w:val="26"/>
        </w:rPr>
        <w:t xml:space="preserve">субсидий прошлых лет на </w:t>
      </w:r>
      <w:r w:rsidRPr="000A3C41">
        <w:rPr>
          <w:b/>
          <w:sz w:val="26"/>
          <w:szCs w:val="26"/>
        </w:rPr>
        <w:t>4 840,34 рубля</w:t>
      </w:r>
      <w:r w:rsidRPr="000A3C41">
        <w:rPr>
          <w:sz w:val="26"/>
          <w:szCs w:val="26"/>
        </w:rPr>
        <w:t>;</w:t>
      </w:r>
    </w:p>
    <w:p w:rsidR="004F6646" w:rsidRPr="000A3C41" w:rsidRDefault="004F6646" w:rsidP="004F6646">
      <w:pPr>
        <w:numPr>
          <w:ilvl w:val="0"/>
          <w:numId w:val="16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0A3C41">
        <w:rPr>
          <w:b/>
          <w:sz w:val="26"/>
          <w:szCs w:val="26"/>
        </w:rPr>
        <w:t>уменьшение поступлений от возврата остатков субсидий, субвенций и иных межбюджетных трансфертов, имеющих целевое назначение, прошлых лет</w:t>
      </w:r>
      <w:r w:rsidRPr="000A3C41">
        <w:rPr>
          <w:sz w:val="26"/>
          <w:szCs w:val="26"/>
        </w:rPr>
        <w:t xml:space="preserve"> на </w:t>
      </w:r>
      <w:r w:rsidRPr="000A3C41">
        <w:rPr>
          <w:b/>
          <w:sz w:val="26"/>
          <w:szCs w:val="26"/>
        </w:rPr>
        <w:t>89 987,77 рубл</w:t>
      </w:r>
      <w:r>
        <w:rPr>
          <w:b/>
          <w:sz w:val="26"/>
          <w:szCs w:val="26"/>
        </w:rPr>
        <w:t>я</w:t>
      </w:r>
      <w:r w:rsidRPr="000A3C41">
        <w:rPr>
          <w:sz w:val="26"/>
          <w:szCs w:val="26"/>
        </w:rPr>
        <w:t xml:space="preserve">. </w:t>
      </w:r>
    </w:p>
    <w:p w:rsidR="004F6646" w:rsidRPr="000A3C41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A3C41">
        <w:rPr>
          <w:sz w:val="26"/>
          <w:szCs w:val="26"/>
        </w:rPr>
        <w:t xml:space="preserve">Таким образом, общая сумма утверждаемых на 2021 год доходов составит            </w:t>
      </w:r>
      <w:r w:rsidRPr="000A3C41">
        <w:rPr>
          <w:b/>
          <w:sz w:val="26"/>
          <w:szCs w:val="26"/>
        </w:rPr>
        <w:t>1 616 910 863,53 рубля</w:t>
      </w:r>
      <w:r w:rsidRPr="000A3C41">
        <w:rPr>
          <w:sz w:val="26"/>
          <w:szCs w:val="26"/>
        </w:rPr>
        <w:t>.</w:t>
      </w:r>
    </w:p>
    <w:p w:rsidR="004F6646" w:rsidRPr="00C40EE9" w:rsidRDefault="004F6646" w:rsidP="004F6646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4F6646" w:rsidRPr="00351B2F" w:rsidRDefault="004F6646" w:rsidP="004F6646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u w:val="single"/>
        </w:rPr>
      </w:pPr>
      <w:r w:rsidRPr="00351B2F">
        <w:rPr>
          <w:b/>
          <w:i/>
          <w:sz w:val="28"/>
          <w:szCs w:val="28"/>
          <w:u w:val="single"/>
        </w:rPr>
        <w:t>2022 год</w:t>
      </w:r>
    </w:p>
    <w:p w:rsidR="004F6646" w:rsidRPr="00C40EE9" w:rsidRDefault="004F6646" w:rsidP="004F6646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640F23">
        <w:rPr>
          <w:sz w:val="26"/>
          <w:szCs w:val="26"/>
        </w:rPr>
        <w:t>Относительно первоначально утвержденных доходов бюджета му</w:t>
      </w:r>
      <w:r>
        <w:rPr>
          <w:sz w:val="26"/>
          <w:szCs w:val="26"/>
        </w:rPr>
        <w:t>ниципального образования на 2022</w:t>
      </w:r>
      <w:r w:rsidRPr="00640F23">
        <w:rPr>
          <w:sz w:val="26"/>
          <w:szCs w:val="26"/>
        </w:rPr>
        <w:t xml:space="preserve"> год в проекте Решения предлагается</w:t>
      </w:r>
      <w:r w:rsidR="00044654">
        <w:rPr>
          <w:sz w:val="26"/>
          <w:szCs w:val="26"/>
        </w:rPr>
        <w:t xml:space="preserve"> их</w:t>
      </w:r>
      <w:r w:rsidR="00044654">
        <w:rPr>
          <w:b/>
          <w:sz w:val="26"/>
          <w:szCs w:val="26"/>
        </w:rPr>
        <w:t xml:space="preserve"> увеличение</w:t>
      </w:r>
      <w:r w:rsidR="000D04BD">
        <w:rPr>
          <w:b/>
          <w:sz w:val="26"/>
          <w:szCs w:val="26"/>
        </w:rPr>
        <w:t xml:space="preserve"> </w:t>
      </w:r>
      <w:r w:rsidR="000D04BD" w:rsidRPr="00640F23">
        <w:rPr>
          <w:sz w:val="26"/>
          <w:szCs w:val="26"/>
        </w:rPr>
        <w:t>на</w:t>
      </w:r>
      <w:r w:rsidR="000D04BD" w:rsidRPr="00640F23">
        <w:rPr>
          <w:b/>
          <w:sz w:val="26"/>
          <w:szCs w:val="26"/>
        </w:rPr>
        <w:t xml:space="preserve"> 48 224 498,16 рубл</w:t>
      </w:r>
      <w:r w:rsidR="000D04BD">
        <w:rPr>
          <w:b/>
          <w:sz w:val="26"/>
          <w:szCs w:val="26"/>
        </w:rPr>
        <w:t>я</w:t>
      </w:r>
      <w:r w:rsidR="000D04BD" w:rsidRPr="00640F23">
        <w:rPr>
          <w:sz w:val="26"/>
          <w:szCs w:val="26"/>
        </w:rPr>
        <w:t xml:space="preserve"> или на 3,2% к первоначально утвержденному план</w:t>
      </w:r>
      <w:r w:rsidR="000D04BD">
        <w:rPr>
          <w:sz w:val="26"/>
          <w:szCs w:val="26"/>
        </w:rPr>
        <w:t>у</w:t>
      </w:r>
      <w:r w:rsidR="000D04BD">
        <w:rPr>
          <w:b/>
          <w:sz w:val="26"/>
          <w:szCs w:val="26"/>
        </w:rPr>
        <w:t xml:space="preserve"> за счет роста</w:t>
      </w:r>
      <w:r w:rsidRPr="00640F23">
        <w:rPr>
          <w:b/>
          <w:sz w:val="26"/>
          <w:szCs w:val="26"/>
        </w:rPr>
        <w:t xml:space="preserve"> </w:t>
      </w:r>
      <w:r w:rsidRPr="002D294F">
        <w:rPr>
          <w:b/>
          <w:sz w:val="26"/>
          <w:szCs w:val="26"/>
        </w:rPr>
        <w:t>безвозмездны</w:t>
      </w:r>
      <w:r w:rsidR="000D04BD">
        <w:rPr>
          <w:b/>
          <w:sz w:val="26"/>
          <w:szCs w:val="26"/>
        </w:rPr>
        <w:t>х</w:t>
      </w:r>
      <w:r w:rsidRPr="002D294F">
        <w:rPr>
          <w:b/>
          <w:sz w:val="26"/>
          <w:szCs w:val="26"/>
        </w:rPr>
        <w:t xml:space="preserve"> поступлени</w:t>
      </w:r>
      <w:r w:rsidR="000D04BD">
        <w:rPr>
          <w:b/>
          <w:sz w:val="26"/>
          <w:szCs w:val="26"/>
        </w:rPr>
        <w:t>й</w:t>
      </w:r>
      <w:r w:rsidRPr="00640F23">
        <w:rPr>
          <w:sz w:val="26"/>
          <w:szCs w:val="26"/>
        </w:rPr>
        <w:t xml:space="preserve"> </w:t>
      </w:r>
      <w:r>
        <w:rPr>
          <w:sz w:val="26"/>
          <w:szCs w:val="26"/>
        </w:rPr>
        <w:t>в результате</w:t>
      </w:r>
      <w:r w:rsidRPr="00640F23">
        <w:rPr>
          <w:sz w:val="26"/>
          <w:szCs w:val="26"/>
        </w:rPr>
        <w:t>:</w:t>
      </w:r>
    </w:p>
    <w:p w:rsidR="004F6646" w:rsidRPr="00396B79" w:rsidRDefault="004F6646" w:rsidP="004F6646">
      <w:pPr>
        <w:pStyle w:val="11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40F23">
        <w:rPr>
          <w:b/>
          <w:sz w:val="26"/>
          <w:szCs w:val="26"/>
        </w:rPr>
        <w:t>увеличения</w:t>
      </w:r>
      <w:r w:rsidRPr="00640F23">
        <w:rPr>
          <w:sz w:val="26"/>
          <w:szCs w:val="26"/>
        </w:rPr>
        <w:t xml:space="preserve"> объема </w:t>
      </w:r>
      <w:r w:rsidRPr="00640F23">
        <w:rPr>
          <w:b/>
          <w:sz w:val="26"/>
          <w:szCs w:val="26"/>
        </w:rPr>
        <w:t>субсидий</w:t>
      </w:r>
      <w:r w:rsidRPr="00640F23">
        <w:rPr>
          <w:sz w:val="26"/>
          <w:szCs w:val="26"/>
        </w:rPr>
        <w:t xml:space="preserve"> из бюджета Тульской </w:t>
      </w:r>
      <w:r w:rsidRPr="00396B79">
        <w:rPr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на реализацию </w:t>
      </w:r>
      <w:r w:rsidRPr="00396B79">
        <w:rPr>
          <w:sz w:val="26"/>
          <w:szCs w:val="26"/>
        </w:rPr>
        <w:t>подпрограммы «Развитие общего образования Тульской области» государственной программы Тульской области «Развитие образования Тульской области»</w:t>
      </w:r>
      <w:r w:rsidRPr="0060565C">
        <w:rPr>
          <w:i/>
          <w:sz w:val="26"/>
          <w:szCs w:val="26"/>
        </w:rPr>
        <w:t xml:space="preserve"> </w:t>
      </w:r>
      <w:r w:rsidRPr="00396B79">
        <w:rPr>
          <w:sz w:val="26"/>
          <w:szCs w:val="26"/>
        </w:rPr>
        <w:t xml:space="preserve">в целом на </w:t>
      </w:r>
      <w:r w:rsidRPr="00396B79">
        <w:rPr>
          <w:b/>
          <w:sz w:val="26"/>
          <w:szCs w:val="26"/>
        </w:rPr>
        <w:t>24 634 998,16 рубля</w:t>
      </w:r>
      <w:r w:rsidRPr="00396B79">
        <w:rPr>
          <w:sz w:val="26"/>
          <w:szCs w:val="26"/>
        </w:rPr>
        <w:t>,</w:t>
      </w:r>
      <w:r w:rsidRPr="00A23C6B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за счет</w:t>
      </w:r>
      <w:r w:rsidRPr="00396B79">
        <w:rPr>
          <w:sz w:val="26"/>
          <w:szCs w:val="26"/>
        </w:rPr>
        <w:t>:</w:t>
      </w:r>
    </w:p>
    <w:p w:rsidR="004F6646" w:rsidRPr="004C379C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4C379C">
        <w:rPr>
          <w:i/>
          <w:sz w:val="26"/>
          <w:szCs w:val="26"/>
        </w:rPr>
        <w:t xml:space="preserve">- сокращения ассигнований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сумме 904,17 рубля (из них 880,00 рублей </w:t>
      </w:r>
      <w:r>
        <w:rPr>
          <w:i/>
          <w:sz w:val="26"/>
          <w:szCs w:val="26"/>
        </w:rPr>
        <w:t xml:space="preserve">– </w:t>
      </w:r>
      <w:r w:rsidRPr="004C379C">
        <w:rPr>
          <w:i/>
          <w:sz w:val="26"/>
          <w:szCs w:val="26"/>
        </w:rPr>
        <w:t xml:space="preserve">средства федерального бюджета и 24,17 рубля </w:t>
      </w:r>
      <w:r>
        <w:rPr>
          <w:i/>
          <w:sz w:val="26"/>
          <w:szCs w:val="26"/>
        </w:rPr>
        <w:t xml:space="preserve">– </w:t>
      </w:r>
      <w:r w:rsidRPr="004C379C">
        <w:rPr>
          <w:i/>
          <w:sz w:val="26"/>
          <w:szCs w:val="26"/>
        </w:rPr>
        <w:t>средства бюджета Тульской области);</w:t>
      </w:r>
    </w:p>
    <w:p w:rsidR="004F6646" w:rsidRPr="004C379C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4C379C">
        <w:rPr>
          <w:i/>
          <w:sz w:val="26"/>
          <w:szCs w:val="26"/>
        </w:rPr>
        <w:t xml:space="preserve">- увеличения </w:t>
      </w:r>
      <w:r w:rsidR="00DF3D7B">
        <w:rPr>
          <w:i/>
          <w:sz w:val="26"/>
          <w:szCs w:val="26"/>
        </w:rPr>
        <w:t>объема субсидии</w:t>
      </w:r>
      <w:r w:rsidRPr="004C379C">
        <w:rPr>
          <w:i/>
          <w:sz w:val="26"/>
          <w:szCs w:val="26"/>
        </w:rPr>
        <w:t xml:space="preserve"> на организацию бесплатного горячего питания обучающихся, получающих начальное общее образование за счет средств федерального бюджета на 21 589 310,00 рублей;</w:t>
      </w:r>
    </w:p>
    <w:p w:rsidR="004F6646" w:rsidRPr="004C379C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4C379C">
        <w:rPr>
          <w:i/>
          <w:sz w:val="26"/>
          <w:szCs w:val="26"/>
        </w:rPr>
        <w:t xml:space="preserve">- выделения дополнительных ассигнований в сумме 562 544,22 рубля (из них 540 042,30 рубля за счет средств федерального бюджета и 22 501,92 рубля за счет средств областного бюджета) на обновление материально-технической базы для формирования у обучающихся технологических и гуманитарных навыков; </w:t>
      </w:r>
    </w:p>
    <w:p w:rsidR="004F6646" w:rsidRPr="004C379C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4C379C">
        <w:rPr>
          <w:i/>
          <w:sz w:val="26"/>
          <w:szCs w:val="26"/>
        </w:rPr>
        <w:t xml:space="preserve">- увеличения </w:t>
      </w:r>
      <w:r w:rsidR="00DF3D7B">
        <w:rPr>
          <w:i/>
          <w:sz w:val="26"/>
          <w:szCs w:val="26"/>
        </w:rPr>
        <w:t>объема субсидии</w:t>
      </w:r>
      <w:r w:rsidR="00DF3D7B" w:rsidRPr="004C379C">
        <w:rPr>
          <w:i/>
          <w:sz w:val="26"/>
          <w:szCs w:val="26"/>
        </w:rPr>
        <w:t xml:space="preserve"> </w:t>
      </w:r>
      <w:r w:rsidRPr="004C379C">
        <w:rPr>
          <w:i/>
          <w:sz w:val="26"/>
          <w:szCs w:val="26"/>
        </w:rPr>
        <w:t xml:space="preserve">на </w:t>
      </w:r>
      <w:r>
        <w:rPr>
          <w:i/>
          <w:sz w:val="26"/>
          <w:szCs w:val="26"/>
        </w:rPr>
        <w:t xml:space="preserve">обеспечение образовательных организаций материально-технической базой для </w:t>
      </w:r>
      <w:r w:rsidRPr="004C379C">
        <w:rPr>
          <w:i/>
          <w:sz w:val="26"/>
          <w:szCs w:val="26"/>
        </w:rPr>
        <w:t>внедрени</w:t>
      </w:r>
      <w:r>
        <w:rPr>
          <w:i/>
          <w:sz w:val="26"/>
          <w:szCs w:val="26"/>
        </w:rPr>
        <w:t>я</w:t>
      </w:r>
      <w:r w:rsidRPr="004C379C">
        <w:rPr>
          <w:i/>
          <w:sz w:val="26"/>
          <w:szCs w:val="26"/>
        </w:rPr>
        <w:t xml:space="preserve"> цифровой образова</w:t>
      </w:r>
      <w:r>
        <w:rPr>
          <w:i/>
          <w:sz w:val="26"/>
          <w:szCs w:val="26"/>
        </w:rPr>
        <w:t>тельной среды</w:t>
      </w:r>
      <w:r w:rsidRPr="004C379C">
        <w:rPr>
          <w:i/>
          <w:sz w:val="26"/>
          <w:szCs w:val="26"/>
        </w:rPr>
        <w:t xml:space="preserve"> в сумме 2 484 048,11 рубля (в том числе 2 384 686,03 рубля за счет средств федерального бюджета и 99 362,08 рубля за счет средств регионального бюджета);</w:t>
      </w:r>
    </w:p>
    <w:p w:rsidR="004F6646" w:rsidRPr="00870E5E" w:rsidRDefault="004F6646" w:rsidP="004F6646">
      <w:pPr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70E5E">
        <w:rPr>
          <w:b/>
          <w:sz w:val="26"/>
          <w:szCs w:val="26"/>
        </w:rPr>
        <w:t>увеличения</w:t>
      </w:r>
      <w:r w:rsidRPr="00870E5E">
        <w:rPr>
          <w:sz w:val="26"/>
          <w:szCs w:val="26"/>
        </w:rPr>
        <w:t xml:space="preserve"> объема </w:t>
      </w:r>
      <w:r w:rsidRPr="00870E5E">
        <w:rPr>
          <w:b/>
          <w:sz w:val="26"/>
          <w:szCs w:val="26"/>
        </w:rPr>
        <w:t>субвенций</w:t>
      </w:r>
      <w:r w:rsidRPr="00870E5E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870E5E">
        <w:rPr>
          <w:sz w:val="26"/>
          <w:szCs w:val="26"/>
        </w:rPr>
        <w:t xml:space="preserve"> </w:t>
      </w:r>
      <w:r w:rsidRPr="00870E5E">
        <w:rPr>
          <w:b/>
          <w:sz w:val="26"/>
          <w:szCs w:val="26"/>
        </w:rPr>
        <w:t>75 400,00 рублей</w:t>
      </w:r>
      <w:r w:rsidRPr="00870E5E">
        <w:rPr>
          <w:sz w:val="26"/>
          <w:szCs w:val="26"/>
        </w:rPr>
        <w:t xml:space="preserve"> за счет средств федерального бюджета на </w:t>
      </w:r>
      <w:r w:rsidRPr="00870E5E">
        <w:rPr>
          <w:bCs/>
          <w:sz w:val="26"/>
          <w:szCs w:val="26"/>
        </w:rPr>
        <w:t>реализацию Закона Тульской области</w:t>
      </w:r>
      <w:r w:rsidRPr="00870E5E">
        <w:rPr>
          <w:sz w:val="26"/>
          <w:szCs w:val="26"/>
        </w:rPr>
        <w:t xml:space="preserve"> 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состояния»;</w:t>
      </w:r>
    </w:p>
    <w:p w:rsidR="004F6646" w:rsidRPr="00C40EE9" w:rsidRDefault="004F6646" w:rsidP="004F6646">
      <w:pPr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F0796C">
        <w:rPr>
          <w:b/>
          <w:sz w:val="26"/>
          <w:szCs w:val="26"/>
        </w:rPr>
        <w:t>в</w:t>
      </w:r>
      <w:r w:rsidRPr="009F02C8">
        <w:rPr>
          <w:b/>
          <w:sz w:val="26"/>
          <w:szCs w:val="26"/>
        </w:rPr>
        <w:t>ыделения иных межбюджетных трансфертов</w:t>
      </w:r>
      <w:r w:rsidRPr="009F02C8">
        <w:rPr>
          <w:sz w:val="26"/>
          <w:szCs w:val="26"/>
        </w:rPr>
        <w:t xml:space="preserve"> за счет средств федерального бюджета на</w:t>
      </w:r>
      <w:r w:rsidRPr="00F0796C">
        <w:rPr>
          <w:sz w:val="26"/>
          <w:szCs w:val="26"/>
        </w:rPr>
        <w:t xml:space="preserve"> ежемесячное денежное вознаграждение за классное руководство</w:t>
      </w:r>
      <w:r w:rsidRPr="00C40EE9">
        <w:rPr>
          <w:color w:val="FF0000"/>
          <w:sz w:val="26"/>
          <w:szCs w:val="26"/>
        </w:rPr>
        <w:t xml:space="preserve"> </w:t>
      </w:r>
      <w:r w:rsidRPr="00F0796C">
        <w:rPr>
          <w:sz w:val="26"/>
          <w:szCs w:val="26"/>
        </w:rPr>
        <w:t xml:space="preserve">педагогическим работникам муниципальных общеобразовательных организаций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в сумме </w:t>
      </w:r>
      <w:r w:rsidRPr="00F0796C">
        <w:rPr>
          <w:b/>
          <w:sz w:val="26"/>
          <w:szCs w:val="26"/>
        </w:rPr>
        <w:t>23 514 100,00 рублей</w:t>
      </w:r>
      <w:r w:rsidRPr="00F0796C">
        <w:rPr>
          <w:sz w:val="26"/>
          <w:szCs w:val="26"/>
        </w:rPr>
        <w:t>.</w:t>
      </w:r>
    </w:p>
    <w:p w:rsidR="004F6646" w:rsidRPr="00F0796C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F0796C">
        <w:rPr>
          <w:sz w:val="26"/>
          <w:szCs w:val="26"/>
        </w:rPr>
        <w:t xml:space="preserve">Общая сумма утверждаемых </w:t>
      </w:r>
      <w:r w:rsidRPr="00F0796C">
        <w:rPr>
          <w:b/>
          <w:sz w:val="26"/>
          <w:szCs w:val="26"/>
        </w:rPr>
        <w:t>на 2022 год</w:t>
      </w:r>
      <w:r w:rsidRPr="00F0796C">
        <w:rPr>
          <w:sz w:val="26"/>
          <w:szCs w:val="26"/>
        </w:rPr>
        <w:t xml:space="preserve"> доходов составит </w:t>
      </w:r>
      <w:r w:rsidRPr="00F0796C">
        <w:rPr>
          <w:b/>
          <w:sz w:val="26"/>
          <w:szCs w:val="26"/>
        </w:rPr>
        <w:t>1 567 041 428,61 рубля</w:t>
      </w:r>
      <w:r w:rsidRPr="00F0796C">
        <w:rPr>
          <w:sz w:val="26"/>
          <w:szCs w:val="26"/>
        </w:rPr>
        <w:t>.</w:t>
      </w:r>
    </w:p>
    <w:p w:rsidR="004F6646" w:rsidRPr="00C40EE9" w:rsidRDefault="004F6646" w:rsidP="004F6646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F6646" w:rsidRPr="00351B2F" w:rsidRDefault="004F6646" w:rsidP="004F6646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u w:val="single"/>
        </w:rPr>
      </w:pPr>
      <w:r w:rsidRPr="00351B2F">
        <w:rPr>
          <w:b/>
          <w:i/>
          <w:sz w:val="28"/>
          <w:szCs w:val="28"/>
          <w:u w:val="single"/>
        </w:rPr>
        <w:t>2023 год</w:t>
      </w:r>
    </w:p>
    <w:p w:rsidR="004F6646" w:rsidRPr="00D32BAE" w:rsidRDefault="004F6646" w:rsidP="004F6646">
      <w:pPr>
        <w:tabs>
          <w:tab w:val="left" w:pos="90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32BAE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014340">
        <w:rPr>
          <w:sz w:val="26"/>
          <w:szCs w:val="26"/>
        </w:rPr>
        <w:t>на 2023 год</w:t>
      </w:r>
      <w:r w:rsidRPr="00D32BAE">
        <w:rPr>
          <w:sz w:val="26"/>
          <w:szCs w:val="26"/>
        </w:rPr>
        <w:t xml:space="preserve"> в проекте Решения предлагается </w:t>
      </w:r>
      <w:r w:rsidRPr="00D32BAE">
        <w:rPr>
          <w:b/>
          <w:sz w:val="26"/>
          <w:szCs w:val="26"/>
        </w:rPr>
        <w:t xml:space="preserve">увеличить </w:t>
      </w:r>
      <w:r w:rsidRPr="00D32BAE">
        <w:rPr>
          <w:sz w:val="26"/>
          <w:szCs w:val="26"/>
        </w:rPr>
        <w:t>доходы на</w:t>
      </w:r>
      <w:r w:rsidRPr="00D32BAE">
        <w:rPr>
          <w:b/>
          <w:sz w:val="26"/>
          <w:szCs w:val="26"/>
        </w:rPr>
        <w:t xml:space="preserve"> 57 355 397,02 рубля</w:t>
      </w:r>
      <w:r w:rsidRPr="00D32BAE">
        <w:rPr>
          <w:sz w:val="26"/>
          <w:szCs w:val="26"/>
        </w:rPr>
        <w:t xml:space="preserve"> или на 3,9% к первоначально утвержденному плану за счет:</w:t>
      </w:r>
    </w:p>
    <w:p w:rsidR="004F6646" w:rsidRPr="00396B79" w:rsidRDefault="004F6646" w:rsidP="004F6646">
      <w:pPr>
        <w:pStyle w:val="11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40F23">
        <w:rPr>
          <w:b/>
          <w:sz w:val="26"/>
          <w:szCs w:val="26"/>
        </w:rPr>
        <w:t>увеличения</w:t>
      </w:r>
      <w:r w:rsidRPr="00640F23">
        <w:rPr>
          <w:sz w:val="26"/>
          <w:szCs w:val="26"/>
        </w:rPr>
        <w:t xml:space="preserve"> объема </w:t>
      </w:r>
      <w:r w:rsidRPr="00640F23">
        <w:rPr>
          <w:b/>
          <w:sz w:val="26"/>
          <w:szCs w:val="26"/>
        </w:rPr>
        <w:t>субсидий</w:t>
      </w:r>
      <w:r w:rsidRPr="00640F23">
        <w:rPr>
          <w:sz w:val="26"/>
          <w:szCs w:val="26"/>
        </w:rPr>
        <w:t xml:space="preserve"> из бюджета Тульской </w:t>
      </w:r>
      <w:r w:rsidRPr="00396B79">
        <w:rPr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на реализацию мероприятий </w:t>
      </w:r>
      <w:r w:rsidRPr="00396B79">
        <w:rPr>
          <w:sz w:val="26"/>
          <w:szCs w:val="26"/>
        </w:rPr>
        <w:t>подпрограммы «Развитие общего образования Тульской области» государственной программы Тульской области «Развитие образования Тульской области»</w:t>
      </w:r>
      <w:r w:rsidRPr="0060565C">
        <w:rPr>
          <w:i/>
          <w:sz w:val="26"/>
          <w:szCs w:val="26"/>
        </w:rPr>
        <w:t xml:space="preserve"> </w:t>
      </w:r>
      <w:r w:rsidRPr="00396B79">
        <w:rPr>
          <w:sz w:val="26"/>
          <w:szCs w:val="26"/>
        </w:rPr>
        <w:t xml:space="preserve">в целом на </w:t>
      </w:r>
      <w:r w:rsidRPr="00396B7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0 803 897,02</w:t>
      </w:r>
      <w:r w:rsidRPr="00396B79">
        <w:rPr>
          <w:b/>
          <w:sz w:val="26"/>
          <w:szCs w:val="26"/>
        </w:rPr>
        <w:t xml:space="preserve"> рубля</w:t>
      </w:r>
      <w:r w:rsidRPr="00396B79">
        <w:rPr>
          <w:sz w:val="26"/>
          <w:szCs w:val="26"/>
        </w:rPr>
        <w:t>,</w:t>
      </w:r>
      <w:r>
        <w:rPr>
          <w:sz w:val="26"/>
          <w:szCs w:val="26"/>
        </w:rPr>
        <w:t xml:space="preserve"> а именно на</w:t>
      </w:r>
      <w:r w:rsidRPr="00396B79">
        <w:rPr>
          <w:sz w:val="26"/>
          <w:szCs w:val="26"/>
        </w:rPr>
        <w:t>:</w:t>
      </w:r>
    </w:p>
    <w:p w:rsidR="004F6646" w:rsidRPr="00630295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630295">
        <w:rPr>
          <w:i/>
          <w:sz w:val="26"/>
          <w:szCs w:val="26"/>
        </w:rPr>
        <w:t>- организацию бесплатного горячего питания обучающихся, получающих начальное общее образование</w:t>
      </w:r>
      <w:r>
        <w:rPr>
          <w:i/>
          <w:sz w:val="26"/>
          <w:szCs w:val="26"/>
        </w:rPr>
        <w:t>,</w:t>
      </w:r>
      <w:r w:rsidRPr="00630295">
        <w:rPr>
          <w:i/>
          <w:sz w:val="26"/>
          <w:szCs w:val="26"/>
        </w:rPr>
        <w:t xml:space="preserve"> на 29 853 329,33 рубля, в то</w:t>
      </w:r>
      <w:r>
        <w:rPr>
          <w:i/>
          <w:sz w:val="26"/>
          <w:szCs w:val="26"/>
        </w:rPr>
        <w:t>м</w:t>
      </w:r>
      <w:r w:rsidRPr="00630295">
        <w:rPr>
          <w:i/>
          <w:sz w:val="26"/>
          <w:szCs w:val="26"/>
        </w:rPr>
        <w:t xml:space="preserve"> числе 22 238 068,03 рубля за счет средств федерального бюджета и 7 615 261,30 рубля за счет средств областного бюджета;</w:t>
      </w:r>
    </w:p>
    <w:p w:rsidR="004F6646" w:rsidRPr="00630295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630295">
        <w:rPr>
          <w:i/>
          <w:sz w:val="26"/>
          <w:szCs w:val="26"/>
        </w:rPr>
        <w:t xml:space="preserve">- обновление материально-технической базы для формирования у обучающихся технологических и гуманитарных навыков на 1 568 507,69 рубля (из них 1 505 765,38 рубля за счет средств федерального бюджета и 62 742,31 рубля за счет средств областного бюджета); </w:t>
      </w:r>
    </w:p>
    <w:p w:rsidR="004F6646" w:rsidRPr="00630295" w:rsidRDefault="004F6646" w:rsidP="004F6646">
      <w:pPr>
        <w:pStyle w:val="a6"/>
        <w:spacing w:after="0"/>
        <w:ind w:left="709"/>
        <w:jc w:val="both"/>
        <w:rPr>
          <w:i/>
          <w:sz w:val="26"/>
          <w:szCs w:val="26"/>
        </w:rPr>
      </w:pPr>
      <w:r w:rsidRPr="00630295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 xml:space="preserve">обеспечение образовательных организаций материально-технической базой для </w:t>
      </w:r>
      <w:r w:rsidRPr="004C379C">
        <w:rPr>
          <w:i/>
          <w:sz w:val="26"/>
          <w:szCs w:val="26"/>
        </w:rPr>
        <w:t>внедрени</w:t>
      </w:r>
      <w:r>
        <w:rPr>
          <w:i/>
          <w:sz w:val="26"/>
          <w:szCs w:val="26"/>
        </w:rPr>
        <w:t>я</w:t>
      </w:r>
      <w:r w:rsidRPr="004C379C">
        <w:rPr>
          <w:i/>
          <w:sz w:val="26"/>
          <w:szCs w:val="26"/>
        </w:rPr>
        <w:t xml:space="preserve"> цифровой образова</w:t>
      </w:r>
      <w:r>
        <w:rPr>
          <w:i/>
          <w:sz w:val="26"/>
          <w:szCs w:val="26"/>
        </w:rPr>
        <w:t>тельной среды</w:t>
      </w:r>
      <w:r w:rsidRPr="004C379C">
        <w:rPr>
          <w:i/>
          <w:sz w:val="26"/>
          <w:szCs w:val="26"/>
        </w:rPr>
        <w:t xml:space="preserve"> </w:t>
      </w:r>
      <w:r w:rsidRPr="00630295">
        <w:rPr>
          <w:i/>
          <w:sz w:val="26"/>
          <w:szCs w:val="26"/>
        </w:rPr>
        <w:t>в сумме 9 382 060,00 рублей  (в том числе 9 006 775,00 рублей за счет средств федерального бюджета и 375 285,00 рублей за счет средств регионального бюджета);</w:t>
      </w:r>
    </w:p>
    <w:p w:rsidR="004F6646" w:rsidRPr="00613BFD" w:rsidRDefault="004F6646" w:rsidP="004F6646">
      <w:pPr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13BFD">
        <w:rPr>
          <w:b/>
          <w:sz w:val="26"/>
          <w:szCs w:val="26"/>
        </w:rPr>
        <w:t>сокращения</w:t>
      </w:r>
      <w:r w:rsidRPr="00613BFD">
        <w:rPr>
          <w:sz w:val="26"/>
          <w:szCs w:val="26"/>
        </w:rPr>
        <w:t xml:space="preserve"> объема </w:t>
      </w:r>
      <w:r w:rsidRPr="00613BFD">
        <w:rPr>
          <w:b/>
          <w:sz w:val="26"/>
          <w:szCs w:val="26"/>
        </w:rPr>
        <w:t>субвенций</w:t>
      </w:r>
      <w:r w:rsidRPr="00613BFD">
        <w:rPr>
          <w:sz w:val="26"/>
          <w:szCs w:val="26"/>
        </w:rPr>
        <w:t xml:space="preserve"> за счет средств бюджета Тульской области на </w:t>
      </w:r>
      <w:r w:rsidRPr="00613BFD">
        <w:rPr>
          <w:b/>
          <w:sz w:val="26"/>
          <w:szCs w:val="26"/>
        </w:rPr>
        <w:t>7 782 600,00 рублей</w:t>
      </w:r>
      <w:r w:rsidRPr="00613BFD">
        <w:rPr>
          <w:sz w:val="26"/>
          <w:szCs w:val="26"/>
        </w:rPr>
        <w:t xml:space="preserve"> на </w:t>
      </w:r>
      <w:r w:rsidRPr="00613BFD">
        <w:rPr>
          <w:bCs/>
          <w:sz w:val="26"/>
          <w:szCs w:val="26"/>
        </w:rPr>
        <w:t>реализацию Федерального закона от 29.12.2012 года №273-ФЗ «</w:t>
      </w:r>
      <w:r w:rsidRPr="00613BFD">
        <w:rPr>
          <w:sz w:val="26"/>
          <w:szCs w:val="26"/>
        </w:rPr>
        <w:t>Об образовании в Российской Федерации»;</w:t>
      </w:r>
    </w:p>
    <w:p w:rsidR="004F6646" w:rsidRPr="00244AA5" w:rsidRDefault="004F6646" w:rsidP="004F6646">
      <w:pPr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увеличе</w:t>
      </w:r>
      <w:r w:rsidRPr="009F02C8">
        <w:rPr>
          <w:b/>
          <w:sz w:val="26"/>
          <w:szCs w:val="26"/>
        </w:rPr>
        <w:t>ния иных межбюджетных трансфертов</w:t>
      </w:r>
      <w:r w:rsidRPr="009F02C8">
        <w:rPr>
          <w:sz w:val="26"/>
          <w:szCs w:val="26"/>
        </w:rPr>
        <w:t xml:space="preserve"> </w:t>
      </w:r>
      <w:r w:rsidRPr="00112067">
        <w:rPr>
          <w:sz w:val="26"/>
          <w:szCs w:val="26"/>
        </w:rPr>
        <w:t xml:space="preserve">на </w:t>
      </w:r>
      <w:r w:rsidRPr="00244AA5">
        <w:rPr>
          <w:b/>
          <w:sz w:val="26"/>
          <w:szCs w:val="26"/>
        </w:rPr>
        <w:t>24 334 100,00</w:t>
      </w:r>
      <w:r w:rsidRPr="00112067">
        <w:rPr>
          <w:b/>
          <w:sz w:val="26"/>
          <w:szCs w:val="26"/>
        </w:rPr>
        <w:t xml:space="preserve"> рублей</w:t>
      </w:r>
      <w:r w:rsidRPr="00112067">
        <w:rPr>
          <w:sz w:val="26"/>
          <w:szCs w:val="26"/>
        </w:rPr>
        <w:t xml:space="preserve"> за счет выделения межбюджетных трансфертов на:</w:t>
      </w:r>
    </w:p>
    <w:p w:rsidR="004F6646" w:rsidRDefault="004F6646" w:rsidP="004F6646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44AA5">
        <w:rPr>
          <w:sz w:val="26"/>
          <w:szCs w:val="26"/>
        </w:rPr>
        <w:t xml:space="preserve"> </w:t>
      </w:r>
      <w:r w:rsidRPr="00F0796C">
        <w:rPr>
          <w:sz w:val="26"/>
          <w:szCs w:val="26"/>
        </w:rPr>
        <w:t>ежемесячное денежное вознаграждение за классное руководство</w:t>
      </w:r>
      <w:r w:rsidRPr="00C40EE9">
        <w:rPr>
          <w:color w:val="FF0000"/>
          <w:sz w:val="26"/>
          <w:szCs w:val="26"/>
        </w:rPr>
        <w:t xml:space="preserve"> </w:t>
      </w:r>
      <w:r w:rsidRPr="00F0796C">
        <w:rPr>
          <w:sz w:val="26"/>
          <w:szCs w:val="26"/>
        </w:rPr>
        <w:t xml:space="preserve">педагогическим работникам муниципальных общеобразовательных организаций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 в сумме </w:t>
      </w:r>
      <w:r w:rsidRPr="00C46505">
        <w:rPr>
          <w:sz w:val="26"/>
          <w:szCs w:val="26"/>
        </w:rPr>
        <w:t>23 514 100,00 рублей</w:t>
      </w:r>
      <w:r>
        <w:rPr>
          <w:b/>
          <w:sz w:val="26"/>
          <w:szCs w:val="26"/>
        </w:rPr>
        <w:t xml:space="preserve"> </w:t>
      </w:r>
      <w:r w:rsidRPr="009F02C8">
        <w:rPr>
          <w:sz w:val="26"/>
          <w:szCs w:val="26"/>
        </w:rPr>
        <w:t>за счет средств федерального бюджета</w:t>
      </w:r>
      <w:r>
        <w:rPr>
          <w:sz w:val="26"/>
          <w:szCs w:val="26"/>
        </w:rPr>
        <w:t>;</w:t>
      </w:r>
    </w:p>
    <w:p w:rsidR="004F6646" w:rsidRDefault="004F6646" w:rsidP="004F6646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F5702">
        <w:rPr>
          <w:sz w:val="26"/>
          <w:szCs w:val="26"/>
        </w:rPr>
        <w:t>оказание государственной поддержки лучши</w:t>
      </w:r>
      <w:r>
        <w:rPr>
          <w:sz w:val="26"/>
          <w:szCs w:val="26"/>
        </w:rPr>
        <w:t>м</w:t>
      </w:r>
      <w:r w:rsidRPr="002F5702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ам</w:t>
      </w:r>
      <w:r w:rsidRPr="002F5702">
        <w:rPr>
          <w:sz w:val="26"/>
          <w:szCs w:val="26"/>
        </w:rPr>
        <w:t xml:space="preserve"> сельских учреждений культуры и лучши</w:t>
      </w:r>
      <w:r>
        <w:rPr>
          <w:sz w:val="26"/>
          <w:szCs w:val="26"/>
        </w:rPr>
        <w:t>м</w:t>
      </w:r>
      <w:r w:rsidRPr="002F5702">
        <w:rPr>
          <w:sz w:val="26"/>
          <w:szCs w:val="26"/>
        </w:rPr>
        <w:t xml:space="preserve"> сельски</w:t>
      </w:r>
      <w:r>
        <w:rPr>
          <w:sz w:val="26"/>
          <w:szCs w:val="26"/>
        </w:rPr>
        <w:t>м</w:t>
      </w:r>
      <w:r w:rsidRPr="002F570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ям</w:t>
      </w:r>
      <w:r w:rsidRPr="002F5702">
        <w:rPr>
          <w:sz w:val="26"/>
          <w:szCs w:val="26"/>
        </w:rPr>
        <w:t xml:space="preserve"> культуры </w:t>
      </w:r>
      <w:r w:rsidRPr="00810C84">
        <w:rPr>
          <w:sz w:val="26"/>
          <w:szCs w:val="26"/>
        </w:rPr>
        <w:t>в рамках реализации регионального проекта «Творческие люди» государственной программы «Развитие культ</w:t>
      </w:r>
      <w:r>
        <w:rPr>
          <w:sz w:val="26"/>
          <w:szCs w:val="26"/>
        </w:rPr>
        <w:t>уры и туризма Тульской области» в общей сумме 300 000,00 рублей, в том числе 213 636,36 рубля за счет средств федерального бюджета и 86 363,64 рубля за счет средств бюджета Тульской области;</w:t>
      </w:r>
    </w:p>
    <w:p w:rsidR="004F6646" w:rsidRDefault="004F6646" w:rsidP="004F6646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</w:t>
      </w:r>
      <w:r w:rsidRPr="008E728B">
        <w:rPr>
          <w:sz w:val="26"/>
          <w:szCs w:val="26"/>
        </w:rPr>
        <w:t xml:space="preserve"> мероприятий федеральной целевой программы «Увековечение памяти погибших при защите Отечества на 2019 </w:t>
      </w:r>
      <w:r>
        <w:rPr>
          <w:sz w:val="26"/>
          <w:szCs w:val="26"/>
        </w:rPr>
        <w:t xml:space="preserve">– </w:t>
      </w:r>
      <w:r w:rsidRPr="008E728B">
        <w:rPr>
          <w:sz w:val="26"/>
          <w:szCs w:val="26"/>
        </w:rPr>
        <w:t xml:space="preserve">2024 годы», утвержденной постановлением Правительства Российской Федерации от </w:t>
      </w:r>
      <w:r>
        <w:rPr>
          <w:sz w:val="26"/>
          <w:szCs w:val="26"/>
        </w:rPr>
        <w:t>0</w:t>
      </w:r>
      <w:r w:rsidRPr="008E728B">
        <w:rPr>
          <w:sz w:val="26"/>
          <w:szCs w:val="26"/>
        </w:rPr>
        <w:t>9 августа 2019 года №1036</w:t>
      </w:r>
      <w:r>
        <w:rPr>
          <w:sz w:val="26"/>
          <w:szCs w:val="26"/>
        </w:rPr>
        <w:t>, в сумме 520 000,00 рублей, в том числе 379 600,00 рублей за счет средств федерального бюджета и 140 400,00 рублей за счет средств областного бюджета.</w:t>
      </w:r>
    </w:p>
    <w:p w:rsidR="004F6646" w:rsidRPr="00510E91" w:rsidRDefault="004F6646" w:rsidP="001348DB">
      <w:pPr>
        <w:tabs>
          <w:tab w:val="left" w:pos="90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510E91">
        <w:rPr>
          <w:sz w:val="26"/>
          <w:szCs w:val="26"/>
        </w:rPr>
        <w:t xml:space="preserve">Общая сумма утверждаемых </w:t>
      </w:r>
      <w:r w:rsidRPr="00510E91">
        <w:rPr>
          <w:b/>
          <w:sz w:val="26"/>
          <w:szCs w:val="26"/>
        </w:rPr>
        <w:t>на 2023 год</w:t>
      </w:r>
      <w:r w:rsidRPr="00510E91">
        <w:rPr>
          <w:sz w:val="26"/>
          <w:szCs w:val="26"/>
        </w:rPr>
        <w:t xml:space="preserve"> доходов составит </w:t>
      </w:r>
      <w:r w:rsidRPr="00510E91">
        <w:rPr>
          <w:b/>
          <w:sz w:val="26"/>
          <w:szCs w:val="26"/>
        </w:rPr>
        <w:t>1 531 043 371,55 рубля</w:t>
      </w:r>
      <w:r w:rsidRPr="00510E91">
        <w:rPr>
          <w:sz w:val="26"/>
          <w:szCs w:val="26"/>
        </w:rPr>
        <w:t>.</w:t>
      </w:r>
    </w:p>
    <w:p w:rsidR="001348DB" w:rsidRDefault="001348DB" w:rsidP="004F6646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sz w:val="26"/>
          <w:szCs w:val="26"/>
        </w:rPr>
      </w:pPr>
    </w:p>
    <w:p w:rsidR="004F6646" w:rsidRPr="007D4BD7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sz w:val="26"/>
          <w:szCs w:val="26"/>
        </w:rPr>
      </w:pPr>
      <w:r w:rsidRPr="00771489">
        <w:rPr>
          <w:sz w:val="26"/>
          <w:szCs w:val="26"/>
        </w:rPr>
        <w:t xml:space="preserve">Кроме того, </w:t>
      </w:r>
      <w:r>
        <w:rPr>
          <w:sz w:val="26"/>
          <w:szCs w:val="26"/>
        </w:rPr>
        <w:t>п</w:t>
      </w:r>
      <w:r w:rsidRPr="00771489">
        <w:rPr>
          <w:sz w:val="26"/>
          <w:szCs w:val="26"/>
        </w:rPr>
        <w:t xml:space="preserve">роектом Решения предусматривается включение в Приложение 2 </w:t>
      </w:r>
      <w:r w:rsidRPr="00771489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771489">
        <w:rPr>
          <w:sz w:val="26"/>
          <w:szCs w:val="26"/>
        </w:rPr>
        <w:t xml:space="preserve"> дополнительных </w:t>
      </w:r>
      <w:r w:rsidRPr="007D4BD7">
        <w:rPr>
          <w:sz w:val="26"/>
          <w:szCs w:val="26"/>
        </w:rPr>
        <w:t>доходных источников. Перечень доходов, администрируемых управлением по бюджету и финансам администрации муниципального образования город Алексин, дополняется следующими кодами доходов:</w:t>
      </w:r>
    </w:p>
    <w:p w:rsidR="004F6646" w:rsidRPr="007D4BD7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 w:rsidRPr="007D4BD7">
        <w:rPr>
          <w:sz w:val="26"/>
          <w:szCs w:val="26"/>
        </w:rPr>
        <w:t>- 850 2 02 25173 04 0000 150 «Субсидии бюджетам городских округов на создание детских технопарков «Кванториум»;</w:t>
      </w:r>
    </w:p>
    <w:p w:rsidR="004F6646" w:rsidRPr="007D4BD7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 w:rsidRPr="007D4BD7">
        <w:rPr>
          <w:sz w:val="26"/>
          <w:szCs w:val="26"/>
        </w:rPr>
        <w:t>- 850 2 02 35134 04 0000 150 «Субвенции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07 мая 2008 года №714 «Об обеспечении жильем ветеранов Великой Отечественной войны 1941-1945 годов»;</w:t>
      </w:r>
    </w:p>
    <w:p w:rsidR="004F6646" w:rsidRPr="007D4BD7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 w:rsidRPr="007D4BD7">
        <w:rPr>
          <w:sz w:val="26"/>
          <w:szCs w:val="26"/>
        </w:rPr>
        <w:t>- 850 2 02 35469 04 0000 150 «Субвенции бюджетам городских округов на проведение Всероссийской переписи населения 2020 года»;</w:t>
      </w:r>
    </w:p>
    <w:p w:rsidR="004F6646" w:rsidRPr="007D4BD7" w:rsidRDefault="004F6646" w:rsidP="004F6646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 w:rsidRPr="007D4BD7">
        <w:rPr>
          <w:sz w:val="26"/>
          <w:szCs w:val="26"/>
        </w:rPr>
        <w:t xml:space="preserve">- 850 2 02 45519 04 0000 150 «Межбюджетные трансферты, передаваемые бюджетам городских округов на поддержку отрасли культуры». </w:t>
      </w:r>
    </w:p>
    <w:p w:rsidR="00AE04AF" w:rsidRDefault="00AE04AF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646" w:rsidRDefault="004F664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646" w:rsidRDefault="004F664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646" w:rsidRDefault="004F664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646" w:rsidRDefault="004F664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F6646" w:rsidRDefault="004F664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4AF" w:rsidRPr="00A06047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06047">
        <w:rPr>
          <w:b/>
          <w:sz w:val="28"/>
          <w:szCs w:val="28"/>
        </w:rPr>
        <w:t>РАСХОДЫ</w:t>
      </w:r>
    </w:p>
    <w:p w:rsidR="00AC7929" w:rsidRPr="00AC7929" w:rsidRDefault="00AC7929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C7929">
        <w:rPr>
          <w:sz w:val="26"/>
          <w:szCs w:val="26"/>
        </w:rPr>
        <w:t>В связи с тем, что</w:t>
      </w:r>
      <w:r>
        <w:rPr>
          <w:sz w:val="26"/>
          <w:szCs w:val="26"/>
        </w:rPr>
        <w:t xml:space="preserve"> представленный проект Решения сформирован в единицах измерения, отличающихся от тех, которые были в первоначальном Решении о бюджете – в рублях, количественный анализ</w:t>
      </w:r>
      <w:r w:rsidR="00B32BD2">
        <w:rPr>
          <w:sz w:val="26"/>
          <w:szCs w:val="26"/>
        </w:rPr>
        <w:t xml:space="preserve"> изменений, вносимых в расходные обязательства муниципального образования</w:t>
      </w:r>
      <w:r w:rsidR="00A6002E">
        <w:rPr>
          <w:sz w:val="26"/>
          <w:szCs w:val="26"/>
        </w:rPr>
        <w:t>,</w:t>
      </w:r>
      <w:r>
        <w:rPr>
          <w:sz w:val="26"/>
          <w:szCs w:val="26"/>
        </w:rPr>
        <w:t xml:space="preserve"> контрольно-счетной палаты также проведен в рублях</w:t>
      </w:r>
      <w:r w:rsidR="00B32BD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6002E">
        <w:rPr>
          <w:sz w:val="26"/>
          <w:szCs w:val="26"/>
        </w:rPr>
        <w:t xml:space="preserve">Кроме того, </w:t>
      </w:r>
      <w:r w:rsidR="00D22A69">
        <w:rPr>
          <w:sz w:val="26"/>
          <w:szCs w:val="26"/>
        </w:rPr>
        <w:t>сравнение осуществлялось с</w:t>
      </w:r>
      <w:r>
        <w:rPr>
          <w:sz w:val="26"/>
          <w:szCs w:val="26"/>
        </w:rPr>
        <w:t xml:space="preserve"> плановым</w:t>
      </w:r>
      <w:r w:rsidR="00D22A69">
        <w:rPr>
          <w:sz w:val="26"/>
          <w:szCs w:val="26"/>
        </w:rPr>
        <w:t>и</w:t>
      </w:r>
      <w:r>
        <w:rPr>
          <w:sz w:val="26"/>
          <w:szCs w:val="26"/>
        </w:rPr>
        <w:t xml:space="preserve"> показателям</w:t>
      </w:r>
      <w:r w:rsidR="00D22A69">
        <w:rPr>
          <w:sz w:val="26"/>
          <w:szCs w:val="26"/>
        </w:rPr>
        <w:t>и</w:t>
      </w:r>
      <w:r>
        <w:rPr>
          <w:sz w:val="26"/>
          <w:szCs w:val="26"/>
        </w:rPr>
        <w:t xml:space="preserve"> по расходам, </w:t>
      </w:r>
      <w:r w:rsidR="00A6002E">
        <w:rPr>
          <w:sz w:val="26"/>
          <w:szCs w:val="26"/>
        </w:rPr>
        <w:t>установленным</w:t>
      </w:r>
      <w:r w:rsidR="00D22A69">
        <w:rPr>
          <w:sz w:val="26"/>
          <w:szCs w:val="26"/>
        </w:rPr>
        <w:t>и</w:t>
      </w:r>
      <w:r>
        <w:rPr>
          <w:sz w:val="26"/>
          <w:szCs w:val="26"/>
        </w:rPr>
        <w:t xml:space="preserve"> Сводной бюджетной росписью расходов бюджета муниципального образования город Алексин на 2021 год и плановый период 2022 – 2023 годов</w:t>
      </w:r>
      <w:r w:rsidR="00A6002E">
        <w:rPr>
          <w:sz w:val="26"/>
          <w:szCs w:val="26"/>
        </w:rPr>
        <w:t xml:space="preserve"> (далее – СБР)</w:t>
      </w:r>
      <w:r>
        <w:rPr>
          <w:sz w:val="26"/>
          <w:szCs w:val="26"/>
        </w:rPr>
        <w:t xml:space="preserve">, утвержденной </w:t>
      </w:r>
      <w:r w:rsidR="00B32BD2">
        <w:rPr>
          <w:sz w:val="26"/>
          <w:szCs w:val="26"/>
        </w:rPr>
        <w:t>начальником управления по бюджету и финансам администрации городского округа 23.12.2020 года на основании принятого Решения о бюджете</w:t>
      </w:r>
      <w:r w:rsidR="00A6002E">
        <w:rPr>
          <w:sz w:val="26"/>
          <w:szCs w:val="26"/>
        </w:rPr>
        <w:t>, т.к.  СБР сформирована в рублях.</w:t>
      </w:r>
    </w:p>
    <w:p w:rsidR="00AE04AF" w:rsidRPr="00A06047" w:rsidRDefault="00AE04AF" w:rsidP="00AE04A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A06047">
        <w:rPr>
          <w:b/>
          <w:i/>
          <w:sz w:val="28"/>
          <w:szCs w:val="28"/>
          <w:u w:val="single"/>
        </w:rPr>
        <w:t>202</w:t>
      </w:r>
      <w:r w:rsidR="00A6002E" w:rsidRPr="00A06047">
        <w:rPr>
          <w:b/>
          <w:i/>
          <w:sz w:val="28"/>
          <w:szCs w:val="28"/>
          <w:u w:val="single"/>
        </w:rPr>
        <w:t>1</w:t>
      </w:r>
      <w:r w:rsidRPr="00A06047">
        <w:rPr>
          <w:b/>
          <w:i/>
          <w:sz w:val="28"/>
          <w:szCs w:val="28"/>
          <w:u w:val="single"/>
        </w:rPr>
        <w:t xml:space="preserve"> год</w:t>
      </w:r>
    </w:p>
    <w:p w:rsidR="00AE04AF" w:rsidRPr="003C0642" w:rsidRDefault="00AE04AF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E13AA0">
        <w:rPr>
          <w:b/>
          <w:sz w:val="26"/>
          <w:szCs w:val="26"/>
        </w:rPr>
        <w:t>1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E13AA0">
        <w:rPr>
          <w:b/>
          <w:sz w:val="26"/>
          <w:szCs w:val="26"/>
        </w:rPr>
        <w:t>1 724 836 977,03</w:t>
      </w:r>
      <w:r w:rsidRPr="003C0642">
        <w:rPr>
          <w:b/>
          <w:sz w:val="26"/>
          <w:szCs w:val="26"/>
        </w:rPr>
        <w:t xml:space="preserve"> рубл</w:t>
      </w:r>
      <w:r w:rsidR="00E13AA0">
        <w:rPr>
          <w:b/>
          <w:sz w:val="26"/>
          <w:szCs w:val="26"/>
        </w:rPr>
        <w:t>я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404CC0">
        <w:rPr>
          <w:b/>
          <w:sz w:val="26"/>
          <w:szCs w:val="26"/>
        </w:rPr>
        <w:t>125 333 480,93</w:t>
      </w:r>
      <w:r w:rsidRPr="003C0642">
        <w:rPr>
          <w:b/>
          <w:sz w:val="26"/>
          <w:szCs w:val="26"/>
        </w:rPr>
        <w:t xml:space="preserve"> рубл</w:t>
      </w:r>
      <w:r w:rsidR="00E13AA0">
        <w:rPr>
          <w:b/>
          <w:sz w:val="26"/>
          <w:szCs w:val="26"/>
        </w:rPr>
        <w:t>я</w:t>
      </w:r>
      <w:r w:rsidRPr="003C0642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404CC0">
        <w:rPr>
          <w:b/>
          <w:sz w:val="26"/>
          <w:szCs w:val="26"/>
        </w:rPr>
        <w:t>7,8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</w:t>
      </w:r>
      <w:r>
        <w:rPr>
          <w:sz w:val="26"/>
          <w:szCs w:val="26"/>
        </w:rPr>
        <w:t>2</w:t>
      </w:r>
      <w:r w:rsidR="00404CC0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год.</w:t>
      </w:r>
    </w:p>
    <w:p w:rsidR="00AE04AF" w:rsidRPr="003C0642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на 202</w:t>
      </w:r>
      <w:r w:rsidR="00494B67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AE04AF" w:rsidRPr="003C0642" w:rsidRDefault="00AE04AF" w:rsidP="00AE04AF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494B67">
        <w:rPr>
          <w:b/>
          <w:sz w:val="26"/>
          <w:szCs w:val="26"/>
        </w:rPr>
        <w:t>10 547 613,21</w:t>
      </w:r>
      <w:r w:rsidRPr="003C0642">
        <w:rPr>
          <w:b/>
          <w:sz w:val="26"/>
          <w:szCs w:val="26"/>
        </w:rPr>
        <w:t xml:space="preserve"> рубл</w:t>
      </w:r>
      <w:r w:rsidR="00494B67">
        <w:rPr>
          <w:b/>
          <w:sz w:val="26"/>
          <w:szCs w:val="26"/>
        </w:rPr>
        <w:t>я</w:t>
      </w:r>
      <w:r w:rsidRPr="003C0642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за счет</w:t>
      </w:r>
      <w:r w:rsidRPr="003C0642">
        <w:rPr>
          <w:sz w:val="26"/>
          <w:szCs w:val="26"/>
        </w:rPr>
        <w:t>:</w:t>
      </w:r>
    </w:p>
    <w:p w:rsidR="002B1E1C" w:rsidRPr="00FA4310" w:rsidRDefault="002B1E1C" w:rsidP="002B1E1C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FA4310">
        <w:rPr>
          <w:sz w:val="26"/>
          <w:szCs w:val="26"/>
        </w:rPr>
        <w:t xml:space="preserve">увеличения </w:t>
      </w:r>
      <w:r w:rsidRPr="006F6D5C">
        <w:rPr>
          <w:sz w:val="26"/>
          <w:szCs w:val="26"/>
          <w:u w:val="single"/>
        </w:rPr>
        <w:t>непрограммных</w:t>
      </w:r>
      <w:r w:rsidRPr="00FA4310">
        <w:rPr>
          <w:sz w:val="26"/>
          <w:szCs w:val="26"/>
        </w:rPr>
        <w:t xml:space="preserve"> расходов за счет средств местного бюджета по</w:t>
      </w:r>
      <w:r w:rsidRPr="00FA4310">
        <w:rPr>
          <w:b/>
          <w:sz w:val="26"/>
          <w:szCs w:val="26"/>
        </w:rPr>
        <w:t xml:space="preserve"> подразделу 0103</w:t>
      </w:r>
      <w:r w:rsidRPr="00FA4310">
        <w:rPr>
          <w:i/>
          <w:sz w:val="26"/>
          <w:szCs w:val="26"/>
        </w:rPr>
        <w:t xml:space="preserve"> </w:t>
      </w:r>
      <w:r w:rsidRPr="00FA4310">
        <w:rPr>
          <w:sz w:val="26"/>
          <w:szCs w:val="26"/>
        </w:rPr>
        <w:t xml:space="preserve">«Функционирование законодательных  (представительных) органов государственной власти и представительных органов муниципальных образований» на </w:t>
      </w:r>
      <w:r>
        <w:rPr>
          <w:b/>
          <w:sz w:val="26"/>
          <w:szCs w:val="26"/>
        </w:rPr>
        <w:t>150 000,00</w:t>
      </w:r>
      <w:r w:rsidRPr="00FA4310">
        <w:rPr>
          <w:b/>
          <w:sz w:val="26"/>
          <w:szCs w:val="26"/>
        </w:rPr>
        <w:t xml:space="preserve"> рублей</w:t>
      </w:r>
      <w:r w:rsidRPr="00FA4310">
        <w:rPr>
          <w:sz w:val="26"/>
          <w:szCs w:val="26"/>
        </w:rPr>
        <w:t xml:space="preserve"> на оплату труда сотрудников аппарата</w:t>
      </w:r>
      <w:r w:rsidR="00951A2C">
        <w:rPr>
          <w:sz w:val="26"/>
          <w:szCs w:val="26"/>
        </w:rPr>
        <w:t xml:space="preserve"> Собрания депутатов</w:t>
      </w:r>
      <w:r w:rsidR="00BB526C">
        <w:rPr>
          <w:sz w:val="26"/>
          <w:szCs w:val="26"/>
        </w:rPr>
        <w:t xml:space="preserve"> (в том числе 415,16 рубля – пени за несвоевременное перечисление страховых взносов)</w:t>
      </w:r>
      <w:r w:rsidRPr="00FA4310">
        <w:rPr>
          <w:sz w:val="26"/>
          <w:szCs w:val="26"/>
        </w:rPr>
        <w:t xml:space="preserve"> в связи с тем, что первоначально расходы на данные цели были предусмотрены не в полном объеме;</w:t>
      </w:r>
    </w:p>
    <w:p w:rsidR="00163038" w:rsidRPr="00C450C8" w:rsidRDefault="00163038" w:rsidP="00163038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450C8">
        <w:rPr>
          <w:sz w:val="26"/>
          <w:szCs w:val="26"/>
        </w:rPr>
        <w:t>дополнительных расходов</w:t>
      </w:r>
      <w:r>
        <w:rPr>
          <w:sz w:val="26"/>
          <w:szCs w:val="26"/>
        </w:rPr>
        <w:t xml:space="preserve"> за счет средств бюджета муниципального образования</w:t>
      </w:r>
      <w:r w:rsidRPr="00C450C8">
        <w:rPr>
          <w:sz w:val="26"/>
          <w:szCs w:val="26"/>
        </w:rPr>
        <w:t xml:space="preserve"> по</w:t>
      </w:r>
      <w:r w:rsidRPr="00C450C8">
        <w:rPr>
          <w:b/>
          <w:sz w:val="26"/>
          <w:szCs w:val="26"/>
        </w:rPr>
        <w:t xml:space="preserve"> подразделу 0104</w:t>
      </w:r>
      <w:r w:rsidRPr="00C450C8">
        <w:rPr>
          <w:i/>
          <w:sz w:val="26"/>
          <w:szCs w:val="26"/>
        </w:rPr>
        <w:t xml:space="preserve"> </w:t>
      </w:r>
      <w:r w:rsidRPr="00C450C8">
        <w:rPr>
          <w:sz w:val="26"/>
          <w:szCs w:val="26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сумме </w:t>
      </w:r>
      <w:r>
        <w:rPr>
          <w:b/>
          <w:sz w:val="26"/>
          <w:szCs w:val="26"/>
        </w:rPr>
        <w:t>5 050 000,00</w:t>
      </w:r>
      <w:r w:rsidRPr="00C450C8">
        <w:rPr>
          <w:b/>
          <w:sz w:val="26"/>
          <w:szCs w:val="26"/>
        </w:rPr>
        <w:t xml:space="preserve"> рублей</w:t>
      </w:r>
      <w:r w:rsidRPr="00C450C8">
        <w:rPr>
          <w:sz w:val="26"/>
          <w:szCs w:val="26"/>
        </w:rPr>
        <w:t xml:space="preserve"> на обеспечение деятельности администрации городского округа в рамках </w:t>
      </w:r>
      <w:r w:rsidRPr="006F6D5C">
        <w:rPr>
          <w:sz w:val="26"/>
          <w:szCs w:val="26"/>
          <w:u w:val="single"/>
        </w:rPr>
        <w:t>непрограммной</w:t>
      </w:r>
      <w:r w:rsidRPr="00C450C8">
        <w:rPr>
          <w:sz w:val="26"/>
          <w:szCs w:val="26"/>
        </w:rPr>
        <w:t xml:space="preserve"> деятельности, </w:t>
      </w:r>
      <w:r>
        <w:rPr>
          <w:sz w:val="26"/>
          <w:szCs w:val="26"/>
        </w:rPr>
        <w:t>в том числе</w:t>
      </w:r>
      <w:r w:rsidRPr="00C450C8">
        <w:rPr>
          <w:sz w:val="26"/>
          <w:szCs w:val="26"/>
        </w:rPr>
        <w:t>:</w:t>
      </w:r>
    </w:p>
    <w:p w:rsidR="00163038" w:rsidRPr="00C450C8" w:rsidRDefault="00163038" w:rsidP="0016303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450C8">
        <w:rPr>
          <w:sz w:val="26"/>
          <w:szCs w:val="26"/>
        </w:rPr>
        <w:t xml:space="preserve">- </w:t>
      </w:r>
      <w:r w:rsidR="00952A2F">
        <w:rPr>
          <w:sz w:val="26"/>
          <w:szCs w:val="26"/>
        </w:rPr>
        <w:t>в сумме 5 032 970,03 рубля</w:t>
      </w:r>
      <w:r w:rsidRPr="00C450C8">
        <w:rPr>
          <w:sz w:val="26"/>
          <w:szCs w:val="26"/>
        </w:rPr>
        <w:t xml:space="preserve"> на оплату труда сотрудников администрации в связи с тем, что первоначально расходы на данные цели были предусмотрены не в полном объеме; </w:t>
      </w:r>
    </w:p>
    <w:p w:rsidR="00163038" w:rsidRDefault="00163038" w:rsidP="0016303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450C8">
        <w:rPr>
          <w:sz w:val="26"/>
          <w:szCs w:val="26"/>
        </w:rPr>
        <w:t>-</w:t>
      </w:r>
      <w:r w:rsidR="00952A2F">
        <w:rPr>
          <w:sz w:val="26"/>
          <w:szCs w:val="26"/>
        </w:rPr>
        <w:t xml:space="preserve"> в сумме</w:t>
      </w:r>
      <w:r w:rsidRPr="00C450C8">
        <w:rPr>
          <w:sz w:val="26"/>
          <w:szCs w:val="26"/>
        </w:rPr>
        <w:t xml:space="preserve"> </w:t>
      </w:r>
      <w:r w:rsidR="00952A2F">
        <w:rPr>
          <w:sz w:val="26"/>
          <w:szCs w:val="26"/>
        </w:rPr>
        <w:t>17 029,97</w:t>
      </w:r>
      <w:r w:rsidRPr="00C450C8">
        <w:rPr>
          <w:sz w:val="26"/>
          <w:szCs w:val="26"/>
        </w:rPr>
        <w:t xml:space="preserve"> рубл</w:t>
      </w:r>
      <w:r w:rsidR="00410A27">
        <w:rPr>
          <w:sz w:val="26"/>
          <w:szCs w:val="26"/>
        </w:rPr>
        <w:t>я</w:t>
      </w:r>
      <w:r w:rsidRPr="00C450C8">
        <w:rPr>
          <w:sz w:val="26"/>
          <w:szCs w:val="26"/>
        </w:rPr>
        <w:t xml:space="preserve"> на обеспечение функционирования органа исполнительной власти</w:t>
      </w:r>
      <w:r>
        <w:rPr>
          <w:sz w:val="26"/>
          <w:szCs w:val="26"/>
        </w:rPr>
        <w:t>;</w:t>
      </w:r>
    </w:p>
    <w:p w:rsidR="00AE04AF" w:rsidRDefault="0014454C" w:rsidP="00AE04AF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увеличения</w:t>
      </w:r>
      <w:r w:rsidR="00AE04AF">
        <w:rPr>
          <w:sz w:val="26"/>
          <w:szCs w:val="26"/>
        </w:rPr>
        <w:t xml:space="preserve"> </w:t>
      </w:r>
      <w:r w:rsidR="00725483" w:rsidRPr="006F6D5C">
        <w:rPr>
          <w:sz w:val="26"/>
          <w:szCs w:val="26"/>
          <w:u w:val="single"/>
        </w:rPr>
        <w:t>непрограммных</w:t>
      </w:r>
      <w:r w:rsidR="00725483">
        <w:rPr>
          <w:sz w:val="26"/>
          <w:szCs w:val="26"/>
        </w:rPr>
        <w:t xml:space="preserve"> </w:t>
      </w:r>
      <w:r w:rsidR="00AE04AF">
        <w:rPr>
          <w:sz w:val="26"/>
          <w:szCs w:val="26"/>
        </w:rPr>
        <w:t>расходов по</w:t>
      </w:r>
      <w:r w:rsidR="00AE04AF" w:rsidRPr="003C0642">
        <w:rPr>
          <w:b/>
          <w:sz w:val="26"/>
          <w:szCs w:val="26"/>
        </w:rPr>
        <w:t xml:space="preserve"> подраздел</w:t>
      </w:r>
      <w:r w:rsidR="00AE04AF">
        <w:rPr>
          <w:b/>
          <w:sz w:val="26"/>
          <w:szCs w:val="26"/>
        </w:rPr>
        <w:t>у</w:t>
      </w:r>
      <w:r w:rsidR="00AE04AF" w:rsidRPr="003C0642">
        <w:rPr>
          <w:b/>
          <w:sz w:val="26"/>
          <w:szCs w:val="26"/>
        </w:rPr>
        <w:t xml:space="preserve"> 0106</w:t>
      </w:r>
      <w:r w:rsidR="00AE04AF" w:rsidRPr="003C0642">
        <w:rPr>
          <w:i/>
          <w:sz w:val="26"/>
          <w:szCs w:val="26"/>
        </w:rPr>
        <w:t xml:space="preserve"> </w:t>
      </w:r>
      <w:r w:rsidR="00AE04AF"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>
        <w:rPr>
          <w:b/>
          <w:sz w:val="26"/>
          <w:szCs w:val="26"/>
        </w:rPr>
        <w:t>1 779 840,14</w:t>
      </w:r>
      <w:r w:rsidR="00AE04AF" w:rsidRPr="003C0642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="00725483" w:rsidRPr="00725483">
        <w:rPr>
          <w:sz w:val="26"/>
          <w:szCs w:val="26"/>
        </w:rPr>
        <w:t>,</w:t>
      </w:r>
      <w:r w:rsidR="00AE04AF" w:rsidRPr="003C0642">
        <w:rPr>
          <w:sz w:val="26"/>
          <w:szCs w:val="26"/>
        </w:rPr>
        <w:t xml:space="preserve"> </w:t>
      </w:r>
      <w:r w:rsidR="00725483">
        <w:rPr>
          <w:sz w:val="26"/>
          <w:szCs w:val="26"/>
        </w:rPr>
        <w:t>в том числе:</w:t>
      </w:r>
    </w:p>
    <w:p w:rsidR="0014454C" w:rsidRDefault="0014454C" w:rsidP="0014454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2ABA">
        <w:rPr>
          <w:sz w:val="26"/>
          <w:szCs w:val="26"/>
        </w:rPr>
        <w:t xml:space="preserve">- </w:t>
      </w:r>
      <w:r w:rsidR="00725483">
        <w:rPr>
          <w:sz w:val="26"/>
          <w:szCs w:val="26"/>
        </w:rPr>
        <w:t>на 1 200 00,00 рублей</w:t>
      </w:r>
      <w:r w:rsidRPr="00362ABA">
        <w:rPr>
          <w:sz w:val="26"/>
          <w:szCs w:val="26"/>
        </w:rPr>
        <w:t xml:space="preserve"> </w:t>
      </w:r>
      <w:r w:rsidR="00725483" w:rsidRPr="00C450C8">
        <w:rPr>
          <w:sz w:val="26"/>
          <w:szCs w:val="26"/>
        </w:rPr>
        <w:t xml:space="preserve">на оплату труда сотрудников </w:t>
      </w:r>
      <w:r w:rsidR="00DE6614">
        <w:rPr>
          <w:sz w:val="26"/>
          <w:szCs w:val="26"/>
        </w:rPr>
        <w:t xml:space="preserve">управления по бюджету и финансам администрации и на 200 000,00 рублей (в том числе 297,89 рубля –  пени за несвоевременное перечисление страховых взносов) </w:t>
      </w:r>
      <w:r w:rsidR="00DE6614" w:rsidRPr="004B6CBE">
        <w:rPr>
          <w:sz w:val="26"/>
          <w:szCs w:val="26"/>
        </w:rPr>
        <w:t xml:space="preserve">на оплату труда работников контрольного органа </w:t>
      </w:r>
      <w:r w:rsidRPr="00362ABA">
        <w:rPr>
          <w:sz w:val="26"/>
          <w:szCs w:val="26"/>
        </w:rPr>
        <w:t>за счет средств бюджета муниципального</w:t>
      </w:r>
      <w:r w:rsidRPr="004B6CBE">
        <w:rPr>
          <w:sz w:val="26"/>
          <w:szCs w:val="26"/>
        </w:rPr>
        <w:t xml:space="preserve"> образования в связи с тем, что первоначально расходы на данные цели были предусмотрены не в полном объеме;</w:t>
      </w:r>
    </w:p>
    <w:p w:rsidR="0014454C" w:rsidRDefault="008755E8" w:rsidP="008755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A5161D">
        <w:rPr>
          <w:sz w:val="26"/>
          <w:szCs w:val="26"/>
        </w:rPr>
        <w:t>379 840,14</w:t>
      </w:r>
      <w:r>
        <w:rPr>
          <w:sz w:val="26"/>
          <w:szCs w:val="26"/>
        </w:rPr>
        <w:t xml:space="preserve"> рубля </w:t>
      </w:r>
      <w:r w:rsidRPr="00362ABA">
        <w:rPr>
          <w:sz w:val="26"/>
          <w:szCs w:val="26"/>
        </w:rPr>
        <w:t>за счет средств дотации из бюджета Тульской области, выделяемой в целях улучшения качества управления муниципальными финансами</w:t>
      </w:r>
      <w:r>
        <w:rPr>
          <w:sz w:val="26"/>
          <w:szCs w:val="26"/>
        </w:rPr>
        <w:t>, на укрепление материально-технической базы управления по бюджету и финансам (приобретение программного продукта и компьютерного оборудования);</w:t>
      </w:r>
    </w:p>
    <w:p w:rsidR="00C77ED3" w:rsidRDefault="00AE04AF" w:rsidP="00AE04AF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77ED3">
        <w:rPr>
          <w:sz w:val="26"/>
          <w:szCs w:val="26"/>
        </w:rPr>
        <w:t>сокращения расходов в рамках</w:t>
      </w:r>
      <w:r w:rsidRPr="00C77ED3">
        <w:rPr>
          <w:b/>
          <w:sz w:val="26"/>
          <w:szCs w:val="26"/>
        </w:rPr>
        <w:t xml:space="preserve"> подраздела 0111</w:t>
      </w:r>
      <w:r w:rsidRPr="00C77ED3">
        <w:rPr>
          <w:i/>
          <w:sz w:val="26"/>
          <w:szCs w:val="26"/>
        </w:rPr>
        <w:t xml:space="preserve"> </w:t>
      </w:r>
      <w:r w:rsidRPr="00C77ED3">
        <w:rPr>
          <w:sz w:val="26"/>
          <w:szCs w:val="26"/>
        </w:rPr>
        <w:t xml:space="preserve">«Резервные фонды» на </w:t>
      </w:r>
      <w:r w:rsidR="00C77ED3" w:rsidRPr="00C77ED3">
        <w:rPr>
          <w:b/>
          <w:sz w:val="26"/>
          <w:szCs w:val="26"/>
        </w:rPr>
        <w:t>350 424,93</w:t>
      </w:r>
      <w:r w:rsidRPr="00C77ED3">
        <w:rPr>
          <w:b/>
          <w:sz w:val="26"/>
          <w:szCs w:val="26"/>
        </w:rPr>
        <w:t xml:space="preserve"> рубл</w:t>
      </w:r>
      <w:r w:rsidR="00C77ED3" w:rsidRPr="00C77ED3">
        <w:rPr>
          <w:b/>
          <w:sz w:val="26"/>
          <w:szCs w:val="26"/>
        </w:rPr>
        <w:t>я</w:t>
      </w:r>
      <w:r w:rsidRPr="00C77ED3">
        <w:rPr>
          <w:sz w:val="26"/>
          <w:szCs w:val="26"/>
        </w:rPr>
        <w:t xml:space="preserve"> в связи с перераспределением</w:t>
      </w:r>
      <w:r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ассигновани</w:t>
      </w:r>
      <w:r>
        <w:rPr>
          <w:sz w:val="26"/>
          <w:szCs w:val="26"/>
        </w:rPr>
        <w:t xml:space="preserve">й резервного фонда администрации </w:t>
      </w:r>
      <w:r w:rsidR="00C77ED3">
        <w:rPr>
          <w:sz w:val="26"/>
          <w:szCs w:val="26"/>
        </w:rPr>
        <w:t>муниципального образования город Алексин:</w:t>
      </w:r>
      <w:r>
        <w:rPr>
          <w:sz w:val="26"/>
          <w:szCs w:val="26"/>
        </w:rPr>
        <w:t xml:space="preserve"> </w:t>
      </w:r>
    </w:p>
    <w:p w:rsidR="00C77ED3" w:rsidRPr="00BD0FA1" w:rsidRDefault="00C77ED3" w:rsidP="00C77ED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0FA1">
        <w:rPr>
          <w:sz w:val="26"/>
          <w:szCs w:val="26"/>
        </w:rPr>
        <w:t xml:space="preserve">- на подраздел </w:t>
      </w:r>
      <w:r>
        <w:rPr>
          <w:sz w:val="26"/>
          <w:szCs w:val="26"/>
        </w:rPr>
        <w:t>0309</w:t>
      </w:r>
      <w:r w:rsidRPr="00BD0FA1">
        <w:rPr>
          <w:sz w:val="26"/>
          <w:szCs w:val="26"/>
        </w:rPr>
        <w:t xml:space="preserve"> «</w:t>
      </w:r>
      <w:r w:rsidR="00B87E42">
        <w:rPr>
          <w:sz w:val="26"/>
          <w:szCs w:val="26"/>
        </w:rPr>
        <w:t>Гражданская оборона</w:t>
      </w:r>
      <w:r w:rsidRPr="00BD0FA1">
        <w:rPr>
          <w:sz w:val="26"/>
          <w:szCs w:val="26"/>
        </w:rPr>
        <w:t xml:space="preserve">» в сумме </w:t>
      </w:r>
      <w:r w:rsidR="00B87E42">
        <w:rPr>
          <w:sz w:val="26"/>
          <w:szCs w:val="26"/>
        </w:rPr>
        <w:t>56 660,00</w:t>
      </w:r>
      <w:r w:rsidRPr="00BD0FA1">
        <w:rPr>
          <w:sz w:val="26"/>
          <w:szCs w:val="26"/>
        </w:rPr>
        <w:t xml:space="preserve"> рублей </w:t>
      </w:r>
      <w:r w:rsidR="00B87E42" w:rsidRPr="0010037C">
        <w:rPr>
          <w:sz w:val="26"/>
          <w:szCs w:val="26"/>
        </w:rPr>
        <w:t>на неотложные мероприятия по предупреждению распространения коронавирусной инфекции (</w:t>
      </w:r>
      <w:r w:rsidR="00B87E42" w:rsidRPr="0010037C">
        <w:rPr>
          <w:sz w:val="26"/>
          <w:szCs w:val="26"/>
          <w:lang w:val="en-US"/>
        </w:rPr>
        <w:t>COVID</w:t>
      </w:r>
      <w:r w:rsidR="00B87E42" w:rsidRPr="0010037C">
        <w:rPr>
          <w:sz w:val="26"/>
          <w:szCs w:val="26"/>
        </w:rPr>
        <w:t xml:space="preserve"> 19) на основании распоряжения администрации муниципального образования город Алексин от </w:t>
      </w:r>
      <w:r w:rsidR="00AA01BF">
        <w:rPr>
          <w:sz w:val="26"/>
          <w:szCs w:val="26"/>
        </w:rPr>
        <w:t>14 января 2021</w:t>
      </w:r>
      <w:r w:rsidR="00B87E42" w:rsidRPr="0010037C">
        <w:rPr>
          <w:sz w:val="26"/>
          <w:szCs w:val="26"/>
        </w:rPr>
        <w:t xml:space="preserve"> года №</w:t>
      </w:r>
      <w:r w:rsidR="00AA01BF">
        <w:rPr>
          <w:sz w:val="26"/>
          <w:szCs w:val="26"/>
        </w:rPr>
        <w:t>3</w:t>
      </w:r>
      <w:r w:rsidR="00B87E42" w:rsidRPr="0010037C">
        <w:rPr>
          <w:sz w:val="26"/>
          <w:szCs w:val="26"/>
        </w:rPr>
        <w:t>-рп,</w:t>
      </w:r>
      <w:r w:rsidRPr="00F44DCB">
        <w:rPr>
          <w:color w:val="FF0000"/>
          <w:sz w:val="26"/>
          <w:szCs w:val="26"/>
        </w:rPr>
        <w:t xml:space="preserve"> </w:t>
      </w:r>
    </w:p>
    <w:p w:rsidR="00C77ED3" w:rsidRDefault="00C77ED3" w:rsidP="00C77ED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0D4A">
        <w:rPr>
          <w:sz w:val="26"/>
          <w:szCs w:val="26"/>
        </w:rPr>
        <w:t>- на подраздел 050</w:t>
      </w:r>
      <w:r w:rsidR="00AA01BF">
        <w:rPr>
          <w:sz w:val="26"/>
          <w:szCs w:val="26"/>
        </w:rPr>
        <w:t>1</w:t>
      </w:r>
      <w:r w:rsidRPr="00310D4A">
        <w:rPr>
          <w:sz w:val="26"/>
          <w:szCs w:val="26"/>
        </w:rPr>
        <w:t xml:space="preserve"> «</w:t>
      </w:r>
      <w:r w:rsidR="00AA01BF">
        <w:rPr>
          <w:sz w:val="26"/>
          <w:szCs w:val="26"/>
        </w:rPr>
        <w:t>Жилищное</w:t>
      </w:r>
      <w:r w:rsidRPr="00310D4A">
        <w:rPr>
          <w:sz w:val="26"/>
          <w:szCs w:val="26"/>
        </w:rPr>
        <w:t xml:space="preserve"> хозяйство» в сумме </w:t>
      </w:r>
      <w:r w:rsidR="00AA01BF">
        <w:rPr>
          <w:sz w:val="26"/>
          <w:szCs w:val="26"/>
        </w:rPr>
        <w:t>267 040,16</w:t>
      </w:r>
      <w:r w:rsidRPr="00310D4A">
        <w:rPr>
          <w:sz w:val="26"/>
          <w:szCs w:val="26"/>
        </w:rPr>
        <w:t xml:space="preserve"> рубл</w:t>
      </w:r>
      <w:r w:rsidR="00AA01BF"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</w:t>
      </w:r>
      <w:r w:rsidR="00850509">
        <w:rPr>
          <w:sz w:val="26"/>
          <w:szCs w:val="26"/>
        </w:rPr>
        <w:t>в целях ликвидации последствий чрезвычайной ситуации</w:t>
      </w:r>
      <w:r w:rsidRPr="00310D4A">
        <w:rPr>
          <w:sz w:val="26"/>
          <w:szCs w:val="26"/>
        </w:rPr>
        <w:t xml:space="preserve"> на основании распоряжени</w:t>
      </w:r>
      <w:r w:rsidR="00410A27"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администрации муниципального образования город Алексин от </w:t>
      </w:r>
      <w:r w:rsidR="00850509">
        <w:rPr>
          <w:sz w:val="26"/>
          <w:szCs w:val="26"/>
        </w:rPr>
        <w:t>05 февраля 2021</w:t>
      </w:r>
      <w:r w:rsidRPr="00310D4A">
        <w:rPr>
          <w:sz w:val="26"/>
          <w:szCs w:val="26"/>
        </w:rPr>
        <w:t xml:space="preserve"> года №</w:t>
      </w:r>
      <w:r w:rsidR="00850509">
        <w:rPr>
          <w:sz w:val="26"/>
          <w:szCs w:val="26"/>
        </w:rPr>
        <w:t>19</w:t>
      </w:r>
      <w:r w:rsidRPr="00310D4A">
        <w:rPr>
          <w:sz w:val="26"/>
          <w:szCs w:val="26"/>
        </w:rPr>
        <w:t>-рп;</w:t>
      </w:r>
    </w:p>
    <w:p w:rsidR="00850509" w:rsidRPr="00310D4A" w:rsidRDefault="00850509" w:rsidP="0085050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0D4A">
        <w:rPr>
          <w:sz w:val="26"/>
          <w:szCs w:val="26"/>
        </w:rPr>
        <w:t>- на подраздел 050</w:t>
      </w:r>
      <w:r>
        <w:rPr>
          <w:sz w:val="26"/>
          <w:szCs w:val="26"/>
        </w:rPr>
        <w:t>1</w:t>
      </w:r>
      <w:r w:rsidRPr="00310D4A">
        <w:rPr>
          <w:sz w:val="26"/>
          <w:szCs w:val="26"/>
        </w:rPr>
        <w:t xml:space="preserve"> «</w:t>
      </w:r>
      <w:r>
        <w:rPr>
          <w:sz w:val="26"/>
          <w:szCs w:val="26"/>
        </w:rPr>
        <w:t>Жилищное</w:t>
      </w:r>
      <w:r w:rsidRPr="00310D4A">
        <w:rPr>
          <w:sz w:val="26"/>
          <w:szCs w:val="26"/>
        </w:rPr>
        <w:t xml:space="preserve"> хозяйство» в сумме </w:t>
      </w:r>
      <w:r>
        <w:rPr>
          <w:sz w:val="26"/>
          <w:szCs w:val="26"/>
        </w:rPr>
        <w:t>26 724,77</w:t>
      </w:r>
      <w:r w:rsidRPr="00310D4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предупреждения возникновения чрезвычайной ситуации</w:t>
      </w:r>
      <w:r w:rsidRPr="00310D4A">
        <w:rPr>
          <w:sz w:val="26"/>
          <w:szCs w:val="26"/>
        </w:rPr>
        <w:t xml:space="preserve"> на основании распоряжени</w:t>
      </w:r>
      <w:r w:rsidR="00410A27">
        <w:rPr>
          <w:sz w:val="26"/>
          <w:szCs w:val="26"/>
        </w:rPr>
        <w:t>я</w:t>
      </w:r>
      <w:r w:rsidRPr="00310D4A">
        <w:rPr>
          <w:sz w:val="26"/>
          <w:szCs w:val="26"/>
        </w:rPr>
        <w:t xml:space="preserve"> администрации муниципального образования город Алексин от </w:t>
      </w:r>
      <w:r>
        <w:rPr>
          <w:sz w:val="26"/>
          <w:szCs w:val="26"/>
        </w:rPr>
        <w:t xml:space="preserve">05 </w:t>
      </w:r>
      <w:r w:rsidR="00443EF7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2021</w:t>
      </w:r>
      <w:r w:rsidRPr="00310D4A">
        <w:rPr>
          <w:sz w:val="26"/>
          <w:szCs w:val="26"/>
        </w:rPr>
        <w:t xml:space="preserve"> года №</w:t>
      </w:r>
      <w:r w:rsidR="00443EF7">
        <w:rPr>
          <w:sz w:val="26"/>
          <w:szCs w:val="26"/>
        </w:rPr>
        <w:t>44</w:t>
      </w:r>
      <w:r w:rsidRPr="00310D4A">
        <w:rPr>
          <w:sz w:val="26"/>
          <w:szCs w:val="26"/>
        </w:rPr>
        <w:t>-рп;</w:t>
      </w:r>
    </w:p>
    <w:p w:rsidR="00AE04AF" w:rsidRDefault="00AE04AF" w:rsidP="00AE04AF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0113 </w:t>
      </w:r>
      <w:r w:rsidRPr="003C0642">
        <w:rPr>
          <w:sz w:val="26"/>
          <w:szCs w:val="26"/>
        </w:rPr>
        <w:t>«Другие общегосударственные вопросы»</w:t>
      </w:r>
      <w:r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3C0642">
        <w:rPr>
          <w:sz w:val="26"/>
          <w:szCs w:val="26"/>
        </w:rPr>
        <w:t xml:space="preserve"> </w:t>
      </w:r>
      <w:r w:rsidR="00443EF7">
        <w:rPr>
          <w:b/>
          <w:sz w:val="26"/>
          <w:szCs w:val="26"/>
        </w:rPr>
        <w:t>3 918 198,00</w:t>
      </w:r>
      <w:r w:rsidRPr="003C0642">
        <w:rPr>
          <w:b/>
          <w:sz w:val="26"/>
          <w:szCs w:val="26"/>
        </w:rPr>
        <w:t xml:space="preserve"> рублей</w:t>
      </w:r>
      <w:r w:rsidRPr="003C0642">
        <w:rPr>
          <w:sz w:val="26"/>
          <w:szCs w:val="26"/>
        </w:rPr>
        <w:t xml:space="preserve">, </w:t>
      </w:r>
      <w:r w:rsidR="00F05360">
        <w:rPr>
          <w:sz w:val="26"/>
          <w:szCs w:val="26"/>
        </w:rPr>
        <w:t>в том числе</w:t>
      </w:r>
      <w:r w:rsidRPr="003C0642">
        <w:rPr>
          <w:sz w:val="26"/>
          <w:szCs w:val="26"/>
        </w:rPr>
        <w:t>:</w:t>
      </w:r>
    </w:p>
    <w:p w:rsidR="00B00A98" w:rsidRPr="003C0642" w:rsidRDefault="00B00A98" w:rsidP="004B1D2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93D">
        <w:rPr>
          <w:sz w:val="26"/>
          <w:szCs w:val="26"/>
        </w:rPr>
        <w:t xml:space="preserve">на 200 000,00 рублей за счет средств местного бюджета </w:t>
      </w:r>
      <w:r>
        <w:rPr>
          <w:sz w:val="26"/>
          <w:szCs w:val="26"/>
        </w:rPr>
        <w:t xml:space="preserve">в рамках подпрограммы «Развитие архивного дела» </w:t>
      </w:r>
      <w:r w:rsidR="004B1D27">
        <w:rPr>
          <w:sz w:val="26"/>
          <w:szCs w:val="26"/>
        </w:rPr>
        <w:t xml:space="preserve">муниципальной программы </w:t>
      </w:r>
      <w:r w:rsidR="004B1D27" w:rsidRPr="00410A27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="004B1D27">
        <w:rPr>
          <w:sz w:val="26"/>
          <w:szCs w:val="26"/>
        </w:rPr>
        <w:t xml:space="preserve">, </w:t>
      </w:r>
      <w:r w:rsidR="00A8793D" w:rsidRPr="003C0642">
        <w:rPr>
          <w:sz w:val="26"/>
          <w:szCs w:val="26"/>
        </w:rPr>
        <w:t xml:space="preserve">утвержденной </w:t>
      </w:r>
      <w:r w:rsidR="00A8793D" w:rsidRPr="0053708B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A8793D">
        <w:rPr>
          <w:sz w:val="26"/>
          <w:szCs w:val="26"/>
        </w:rPr>
        <w:t>30 декабря 2020 года</w:t>
      </w:r>
      <w:r w:rsidR="00A8793D" w:rsidRPr="0053708B">
        <w:rPr>
          <w:sz w:val="26"/>
          <w:szCs w:val="26"/>
        </w:rPr>
        <w:t xml:space="preserve"> №</w:t>
      </w:r>
      <w:r w:rsidR="00A8793D">
        <w:rPr>
          <w:sz w:val="26"/>
          <w:szCs w:val="26"/>
        </w:rPr>
        <w:t>2793, на оп</w:t>
      </w:r>
      <w:r w:rsidR="00410A27">
        <w:rPr>
          <w:sz w:val="26"/>
          <w:szCs w:val="26"/>
        </w:rPr>
        <w:t>л</w:t>
      </w:r>
      <w:r w:rsidR="00A8793D">
        <w:rPr>
          <w:sz w:val="26"/>
          <w:szCs w:val="26"/>
        </w:rPr>
        <w:t>ату труда работников</w:t>
      </w:r>
      <w:r w:rsidR="00A8793D" w:rsidRPr="00A8793D">
        <w:rPr>
          <w:sz w:val="26"/>
          <w:szCs w:val="26"/>
        </w:rPr>
        <w:t xml:space="preserve"> </w:t>
      </w:r>
      <w:r w:rsidR="00410A27">
        <w:rPr>
          <w:sz w:val="26"/>
          <w:szCs w:val="26"/>
        </w:rPr>
        <w:t xml:space="preserve">МКУ «Муниципальный архив» муниципального образования город Алексин </w:t>
      </w:r>
      <w:r w:rsidR="00A8793D" w:rsidRPr="004B6CBE">
        <w:rPr>
          <w:sz w:val="26"/>
          <w:szCs w:val="26"/>
        </w:rPr>
        <w:t>в связи с тем, что первоначально расходы на данные цели были предусмотрены не в полном объеме;</w:t>
      </w:r>
    </w:p>
    <w:p w:rsidR="007B495D" w:rsidRPr="007B495D" w:rsidRDefault="007B495D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7B495D">
        <w:rPr>
          <w:i/>
          <w:sz w:val="26"/>
          <w:szCs w:val="26"/>
          <w:u w:val="single"/>
        </w:rPr>
        <w:t>в рамках непрограммной деятельности:</w:t>
      </w:r>
    </w:p>
    <w:p w:rsidR="00954974" w:rsidRDefault="00954974" w:rsidP="009549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оплату труда сотрудников комитета имущественных и земельных отношений администрации муниципального образования на 1 000 000,00 рублей</w:t>
      </w:r>
      <w:r w:rsidR="008167B8" w:rsidRPr="008167B8">
        <w:rPr>
          <w:sz w:val="26"/>
          <w:szCs w:val="26"/>
        </w:rPr>
        <w:t xml:space="preserve"> </w:t>
      </w:r>
      <w:r w:rsidR="00F05360">
        <w:rPr>
          <w:sz w:val="26"/>
          <w:szCs w:val="26"/>
        </w:rPr>
        <w:t xml:space="preserve">за счет средств местного бюджета </w:t>
      </w:r>
      <w:r w:rsidR="0083718F">
        <w:rPr>
          <w:sz w:val="26"/>
          <w:szCs w:val="26"/>
        </w:rPr>
        <w:t xml:space="preserve">также </w:t>
      </w:r>
      <w:r w:rsidR="008167B8" w:rsidRPr="004B6CBE">
        <w:rPr>
          <w:sz w:val="26"/>
          <w:szCs w:val="26"/>
        </w:rPr>
        <w:t xml:space="preserve">в связи с тем, что первоначально </w:t>
      </w:r>
      <w:r w:rsidR="00502F8E">
        <w:rPr>
          <w:sz w:val="26"/>
          <w:szCs w:val="26"/>
        </w:rPr>
        <w:t xml:space="preserve">данные </w:t>
      </w:r>
      <w:r w:rsidR="008167B8" w:rsidRPr="004B6CBE">
        <w:rPr>
          <w:sz w:val="26"/>
          <w:szCs w:val="26"/>
        </w:rPr>
        <w:t xml:space="preserve">расходы были предусмотрены не </w:t>
      </w:r>
      <w:r w:rsidR="00502F8E">
        <w:rPr>
          <w:sz w:val="26"/>
          <w:szCs w:val="26"/>
        </w:rPr>
        <w:t>полностью</w:t>
      </w:r>
      <w:r w:rsidR="008167B8" w:rsidRPr="004B6CBE">
        <w:rPr>
          <w:sz w:val="26"/>
          <w:szCs w:val="26"/>
        </w:rPr>
        <w:t>;</w:t>
      </w:r>
    </w:p>
    <w:p w:rsidR="00F05360" w:rsidRDefault="00954974" w:rsidP="00954974">
      <w:pPr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- </w:t>
      </w:r>
      <w:r w:rsidR="00F05360">
        <w:rPr>
          <w:sz w:val="26"/>
          <w:szCs w:val="26"/>
        </w:rPr>
        <w:t xml:space="preserve">на </w:t>
      </w:r>
      <w:r w:rsidR="00F05360" w:rsidRPr="003172C6">
        <w:rPr>
          <w:sz w:val="26"/>
          <w:szCs w:val="26"/>
        </w:rPr>
        <w:t>осуществление в соответствии с Законами Тульской области</w:t>
      </w:r>
      <w:r w:rsidR="00F05360" w:rsidRPr="00F05360">
        <w:rPr>
          <w:sz w:val="26"/>
          <w:szCs w:val="26"/>
        </w:rPr>
        <w:t xml:space="preserve"> за счет субвенций из </w:t>
      </w:r>
      <w:r w:rsidR="00F05360">
        <w:rPr>
          <w:sz w:val="26"/>
          <w:szCs w:val="26"/>
        </w:rPr>
        <w:t>регионального бюджета</w:t>
      </w:r>
      <w:r w:rsidR="00F05360" w:rsidRPr="00F05360">
        <w:rPr>
          <w:sz w:val="26"/>
          <w:szCs w:val="26"/>
        </w:rPr>
        <w:t xml:space="preserve"> </w:t>
      </w:r>
      <w:r w:rsidR="00F05360" w:rsidRPr="003172C6">
        <w:rPr>
          <w:sz w:val="26"/>
          <w:szCs w:val="26"/>
        </w:rPr>
        <w:t>переданных государственных полномочий</w:t>
      </w:r>
      <w:r w:rsidR="00085829">
        <w:rPr>
          <w:sz w:val="26"/>
          <w:szCs w:val="26"/>
        </w:rPr>
        <w:t xml:space="preserve"> в целом</w:t>
      </w:r>
      <w:r w:rsidR="00F05360" w:rsidRPr="003172C6">
        <w:rPr>
          <w:sz w:val="26"/>
          <w:szCs w:val="26"/>
        </w:rPr>
        <w:t xml:space="preserve"> </w:t>
      </w:r>
      <w:r w:rsidR="00F7739D">
        <w:rPr>
          <w:sz w:val="26"/>
          <w:szCs w:val="26"/>
        </w:rPr>
        <w:t>на 18,00 рублей</w:t>
      </w:r>
      <w:r w:rsidR="00085829">
        <w:rPr>
          <w:sz w:val="26"/>
          <w:szCs w:val="26"/>
        </w:rPr>
        <w:t xml:space="preserve"> в целях приведения </w:t>
      </w:r>
      <w:r w:rsidR="00900187">
        <w:rPr>
          <w:sz w:val="26"/>
          <w:szCs w:val="26"/>
        </w:rPr>
        <w:t xml:space="preserve">ассигнований </w:t>
      </w:r>
      <w:r w:rsidR="00085829">
        <w:rPr>
          <w:sz w:val="26"/>
          <w:szCs w:val="26"/>
        </w:rPr>
        <w:t>в соответствие с уведомлениями министерства финансов Тульской области, сложившееся в результате</w:t>
      </w:r>
      <w:r w:rsidR="00F05360">
        <w:rPr>
          <w:sz w:val="26"/>
          <w:szCs w:val="26"/>
        </w:rPr>
        <w:t>:</w:t>
      </w:r>
    </w:p>
    <w:p w:rsidR="00942B2B" w:rsidRDefault="00942B2B" w:rsidP="00942B2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плановых назначений по расходам на </w:t>
      </w:r>
      <w:r w:rsidRPr="00954974">
        <w:rPr>
          <w:sz w:val="26"/>
          <w:szCs w:val="26"/>
        </w:rPr>
        <w:t>осуществлени</w:t>
      </w:r>
      <w:r w:rsidR="00BA56D5">
        <w:rPr>
          <w:sz w:val="26"/>
          <w:szCs w:val="26"/>
        </w:rPr>
        <w:t>е</w:t>
      </w:r>
      <w:r w:rsidRPr="00954974">
        <w:rPr>
          <w:sz w:val="26"/>
          <w:szCs w:val="26"/>
        </w:rPr>
        <w:t xml:space="preserve"> уведомительной регистрации коллективных договоров</w:t>
      </w:r>
      <w:r w:rsidR="00BA56D5">
        <w:rPr>
          <w:sz w:val="26"/>
          <w:szCs w:val="26"/>
        </w:rPr>
        <w:t xml:space="preserve"> на 11,00 рублей</w:t>
      </w:r>
      <w:r>
        <w:rPr>
          <w:sz w:val="26"/>
          <w:szCs w:val="26"/>
        </w:rPr>
        <w:t>;</w:t>
      </w:r>
    </w:p>
    <w:p w:rsidR="00BA56D5" w:rsidRDefault="00BA56D5" w:rsidP="00942B2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создание административных комиссий на 21,00 рубль</w:t>
      </w:r>
      <w:r w:rsidR="00502F8E">
        <w:rPr>
          <w:sz w:val="26"/>
          <w:szCs w:val="26"/>
        </w:rPr>
        <w:t>;</w:t>
      </w:r>
    </w:p>
    <w:p w:rsidR="00BA56D5" w:rsidRPr="008F5E93" w:rsidRDefault="00BA56D5" w:rsidP="008F5E93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плановых назначений по расходам на </w:t>
      </w:r>
      <w:r w:rsidRPr="00954974">
        <w:rPr>
          <w:sz w:val="26"/>
          <w:szCs w:val="26"/>
        </w:rPr>
        <w:t>оказани</w:t>
      </w:r>
      <w:r>
        <w:rPr>
          <w:sz w:val="26"/>
          <w:szCs w:val="26"/>
        </w:rPr>
        <w:t>е</w:t>
      </w:r>
      <w:r w:rsidRPr="00954974">
        <w:rPr>
          <w:sz w:val="26"/>
          <w:szCs w:val="26"/>
        </w:rPr>
        <w:t xml:space="preserve"> бесплатной юридической помощи в виде правового консультирования в устной и</w:t>
      </w:r>
      <w:r w:rsidR="008F5E93" w:rsidRPr="008F5E93">
        <w:rPr>
          <w:i/>
          <w:sz w:val="26"/>
          <w:szCs w:val="26"/>
        </w:rPr>
        <w:t xml:space="preserve"> </w:t>
      </w:r>
      <w:r w:rsidR="008F5E93" w:rsidRPr="008F5E93">
        <w:rPr>
          <w:sz w:val="26"/>
          <w:szCs w:val="26"/>
        </w:rPr>
        <w:t>письменной форме некоторых категорий граждан</w:t>
      </w:r>
      <w:r w:rsidRPr="008F5E93">
        <w:rPr>
          <w:sz w:val="26"/>
          <w:szCs w:val="26"/>
        </w:rPr>
        <w:t xml:space="preserve"> </w:t>
      </w:r>
      <w:r w:rsidR="008F5E93">
        <w:rPr>
          <w:sz w:val="26"/>
          <w:szCs w:val="26"/>
        </w:rPr>
        <w:t>на 50,00 рублей;</w:t>
      </w:r>
    </w:p>
    <w:p w:rsidR="00AE04AF" w:rsidRDefault="00AE04AF" w:rsidP="0026093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4974">
        <w:rPr>
          <w:sz w:val="26"/>
          <w:szCs w:val="26"/>
        </w:rPr>
        <w:t xml:space="preserve">- </w:t>
      </w:r>
      <w:r w:rsidR="00FA3CD6">
        <w:rPr>
          <w:sz w:val="26"/>
          <w:szCs w:val="26"/>
        </w:rPr>
        <w:t>на организацию проведения Всероссийской переписи населения 2020 года в сумме  1 018 180,00 рублей за счет средств федерального бюджета;</w:t>
      </w:r>
    </w:p>
    <w:p w:rsidR="008F02BA" w:rsidRDefault="008F02BA" w:rsidP="0026093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оплату труда работников МКУ «Алексин Сервис» </w:t>
      </w:r>
      <w:r w:rsidR="00B00A98">
        <w:rPr>
          <w:sz w:val="26"/>
          <w:szCs w:val="26"/>
        </w:rPr>
        <w:t>на 1 700 000,00 рублей</w:t>
      </w:r>
      <w:r w:rsidR="00B00A98" w:rsidRPr="00B00A98">
        <w:rPr>
          <w:sz w:val="26"/>
          <w:szCs w:val="26"/>
        </w:rPr>
        <w:t xml:space="preserve"> </w:t>
      </w:r>
      <w:r w:rsidR="00B00A98">
        <w:rPr>
          <w:sz w:val="26"/>
          <w:szCs w:val="26"/>
        </w:rPr>
        <w:t xml:space="preserve">за счет средств местного бюджета </w:t>
      </w:r>
      <w:r w:rsidR="00B00A98" w:rsidRPr="004B6CBE">
        <w:rPr>
          <w:sz w:val="26"/>
          <w:szCs w:val="26"/>
        </w:rPr>
        <w:t>в связи с тем, что первоначально расходы на данные цели были предусмотрены не в полном объеме</w:t>
      </w:r>
      <w:r w:rsidR="00424640">
        <w:rPr>
          <w:sz w:val="26"/>
          <w:szCs w:val="26"/>
        </w:rPr>
        <w:t>.</w:t>
      </w:r>
    </w:p>
    <w:p w:rsidR="003235ED" w:rsidRDefault="003235ED" w:rsidP="003235ED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«Национальная </w:t>
      </w:r>
      <w:r>
        <w:rPr>
          <w:b/>
          <w:i/>
          <w:sz w:val="26"/>
          <w:szCs w:val="26"/>
        </w:rPr>
        <w:t>безопасность и правоохранительная деятельность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 xml:space="preserve">604 260,00 </w:t>
      </w:r>
      <w:r w:rsidRPr="003C0642">
        <w:rPr>
          <w:b/>
          <w:sz w:val="26"/>
          <w:szCs w:val="26"/>
        </w:rPr>
        <w:t xml:space="preserve"> рублей</w:t>
      </w:r>
      <w:r w:rsidRPr="002946E9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в результате</w:t>
      </w:r>
      <w:r w:rsidRPr="002946E9">
        <w:rPr>
          <w:sz w:val="26"/>
          <w:szCs w:val="26"/>
        </w:rPr>
        <w:t>:</w:t>
      </w:r>
    </w:p>
    <w:p w:rsidR="00EE51CE" w:rsidRDefault="00EE51CE" w:rsidP="00EE51CE">
      <w:pPr>
        <w:numPr>
          <w:ilvl w:val="0"/>
          <w:numId w:val="29"/>
        </w:numPr>
        <w:tabs>
          <w:tab w:val="clear" w:pos="90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FA4310">
        <w:rPr>
          <w:sz w:val="26"/>
          <w:szCs w:val="26"/>
        </w:rPr>
        <w:t xml:space="preserve">увеличения </w:t>
      </w:r>
      <w:r w:rsidRPr="00AC100F">
        <w:rPr>
          <w:sz w:val="26"/>
          <w:szCs w:val="26"/>
          <w:u w:val="single"/>
        </w:rPr>
        <w:t>непрограммных</w:t>
      </w:r>
      <w:r w:rsidRPr="00FA4310">
        <w:rPr>
          <w:sz w:val="26"/>
          <w:szCs w:val="26"/>
        </w:rPr>
        <w:t xml:space="preserve"> расходов </w:t>
      </w:r>
      <w:r w:rsidR="000B206A" w:rsidRPr="000B206A">
        <w:rPr>
          <w:b/>
          <w:spacing w:val="-2"/>
          <w:sz w:val="26"/>
          <w:szCs w:val="26"/>
        </w:rPr>
        <w:t>по подразделу 0304</w:t>
      </w:r>
      <w:r w:rsidR="000B206A" w:rsidRPr="005675D7">
        <w:rPr>
          <w:b/>
          <w:i/>
          <w:spacing w:val="-2"/>
          <w:sz w:val="26"/>
          <w:szCs w:val="26"/>
        </w:rPr>
        <w:t xml:space="preserve"> </w:t>
      </w:r>
      <w:r w:rsidR="000B206A" w:rsidRPr="000B206A">
        <w:rPr>
          <w:spacing w:val="-2"/>
          <w:sz w:val="26"/>
          <w:szCs w:val="26"/>
        </w:rPr>
        <w:t>«Органы юстиции»</w:t>
      </w:r>
      <w:r w:rsidR="000B206A" w:rsidRPr="003172C6">
        <w:rPr>
          <w:i/>
          <w:spacing w:val="-2"/>
          <w:sz w:val="26"/>
          <w:szCs w:val="26"/>
        </w:rPr>
        <w:t xml:space="preserve"> </w:t>
      </w:r>
      <w:r w:rsidR="000B206A" w:rsidRPr="000B206A">
        <w:rPr>
          <w:spacing w:val="-2"/>
          <w:sz w:val="26"/>
          <w:szCs w:val="26"/>
        </w:rPr>
        <w:t>в целом</w:t>
      </w:r>
      <w:r w:rsidR="000B206A">
        <w:rPr>
          <w:i/>
          <w:spacing w:val="-2"/>
          <w:sz w:val="26"/>
          <w:szCs w:val="26"/>
        </w:rPr>
        <w:t xml:space="preserve"> </w:t>
      </w:r>
      <w:r w:rsidRPr="00FA4310">
        <w:rPr>
          <w:sz w:val="26"/>
          <w:szCs w:val="26"/>
        </w:rPr>
        <w:t xml:space="preserve">на </w:t>
      </w:r>
      <w:r w:rsidR="000B206A">
        <w:rPr>
          <w:b/>
          <w:sz w:val="26"/>
          <w:szCs w:val="26"/>
        </w:rPr>
        <w:t>77 300</w:t>
      </w:r>
      <w:r>
        <w:rPr>
          <w:b/>
          <w:sz w:val="26"/>
          <w:szCs w:val="26"/>
        </w:rPr>
        <w:t>,00</w:t>
      </w:r>
      <w:r w:rsidRPr="00FA4310">
        <w:rPr>
          <w:b/>
          <w:sz w:val="26"/>
          <w:szCs w:val="26"/>
        </w:rPr>
        <w:t xml:space="preserve"> рублей</w:t>
      </w:r>
      <w:r w:rsidRPr="00FA4310">
        <w:rPr>
          <w:sz w:val="26"/>
          <w:szCs w:val="26"/>
        </w:rPr>
        <w:t xml:space="preserve"> </w:t>
      </w:r>
      <w:r w:rsidR="000B206A" w:rsidRPr="003172C6">
        <w:rPr>
          <w:sz w:val="26"/>
          <w:szCs w:val="26"/>
        </w:rPr>
        <w:t xml:space="preserve">за счет субвенций из бюджета Тульской области </w:t>
      </w:r>
      <w:r w:rsidR="000B206A">
        <w:rPr>
          <w:sz w:val="26"/>
          <w:szCs w:val="26"/>
        </w:rPr>
        <w:t xml:space="preserve">за счет средств федерального бюджета </w:t>
      </w:r>
      <w:r w:rsidR="000B206A" w:rsidRPr="003172C6">
        <w:rPr>
          <w:sz w:val="26"/>
          <w:szCs w:val="26"/>
        </w:rPr>
        <w:t>на реализацию Закона Тульской области 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</w:t>
      </w:r>
      <w:r w:rsidR="000B206A">
        <w:rPr>
          <w:sz w:val="26"/>
          <w:szCs w:val="26"/>
        </w:rPr>
        <w:t xml:space="preserve"> </w:t>
      </w:r>
      <w:r w:rsidR="000B206A" w:rsidRPr="00B06F21">
        <w:rPr>
          <w:sz w:val="26"/>
          <w:szCs w:val="26"/>
        </w:rPr>
        <w:t>–</w:t>
      </w:r>
      <w:r w:rsidR="000B206A">
        <w:rPr>
          <w:sz w:val="26"/>
          <w:szCs w:val="26"/>
        </w:rPr>
        <w:t xml:space="preserve"> на обеспечение деятельности отдела записи актов гражданского состояния администрации муниципального образования город Алексин</w:t>
      </w:r>
      <w:r w:rsidR="000B206A" w:rsidRPr="003172C6">
        <w:rPr>
          <w:sz w:val="26"/>
          <w:szCs w:val="26"/>
        </w:rPr>
        <w:t>.</w:t>
      </w:r>
      <w:r w:rsidR="0045412B">
        <w:rPr>
          <w:sz w:val="26"/>
          <w:szCs w:val="26"/>
        </w:rPr>
        <w:t xml:space="preserve"> При этом расходы на оплату труда сотрудников увеличиваются на 102 300,00 рублей, т.к. изначально были предусмотрены не в полном объеме, а расходы на содержание сокращаются на 25 000,00 рублей</w:t>
      </w:r>
      <w:r w:rsidR="00992131">
        <w:rPr>
          <w:sz w:val="26"/>
          <w:szCs w:val="26"/>
        </w:rPr>
        <w:t xml:space="preserve"> в соответствии с фактически заключенными договорами;</w:t>
      </w:r>
    </w:p>
    <w:p w:rsidR="00992131" w:rsidRDefault="00992131" w:rsidP="00EE51CE">
      <w:pPr>
        <w:numPr>
          <w:ilvl w:val="0"/>
          <w:numId w:val="29"/>
        </w:numPr>
        <w:tabs>
          <w:tab w:val="clear" w:pos="90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за счет средств местного бюджета </w:t>
      </w:r>
      <w:r w:rsidRPr="00AC100F">
        <w:rPr>
          <w:sz w:val="26"/>
          <w:szCs w:val="26"/>
        </w:rPr>
        <w:t>в рамках</w:t>
      </w:r>
      <w:r w:rsidRPr="00930449">
        <w:rPr>
          <w:b/>
          <w:sz w:val="26"/>
          <w:szCs w:val="26"/>
        </w:rPr>
        <w:t xml:space="preserve"> подраздела </w:t>
      </w:r>
      <w:r w:rsidR="00930449" w:rsidRPr="00930449">
        <w:rPr>
          <w:b/>
          <w:sz w:val="26"/>
          <w:szCs w:val="26"/>
        </w:rPr>
        <w:t xml:space="preserve">0309 </w:t>
      </w:r>
      <w:r w:rsidR="00930449" w:rsidRPr="00930449">
        <w:rPr>
          <w:sz w:val="26"/>
          <w:szCs w:val="26"/>
        </w:rPr>
        <w:t>«Гражданская оборона»</w:t>
      </w:r>
      <w:r w:rsidR="00930449">
        <w:rPr>
          <w:sz w:val="26"/>
          <w:szCs w:val="26"/>
        </w:rPr>
        <w:t xml:space="preserve"> на </w:t>
      </w:r>
      <w:r w:rsidR="00930449" w:rsidRPr="00930449">
        <w:rPr>
          <w:b/>
          <w:sz w:val="26"/>
          <w:szCs w:val="26"/>
        </w:rPr>
        <w:t>43 340,00 рублей</w:t>
      </w:r>
      <w:r w:rsidR="00930449">
        <w:rPr>
          <w:sz w:val="26"/>
          <w:szCs w:val="26"/>
        </w:rPr>
        <w:t>, сложившееся в результате:</w:t>
      </w:r>
    </w:p>
    <w:p w:rsidR="00930449" w:rsidRDefault="00930449" w:rsidP="009304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0929">
        <w:rPr>
          <w:sz w:val="26"/>
          <w:szCs w:val="26"/>
        </w:rPr>
        <w:t>уменьшения</w:t>
      </w:r>
      <w:r w:rsidR="00137E40">
        <w:rPr>
          <w:sz w:val="26"/>
          <w:szCs w:val="26"/>
        </w:rPr>
        <w:t xml:space="preserve"> бюджетных ассигнований</w:t>
      </w:r>
      <w:r>
        <w:rPr>
          <w:sz w:val="26"/>
          <w:szCs w:val="26"/>
        </w:rPr>
        <w:t xml:space="preserve"> на 100 000,00 рублей</w:t>
      </w:r>
      <w:r w:rsidRPr="008167B8">
        <w:rPr>
          <w:sz w:val="26"/>
          <w:szCs w:val="26"/>
        </w:rPr>
        <w:t xml:space="preserve"> </w:t>
      </w:r>
      <w:r w:rsidR="00137E40">
        <w:rPr>
          <w:sz w:val="26"/>
          <w:szCs w:val="26"/>
        </w:rPr>
        <w:t xml:space="preserve">в рамках подпрограммы </w:t>
      </w:r>
      <w:r w:rsidR="00137E40" w:rsidRPr="00101929">
        <w:rPr>
          <w:sz w:val="26"/>
          <w:szCs w:val="26"/>
        </w:rPr>
        <w:t>«Обеспечение безопасности жизнедеятельности населения от угроз техногенного характера»</w:t>
      </w:r>
      <w:r w:rsidR="00101929" w:rsidRPr="00101929">
        <w:rPr>
          <w:sz w:val="26"/>
          <w:szCs w:val="26"/>
        </w:rPr>
        <w:t xml:space="preserve"> </w:t>
      </w:r>
      <w:r w:rsidR="00101929">
        <w:rPr>
          <w:sz w:val="26"/>
          <w:szCs w:val="26"/>
        </w:rPr>
        <w:t xml:space="preserve">муниципальной программы </w:t>
      </w:r>
      <w:r w:rsidR="00101929" w:rsidRPr="004A1117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101929">
        <w:rPr>
          <w:sz w:val="26"/>
          <w:szCs w:val="26"/>
        </w:rPr>
        <w:t>,</w:t>
      </w:r>
      <w:r w:rsidR="00101929" w:rsidRPr="0047295B">
        <w:rPr>
          <w:sz w:val="26"/>
          <w:szCs w:val="26"/>
        </w:rPr>
        <w:t xml:space="preserve"> </w:t>
      </w:r>
      <w:r w:rsidR="00101929" w:rsidRPr="003C0642">
        <w:rPr>
          <w:sz w:val="26"/>
          <w:szCs w:val="26"/>
        </w:rPr>
        <w:t xml:space="preserve">утвержденной </w:t>
      </w:r>
      <w:r w:rsidR="00101929" w:rsidRPr="0053708B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101929">
        <w:rPr>
          <w:sz w:val="26"/>
          <w:szCs w:val="26"/>
        </w:rPr>
        <w:t>30 декабря 2020 года</w:t>
      </w:r>
      <w:r w:rsidR="00101929" w:rsidRPr="0053708B">
        <w:rPr>
          <w:sz w:val="26"/>
          <w:szCs w:val="26"/>
        </w:rPr>
        <w:t xml:space="preserve"> №</w:t>
      </w:r>
      <w:r w:rsidR="00101929">
        <w:rPr>
          <w:sz w:val="26"/>
          <w:szCs w:val="26"/>
        </w:rPr>
        <w:t xml:space="preserve">2801, ранее предусматриваемых на ремонт бомбоубежищ, </w:t>
      </w:r>
      <w:r w:rsidR="00720929">
        <w:rPr>
          <w:sz w:val="26"/>
          <w:szCs w:val="26"/>
        </w:rPr>
        <w:t>в целях</w:t>
      </w:r>
      <w:r w:rsidR="00101929">
        <w:rPr>
          <w:sz w:val="26"/>
          <w:szCs w:val="26"/>
        </w:rPr>
        <w:t xml:space="preserve"> реализаци</w:t>
      </w:r>
      <w:r w:rsidR="00720929">
        <w:rPr>
          <w:sz w:val="26"/>
          <w:szCs w:val="26"/>
        </w:rPr>
        <w:t>и</w:t>
      </w:r>
      <w:r w:rsidR="00101929">
        <w:rPr>
          <w:sz w:val="26"/>
          <w:szCs w:val="26"/>
        </w:rPr>
        <w:t xml:space="preserve"> других мероприятий программы в связи с фактической потребностью</w:t>
      </w:r>
      <w:r w:rsidRPr="004B6CBE">
        <w:rPr>
          <w:sz w:val="26"/>
          <w:szCs w:val="26"/>
        </w:rPr>
        <w:t>;</w:t>
      </w:r>
    </w:p>
    <w:p w:rsidR="00192EE7" w:rsidRDefault="00192EE7" w:rsidP="009304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</w:t>
      </w:r>
      <w:r w:rsidRPr="00AC100F">
        <w:rPr>
          <w:sz w:val="26"/>
          <w:szCs w:val="26"/>
          <w:u w:val="single"/>
        </w:rPr>
        <w:t>непрограммных</w:t>
      </w:r>
      <w:r>
        <w:rPr>
          <w:sz w:val="26"/>
          <w:szCs w:val="26"/>
        </w:rPr>
        <w:t xml:space="preserve"> расходов в сумме 56 660,00 рублей за счет резервного фонда администрации городского округа на приобретение медицинских масок и перчаток</w:t>
      </w:r>
      <w:r w:rsidR="00B4199C">
        <w:rPr>
          <w:sz w:val="26"/>
          <w:szCs w:val="26"/>
        </w:rPr>
        <w:t xml:space="preserve"> в целях</w:t>
      </w:r>
      <w:r w:rsidR="00B4199C" w:rsidRPr="00B4199C">
        <w:rPr>
          <w:sz w:val="26"/>
          <w:szCs w:val="26"/>
        </w:rPr>
        <w:t xml:space="preserve"> </w:t>
      </w:r>
      <w:r w:rsidR="00B4199C" w:rsidRPr="0010037C">
        <w:rPr>
          <w:sz w:val="26"/>
          <w:szCs w:val="26"/>
        </w:rPr>
        <w:t>предупреждени</w:t>
      </w:r>
      <w:r w:rsidR="00B4199C">
        <w:rPr>
          <w:sz w:val="26"/>
          <w:szCs w:val="26"/>
        </w:rPr>
        <w:t>я</w:t>
      </w:r>
      <w:r w:rsidR="00B4199C" w:rsidRPr="0010037C">
        <w:rPr>
          <w:sz w:val="26"/>
          <w:szCs w:val="26"/>
        </w:rPr>
        <w:t xml:space="preserve"> распространения коронавирусной инфекции (</w:t>
      </w:r>
      <w:r w:rsidR="00B4199C" w:rsidRPr="0010037C">
        <w:rPr>
          <w:sz w:val="26"/>
          <w:szCs w:val="26"/>
          <w:lang w:val="en-US"/>
        </w:rPr>
        <w:t>COVID</w:t>
      </w:r>
      <w:r w:rsidR="00B4199C" w:rsidRPr="0010037C">
        <w:rPr>
          <w:sz w:val="26"/>
          <w:szCs w:val="26"/>
        </w:rPr>
        <w:t xml:space="preserve"> 19)</w:t>
      </w:r>
      <w:r w:rsidR="00B4199C">
        <w:rPr>
          <w:sz w:val="26"/>
          <w:szCs w:val="26"/>
        </w:rPr>
        <w:t>;</w:t>
      </w:r>
    </w:p>
    <w:p w:rsidR="00DA28FA" w:rsidRDefault="00DA28FA" w:rsidP="00DA28FA">
      <w:pPr>
        <w:numPr>
          <w:ilvl w:val="0"/>
          <w:numId w:val="30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>
        <w:rPr>
          <w:b/>
          <w:sz w:val="26"/>
          <w:szCs w:val="26"/>
        </w:rPr>
        <w:t>по</w:t>
      </w:r>
      <w:r w:rsidRPr="00930449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у</w:t>
      </w:r>
      <w:r w:rsidRPr="00930449">
        <w:rPr>
          <w:b/>
          <w:sz w:val="26"/>
          <w:szCs w:val="26"/>
        </w:rPr>
        <w:t xml:space="preserve"> 03</w:t>
      </w:r>
      <w:r>
        <w:rPr>
          <w:b/>
          <w:sz w:val="26"/>
          <w:szCs w:val="26"/>
        </w:rPr>
        <w:t>10</w:t>
      </w:r>
      <w:r w:rsidRPr="00930449">
        <w:rPr>
          <w:b/>
          <w:sz w:val="26"/>
          <w:szCs w:val="26"/>
        </w:rPr>
        <w:t xml:space="preserve"> </w:t>
      </w:r>
      <w:r w:rsidRPr="00DA28FA">
        <w:rPr>
          <w:rStyle w:val="af5"/>
          <w:sz w:val="26"/>
          <w:szCs w:val="26"/>
        </w:rPr>
        <w:t>«</w:t>
      </w:r>
      <w:r w:rsidRPr="00DA28FA">
        <w:rPr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sz w:val="26"/>
          <w:szCs w:val="26"/>
        </w:rPr>
        <w:t xml:space="preserve"> на </w:t>
      </w:r>
      <w:r w:rsidR="00900C2A">
        <w:rPr>
          <w:b/>
          <w:sz w:val="26"/>
          <w:szCs w:val="26"/>
        </w:rPr>
        <w:t>570 300,00</w:t>
      </w:r>
      <w:r w:rsidRPr="00930449">
        <w:rPr>
          <w:b/>
          <w:sz w:val="26"/>
          <w:szCs w:val="26"/>
        </w:rPr>
        <w:t xml:space="preserve"> рублей</w:t>
      </w:r>
      <w:r>
        <w:rPr>
          <w:sz w:val="26"/>
          <w:szCs w:val="26"/>
        </w:rPr>
        <w:t>,</w:t>
      </w:r>
      <w:r w:rsidR="00900C2A">
        <w:rPr>
          <w:sz w:val="26"/>
          <w:szCs w:val="26"/>
        </w:rPr>
        <w:t xml:space="preserve"> в том числе:</w:t>
      </w:r>
    </w:p>
    <w:p w:rsidR="00900C2A" w:rsidRDefault="00900C2A" w:rsidP="00900C2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450 000,00 рублей за счет средств местного бюджета на оплату труда работников МКУ </w:t>
      </w:r>
      <w:r w:rsidRPr="00D9187B">
        <w:rPr>
          <w:sz w:val="26"/>
          <w:szCs w:val="26"/>
        </w:rPr>
        <w:t>«Единая дежурно-диспетчерская служба города Алексина»</w:t>
      </w:r>
      <w:r w:rsidRPr="00816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="001B7230" w:rsidRPr="003172C6">
        <w:rPr>
          <w:spacing w:val="-4"/>
          <w:sz w:val="26"/>
          <w:szCs w:val="26"/>
        </w:rPr>
        <w:t xml:space="preserve">«Развитие и совершенствование </w:t>
      </w:r>
      <w:r w:rsidR="001B7230" w:rsidRPr="003172C6">
        <w:rPr>
          <w:sz w:val="26"/>
          <w:szCs w:val="26"/>
        </w:rPr>
        <w:t>Единой дежурно-диспетчерской службы города Алексина»</w:t>
      </w:r>
      <w:r w:rsidRPr="001019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Pr="004A1117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47295B">
        <w:rPr>
          <w:sz w:val="26"/>
          <w:szCs w:val="26"/>
        </w:rPr>
        <w:t xml:space="preserve"> </w:t>
      </w:r>
      <w:r w:rsidR="001B7230">
        <w:rPr>
          <w:sz w:val="26"/>
          <w:szCs w:val="26"/>
        </w:rPr>
        <w:t>(первоначально были предусмотрены не в полном объеме)</w:t>
      </w:r>
      <w:r w:rsidRPr="004B6CBE">
        <w:rPr>
          <w:sz w:val="26"/>
          <w:szCs w:val="26"/>
        </w:rPr>
        <w:t>;</w:t>
      </w:r>
    </w:p>
    <w:p w:rsidR="00900C2A" w:rsidRDefault="00900C2A" w:rsidP="004A111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2FDF">
        <w:rPr>
          <w:sz w:val="26"/>
          <w:szCs w:val="26"/>
        </w:rPr>
        <w:t>на 120 300</w:t>
      </w:r>
      <w:r>
        <w:rPr>
          <w:sz w:val="26"/>
          <w:szCs w:val="26"/>
        </w:rPr>
        <w:t>,00 рублей</w:t>
      </w:r>
      <w:r w:rsidR="00F42FDF">
        <w:rPr>
          <w:sz w:val="26"/>
          <w:szCs w:val="26"/>
        </w:rPr>
        <w:t xml:space="preserve"> в рамках непрограммной деятельности</w:t>
      </w:r>
      <w:r>
        <w:rPr>
          <w:sz w:val="26"/>
          <w:szCs w:val="26"/>
        </w:rPr>
        <w:t xml:space="preserve"> </w:t>
      </w:r>
      <w:r w:rsidR="00F42FDF" w:rsidRPr="00362ABA">
        <w:rPr>
          <w:sz w:val="26"/>
          <w:szCs w:val="26"/>
        </w:rPr>
        <w:t>за счет средств дотации из бюджета Тульской области, выделяемой в целях улучшения качества управления муниципальными финансами</w:t>
      </w:r>
      <w:r w:rsidR="00F42FDF">
        <w:rPr>
          <w:sz w:val="26"/>
          <w:szCs w:val="26"/>
        </w:rPr>
        <w:t>. Бюджетные ассигнования запланированы на оснащение рабочего места бухгалтера</w:t>
      </w:r>
      <w:r w:rsidR="004A1117" w:rsidRPr="004A1117">
        <w:rPr>
          <w:sz w:val="26"/>
          <w:szCs w:val="26"/>
        </w:rPr>
        <w:t xml:space="preserve"> </w:t>
      </w:r>
      <w:r w:rsidR="004A1117">
        <w:rPr>
          <w:sz w:val="26"/>
          <w:szCs w:val="26"/>
        </w:rPr>
        <w:t xml:space="preserve">МКУ </w:t>
      </w:r>
      <w:r w:rsidR="004A1117" w:rsidRPr="00D9187B">
        <w:rPr>
          <w:sz w:val="26"/>
          <w:szCs w:val="26"/>
        </w:rPr>
        <w:t>«Единая дежурно-диспетчерская служба города Алексина»</w:t>
      </w:r>
      <w:r w:rsidR="00424640">
        <w:rPr>
          <w:sz w:val="26"/>
          <w:szCs w:val="26"/>
        </w:rPr>
        <w:t xml:space="preserve"> (приобретение компьютерного оборудования и программного обеспечения).</w:t>
      </w:r>
    </w:p>
    <w:p w:rsidR="00AE04AF" w:rsidRPr="00356E55" w:rsidRDefault="00AE04AF" w:rsidP="003235ED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720929">
        <w:rPr>
          <w:b/>
          <w:i/>
          <w:sz w:val="26"/>
          <w:szCs w:val="26"/>
        </w:rPr>
        <w:t>«Национальная экономика»</w:t>
      </w:r>
      <w:r w:rsidRPr="00720929">
        <w:rPr>
          <w:sz w:val="26"/>
          <w:szCs w:val="26"/>
        </w:rPr>
        <w:t xml:space="preserve"> на</w:t>
      </w:r>
      <w:r w:rsidRPr="003C0642">
        <w:rPr>
          <w:sz w:val="26"/>
          <w:szCs w:val="26"/>
        </w:rPr>
        <w:t xml:space="preserve"> </w:t>
      </w:r>
      <w:r w:rsidR="00E80C1A" w:rsidRPr="00356E55">
        <w:rPr>
          <w:b/>
          <w:sz w:val="26"/>
          <w:szCs w:val="26"/>
        </w:rPr>
        <w:t>11 233</w:t>
      </w:r>
      <w:r w:rsidR="00424640" w:rsidRPr="00356E55">
        <w:rPr>
          <w:b/>
          <w:sz w:val="26"/>
          <w:szCs w:val="26"/>
        </w:rPr>
        <w:t> 769,50</w:t>
      </w:r>
      <w:r w:rsidRPr="00356E55">
        <w:rPr>
          <w:b/>
          <w:sz w:val="26"/>
          <w:szCs w:val="26"/>
        </w:rPr>
        <w:t xml:space="preserve"> рубл</w:t>
      </w:r>
      <w:r w:rsidR="00424640" w:rsidRPr="00356E55">
        <w:rPr>
          <w:b/>
          <w:sz w:val="26"/>
          <w:szCs w:val="26"/>
        </w:rPr>
        <w:t>я</w:t>
      </w:r>
      <w:r w:rsidRPr="00356E55">
        <w:rPr>
          <w:sz w:val="26"/>
          <w:szCs w:val="26"/>
        </w:rPr>
        <w:t xml:space="preserve">, </w:t>
      </w:r>
      <w:r w:rsidR="00424640" w:rsidRPr="00356E55">
        <w:rPr>
          <w:sz w:val="26"/>
          <w:szCs w:val="26"/>
        </w:rPr>
        <w:t>сложившегося в результате</w:t>
      </w:r>
      <w:r w:rsidRPr="00356E55">
        <w:rPr>
          <w:sz w:val="26"/>
          <w:szCs w:val="26"/>
        </w:rPr>
        <w:t>:</w:t>
      </w:r>
    </w:p>
    <w:p w:rsidR="00AE04AF" w:rsidRPr="00C542B5" w:rsidRDefault="00952110" w:rsidP="00AE04AF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56E55">
        <w:rPr>
          <w:sz w:val="26"/>
          <w:szCs w:val="26"/>
        </w:rPr>
        <w:t xml:space="preserve">дополнительных расходов </w:t>
      </w:r>
      <w:r w:rsidR="00AE04AF" w:rsidRPr="00356E55">
        <w:rPr>
          <w:sz w:val="26"/>
          <w:szCs w:val="26"/>
        </w:rPr>
        <w:t xml:space="preserve">по </w:t>
      </w:r>
      <w:r w:rsidR="00AE04AF" w:rsidRPr="00356E55">
        <w:rPr>
          <w:b/>
          <w:sz w:val="26"/>
          <w:szCs w:val="26"/>
        </w:rPr>
        <w:t>подразделу 0409</w:t>
      </w:r>
      <w:r w:rsidR="00AE04AF" w:rsidRPr="00356E55">
        <w:rPr>
          <w:b/>
          <w:i/>
          <w:sz w:val="26"/>
          <w:szCs w:val="26"/>
        </w:rPr>
        <w:t xml:space="preserve"> </w:t>
      </w:r>
      <w:r w:rsidR="00AE04AF" w:rsidRPr="00356E55">
        <w:rPr>
          <w:sz w:val="26"/>
          <w:szCs w:val="26"/>
        </w:rPr>
        <w:t xml:space="preserve">«Дорожное хозяйство (дорожные фонды)» </w:t>
      </w:r>
      <w:r w:rsidRPr="00356E55">
        <w:rPr>
          <w:sz w:val="26"/>
          <w:szCs w:val="26"/>
        </w:rPr>
        <w:t>в сумме</w:t>
      </w:r>
      <w:r w:rsidR="00AE04AF" w:rsidRPr="00356E55">
        <w:rPr>
          <w:sz w:val="26"/>
          <w:szCs w:val="26"/>
        </w:rPr>
        <w:t xml:space="preserve"> </w:t>
      </w:r>
      <w:r w:rsidRPr="00356E55">
        <w:rPr>
          <w:b/>
          <w:sz w:val="26"/>
          <w:szCs w:val="26"/>
        </w:rPr>
        <w:t>10 </w:t>
      </w:r>
      <w:r w:rsidR="00E80C1A" w:rsidRPr="00356E55">
        <w:rPr>
          <w:b/>
          <w:sz w:val="26"/>
          <w:szCs w:val="26"/>
        </w:rPr>
        <w:t>5</w:t>
      </w:r>
      <w:r w:rsidRPr="00356E55">
        <w:rPr>
          <w:b/>
          <w:sz w:val="26"/>
          <w:szCs w:val="26"/>
        </w:rPr>
        <w:t>33 785,50</w:t>
      </w:r>
      <w:r w:rsidR="00AE04AF" w:rsidRPr="00356E55">
        <w:rPr>
          <w:b/>
          <w:sz w:val="26"/>
          <w:szCs w:val="26"/>
        </w:rPr>
        <w:t xml:space="preserve"> рубл</w:t>
      </w:r>
      <w:r w:rsidRPr="00356E55">
        <w:rPr>
          <w:b/>
          <w:sz w:val="26"/>
          <w:szCs w:val="26"/>
        </w:rPr>
        <w:t>я</w:t>
      </w:r>
      <w:r w:rsidR="00AE04AF" w:rsidRPr="00356E55">
        <w:rPr>
          <w:sz w:val="26"/>
          <w:szCs w:val="26"/>
        </w:rPr>
        <w:t>.</w:t>
      </w:r>
      <w:r w:rsidR="00AE04AF" w:rsidRPr="003C0642">
        <w:rPr>
          <w:i/>
          <w:sz w:val="26"/>
          <w:szCs w:val="26"/>
        </w:rPr>
        <w:t xml:space="preserve"> 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муниципальной программы </w:t>
      </w:r>
      <w:r w:rsidRPr="00D761CB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3C0642">
        <w:rPr>
          <w:sz w:val="26"/>
          <w:szCs w:val="26"/>
        </w:rPr>
        <w:t>ополнительные расходы</w:t>
      </w:r>
      <w:r>
        <w:rPr>
          <w:sz w:val="26"/>
          <w:szCs w:val="26"/>
        </w:rPr>
        <w:t xml:space="preserve"> в сумме </w:t>
      </w:r>
      <w:r w:rsidR="003F01A3">
        <w:rPr>
          <w:b/>
          <w:sz w:val="26"/>
          <w:szCs w:val="26"/>
        </w:rPr>
        <w:t>9 833 785,50</w:t>
      </w:r>
      <w:r w:rsidRPr="004740FD">
        <w:rPr>
          <w:b/>
          <w:sz w:val="26"/>
          <w:szCs w:val="26"/>
        </w:rPr>
        <w:t xml:space="preserve"> рубл</w:t>
      </w:r>
      <w:r w:rsidR="003F01A3">
        <w:rPr>
          <w:b/>
          <w:sz w:val="26"/>
          <w:szCs w:val="26"/>
        </w:rPr>
        <w:t>я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запланированы на реализацию следующих подпрограмм: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61CB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Pr="008E7A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8E7A9C">
        <w:rPr>
          <w:sz w:val="26"/>
          <w:szCs w:val="26"/>
        </w:rPr>
        <w:t xml:space="preserve">в сумме </w:t>
      </w:r>
      <w:r w:rsidR="009612B1">
        <w:rPr>
          <w:sz w:val="26"/>
          <w:szCs w:val="26"/>
        </w:rPr>
        <w:t>5 343 469,20</w:t>
      </w:r>
      <w:r w:rsidRPr="008E7A9C">
        <w:rPr>
          <w:sz w:val="26"/>
          <w:szCs w:val="26"/>
        </w:rPr>
        <w:t xml:space="preserve"> рубл</w:t>
      </w:r>
      <w:r w:rsidR="009612B1">
        <w:rPr>
          <w:sz w:val="26"/>
          <w:szCs w:val="26"/>
        </w:rPr>
        <w:t>я</w:t>
      </w:r>
      <w:r>
        <w:rPr>
          <w:sz w:val="26"/>
          <w:szCs w:val="26"/>
        </w:rPr>
        <w:t>. Общее увеличение расходных обязательств сложилось в результате: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12B1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</w:t>
      </w:r>
      <w:r w:rsidR="009612B1">
        <w:rPr>
          <w:sz w:val="26"/>
          <w:szCs w:val="26"/>
        </w:rPr>
        <w:t>на</w:t>
      </w:r>
      <w:r w:rsidR="007A33E0">
        <w:rPr>
          <w:sz w:val="26"/>
          <w:szCs w:val="26"/>
        </w:rPr>
        <w:t xml:space="preserve"> 1 418 360,80</w:t>
      </w:r>
      <w:r w:rsidR="000C5E7E">
        <w:rPr>
          <w:sz w:val="26"/>
          <w:szCs w:val="26"/>
        </w:rPr>
        <w:t xml:space="preserve"> рубля</w:t>
      </w:r>
      <w:r w:rsidR="009612B1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муниципального Дорожного фонда</w:t>
      </w:r>
      <w:r w:rsidR="000C5E7E">
        <w:rPr>
          <w:sz w:val="26"/>
          <w:szCs w:val="26"/>
        </w:rPr>
        <w:t xml:space="preserve"> </w:t>
      </w:r>
      <w:r w:rsidR="007A33E0">
        <w:rPr>
          <w:sz w:val="26"/>
          <w:szCs w:val="26"/>
        </w:rPr>
        <w:t xml:space="preserve">в целях </w:t>
      </w:r>
      <w:r w:rsidR="008E00D4">
        <w:rPr>
          <w:sz w:val="26"/>
          <w:szCs w:val="26"/>
        </w:rPr>
        <w:t xml:space="preserve">их </w:t>
      </w:r>
      <w:r w:rsidR="007A33E0">
        <w:rPr>
          <w:sz w:val="26"/>
          <w:szCs w:val="26"/>
        </w:rPr>
        <w:t xml:space="preserve">перераспределения на реализацию других </w:t>
      </w:r>
      <w:r w:rsidR="000C5E7E">
        <w:rPr>
          <w:sz w:val="26"/>
          <w:szCs w:val="26"/>
        </w:rPr>
        <w:t>подпрограмм</w:t>
      </w:r>
      <w:r w:rsidR="007A33E0">
        <w:rPr>
          <w:sz w:val="26"/>
          <w:szCs w:val="26"/>
        </w:rPr>
        <w:t xml:space="preserve"> муниципальной программы в связи с фактической потребностью</w:t>
      </w:r>
      <w:r w:rsidR="000C5E7E">
        <w:rPr>
          <w:sz w:val="26"/>
          <w:szCs w:val="26"/>
        </w:rPr>
        <w:t xml:space="preserve">. При этом на ремонт автомобильных дорог </w:t>
      </w:r>
      <w:r w:rsidR="00D55613">
        <w:rPr>
          <w:sz w:val="26"/>
          <w:szCs w:val="26"/>
        </w:rPr>
        <w:t xml:space="preserve">уменьшаются запланированные ранее ассигнования на </w:t>
      </w:r>
      <w:r w:rsidR="000C5E7E">
        <w:rPr>
          <w:sz w:val="26"/>
          <w:szCs w:val="26"/>
        </w:rPr>
        <w:t>707 742,25 рубля,</w:t>
      </w:r>
      <w:r w:rsidR="00D55613">
        <w:rPr>
          <w:sz w:val="26"/>
          <w:szCs w:val="26"/>
        </w:rPr>
        <w:t xml:space="preserve"> на ремонт тротуаров – на 710 618,55 рубля</w:t>
      </w:r>
      <w:r>
        <w:rPr>
          <w:sz w:val="26"/>
          <w:szCs w:val="26"/>
        </w:rPr>
        <w:t>;</w:t>
      </w:r>
    </w:p>
    <w:p w:rsidR="00AE04AF" w:rsidRDefault="00AE04AF" w:rsidP="00AE04AF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</w:t>
      </w:r>
      <w:r w:rsidR="00D55613">
        <w:rPr>
          <w:sz w:val="26"/>
          <w:szCs w:val="26"/>
        </w:rPr>
        <w:t>6 761 830,00</w:t>
      </w:r>
      <w:r>
        <w:rPr>
          <w:sz w:val="26"/>
          <w:szCs w:val="26"/>
        </w:rPr>
        <w:t xml:space="preserve"> рублей</w:t>
      </w:r>
      <w:r w:rsidR="00502F89" w:rsidRPr="00502F89">
        <w:rPr>
          <w:sz w:val="26"/>
          <w:szCs w:val="26"/>
        </w:rPr>
        <w:t xml:space="preserve"> </w:t>
      </w:r>
      <w:r w:rsidR="00502F89">
        <w:rPr>
          <w:sz w:val="26"/>
          <w:szCs w:val="26"/>
        </w:rPr>
        <w:t>за счет средств федерального бюджета</w:t>
      </w:r>
      <w:r>
        <w:rPr>
          <w:sz w:val="26"/>
          <w:szCs w:val="26"/>
        </w:rPr>
        <w:t xml:space="preserve"> на ремонт автомобильных дорог в рамках регионального проекта «Дорожная сеть»</w:t>
      </w:r>
      <w:r w:rsidR="00502F8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7A9C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современной городской среды</w:t>
      </w:r>
      <w:r w:rsidRPr="008E7A9C">
        <w:rPr>
          <w:sz w:val="26"/>
          <w:szCs w:val="26"/>
          <w:u w:val="single"/>
        </w:rPr>
        <w:t>»</w:t>
      </w:r>
      <w:r w:rsidRPr="008E7A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8E7A9C">
        <w:rPr>
          <w:sz w:val="26"/>
          <w:szCs w:val="26"/>
        </w:rPr>
        <w:t xml:space="preserve">в сумме </w:t>
      </w:r>
      <w:r w:rsidR="00502F89">
        <w:rPr>
          <w:sz w:val="26"/>
          <w:szCs w:val="26"/>
        </w:rPr>
        <w:t>4 490 316,30</w:t>
      </w:r>
      <w:r w:rsidRPr="004740FD">
        <w:rPr>
          <w:sz w:val="26"/>
          <w:szCs w:val="26"/>
        </w:rPr>
        <w:t xml:space="preserve"> рубл</w:t>
      </w:r>
      <w:r w:rsidR="00502F89">
        <w:rPr>
          <w:sz w:val="26"/>
          <w:szCs w:val="26"/>
        </w:rPr>
        <w:t>я</w:t>
      </w:r>
      <w:r>
        <w:rPr>
          <w:sz w:val="26"/>
          <w:szCs w:val="26"/>
        </w:rPr>
        <w:t xml:space="preserve">. </w:t>
      </w:r>
    </w:p>
    <w:p w:rsidR="003D525B" w:rsidRPr="004C221B" w:rsidRDefault="003D525B" w:rsidP="0048186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Дополнительные бюджетные ассигнования предусматриваются на ремонт </w:t>
      </w:r>
      <w:r>
        <w:rPr>
          <w:sz w:val="26"/>
          <w:szCs w:val="26"/>
        </w:rPr>
        <w:t>четырех</w:t>
      </w:r>
      <w:r w:rsidRPr="008E728B">
        <w:rPr>
          <w:sz w:val="26"/>
          <w:szCs w:val="26"/>
        </w:rPr>
        <w:t xml:space="preserve"> дворовых территорий многоквартирных домов </w:t>
      </w:r>
      <w:r>
        <w:rPr>
          <w:sz w:val="26"/>
          <w:szCs w:val="26"/>
        </w:rPr>
        <w:t>города Алексина: дома №12, дома №12 копр. 2 и дома №12 корп. 3 по ул. Болотова, дома №8 по ул. 50 лет ВЛКСМ. При этом дополнительные ассигнования за счет средств</w:t>
      </w:r>
      <w:r w:rsidRPr="007B6AEE">
        <w:rPr>
          <w:sz w:val="26"/>
          <w:szCs w:val="26"/>
        </w:rPr>
        <w:t xml:space="preserve"> </w:t>
      </w:r>
      <w:r w:rsidRPr="008E728B">
        <w:rPr>
          <w:sz w:val="26"/>
          <w:szCs w:val="26"/>
        </w:rPr>
        <w:t>бюджета Тульской области</w:t>
      </w:r>
      <w:r>
        <w:rPr>
          <w:sz w:val="26"/>
          <w:szCs w:val="26"/>
        </w:rPr>
        <w:t xml:space="preserve"> составят</w:t>
      </w:r>
      <w:r w:rsidRPr="008E728B">
        <w:rPr>
          <w:sz w:val="26"/>
          <w:szCs w:val="26"/>
        </w:rPr>
        <w:t xml:space="preserve"> </w:t>
      </w:r>
      <w:r w:rsidR="0048186B">
        <w:rPr>
          <w:sz w:val="26"/>
          <w:szCs w:val="26"/>
        </w:rPr>
        <w:t>2 823 748,50</w:t>
      </w:r>
      <w:r w:rsidRPr="008E728B">
        <w:rPr>
          <w:sz w:val="26"/>
          <w:szCs w:val="26"/>
        </w:rPr>
        <w:t xml:space="preserve"> рубл</w:t>
      </w:r>
      <w:r w:rsidR="0048186B">
        <w:rPr>
          <w:sz w:val="26"/>
          <w:szCs w:val="26"/>
        </w:rPr>
        <w:t>я</w:t>
      </w:r>
      <w:r w:rsidRPr="008E728B">
        <w:rPr>
          <w:sz w:val="26"/>
          <w:szCs w:val="26"/>
        </w:rPr>
        <w:t xml:space="preserve">, </w:t>
      </w:r>
      <w:r w:rsidRPr="004C221B">
        <w:rPr>
          <w:sz w:val="26"/>
          <w:szCs w:val="26"/>
        </w:rPr>
        <w:t xml:space="preserve">средств муниципального Дорожного фонда – </w:t>
      </w:r>
      <w:r w:rsidR="00753505">
        <w:rPr>
          <w:sz w:val="26"/>
          <w:szCs w:val="26"/>
        </w:rPr>
        <w:t>1 418 36</w:t>
      </w:r>
      <w:r w:rsidR="006022C5">
        <w:rPr>
          <w:sz w:val="26"/>
          <w:szCs w:val="26"/>
        </w:rPr>
        <w:t>0</w:t>
      </w:r>
      <w:r w:rsidR="00753505">
        <w:rPr>
          <w:sz w:val="26"/>
          <w:szCs w:val="26"/>
        </w:rPr>
        <w:t>,8</w:t>
      </w:r>
      <w:r w:rsidR="006022C5">
        <w:rPr>
          <w:sz w:val="26"/>
          <w:szCs w:val="26"/>
        </w:rPr>
        <w:t>1</w:t>
      </w:r>
      <w:r w:rsidRPr="004C221B">
        <w:rPr>
          <w:sz w:val="26"/>
          <w:szCs w:val="26"/>
        </w:rPr>
        <w:t xml:space="preserve"> рубл</w:t>
      </w:r>
      <w:r w:rsidR="006022C5">
        <w:rPr>
          <w:sz w:val="26"/>
          <w:szCs w:val="26"/>
        </w:rPr>
        <w:t>я</w:t>
      </w:r>
      <w:r w:rsidRPr="004C221B">
        <w:rPr>
          <w:sz w:val="26"/>
          <w:szCs w:val="26"/>
        </w:rPr>
        <w:t xml:space="preserve">, средств населения и спонсоров – </w:t>
      </w:r>
      <w:r w:rsidR="00543F07">
        <w:rPr>
          <w:sz w:val="26"/>
          <w:szCs w:val="26"/>
        </w:rPr>
        <w:t xml:space="preserve">248 206,99 </w:t>
      </w:r>
      <w:r w:rsidRPr="004C221B">
        <w:rPr>
          <w:sz w:val="26"/>
          <w:szCs w:val="26"/>
        </w:rPr>
        <w:t>рубл</w:t>
      </w:r>
      <w:r w:rsidR="00543F07">
        <w:rPr>
          <w:sz w:val="26"/>
          <w:szCs w:val="26"/>
        </w:rPr>
        <w:t>я</w:t>
      </w:r>
      <w:r w:rsidRPr="004C221B">
        <w:rPr>
          <w:sz w:val="26"/>
          <w:szCs w:val="26"/>
        </w:rPr>
        <w:t>.</w:t>
      </w:r>
    </w:p>
    <w:p w:rsidR="00AE04AF" w:rsidRPr="007E22C8" w:rsidRDefault="00AE04AF" w:rsidP="00AE04AF">
      <w:pPr>
        <w:pStyle w:val="af7"/>
        <w:spacing w:before="120"/>
        <w:ind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</w:t>
      </w:r>
      <w:r>
        <w:rPr>
          <w:sz w:val="26"/>
          <w:szCs w:val="26"/>
        </w:rPr>
        <w:t xml:space="preserve">подпрограммы </w:t>
      </w:r>
      <w:r>
        <w:rPr>
          <w:spacing w:val="-4"/>
          <w:sz w:val="26"/>
          <w:szCs w:val="26"/>
        </w:rPr>
        <w:t>«Повышение безопасности дорожного движения</w:t>
      </w:r>
      <w:r w:rsidRPr="00596985">
        <w:rPr>
          <w:i/>
          <w:sz w:val="26"/>
          <w:szCs w:val="26"/>
        </w:rPr>
        <w:t xml:space="preserve"> </w:t>
      </w:r>
      <w:r w:rsidRPr="00596985">
        <w:rPr>
          <w:sz w:val="26"/>
          <w:szCs w:val="26"/>
        </w:rPr>
        <w:t>в муниципальном образовании город Алексин</w:t>
      </w:r>
      <w:r w:rsidRPr="00596985">
        <w:rPr>
          <w:spacing w:val="-4"/>
          <w:sz w:val="26"/>
          <w:szCs w:val="26"/>
        </w:rPr>
        <w:t>»</w:t>
      </w:r>
      <w:r w:rsidRPr="00C542B5">
        <w:rPr>
          <w:b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муниципальной программы </w:t>
      </w:r>
      <w:r w:rsidRPr="004740FD">
        <w:rPr>
          <w:i/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Pr="007E22C8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7E22C8">
        <w:rPr>
          <w:sz w:val="26"/>
          <w:szCs w:val="26"/>
        </w:rPr>
        <w:t>утвержденной постановление</w:t>
      </w:r>
      <w:r>
        <w:rPr>
          <w:sz w:val="26"/>
          <w:szCs w:val="26"/>
        </w:rPr>
        <w:t>м</w:t>
      </w:r>
      <w:r w:rsidRPr="007E22C8">
        <w:rPr>
          <w:sz w:val="26"/>
          <w:szCs w:val="26"/>
        </w:rPr>
        <w:t xml:space="preserve"> администрации муниципального образования город Алексин от </w:t>
      </w:r>
      <w:r>
        <w:rPr>
          <w:sz w:val="26"/>
          <w:szCs w:val="26"/>
        </w:rPr>
        <w:t>24 декабря 2018</w:t>
      </w:r>
      <w:r w:rsidRPr="007E22C8">
        <w:rPr>
          <w:sz w:val="26"/>
          <w:szCs w:val="26"/>
        </w:rPr>
        <w:t xml:space="preserve"> года №2831</w:t>
      </w:r>
      <w:r>
        <w:rPr>
          <w:sz w:val="26"/>
          <w:szCs w:val="26"/>
        </w:rPr>
        <w:t xml:space="preserve">, проектом Решения дополнительно запланированы расходы за счет средств местного бюджета в </w:t>
      </w:r>
      <w:r w:rsidRPr="00356E55">
        <w:rPr>
          <w:sz w:val="26"/>
          <w:szCs w:val="26"/>
        </w:rPr>
        <w:t xml:space="preserve">сумме </w:t>
      </w:r>
      <w:r w:rsidR="00E80C1A" w:rsidRPr="00356E55">
        <w:rPr>
          <w:b/>
          <w:sz w:val="26"/>
          <w:szCs w:val="26"/>
        </w:rPr>
        <w:t>7</w:t>
      </w:r>
      <w:r w:rsidRPr="00356E55">
        <w:rPr>
          <w:b/>
          <w:sz w:val="26"/>
          <w:szCs w:val="26"/>
        </w:rPr>
        <w:t>00</w:t>
      </w:r>
      <w:r w:rsidR="000B2E37" w:rsidRPr="00356E55">
        <w:rPr>
          <w:b/>
          <w:sz w:val="26"/>
          <w:szCs w:val="26"/>
        </w:rPr>
        <w:t xml:space="preserve"> 000</w:t>
      </w:r>
      <w:r w:rsidRPr="00356E55">
        <w:rPr>
          <w:b/>
          <w:sz w:val="26"/>
          <w:szCs w:val="26"/>
        </w:rPr>
        <w:t>,</w:t>
      </w:r>
      <w:r w:rsidR="000B2E37" w:rsidRPr="00356E55">
        <w:rPr>
          <w:b/>
          <w:sz w:val="26"/>
          <w:szCs w:val="26"/>
        </w:rPr>
        <w:t>0</w:t>
      </w:r>
      <w:r w:rsidRPr="00356E55">
        <w:rPr>
          <w:b/>
          <w:sz w:val="26"/>
          <w:szCs w:val="26"/>
        </w:rPr>
        <w:t>0 рублей</w:t>
      </w:r>
      <w:r w:rsidRPr="00356E55">
        <w:rPr>
          <w:sz w:val="26"/>
          <w:szCs w:val="26"/>
        </w:rPr>
        <w:t xml:space="preserve"> на </w:t>
      </w:r>
      <w:r w:rsidR="001B4F5A" w:rsidRPr="00356E55">
        <w:rPr>
          <w:sz w:val="26"/>
          <w:szCs w:val="26"/>
        </w:rPr>
        <w:t>реализацию мероприятий по развитию и содержанию АПК «Безопасный город</w:t>
      </w:r>
      <w:r w:rsidR="001B4F5A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7E22C8">
        <w:rPr>
          <w:sz w:val="26"/>
          <w:szCs w:val="26"/>
        </w:rPr>
        <w:t xml:space="preserve"> </w:t>
      </w:r>
    </w:p>
    <w:p w:rsidR="00AE04AF" w:rsidRPr="00C542B5" w:rsidRDefault="00B404B2" w:rsidP="00AE04AF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AE04AF" w:rsidRPr="003C0642">
        <w:rPr>
          <w:sz w:val="26"/>
          <w:szCs w:val="26"/>
        </w:rPr>
        <w:t xml:space="preserve">по </w:t>
      </w:r>
      <w:r w:rsidR="00AE04AF" w:rsidRPr="003C0642">
        <w:rPr>
          <w:b/>
          <w:sz w:val="26"/>
          <w:szCs w:val="26"/>
        </w:rPr>
        <w:t>подразделу 04</w:t>
      </w:r>
      <w:r w:rsidR="00AE04AF">
        <w:rPr>
          <w:b/>
          <w:sz w:val="26"/>
          <w:szCs w:val="26"/>
        </w:rPr>
        <w:t>10</w:t>
      </w:r>
      <w:r w:rsidR="00AE04AF" w:rsidRPr="003C0642">
        <w:rPr>
          <w:b/>
          <w:i/>
          <w:sz w:val="26"/>
          <w:szCs w:val="26"/>
        </w:rPr>
        <w:t xml:space="preserve"> </w:t>
      </w:r>
      <w:r w:rsidR="00AE04AF" w:rsidRPr="003C0642">
        <w:rPr>
          <w:sz w:val="26"/>
          <w:szCs w:val="26"/>
        </w:rPr>
        <w:t>«</w:t>
      </w:r>
      <w:r w:rsidR="00AE04AF">
        <w:rPr>
          <w:sz w:val="26"/>
          <w:szCs w:val="26"/>
        </w:rPr>
        <w:t>Связь и информатика</w:t>
      </w:r>
      <w:r w:rsidR="00AE04AF" w:rsidRPr="003C0642">
        <w:rPr>
          <w:sz w:val="26"/>
          <w:szCs w:val="26"/>
        </w:rPr>
        <w:t>»</w:t>
      </w:r>
      <w:r w:rsidR="00AE04AF" w:rsidRPr="00FD3A88">
        <w:rPr>
          <w:sz w:val="26"/>
          <w:szCs w:val="26"/>
        </w:rPr>
        <w:t xml:space="preserve"> </w:t>
      </w:r>
      <w:r w:rsidR="00AE04AF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16,00</w:t>
      </w:r>
      <w:r w:rsidR="00AE04AF" w:rsidRPr="0047295B">
        <w:rPr>
          <w:b/>
          <w:sz w:val="26"/>
          <w:szCs w:val="26"/>
        </w:rPr>
        <w:t xml:space="preserve"> рублей</w:t>
      </w:r>
      <w:r w:rsidR="00AE04AF" w:rsidRPr="002946E9">
        <w:rPr>
          <w:sz w:val="26"/>
          <w:szCs w:val="26"/>
        </w:rPr>
        <w:t xml:space="preserve"> </w:t>
      </w:r>
      <w:r w:rsidR="00AE04AF" w:rsidRPr="000E3370">
        <w:rPr>
          <w:sz w:val="26"/>
          <w:szCs w:val="26"/>
        </w:rPr>
        <w:t>за счет средств бюджета</w:t>
      </w:r>
      <w:r w:rsidR="00AE04AF">
        <w:rPr>
          <w:i/>
          <w:sz w:val="26"/>
          <w:szCs w:val="26"/>
        </w:rPr>
        <w:t xml:space="preserve"> </w:t>
      </w:r>
      <w:r w:rsidR="00AE04AF">
        <w:rPr>
          <w:sz w:val="26"/>
          <w:szCs w:val="26"/>
        </w:rPr>
        <w:t xml:space="preserve">Тульской области в рамках </w:t>
      </w:r>
      <w:r w:rsidR="00AE04AF" w:rsidRPr="0031165A">
        <w:rPr>
          <w:sz w:val="26"/>
          <w:szCs w:val="26"/>
          <w:u w:val="single"/>
        </w:rPr>
        <w:t xml:space="preserve">непрограммной </w:t>
      </w:r>
      <w:r w:rsidR="00AE04AF">
        <w:rPr>
          <w:sz w:val="26"/>
          <w:szCs w:val="26"/>
        </w:rPr>
        <w:t>деятельности</w:t>
      </w:r>
      <w:r w:rsidR="00AE04AF" w:rsidRPr="00C00200">
        <w:rPr>
          <w:spacing w:val="-4"/>
          <w:sz w:val="26"/>
          <w:szCs w:val="26"/>
        </w:rPr>
        <w:t xml:space="preserve"> </w:t>
      </w:r>
      <w:r w:rsidR="00AE04AF">
        <w:rPr>
          <w:spacing w:val="-4"/>
          <w:sz w:val="26"/>
          <w:szCs w:val="26"/>
        </w:rPr>
        <w:t>на сопровождение программных продуктов, обеспечивающих составление и исполнение консолидированного бюджета Тульской области</w:t>
      </w:r>
      <w:r>
        <w:rPr>
          <w:spacing w:val="-4"/>
          <w:sz w:val="26"/>
          <w:szCs w:val="26"/>
        </w:rPr>
        <w:t xml:space="preserve">. Изменение расходных обязательств вызвано необходимостью </w:t>
      </w:r>
      <w:r>
        <w:rPr>
          <w:sz w:val="26"/>
          <w:szCs w:val="26"/>
        </w:rPr>
        <w:t>приведения</w:t>
      </w:r>
      <w:r w:rsidR="000316B7">
        <w:rPr>
          <w:sz w:val="26"/>
          <w:szCs w:val="26"/>
        </w:rPr>
        <w:t xml:space="preserve"> бюджетных ассигнований</w:t>
      </w:r>
      <w:r>
        <w:rPr>
          <w:sz w:val="26"/>
          <w:szCs w:val="26"/>
        </w:rPr>
        <w:t xml:space="preserve"> в соответствие с уведомлени</w:t>
      </w:r>
      <w:r w:rsidR="000316B7">
        <w:rPr>
          <w:sz w:val="26"/>
          <w:szCs w:val="26"/>
        </w:rPr>
        <w:t>ем</w:t>
      </w:r>
      <w:r>
        <w:rPr>
          <w:sz w:val="26"/>
          <w:szCs w:val="26"/>
        </w:rPr>
        <w:t xml:space="preserve"> министерства финансов Тульской области.</w:t>
      </w:r>
      <w:r w:rsidR="00AE04AF">
        <w:rPr>
          <w:spacing w:val="-4"/>
          <w:sz w:val="26"/>
          <w:szCs w:val="26"/>
        </w:rPr>
        <w:t xml:space="preserve"> </w:t>
      </w:r>
      <w:r w:rsidR="00AE04AF" w:rsidRPr="003C0642">
        <w:rPr>
          <w:i/>
          <w:sz w:val="26"/>
          <w:szCs w:val="26"/>
        </w:rPr>
        <w:t xml:space="preserve"> </w:t>
      </w:r>
    </w:p>
    <w:p w:rsidR="00AE04AF" w:rsidRDefault="0040532D" w:rsidP="008F30E0">
      <w:pPr>
        <w:pStyle w:val="af7"/>
        <w:numPr>
          <w:ilvl w:val="0"/>
          <w:numId w:val="8"/>
        </w:numPr>
        <w:tabs>
          <w:tab w:val="left" w:pos="1080"/>
        </w:tabs>
        <w:spacing w:before="120"/>
        <w:ind w:left="0" w:firstLine="720"/>
        <w:rPr>
          <w:i/>
          <w:sz w:val="26"/>
          <w:szCs w:val="26"/>
        </w:rPr>
      </w:pPr>
      <w:r>
        <w:rPr>
          <w:sz w:val="26"/>
          <w:szCs w:val="26"/>
        </w:rPr>
        <w:t>дополнительных расходов</w:t>
      </w:r>
      <w:r w:rsidR="008F30E0">
        <w:rPr>
          <w:sz w:val="26"/>
          <w:szCs w:val="26"/>
        </w:rPr>
        <w:t xml:space="preserve"> местного бюджета</w:t>
      </w:r>
      <w:r>
        <w:rPr>
          <w:sz w:val="26"/>
          <w:szCs w:val="26"/>
        </w:rPr>
        <w:t xml:space="preserve"> </w:t>
      </w:r>
      <w:r w:rsidR="00AE04AF">
        <w:rPr>
          <w:sz w:val="26"/>
          <w:szCs w:val="26"/>
        </w:rPr>
        <w:t>в</w:t>
      </w:r>
      <w:r w:rsidR="00AE04AF" w:rsidRPr="003C0642">
        <w:rPr>
          <w:sz w:val="26"/>
          <w:szCs w:val="26"/>
        </w:rPr>
        <w:t xml:space="preserve"> рамках</w:t>
      </w:r>
      <w:r w:rsidR="00AE04AF">
        <w:rPr>
          <w:sz w:val="26"/>
          <w:szCs w:val="26"/>
        </w:rPr>
        <w:t xml:space="preserve"> </w:t>
      </w:r>
      <w:r w:rsidR="00AE04AF" w:rsidRPr="00037BA5">
        <w:rPr>
          <w:b/>
          <w:sz w:val="26"/>
          <w:szCs w:val="26"/>
        </w:rPr>
        <w:t>подраздела 0412</w:t>
      </w:r>
      <w:r w:rsidR="00AE04AF">
        <w:rPr>
          <w:sz w:val="26"/>
          <w:szCs w:val="26"/>
        </w:rPr>
        <w:t xml:space="preserve"> «Другие вопросы в области национальной экономики»</w:t>
      </w:r>
      <w:r w:rsidR="00AE04AF" w:rsidRPr="003C0642">
        <w:rPr>
          <w:sz w:val="26"/>
          <w:szCs w:val="26"/>
        </w:rPr>
        <w:t xml:space="preserve"> </w:t>
      </w:r>
      <w:r w:rsidR="008F30E0">
        <w:rPr>
          <w:sz w:val="26"/>
          <w:szCs w:val="26"/>
        </w:rPr>
        <w:t xml:space="preserve">в сумме </w:t>
      </w:r>
      <w:r w:rsidR="008F30E0" w:rsidRPr="008F30E0">
        <w:rPr>
          <w:b/>
          <w:sz w:val="26"/>
          <w:szCs w:val="26"/>
        </w:rPr>
        <w:t>700 000,00 рублей</w:t>
      </w:r>
      <w:r w:rsidR="008F30E0">
        <w:rPr>
          <w:sz w:val="26"/>
          <w:szCs w:val="26"/>
        </w:rPr>
        <w:t xml:space="preserve"> </w:t>
      </w:r>
      <w:r w:rsidR="00AE04A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основн</w:t>
      </w:r>
      <w:r w:rsidR="008F30E0">
        <w:rPr>
          <w:sz w:val="26"/>
          <w:szCs w:val="26"/>
        </w:rPr>
        <w:t>ым</w:t>
      </w:r>
      <w:r>
        <w:rPr>
          <w:sz w:val="26"/>
          <w:szCs w:val="26"/>
        </w:rPr>
        <w:t xml:space="preserve"> мероприяти</w:t>
      </w:r>
      <w:r w:rsidR="008F30E0">
        <w:rPr>
          <w:sz w:val="26"/>
          <w:szCs w:val="26"/>
        </w:rPr>
        <w:t>ем</w:t>
      </w:r>
      <w:r>
        <w:rPr>
          <w:sz w:val="26"/>
          <w:szCs w:val="26"/>
        </w:rPr>
        <w:t xml:space="preserve"> «Обеспечение реализации планов строительства, ремонта и реконструкции объектов муниципальной собственности» муниципальной программы </w:t>
      </w:r>
      <w:r w:rsidRPr="000316B7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8F30E0">
        <w:rPr>
          <w:sz w:val="26"/>
          <w:szCs w:val="26"/>
        </w:rPr>
        <w:t>,</w:t>
      </w:r>
      <w:r w:rsidR="008F30E0" w:rsidRPr="008F30E0">
        <w:rPr>
          <w:sz w:val="26"/>
          <w:szCs w:val="26"/>
        </w:rPr>
        <w:t xml:space="preserve"> </w:t>
      </w:r>
      <w:r w:rsidR="008F30E0" w:rsidRPr="003C064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8F30E0">
        <w:rPr>
          <w:sz w:val="26"/>
          <w:szCs w:val="26"/>
        </w:rPr>
        <w:t>30 декабря 2019</w:t>
      </w:r>
      <w:r w:rsidR="008F30E0" w:rsidRPr="003C0642">
        <w:rPr>
          <w:sz w:val="26"/>
          <w:szCs w:val="26"/>
        </w:rPr>
        <w:t xml:space="preserve"> года №</w:t>
      </w:r>
      <w:r w:rsidR="008F30E0">
        <w:rPr>
          <w:sz w:val="26"/>
          <w:szCs w:val="26"/>
        </w:rPr>
        <w:t xml:space="preserve">2803. </w:t>
      </w:r>
      <w:r w:rsidR="00772F46">
        <w:rPr>
          <w:sz w:val="26"/>
          <w:szCs w:val="26"/>
        </w:rPr>
        <w:t>Ассигнования предусматриваются на оплату труда работников МКУ</w:t>
      </w:r>
      <w:r w:rsidR="00772F46" w:rsidRPr="003172C6">
        <w:rPr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  <w:r w:rsidR="00772F46">
        <w:rPr>
          <w:sz w:val="26"/>
          <w:szCs w:val="26"/>
        </w:rPr>
        <w:t xml:space="preserve"> в связи с тем</w:t>
      </w:r>
      <w:r w:rsidR="000316B7">
        <w:rPr>
          <w:sz w:val="26"/>
          <w:szCs w:val="26"/>
        </w:rPr>
        <w:t>, ч</w:t>
      </w:r>
      <w:r w:rsidR="00772F46">
        <w:rPr>
          <w:sz w:val="26"/>
          <w:szCs w:val="26"/>
        </w:rPr>
        <w:t>то первоначально были предусмотрены не в полном объеме.</w:t>
      </w:r>
    </w:p>
    <w:p w:rsidR="00AE04AF" w:rsidRPr="00C9442D" w:rsidRDefault="00AE04AF" w:rsidP="00AE04AF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9442D">
        <w:rPr>
          <w:b/>
          <w:i/>
          <w:sz w:val="26"/>
          <w:szCs w:val="26"/>
        </w:rPr>
        <w:t>«Жилищно-коммунальное хозяйство»</w:t>
      </w:r>
      <w:r w:rsidRPr="00C9442D">
        <w:rPr>
          <w:sz w:val="26"/>
          <w:szCs w:val="26"/>
        </w:rPr>
        <w:t xml:space="preserve"> - </w:t>
      </w:r>
      <w:r w:rsidRPr="00356E55">
        <w:rPr>
          <w:sz w:val="26"/>
          <w:szCs w:val="26"/>
        </w:rPr>
        <w:t xml:space="preserve">на </w:t>
      </w:r>
      <w:r w:rsidR="00E80C1A" w:rsidRPr="00356E55">
        <w:rPr>
          <w:b/>
          <w:sz w:val="26"/>
          <w:szCs w:val="26"/>
        </w:rPr>
        <w:t>16 930</w:t>
      </w:r>
      <w:r w:rsidR="00B80529" w:rsidRPr="00356E55">
        <w:rPr>
          <w:b/>
          <w:sz w:val="26"/>
          <w:szCs w:val="26"/>
        </w:rPr>
        <w:t> 289,94</w:t>
      </w:r>
      <w:r w:rsidRPr="00356E55">
        <w:rPr>
          <w:b/>
          <w:sz w:val="26"/>
          <w:szCs w:val="26"/>
        </w:rPr>
        <w:t xml:space="preserve"> рубл</w:t>
      </w:r>
      <w:r w:rsidR="00B80529" w:rsidRPr="00356E55">
        <w:rPr>
          <w:b/>
          <w:sz w:val="26"/>
          <w:szCs w:val="26"/>
        </w:rPr>
        <w:t>я</w:t>
      </w:r>
      <w:r w:rsidRPr="00356E55">
        <w:rPr>
          <w:sz w:val="26"/>
          <w:szCs w:val="26"/>
        </w:rPr>
        <w:t>, в том числе</w:t>
      </w:r>
      <w:r w:rsidRPr="00C9442D">
        <w:rPr>
          <w:sz w:val="26"/>
          <w:szCs w:val="26"/>
        </w:rPr>
        <w:t>:</w:t>
      </w:r>
    </w:p>
    <w:p w:rsidR="00AE04AF" w:rsidRPr="003C0642" w:rsidRDefault="00AE04AF" w:rsidP="00AE04AF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9442D">
        <w:rPr>
          <w:sz w:val="26"/>
          <w:szCs w:val="26"/>
        </w:rPr>
        <w:t xml:space="preserve">по </w:t>
      </w:r>
      <w:r w:rsidRPr="00C9442D">
        <w:rPr>
          <w:b/>
          <w:sz w:val="26"/>
          <w:szCs w:val="26"/>
        </w:rPr>
        <w:t>подразделу 0501</w:t>
      </w:r>
      <w:r w:rsidRPr="00C9442D">
        <w:rPr>
          <w:sz w:val="26"/>
          <w:szCs w:val="26"/>
        </w:rPr>
        <w:t xml:space="preserve"> «Жилищное хозяйство» - на </w:t>
      </w:r>
      <w:r w:rsidR="00B80529" w:rsidRPr="00C9442D">
        <w:rPr>
          <w:b/>
          <w:sz w:val="26"/>
          <w:szCs w:val="26"/>
        </w:rPr>
        <w:t>471 827</w:t>
      </w:r>
      <w:r w:rsidR="00B80529">
        <w:rPr>
          <w:b/>
          <w:sz w:val="26"/>
          <w:szCs w:val="26"/>
        </w:rPr>
        <w:t>,60</w:t>
      </w:r>
      <w:r w:rsidRPr="003C0642">
        <w:rPr>
          <w:b/>
          <w:sz w:val="26"/>
          <w:szCs w:val="26"/>
        </w:rPr>
        <w:t xml:space="preserve"> рубл</w:t>
      </w:r>
      <w:r w:rsidR="00B80529">
        <w:rPr>
          <w:b/>
          <w:sz w:val="26"/>
          <w:szCs w:val="26"/>
        </w:rPr>
        <w:t>я</w:t>
      </w:r>
      <w:r w:rsidRPr="003C0642">
        <w:rPr>
          <w:sz w:val="26"/>
          <w:szCs w:val="26"/>
        </w:rPr>
        <w:t>.</w:t>
      </w:r>
    </w:p>
    <w:p w:rsidR="00E84042" w:rsidRDefault="00E84042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увеличение расходных обязательств в рамках подраздела </w:t>
      </w:r>
      <w:r w:rsidR="006E5656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сложилось в результате:</w:t>
      </w:r>
    </w:p>
    <w:p w:rsidR="00AE04AF" w:rsidRPr="003C0642" w:rsidRDefault="00E84042" w:rsidP="007F520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б</w:t>
      </w:r>
      <w:r w:rsidR="00AE04AF">
        <w:rPr>
          <w:sz w:val="26"/>
          <w:szCs w:val="26"/>
        </w:rPr>
        <w:t>юджетны</w:t>
      </w:r>
      <w:r>
        <w:rPr>
          <w:sz w:val="26"/>
          <w:szCs w:val="26"/>
        </w:rPr>
        <w:t>х</w:t>
      </w:r>
      <w:r w:rsidR="00AE04AF">
        <w:rPr>
          <w:sz w:val="26"/>
          <w:szCs w:val="26"/>
        </w:rPr>
        <w:t xml:space="preserve"> ассигновани</w:t>
      </w:r>
      <w:r>
        <w:rPr>
          <w:sz w:val="26"/>
          <w:szCs w:val="26"/>
        </w:rPr>
        <w:t>й</w:t>
      </w:r>
      <w:r w:rsidR="00AE04AF">
        <w:rPr>
          <w:sz w:val="26"/>
          <w:szCs w:val="26"/>
        </w:rPr>
        <w:t xml:space="preserve"> </w:t>
      </w:r>
      <w:r>
        <w:rPr>
          <w:sz w:val="26"/>
          <w:szCs w:val="26"/>
        </w:rPr>
        <w:t>на реализацию</w:t>
      </w:r>
      <w:r w:rsidR="00AE04AF" w:rsidRPr="003C0642">
        <w:rPr>
          <w:sz w:val="26"/>
          <w:szCs w:val="26"/>
        </w:rPr>
        <w:t xml:space="preserve"> подпрограммы </w:t>
      </w:r>
      <w:r w:rsidR="00AE04AF" w:rsidRPr="002037B8">
        <w:rPr>
          <w:sz w:val="26"/>
          <w:szCs w:val="26"/>
        </w:rPr>
        <w:t>«Обеспечение качественным жильем населения муниципального образования»</w:t>
      </w:r>
      <w:r w:rsidR="00AE04AF" w:rsidRPr="003C0642">
        <w:rPr>
          <w:sz w:val="26"/>
          <w:szCs w:val="26"/>
        </w:rPr>
        <w:t xml:space="preserve"> муниципальной программы </w:t>
      </w:r>
      <w:r w:rsidR="00AE04AF" w:rsidRPr="006E5656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</w:t>
      </w:r>
      <w:r w:rsidRPr="006E5656">
        <w:rPr>
          <w:i/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на 821 937,33 рубля </w:t>
      </w:r>
      <w:r w:rsidR="006E5656" w:rsidRPr="0065377F">
        <w:rPr>
          <w:sz w:val="26"/>
          <w:szCs w:val="26"/>
        </w:rPr>
        <w:t>на капитальный ремонт жилого дома №2 по ул. Восточная</w:t>
      </w:r>
      <w:r w:rsidR="006E5656">
        <w:rPr>
          <w:sz w:val="26"/>
          <w:szCs w:val="26"/>
        </w:rPr>
        <w:t>, г. Алексин, в связи с необходимостью перераспределения средств</w:t>
      </w:r>
      <w:r w:rsidR="006E5656" w:rsidRPr="004660AE">
        <w:rPr>
          <w:sz w:val="26"/>
          <w:szCs w:val="26"/>
        </w:rPr>
        <w:t xml:space="preserve"> на р</w:t>
      </w:r>
      <w:r w:rsidR="006E5656">
        <w:rPr>
          <w:sz w:val="26"/>
          <w:szCs w:val="26"/>
        </w:rPr>
        <w:t>еализацию мероприятий под</w:t>
      </w:r>
      <w:r w:rsidR="006E5656" w:rsidRPr="004660AE">
        <w:rPr>
          <w:sz w:val="26"/>
          <w:szCs w:val="26"/>
        </w:rPr>
        <w:t>программы</w:t>
      </w:r>
      <w:r w:rsidR="006E5656">
        <w:rPr>
          <w:sz w:val="26"/>
          <w:szCs w:val="26"/>
        </w:rPr>
        <w:t xml:space="preserve"> </w:t>
      </w:r>
      <w:r w:rsidR="00CA4E4C"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="006E5656">
        <w:rPr>
          <w:sz w:val="26"/>
          <w:szCs w:val="26"/>
        </w:rPr>
        <w:t xml:space="preserve"> данной муниципальной программы;</w:t>
      </w:r>
    </w:p>
    <w:p w:rsidR="00AE04AF" w:rsidRDefault="00AE04AF" w:rsidP="007F520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7F5203">
        <w:rPr>
          <w:sz w:val="26"/>
          <w:szCs w:val="26"/>
        </w:rPr>
        <w:t xml:space="preserve">дополнительных расходов в сумме 1 000 000,00 рублей в рамках подпрограммы «Переселение граждан из аварийного жилищного фонда» муниципальной программы </w:t>
      </w:r>
      <w:r w:rsidR="007F5203" w:rsidRPr="00842904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="007F5203">
        <w:rPr>
          <w:sz w:val="26"/>
          <w:szCs w:val="26"/>
        </w:rPr>
        <w:t>,</w:t>
      </w:r>
      <w:r w:rsidR="007F5203" w:rsidRPr="007F5203">
        <w:rPr>
          <w:sz w:val="26"/>
          <w:szCs w:val="26"/>
        </w:rPr>
        <w:t xml:space="preserve"> </w:t>
      </w:r>
      <w:r w:rsidR="007F5203" w:rsidRPr="003C064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7F5203">
        <w:rPr>
          <w:sz w:val="26"/>
          <w:szCs w:val="26"/>
        </w:rPr>
        <w:t>30 декабря 2019</w:t>
      </w:r>
      <w:r w:rsidR="007F5203" w:rsidRPr="003C0642">
        <w:rPr>
          <w:sz w:val="26"/>
          <w:szCs w:val="26"/>
        </w:rPr>
        <w:t xml:space="preserve"> года №</w:t>
      </w:r>
      <w:r w:rsidR="00842904">
        <w:rPr>
          <w:sz w:val="26"/>
          <w:szCs w:val="26"/>
        </w:rPr>
        <w:t>2796</w:t>
      </w:r>
      <w:r w:rsidR="007F5203">
        <w:rPr>
          <w:sz w:val="26"/>
          <w:szCs w:val="26"/>
        </w:rPr>
        <w:t>.</w:t>
      </w:r>
      <w:r w:rsidR="00842904">
        <w:rPr>
          <w:sz w:val="26"/>
          <w:szCs w:val="26"/>
        </w:rPr>
        <w:t xml:space="preserve"> Ассигнования предусматриваются на ремонт муниципальных жилых помещений в целях дальнейшего переселения в них граждан из аварийного жилья;</w:t>
      </w:r>
    </w:p>
    <w:p w:rsidR="00842904" w:rsidRDefault="007D5A9C" w:rsidP="007F520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</w:t>
      </w:r>
      <w:r w:rsidRPr="00FC448C">
        <w:rPr>
          <w:sz w:val="26"/>
          <w:szCs w:val="26"/>
          <w:u w:val="single"/>
        </w:rPr>
        <w:t>непрограммных</w:t>
      </w:r>
      <w:r>
        <w:rPr>
          <w:sz w:val="26"/>
          <w:szCs w:val="26"/>
        </w:rPr>
        <w:t xml:space="preserve"> расходов за счет средств резервного фонда администрации муниципального образования в сумме 293 764,93 рубля, направляемых на:</w:t>
      </w:r>
    </w:p>
    <w:p w:rsidR="007D5A9C" w:rsidRDefault="007D5A9C" w:rsidP="007D5A9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3918">
        <w:rPr>
          <w:sz w:val="26"/>
          <w:szCs w:val="26"/>
        </w:rPr>
        <w:t>ликвидацию последствий чрезвычайной ситуации – пожара в многоквартирном доме №1 по ул.</w:t>
      </w:r>
      <w:r w:rsidR="00CA4E4C">
        <w:rPr>
          <w:sz w:val="26"/>
          <w:szCs w:val="26"/>
        </w:rPr>
        <w:t xml:space="preserve"> </w:t>
      </w:r>
      <w:r w:rsidR="00883918">
        <w:rPr>
          <w:sz w:val="26"/>
          <w:szCs w:val="26"/>
        </w:rPr>
        <w:t>Ушинского, г.Алексин – в сумме 267 040,16 рубля;</w:t>
      </w:r>
    </w:p>
    <w:p w:rsidR="00883918" w:rsidRPr="003C0642" w:rsidRDefault="00883918" w:rsidP="007D5A9C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7F91">
        <w:rPr>
          <w:sz w:val="26"/>
          <w:szCs w:val="26"/>
        </w:rPr>
        <w:t>осуществление комплекса мероприятий по проведению технической инвентаризации, получению технического паспорта и отчета о техническом состоянии многоквартирного дома №8 по ул. Тульская, г. Алексин, в целях предупреждения возникновения чрезвычайной ситуации</w:t>
      </w:r>
      <w:r w:rsidR="00825374">
        <w:rPr>
          <w:sz w:val="26"/>
          <w:szCs w:val="26"/>
        </w:rPr>
        <w:t>, связанной с неудовлетворительным техническим состоянием – в сумме 26 724,77 рубля;</w:t>
      </w:r>
    </w:p>
    <w:p w:rsidR="00AE04AF" w:rsidRPr="003C0642" w:rsidRDefault="00AE04AF" w:rsidP="005709E0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0502</w:t>
      </w:r>
      <w:r w:rsidRPr="003C0642">
        <w:rPr>
          <w:sz w:val="26"/>
          <w:szCs w:val="26"/>
        </w:rPr>
        <w:t xml:space="preserve"> «Коммунальное хозяйство» - на </w:t>
      </w:r>
      <w:r w:rsidR="005709E0">
        <w:rPr>
          <w:b/>
          <w:sz w:val="26"/>
          <w:szCs w:val="26"/>
        </w:rPr>
        <w:t>15 525 611,25</w:t>
      </w:r>
      <w:r w:rsidRPr="003C0642">
        <w:rPr>
          <w:b/>
          <w:sz w:val="26"/>
          <w:szCs w:val="26"/>
        </w:rPr>
        <w:t xml:space="preserve"> рубл</w:t>
      </w:r>
      <w:r w:rsidR="005709E0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5709E0" w:rsidRPr="005709E0"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подпрограммы </w:t>
      </w:r>
      <w:r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Pr="003C0642">
        <w:rPr>
          <w:sz w:val="26"/>
          <w:szCs w:val="26"/>
        </w:rPr>
        <w:t xml:space="preserve"> вышеуказанной муниципальной программы</w:t>
      </w:r>
      <w:r w:rsidR="00924F5D">
        <w:rPr>
          <w:sz w:val="26"/>
          <w:szCs w:val="26"/>
        </w:rPr>
        <w:t>.</w:t>
      </w:r>
      <w:r w:rsidRPr="003C0642">
        <w:rPr>
          <w:sz w:val="26"/>
          <w:szCs w:val="26"/>
        </w:rPr>
        <w:t xml:space="preserve"> </w:t>
      </w:r>
      <w:r w:rsidR="00924F5D">
        <w:rPr>
          <w:sz w:val="26"/>
          <w:szCs w:val="26"/>
        </w:rPr>
        <w:t>Увеличение расходных обязательств сложилось за счет:</w:t>
      </w:r>
    </w:p>
    <w:p w:rsidR="00305D5E" w:rsidRPr="00990235" w:rsidRDefault="004A0F67" w:rsidP="00FC7462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- </w:t>
      </w:r>
      <w:r w:rsidR="00305D5E">
        <w:rPr>
          <w:i/>
          <w:sz w:val="26"/>
          <w:szCs w:val="26"/>
          <w:u w:val="single"/>
        </w:rPr>
        <w:t>выделени</w:t>
      </w:r>
      <w:r w:rsidR="00AC09EA">
        <w:rPr>
          <w:i/>
          <w:sz w:val="26"/>
          <w:szCs w:val="26"/>
          <w:u w:val="single"/>
        </w:rPr>
        <w:t>я</w:t>
      </w:r>
      <w:r w:rsidR="00305D5E" w:rsidRPr="00990235">
        <w:rPr>
          <w:i/>
          <w:sz w:val="26"/>
          <w:szCs w:val="26"/>
          <w:u w:val="single"/>
        </w:rPr>
        <w:t xml:space="preserve"> дополнительных бюджетных ассигнований за счет средств</w:t>
      </w:r>
      <w:r w:rsidR="00305D5E">
        <w:rPr>
          <w:i/>
          <w:sz w:val="26"/>
          <w:szCs w:val="26"/>
          <w:u w:val="single"/>
        </w:rPr>
        <w:t xml:space="preserve"> бюджета</w:t>
      </w:r>
      <w:r w:rsidR="00305D5E" w:rsidRPr="00990235">
        <w:rPr>
          <w:i/>
          <w:sz w:val="26"/>
          <w:szCs w:val="26"/>
          <w:u w:val="single"/>
        </w:rPr>
        <w:t xml:space="preserve"> городского округа:</w:t>
      </w:r>
    </w:p>
    <w:p w:rsidR="00FC7462" w:rsidRDefault="00FC7462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15 000 000,00 рублей на </w:t>
      </w:r>
      <w:r w:rsidR="00E062CE">
        <w:rPr>
          <w:sz w:val="26"/>
          <w:szCs w:val="26"/>
        </w:rPr>
        <w:t>строительство коммунальной инфраструктуры (сети водоотведения) на земельных участках, предоставленным многодетным семьям</w:t>
      </w:r>
      <w:r w:rsidR="003E0C0F">
        <w:rPr>
          <w:sz w:val="26"/>
          <w:szCs w:val="26"/>
        </w:rPr>
        <w:t>;</w:t>
      </w:r>
    </w:p>
    <w:p w:rsidR="00305D5E" w:rsidRDefault="00305D5E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8517A5">
        <w:rPr>
          <w:sz w:val="26"/>
          <w:szCs w:val="26"/>
        </w:rPr>
        <w:t>1</w:t>
      </w:r>
      <w:r w:rsidR="000F1A59">
        <w:rPr>
          <w:sz w:val="26"/>
          <w:szCs w:val="26"/>
        </w:rPr>
        <w:t> 506 100,44</w:t>
      </w:r>
      <w:r>
        <w:rPr>
          <w:sz w:val="26"/>
          <w:szCs w:val="26"/>
        </w:rPr>
        <w:t xml:space="preserve"> рубл</w:t>
      </w:r>
      <w:r w:rsidR="000F1A59">
        <w:rPr>
          <w:sz w:val="26"/>
          <w:szCs w:val="26"/>
        </w:rPr>
        <w:t>я</w:t>
      </w:r>
      <w:r>
        <w:rPr>
          <w:sz w:val="26"/>
          <w:szCs w:val="26"/>
        </w:rPr>
        <w:t xml:space="preserve"> на</w:t>
      </w:r>
      <w:r w:rsidR="002E0FF3">
        <w:rPr>
          <w:sz w:val="26"/>
          <w:szCs w:val="26"/>
        </w:rPr>
        <w:t xml:space="preserve"> разработку и</w:t>
      </w:r>
      <w:r>
        <w:rPr>
          <w:sz w:val="26"/>
          <w:szCs w:val="26"/>
        </w:rPr>
        <w:t xml:space="preserve"> проведение экспертизы проектно-сметной документации на строительство блочно-модульной котельной, расположенной по адресу: Тульская область, Алексинский район, город Алексин, Алексин </w:t>
      </w:r>
      <w:r w:rsidR="002E0FF3">
        <w:rPr>
          <w:sz w:val="26"/>
          <w:szCs w:val="26"/>
        </w:rPr>
        <w:t>–</w:t>
      </w:r>
      <w:r>
        <w:rPr>
          <w:sz w:val="26"/>
          <w:szCs w:val="26"/>
        </w:rPr>
        <w:t xml:space="preserve"> Бор</w:t>
      </w:r>
      <w:r w:rsidR="002E0FF3">
        <w:rPr>
          <w:sz w:val="26"/>
          <w:szCs w:val="26"/>
        </w:rPr>
        <w:t xml:space="preserve">, </w:t>
      </w:r>
      <w:r w:rsidR="000F1A59">
        <w:rPr>
          <w:sz w:val="26"/>
          <w:szCs w:val="26"/>
        </w:rPr>
        <w:t xml:space="preserve">а </w:t>
      </w:r>
      <w:r w:rsidR="002E0FF3">
        <w:rPr>
          <w:sz w:val="26"/>
          <w:szCs w:val="26"/>
        </w:rPr>
        <w:t xml:space="preserve">также на оказание услуг по технологическому присоединению </w:t>
      </w:r>
      <w:r w:rsidR="000F1A59">
        <w:rPr>
          <w:sz w:val="26"/>
          <w:szCs w:val="26"/>
        </w:rPr>
        <w:t>к электрическим сетям</w:t>
      </w:r>
      <w:r>
        <w:rPr>
          <w:sz w:val="26"/>
          <w:szCs w:val="26"/>
        </w:rPr>
        <w:t>;</w:t>
      </w:r>
    </w:p>
    <w:p w:rsidR="008517A5" w:rsidRDefault="008517A5" w:rsidP="008517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535 452,70 рубля на проведение государственной экспертизы проектной документации и результатов инженерных изысканий для объекта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>
          <w:rPr>
            <w:sz w:val="26"/>
            <w:szCs w:val="26"/>
          </w:rPr>
          <w:t>300 мм</w:t>
        </w:r>
      </w:smartTag>
      <w:r>
        <w:rPr>
          <w:sz w:val="26"/>
          <w:szCs w:val="26"/>
        </w:rPr>
        <w:t xml:space="preserve"> от насосной станции 2-го подъема до насосной станции 3-го подъема в микрорайоне «Петровское» с выносом из оползневой зоны»;</w:t>
      </w:r>
    </w:p>
    <w:p w:rsidR="00305D5E" w:rsidRDefault="00305D5E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21A95">
        <w:rPr>
          <w:sz w:val="26"/>
          <w:szCs w:val="26"/>
        </w:rPr>
        <w:t>171 937,33</w:t>
      </w:r>
      <w:r>
        <w:rPr>
          <w:sz w:val="26"/>
          <w:szCs w:val="26"/>
        </w:rPr>
        <w:t xml:space="preserve"> рубл</w:t>
      </w:r>
      <w:r w:rsidR="00721A95">
        <w:rPr>
          <w:sz w:val="26"/>
          <w:szCs w:val="26"/>
        </w:rPr>
        <w:t>я</w:t>
      </w:r>
      <w:r>
        <w:rPr>
          <w:sz w:val="26"/>
          <w:szCs w:val="26"/>
        </w:rPr>
        <w:t xml:space="preserve"> на выполнение пусконаладочных работ оборудования телеметрии по объекту «Строительство центрального теплового пункта (ЦПТ) по адресу: Тульская область, город Алексин, улица Приокская, для нужд отопления и горячего водоснабжения»;</w:t>
      </w:r>
    </w:p>
    <w:p w:rsidR="00721A95" w:rsidRDefault="00721A95" w:rsidP="00721A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133 926,81 рубля на актуализацию схем теплоснабжения муниципального образования город Алексин;</w:t>
      </w:r>
    </w:p>
    <w:p w:rsidR="00305D5E" w:rsidRDefault="00305D5E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21A95">
        <w:rPr>
          <w:sz w:val="26"/>
          <w:szCs w:val="26"/>
        </w:rPr>
        <w:t>34 500,00</w:t>
      </w:r>
      <w:r>
        <w:rPr>
          <w:sz w:val="26"/>
          <w:szCs w:val="26"/>
        </w:rPr>
        <w:t xml:space="preserve"> рублей на оплату услуг по подготовке и выдаче гидрогеологического заключения на проектирование водозаборной скважины в н.п. Сенево;</w:t>
      </w:r>
    </w:p>
    <w:p w:rsidR="00305D5E" w:rsidRDefault="00305D5E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721A95">
        <w:rPr>
          <w:sz w:val="26"/>
          <w:szCs w:val="26"/>
        </w:rPr>
        <w:t>9 345,00</w:t>
      </w:r>
      <w:r>
        <w:rPr>
          <w:sz w:val="26"/>
          <w:szCs w:val="26"/>
        </w:rPr>
        <w:t xml:space="preserve"> рублей на оплату услуг по проверке сметной документации;</w:t>
      </w:r>
    </w:p>
    <w:p w:rsidR="00CC0734" w:rsidRDefault="004A0F67" w:rsidP="004A0F67">
      <w:pPr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- </w:t>
      </w:r>
      <w:r w:rsidR="00AC09EA">
        <w:rPr>
          <w:i/>
          <w:sz w:val="26"/>
          <w:szCs w:val="26"/>
          <w:u w:val="single"/>
        </w:rPr>
        <w:t>сокращения</w:t>
      </w:r>
      <w:r w:rsidR="00AC09EA" w:rsidRPr="00990235">
        <w:rPr>
          <w:i/>
          <w:sz w:val="26"/>
          <w:szCs w:val="26"/>
          <w:u w:val="single"/>
        </w:rPr>
        <w:t xml:space="preserve"> бюджетных ассигнований</w:t>
      </w:r>
      <w:r w:rsidR="00CC0734" w:rsidRPr="00CC0734">
        <w:rPr>
          <w:sz w:val="26"/>
          <w:szCs w:val="26"/>
        </w:rPr>
        <w:t xml:space="preserve"> </w:t>
      </w:r>
      <w:r w:rsidR="00CC0734">
        <w:rPr>
          <w:sz w:val="26"/>
          <w:szCs w:val="26"/>
        </w:rPr>
        <w:t>на реализацию мероприятий по газификации населенных пунктов муниципального образования в целом на 1 865 651,03 рубля, сложившегося в результате:</w:t>
      </w:r>
    </w:p>
    <w:p w:rsidR="00CC0734" w:rsidRDefault="00682F7F" w:rsidP="00CC073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расходов </w:t>
      </w:r>
      <w:r w:rsidR="00CC0734">
        <w:rPr>
          <w:sz w:val="26"/>
          <w:szCs w:val="26"/>
        </w:rPr>
        <w:t xml:space="preserve">на </w:t>
      </w:r>
      <w:r w:rsidR="00E8209C">
        <w:rPr>
          <w:sz w:val="26"/>
          <w:szCs w:val="26"/>
        </w:rPr>
        <w:t>2 039 514,32</w:t>
      </w:r>
      <w:r w:rsidR="00CC0734">
        <w:rPr>
          <w:sz w:val="26"/>
          <w:szCs w:val="26"/>
        </w:rPr>
        <w:t xml:space="preserve"> рубл</w:t>
      </w:r>
      <w:r w:rsidR="00E8209C">
        <w:rPr>
          <w:sz w:val="26"/>
          <w:szCs w:val="26"/>
        </w:rPr>
        <w:t>я</w:t>
      </w:r>
      <w:r w:rsidR="00CC0734">
        <w:rPr>
          <w:sz w:val="26"/>
          <w:szCs w:val="26"/>
        </w:rPr>
        <w:t xml:space="preserve"> (из них </w:t>
      </w:r>
      <w:r w:rsidR="00E8209C">
        <w:rPr>
          <w:sz w:val="26"/>
          <w:szCs w:val="26"/>
        </w:rPr>
        <w:t>1 272 249,03</w:t>
      </w:r>
      <w:r w:rsidR="00CC0734">
        <w:rPr>
          <w:sz w:val="26"/>
          <w:szCs w:val="26"/>
        </w:rPr>
        <w:t xml:space="preserve"> рубл</w:t>
      </w:r>
      <w:r w:rsidR="00E8209C">
        <w:rPr>
          <w:sz w:val="26"/>
          <w:szCs w:val="26"/>
        </w:rPr>
        <w:t>я</w:t>
      </w:r>
      <w:r w:rsidR="00CC0734">
        <w:rPr>
          <w:sz w:val="26"/>
          <w:szCs w:val="26"/>
        </w:rPr>
        <w:t xml:space="preserve"> за счет средств областного бюджета и </w:t>
      </w:r>
      <w:r w:rsidR="00E8209C">
        <w:rPr>
          <w:sz w:val="26"/>
          <w:szCs w:val="26"/>
        </w:rPr>
        <w:t>767 265,29</w:t>
      </w:r>
      <w:r w:rsidR="00CC0734">
        <w:rPr>
          <w:sz w:val="26"/>
          <w:szCs w:val="26"/>
        </w:rPr>
        <w:t xml:space="preserve"> рубл</w:t>
      </w:r>
      <w:r w:rsidR="00E8209C">
        <w:rPr>
          <w:sz w:val="26"/>
          <w:szCs w:val="26"/>
        </w:rPr>
        <w:t>я</w:t>
      </w:r>
      <w:r w:rsidR="00CC0734">
        <w:rPr>
          <w:sz w:val="26"/>
          <w:szCs w:val="26"/>
        </w:rPr>
        <w:t xml:space="preserve"> за счет средств бюджета городского округа) </w:t>
      </w:r>
      <w:r>
        <w:rPr>
          <w:sz w:val="26"/>
          <w:szCs w:val="26"/>
        </w:rPr>
        <w:t xml:space="preserve">на выполнение работ по </w:t>
      </w:r>
      <w:r w:rsidRPr="00C079B9">
        <w:rPr>
          <w:sz w:val="26"/>
          <w:szCs w:val="26"/>
        </w:rPr>
        <w:t>газификаци</w:t>
      </w:r>
      <w:r>
        <w:rPr>
          <w:sz w:val="26"/>
          <w:szCs w:val="26"/>
        </w:rPr>
        <w:t>и</w:t>
      </w:r>
      <w:r w:rsidRPr="00C07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н.п. </w:t>
      </w:r>
      <w:r w:rsidRPr="00C079B9">
        <w:rPr>
          <w:sz w:val="26"/>
          <w:szCs w:val="26"/>
        </w:rPr>
        <w:t>Сычево</w:t>
      </w:r>
      <w:r>
        <w:rPr>
          <w:sz w:val="26"/>
          <w:szCs w:val="26"/>
        </w:rPr>
        <w:t xml:space="preserve"> Алексинского района </w:t>
      </w:r>
      <w:r w:rsidR="00CC0734">
        <w:rPr>
          <w:sz w:val="26"/>
          <w:szCs w:val="26"/>
        </w:rPr>
        <w:t>в связи с экономией, сложившейся по результатам проведения электронного аукциона</w:t>
      </w:r>
      <w:r>
        <w:rPr>
          <w:sz w:val="26"/>
          <w:szCs w:val="26"/>
        </w:rPr>
        <w:t>;</w:t>
      </w:r>
    </w:p>
    <w:p w:rsidR="00CC0734" w:rsidRDefault="00682F7F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сумме 119 822,51 рубля за счет средств местного бюджета на </w:t>
      </w:r>
      <w:r w:rsidR="003E0C0F">
        <w:rPr>
          <w:sz w:val="26"/>
          <w:szCs w:val="26"/>
        </w:rPr>
        <w:t>выполнение работ по опрессовке газопровода по ул. Мирная, ул. Семейная и ул. 70 лет Победы, г. Алексин;</w:t>
      </w:r>
    </w:p>
    <w:p w:rsidR="00305D5E" w:rsidRDefault="00305D5E" w:rsidP="00305D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0C0F">
        <w:rPr>
          <w:sz w:val="26"/>
          <w:szCs w:val="26"/>
        </w:rPr>
        <w:t xml:space="preserve">дополнительных расходов </w:t>
      </w:r>
      <w:r>
        <w:rPr>
          <w:sz w:val="26"/>
          <w:szCs w:val="26"/>
        </w:rPr>
        <w:t xml:space="preserve">в сумме </w:t>
      </w:r>
      <w:r w:rsidR="003E0C0F">
        <w:rPr>
          <w:sz w:val="26"/>
          <w:szCs w:val="26"/>
        </w:rPr>
        <w:t>54 040,78</w:t>
      </w:r>
      <w:r>
        <w:rPr>
          <w:sz w:val="26"/>
          <w:szCs w:val="26"/>
        </w:rPr>
        <w:t xml:space="preserve"> рубл</w:t>
      </w:r>
      <w:r w:rsidR="003E0C0F">
        <w:rPr>
          <w:sz w:val="26"/>
          <w:szCs w:val="26"/>
        </w:rPr>
        <w:t>я</w:t>
      </w:r>
      <w:r>
        <w:rPr>
          <w:sz w:val="26"/>
          <w:szCs w:val="26"/>
        </w:rPr>
        <w:t xml:space="preserve"> на врезку и пуск газа в н.п. Новое Клейменово Алексинского района;</w:t>
      </w:r>
    </w:p>
    <w:p w:rsidR="00AE04AF" w:rsidRDefault="00AE04AF" w:rsidP="00AE04AF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B2979">
        <w:rPr>
          <w:sz w:val="26"/>
          <w:szCs w:val="26"/>
        </w:rPr>
        <w:t xml:space="preserve">по </w:t>
      </w:r>
      <w:r w:rsidRPr="00BB2979">
        <w:rPr>
          <w:b/>
          <w:sz w:val="26"/>
          <w:szCs w:val="26"/>
        </w:rPr>
        <w:t>подразделу 0503</w:t>
      </w:r>
      <w:r w:rsidRPr="00BB2979">
        <w:rPr>
          <w:sz w:val="26"/>
          <w:szCs w:val="26"/>
        </w:rPr>
        <w:t xml:space="preserve"> «Благоустройство» - </w:t>
      </w:r>
      <w:r w:rsidRPr="00356E55">
        <w:rPr>
          <w:sz w:val="26"/>
          <w:szCs w:val="26"/>
        </w:rPr>
        <w:t xml:space="preserve">на </w:t>
      </w:r>
      <w:r w:rsidR="00E80C1A" w:rsidRPr="00356E55">
        <w:rPr>
          <w:b/>
          <w:sz w:val="26"/>
          <w:szCs w:val="26"/>
        </w:rPr>
        <w:t>9</w:t>
      </w:r>
      <w:r w:rsidR="00520635" w:rsidRPr="00356E55">
        <w:rPr>
          <w:b/>
          <w:sz w:val="26"/>
          <w:szCs w:val="26"/>
        </w:rPr>
        <w:t>32 851,09</w:t>
      </w:r>
      <w:r w:rsidRPr="00356E55">
        <w:rPr>
          <w:b/>
          <w:sz w:val="26"/>
          <w:szCs w:val="26"/>
        </w:rPr>
        <w:t xml:space="preserve"> рубл</w:t>
      </w:r>
      <w:r w:rsidR="00520635" w:rsidRPr="00356E55">
        <w:rPr>
          <w:b/>
          <w:sz w:val="26"/>
          <w:szCs w:val="26"/>
        </w:rPr>
        <w:t>я</w:t>
      </w:r>
      <w:r w:rsidRPr="00356E55">
        <w:rPr>
          <w:b/>
          <w:sz w:val="26"/>
          <w:szCs w:val="26"/>
        </w:rPr>
        <w:t xml:space="preserve"> </w:t>
      </w:r>
      <w:r w:rsidRPr="00356E55">
        <w:rPr>
          <w:sz w:val="26"/>
          <w:szCs w:val="26"/>
        </w:rPr>
        <w:t xml:space="preserve">в рамках муниципальной программы </w:t>
      </w:r>
      <w:r w:rsidRPr="00356E55">
        <w:rPr>
          <w:i/>
          <w:sz w:val="26"/>
          <w:szCs w:val="26"/>
          <w:u w:val="single"/>
        </w:rPr>
        <w:t>«Благоустройство, создание комфортных</w:t>
      </w:r>
      <w:r w:rsidRPr="0065390C">
        <w:rPr>
          <w:i/>
          <w:sz w:val="26"/>
          <w:szCs w:val="26"/>
          <w:u w:val="single"/>
        </w:rPr>
        <w:t xml:space="preserve"> и безопасных условий для проживания и отдыха населения в муниципальном образовании город Алексин»</w:t>
      </w:r>
      <w:r w:rsidR="006539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5390C">
        <w:rPr>
          <w:sz w:val="26"/>
          <w:szCs w:val="26"/>
        </w:rPr>
        <w:t>Дополнительные бюджетные ассигнования запланированы на реализацию следующих подпрограмм</w:t>
      </w:r>
      <w:r>
        <w:rPr>
          <w:sz w:val="26"/>
          <w:szCs w:val="26"/>
        </w:rPr>
        <w:t>: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7D50">
        <w:rPr>
          <w:sz w:val="26"/>
          <w:szCs w:val="26"/>
          <w:u w:val="single"/>
        </w:rPr>
        <w:t>«Организация комплексного благоустройства и озеленения»</w:t>
      </w:r>
      <w:r>
        <w:rPr>
          <w:sz w:val="26"/>
          <w:szCs w:val="26"/>
        </w:rPr>
        <w:t xml:space="preserve"> </w:t>
      </w:r>
      <w:r w:rsidR="000636CA">
        <w:rPr>
          <w:sz w:val="26"/>
          <w:szCs w:val="26"/>
        </w:rPr>
        <w:t xml:space="preserve">в сумме </w:t>
      </w:r>
      <w:r w:rsidR="00907C95">
        <w:rPr>
          <w:sz w:val="26"/>
          <w:szCs w:val="26"/>
        </w:rPr>
        <w:t>3</w:t>
      </w:r>
      <w:r w:rsidR="000636CA">
        <w:rPr>
          <w:sz w:val="26"/>
          <w:szCs w:val="26"/>
        </w:rPr>
        <w:t>83 246,95</w:t>
      </w:r>
      <w:r w:rsidRPr="008F3964">
        <w:rPr>
          <w:sz w:val="26"/>
          <w:szCs w:val="26"/>
        </w:rPr>
        <w:t xml:space="preserve"> рубл</w:t>
      </w:r>
      <w:r w:rsidR="000636CA">
        <w:rPr>
          <w:sz w:val="26"/>
          <w:szCs w:val="26"/>
        </w:rPr>
        <w:t>я за счет средств местного бюджета. Увеличение расходных обязательств сложилось в результате</w:t>
      </w:r>
      <w:r>
        <w:rPr>
          <w:sz w:val="26"/>
          <w:szCs w:val="26"/>
        </w:rPr>
        <w:t>:</w:t>
      </w:r>
    </w:p>
    <w:p w:rsidR="00473ACD" w:rsidRPr="00473ACD" w:rsidRDefault="00473ACD" w:rsidP="00700B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i/>
          <w:sz w:val="26"/>
          <w:szCs w:val="26"/>
          <w:u w:val="single"/>
        </w:rPr>
      </w:pPr>
      <w:r w:rsidRPr="00473ACD">
        <w:rPr>
          <w:i/>
          <w:sz w:val="26"/>
          <w:szCs w:val="26"/>
          <w:u w:val="single"/>
        </w:rPr>
        <w:t>за счет средств местного бюджета:</w:t>
      </w:r>
    </w:p>
    <w:p w:rsidR="00700BDF" w:rsidRDefault="00700BDF" w:rsidP="00700B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</w:t>
      </w:r>
      <w:r w:rsidRPr="00700BDF">
        <w:rPr>
          <w:sz w:val="25"/>
          <w:szCs w:val="25"/>
        </w:rPr>
        <w:t xml:space="preserve"> </w:t>
      </w:r>
      <w:r w:rsidRPr="00216434">
        <w:rPr>
          <w:sz w:val="25"/>
          <w:szCs w:val="25"/>
        </w:rPr>
        <w:t>на выполнение работ по содержанию объектов благоустройства</w:t>
      </w:r>
      <w:r w:rsidR="00473ACD">
        <w:rPr>
          <w:sz w:val="25"/>
          <w:szCs w:val="25"/>
        </w:rPr>
        <w:t xml:space="preserve"> на</w:t>
      </w:r>
      <w:r w:rsidRPr="00216434">
        <w:rPr>
          <w:sz w:val="25"/>
          <w:szCs w:val="25"/>
        </w:rPr>
        <w:t xml:space="preserve"> 500</w:t>
      </w:r>
      <w:r>
        <w:rPr>
          <w:sz w:val="25"/>
          <w:szCs w:val="25"/>
        </w:rPr>
        <w:t> 000,00</w:t>
      </w:r>
      <w:r w:rsidRPr="00216434">
        <w:rPr>
          <w:sz w:val="25"/>
          <w:szCs w:val="25"/>
        </w:rPr>
        <w:t xml:space="preserve"> рублей </w:t>
      </w:r>
      <w:r>
        <w:rPr>
          <w:sz w:val="25"/>
          <w:szCs w:val="25"/>
        </w:rPr>
        <w:t>в</w:t>
      </w:r>
      <w:r w:rsidRPr="00216434">
        <w:rPr>
          <w:sz w:val="25"/>
          <w:szCs w:val="25"/>
        </w:rPr>
        <w:t xml:space="preserve"> связи с экономией, сложившейся по результатам проведения электронного аукциона</w:t>
      </w:r>
      <w:r>
        <w:rPr>
          <w:sz w:val="26"/>
          <w:szCs w:val="26"/>
        </w:rPr>
        <w:t>;</w:t>
      </w:r>
    </w:p>
    <w:p w:rsidR="00473ACD" w:rsidRDefault="00473ACD" w:rsidP="00700B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- увеличения </w:t>
      </w:r>
      <w:r w:rsidR="00EB2304">
        <w:rPr>
          <w:sz w:val="26"/>
          <w:szCs w:val="26"/>
        </w:rPr>
        <w:t>бюджетных ассигнований</w:t>
      </w:r>
      <w:r>
        <w:rPr>
          <w:sz w:val="26"/>
          <w:szCs w:val="26"/>
        </w:rPr>
        <w:t xml:space="preserve"> на </w:t>
      </w:r>
      <w:r w:rsidRPr="00216434">
        <w:rPr>
          <w:sz w:val="25"/>
          <w:szCs w:val="25"/>
        </w:rPr>
        <w:t>ремонт объектов благоустройства</w:t>
      </w:r>
      <w:r>
        <w:rPr>
          <w:sz w:val="25"/>
          <w:szCs w:val="25"/>
        </w:rPr>
        <w:t xml:space="preserve"> на 500 000,00 рублей;</w:t>
      </w:r>
    </w:p>
    <w:p w:rsidR="002A1751" w:rsidRDefault="002A1751" w:rsidP="002A175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5"/>
          <w:szCs w:val="25"/>
        </w:rPr>
        <w:t>- дополнительных расходов</w:t>
      </w:r>
      <w:r w:rsidRPr="002A1751">
        <w:rPr>
          <w:sz w:val="26"/>
          <w:szCs w:val="26"/>
        </w:rPr>
        <w:t xml:space="preserve"> </w:t>
      </w:r>
      <w:r w:rsidRPr="008E728B">
        <w:rPr>
          <w:sz w:val="26"/>
          <w:szCs w:val="26"/>
        </w:rPr>
        <w:t>в сумме 100</w:t>
      </w:r>
      <w:r>
        <w:rPr>
          <w:sz w:val="26"/>
          <w:szCs w:val="26"/>
        </w:rPr>
        <w:t> 000,00</w:t>
      </w:r>
      <w:r w:rsidRPr="008E728B">
        <w:rPr>
          <w:sz w:val="26"/>
          <w:szCs w:val="26"/>
        </w:rPr>
        <w:t xml:space="preserve"> рублей на подготовку документации для участия во всероссийском конкурсе лучших проектов «Создание комфортной городской среды»;</w:t>
      </w:r>
    </w:p>
    <w:p w:rsidR="00270EF2" w:rsidRPr="00356E55" w:rsidRDefault="00270EF2" w:rsidP="002A1751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356E55">
        <w:rPr>
          <w:sz w:val="26"/>
          <w:szCs w:val="26"/>
        </w:rPr>
        <w:t xml:space="preserve">- увеличения расходов на опиловку аварийных деревьев и древесной поросли на </w:t>
      </w:r>
      <w:r w:rsidR="00BE2A14" w:rsidRPr="00356E55">
        <w:rPr>
          <w:sz w:val="26"/>
          <w:szCs w:val="26"/>
        </w:rPr>
        <w:t>2</w:t>
      </w:r>
      <w:r w:rsidRPr="00356E55">
        <w:rPr>
          <w:sz w:val="26"/>
          <w:szCs w:val="26"/>
        </w:rPr>
        <w:t>00 000,00 рублей;</w:t>
      </w:r>
      <w:r w:rsidR="00417E84" w:rsidRPr="00356E55">
        <w:rPr>
          <w:sz w:val="26"/>
          <w:szCs w:val="26"/>
        </w:rPr>
        <w:t xml:space="preserve"> </w:t>
      </w:r>
    </w:p>
    <w:p w:rsidR="002A1751" w:rsidRPr="00356E55" w:rsidRDefault="002A1751" w:rsidP="00700BD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356E55">
        <w:rPr>
          <w:i/>
          <w:sz w:val="26"/>
          <w:szCs w:val="26"/>
          <w:u w:val="single"/>
        </w:rPr>
        <w:t xml:space="preserve">за счет средств </w:t>
      </w:r>
      <w:r w:rsidR="00306C0F" w:rsidRPr="00356E55">
        <w:rPr>
          <w:i/>
          <w:sz w:val="26"/>
          <w:szCs w:val="26"/>
          <w:u w:val="single"/>
        </w:rPr>
        <w:t>спонсоров</w:t>
      </w:r>
      <w:r w:rsidRPr="00356E55">
        <w:rPr>
          <w:i/>
          <w:sz w:val="26"/>
          <w:szCs w:val="26"/>
          <w:u w:val="single"/>
        </w:rPr>
        <w:t>:</w:t>
      </w:r>
    </w:p>
    <w:p w:rsidR="00700BDF" w:rsidRPr="008E728B" w:rsidRDefault="00306C0F" w:rsidP="00EB2304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2304">
        <w:rPr>
          <w:sz w:val="26"/>
          <w:szCs w:val="26"/>
        </w:rPr>
        <w:t xml:space="preserve">дополнительных расходов в сумме 83 246,95 рубля </w:t>
      </w:r>
      <w:r w:rsidR="00700BDF" w:rsidRPr="008E728B">
        <w:rPr>
          <w:sz w:val="26"/>
          <w:szCs w:val="26"/>
        </w:rPr>
        <w:t>на выполнение работ по организации уличного освещения в н.п. Хатманово</w:t>
      </w:r>
      <w:r w:rsidR="00B41E3F">
        <w:rPr>
          <w:sz w:val="26"/>
          <w:szCs w:val="26"/>
        </w:rPr>
        <w:t>;</w:t>
      </w:r>
    </w:p>
    <w:p w:rsidR="00AE04AF" w:rsidRDefault="00AE04AF" w:rsidP="00090EF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7D50">
        <w:rPr>
          <w:sz w:val="26"/>
          <w:szCs w:val="26"/>
          <w:u w:val="single"/>
        </w:rPr>
        <w:t>«Формирование современной городской среды»</w:t>
      </w:r>
      <w:r>
        <w:rPr>
          <w:sz w:val="26"/>
          <w:szCs w:val="26"/>
        </w:rPr>
        <w:t xml:space="preserve"> в сумме </w:t>
      </w:r>
      <w:r w:rsidR="00737AE2">
        <w:rPr>
          <w:sz w:val="26"/>
          <w:szCs w:val="26"/>
        </w:rPr>
        <w:t>549 604,14</w:t>
      </w:r>
      <w:r w:rsidRPr="008F3964">
        <w:rPr>
          <w:sz w:val="26"/>
          <w:szCs w:val="26"/>
        </w:rPr>
        <w:t xml:space="preserve"> рубл</w:t>
      </w:r>
      <w:r w:rsidR="00737A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DF44E2" w:rsidRPr="00216434">
        <w:rPr>
          <w:sz w:val="25"/>
          <w:szCs w:val="25"/>
        </w:rPr>
        <w:t xml:space="preserve">на установку детской площадки </w:t>
      </w:r>
      <w:r w:rsidR="00DF44E2">
        <w:rPr>
          <w:sz w:val="25"/>
          <w:szCs w:val="25"/>
        </w:rPr>
        <w:t xml:space="preserve">в районе </w:t>
      </w:r>
      <w:r w:rsidR="00DF44E2" w:rsidRPr="00216434">
        <w:rPr>
          <w:sz w:val="25"/>
          <w:szCs w:val="25"/>
        </w:rPr>
        <w:t>дом</w:t>
      </w:r>
      <w:r w:rsidR="00DF44E2">
        <w:rPr>
          <w:sz w:val="25"/>
          <w:szCs w:val="25"/>
        </w:rPr>
        <w:t>а</w:t>
      </w:r>
      <w:r w:rsidR="00DF44E2" w:rsidRPr="00216434">
        <w:rPr>
          <w:sz w:val="25"/>
          <w:szCs w:val="25"/>
        </w:rPr>
        <w:t xml:space="preserve"> 9</w:t>
      </w:r>
      <w:r w:rsidR="00DF44E2">
        <w:rPr>
          <w:sz w:val="25"/>
          <w:szCs w:val="25"/>
        </w:rPr>
        <w:t xml:space="preserve"> </w:t>
      </w:r>
      <w:r w:rsidR="00DF44E2" w:rsidRPr="00216434">
        <w:rPr>
          <w:sz w:val="25"/>
          <w:szCs w:val="25"/>
        </w:rPr>
        <w:t xml:space="preserve">по </w:t>
      </w:r>
      <w:r w:rsidR="00DF44E2">
        <w:rPr>
          <w:sz w:val="25"/>
          <w:szCs w:val="25"/>
        </w:rPr>
        <w:t>улице 50 лет ВЛКСМ</w:t>
      </w:r>
      <w:r>
        <w:rPr>
          <w:sz w:val="26"/>
          <w:szCs w:val="26"/>
        </w:rPr>
        <w:t xml:space="preserve">. При этом средства бюджета </w:t>
      </w:r>
      <w:r w:rsidR="00DF44E2">
        <w:rPr>
          <w:sz w:val="26"/>
          <w:szCs w:val="26"/>
        </w:rPr>
        <w:t>Тульской области</w:t>
      </w:r>
      <w:r>
        <w:rPr>
          <w:sz w:val="26"/>
          <w:szCs w:val="26"/>
        </w:rPr>
        <w:t xml:space="preserve"> составят </w:t>
      </w:r>
      <w:r w:rsidR="00DF44E2">
        <w:rPr>
          <w:sz w:val="26"/>
          <w:szCs w:val="26"/>
        </w:rPr>
        <w:t>457 160,72</w:t>
      </w:r>
      <w:r>
        <w:rPr>
          <w:sz w:val="26"/>
          <w:szCs w:val="26"/>
        </w:rPr>
        <w:t xml:space="preserve"> рубл</w:t>
      </w:r>
      <w:r w:rsidR="00DF44E2">
        <w:rPr>
          <w:sz w:val="26"/>
          <w:szCs w:val="26"/>
        </w:rPr>
        <w:t>я</w:t>
      </w:r>
      <w:r>
        <w:rPr>
          <w:sz w:val="26"/>
          <w:szCs w:val="26"/>
        </w:rPr>
        <w:t xml:space="preserve">, средства населения и спонсоров – </w:t>
      </w:r>
      <w:r w:rsidR="00DF44E2">
        <w:rPr>
          <w:sz w:val="26"/>
          <w:szCs w:val="26"/>
        </w:rPr>
        <w:t>92 443,42 рубля</w:t>
      </w:r>
      <w:r>
        <w:rPr>
          <w:sz w:val="26"/>
          <w:szCs w:val="26"/>
        </w:rPr>
        <w:t xml:space="preserve">. </w:t>
      </w:r>
    </w:p>
    <w:p w:rsidR="00012D50" w:rsidRPr="00713B3B" w:rsidRDefault="00012D50" w:rsidP="00012D50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before="120"/>
        <w:ind w:firstLine="59"/>
        <w:jc w:val="both"/>
        <w:rPr>
          <w:b/>
          <w:sz w:val="26"/>
          <w:szCs w:val="26"/>
        </w:rPr>
      </w:pPr>
      <w:r w:rsidRPr="00713B3B">
        <w:rPr>
          <w:b/>
          <w:i/>
          <w:sz w:val="26"/>
          <w:szCs w:val="26"/>
        </w:rPr>
        <w:t xml:space="preserve">«Образование» </w:t>
      </w:r>
      <w:r w:rsidRPr="00713B3B">
        <w:rPr>
          <w:sz w:val="26"/>
          <w:szCs w:val="26"/>
        </w:rPr>
        <w:t>-</w:t>
      </w:r>
      <w:r w:rsidRPr="00713B3B">
        <w:rPr>
          <w:i/>
          <w:sz w:val="26"/>
          <w:szCs w:val="26"/>
        </w:rPr>
        <w:t xml:space="preserve"> </w:t>
      </w:r>
      <w:r w:rsidRPr="00713B3B">
        <w:rPr>
          <w:sz w:val="26"/>
          <w:szCs w:val="26"/>
        </w:rPr>
        <w:t>на</w:t>
      </w:r>
      <w:r w:rsidRPr="00713B3B">
        <w:rPr>
          <w:b/>
          <w:sz w:val="26"/>
          <w:szCs w:val="26"/>
        </w:rPr>
        <w:t xml:space="preserve"> 76 495 234,89 рубля</w:t>
      </w:r>
      <w:r w:rsidRPr="00713B3B">
        <w:rPr>
          <w:sz w:val="26"/>
          <w:szCs w:val="26"/>
        </w:rPr>
        <w:t>,</w:t>
      </w:r>
      <w:r w:rsidRPr="00713B3B">
        <w:rPr>
          <w:b/>
          <w:sz w:val="26"/>
          <w:szCs w:val="26"/>
        </w:rPr>
        <w:t xml:space="preserve"> </w:t>
      </w:r>
      <w:r w:rsidRPr="00713B3B">
        <w:rPr>
          <w:sz w:val="26"/>
          <w:szCs w:val="26"/>
        </w:rPr>
        <w:t>сложившееся в результате:</w:t>
      </w:r>
    </w:p>
    <w:p w:rsidR="00012D50" w:rsidRPr="00713B3B" w:rsidRDefault="00012D50" w:rsidP="00012D50">
      <w:pPr>
        <w:numPr>
          <w:ilvl w:val="0"/>
          <w:numId w:val="36"/>
        </w:numPr>
        <w:tabs>
          <w:tab w:val="num" w:pos="0"/>
          <w:tab w:val="left" w:pos="1134"/>
        </w:tabs>
        <w:spacing w:before="120"/>
        <w:ind w:left="0" w:firstLine="851"/>
        <w:jc w:val="both"/>
        <w:rPr>
          <w:sz w:val="26"/>
          <w:szCs w:val="26"/>
        </w:rPr>
      </w:pPr>
      <w:r w:rsidRPr="00713B3B">
        <w:rPr>
          <w:b/>
          <w:sz w:val="26"/>
          <w:szCs w:val="26"/>
        </w:rPr>
        <w:t>сокращения</w:t>
      </w:r>
      <w:r w:rsidRPr="00713B3B">
        <w:rPr>
          <w:sz w:val="26"/>
          <w:szCs w:val="26"/>
        </w:rPr>
        <w:t xml:space="preserve"> расходов по</w:t>
      </w:r>
      <w:r w:rsidRPr="00713B3B">
        <w:rPr>
          <w:b/>
          <w:sz w:val="26"/>
          <w:szCs w:val="26"/>
        </w:rPr>
        <w:t xml:space="preserve"> подразделу 0701</w:t>
      </w:r>
      <w:r w:rsidRPr="00713B3B">
        <w:rPr>
          <w:i/>
          <w:sz w:val="26"/>
          <w:szCs w:val="26"/>
        </w:rPr>
        <w:t xml:space="preserve"> </w:t>
      </w:r>
      <w:r w:rsidRPr="00713B3B">
        <w:rPr>
          <w:sz w:val="26"/>
          <w:szCs w:val="26"/>
        </w:rPr>
        <w:t>«Дошкольное образование»</w:t>
      </w:r>
      <w:r w:rsidRPr="00713B3B">
        <w:rPr>
          <w:i/>
          <w:sz w:val="26"/>
          <w:szCs w:val="26"/>
        </w:rPr>
        <w:t xml:space="preserve"> </w:t>
      </w:r>
      <w:r w:rsidRPr="00713B3B">
        <w:rPr>
          <w:sz w:val="26"/>
          <w:szCs w:val="26"/>
        </w:rPr>
        <w:t xml:space="preserve">на </w:t>
      </w:r>
      <w:r w:rsidRPr="00713B3B">
        <w:rPr>
          <w:b/>
          <w:sz w:val="26"/>
          <w:szCs w:val="26"/>
        </w:rPr>
        <w:t>8 549 998,64 рубля</w:t>
      </w:r>
      <w:r w:rsidRPr="00713B3B">
        <w:rPr>
          <w:sz w:val="26"/>
          <w:szCs w:val="26"/>
        </w:rPr>
        <w:t xml:space="preserve">. </w:t>
      </w:r>
      <w:r w:rsidRPr="004D2AD4">
        <w:rPr>
          <w:sz w:val="26"/>
          <w:szCs w:val="26"/>
        </w:rPr>
        <w:t xml:space="preserve">При этом проектом Решения в рамках реализации подпрограммы «Развитие дошкольного образования» муниципальной программы </w:t>
      </w:r>
      <w:r w:rsidRPr="00E85096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642B14">
        <w:rPr>
          <w:sz w:val="26"/>
          <w:szCs w:val="26"/>
        </w:rPr>
        <w:t>, утвержденной постановлением администрации муниципального образования город Алексин от 29 декабря 2018 года №2959, запланировано</w:t>
      </w:r>
      <w:r>
        <w:rPr>
          <w:sz w:val="26"/>
          <w:szCs w:val="26"/>
        </w:rPr>
        <w:t xml:space="preserve">: </w:t>
      </w:r>
    </w:p>
    <w:p w:rsidR="00012D50" w:rsidRDefault="00012D50" w:rsidP="00E67F86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расходов за счет средств </w:t>
      </w:r>
      <w:r w:rsidRPr="0008570C">
        <w:rPr>
          <w:sz w:val="26"/>
          <w:szCs w:val="26"/>
        </w:rPr>
        <w:t>местного бюджета на 2 900 000,00 рублей на оплату труда технического персонала муниципальных</w:t>
      </w:r>
      <w:r>
        <w:rPr>
          <w:sz w:val="26"/>
          <w:szCs w:val="26"/>
        </w:rPr>
        <w:t xml:space="preserve"> дошкольных образовательных учреждений, в связи с тем, что первоначально расходы на данные цели были предусмотрены не в полном объеме;</w:t>
      </w:r>
    </w:p>
    <w:p w:rsidR="00012D50" w:rsidRPr="009542F7" w:rsidRDefault="00012D50" w:rsidP="00E67F86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расходов за счет средств городского округа на 601 903,39 рубля, направляемых на укрепление материально-технической базы муниципальных дошкольных образовательных </w:t>
      </w:r>
      <w:r w:rsidRPr="009542F7">
        <w:rPr>
          <w:sz w:val="26"/>
          <w:szCs w:val="26"/>
        </w:rPr>
        <w:t xml:space="preserve">учреждений;  </w:t>
      </w:r>
    </w:p>
    <w:p w:rsidR="00012D50" w:rsidRPr="00E61565" w:rsidRDefault="00012D50" w:rsidP="00E67F8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расходов </w:t>
      </w:r>
      <w:r w:rsidRPr="00E61565">
        <w:rPr>
          <w:sz w:val="26"/>
          <w:szCs w:val="26"/>
        </w:rPr>
        <w:t>на строительство объекта «</w:t>
      </w:r>
      <w:r w:rsidRPr="00526F14">
        <w:rPr>
          <w:sz w:val="26"/>
          <w:szCs w:val="26"/>
        </w:rPr>
        <w:t>Детский сад на 60 мест в г. Алексин» в рамках регионального проекта «Содействие занятости</w:t>
      </w:r>
      <w:r>
        <w:rPr>
          <w:sz w:val="26"/>
          <w:szCs w:val="26"/>
        </w:rPr>
        <w:t xml:space="preserve"> женщин – создание условий дошкольного образования для детей в возрасте до трех лет</w:t>
      </w:r>
      <w:r w:rsidRPr="00526F14">
        <w:rPr>
          <w:sz w:val="26"/>
          <w:szCs w:val="26"/>
        </w:rPr>
        <w:t xml:space="preserve">» в целом на </w:t>
      </w:r>
      <w:r>
        <w:rPr>
          <w:sz w:val="26"/>
          <w:szCs w:val="26"/>
        </w:rPr>
        <w:t>12 051 902,03 рубля</w:t>
      </w:r>
      <w:r w:rsidR="00571DE5">
        <w:rPr>
          <w:sz w:val="26"/>
          <w:szCs w:val="26"/>
        </w:rPr>
        <w:t>.</w:t>
      </w:r>
      <w:r w:rsidRPr="00526F14">
        <w:rPr>
          <w:sz w:val="26"/>
          <w:szCs w:val="26"/>
        </w:rPr>
        <w:t xml:space="preserve"> </w:t>
      </w:r>
      <w:r w:rsidR="00571DE5">
        <w:rPr>
          <w:sz w:val="26"/>
          <w:szCs w:val="26"/>
        </w:rPr>
        <w:t>П</w:t>
      </w:r>
      <w:r w:rsidRPr="00526F14">
        <w:rPr>
          <w:sz w:val="26"/>
          <w:szCs w:val="26"/>
        </w:rPr>
        <w:t xml:space="preserve">ри этом на данные цели предусматривается </w:t>
      </w:r>
      <w:r>
        <w:rPr>
          <w:sz w:val="26"/>
          <w:szCs w:val="26"/>
        </w:rPr>
        <w:t>направление</w:t>
      </w:r>
      <w:r w:rsidRPr="00526F14">
        <w:rPr>
          <w:sz w:val="26"/>
          <w:szCs w:val="26"/>
        </w:rPr>
        <w:t xml:space="preserve"> </w:t>
      </w:r>
      <w:r w:rsidR="00571DE5">
        <w:rPr>
          <w:sz w:val="26"/>
          <w:szCs w:val="26"/>
        </w:rPr>
        <w:t xml:space="preserve">дополнительных </w:t>
      </w:r>
      <w:r w:rsidRPr="00526F14">
        <w:rPr>
          <w:sz w:val="26"/>
          <w:szCs w:val="26"/>
        </w:rPr>
        <w:t xml:space="preserve">средств федерального бюджета в сумме </w:t>
      </w:r>
      <w:r>
        <w:rPr>
          <w:sz w:val="26"/>
          <w:szCs w:val="26"/>
        </w:rPr>
        <w:t>31 233 000,90 рубля</w:t>
      </w:r>
      <w:r w:rsidRPr="00526F14">
        <w:rPr>
          <w:sz w:val="26"/>
          <w:szCs w:val="26"/>
        </w:rPr>
        <w:t xml:space="preserve"> и сокращение средств бюджета Тульской области, а также средств местного</w:t>
      </w:r>
      <w:r w:rsidRPr="00E61565">
        <w:rPr>
          <w:sz w:val="26"/>
          <w:szCs w:val="26"/>
        </w:rPr>
        <w:t xml:space="preserve"> бюджета</w:t>
      </w:r>
      <w:r w:rsidR="00571DE5" w:rsidRPr="00571DE5">
        <w:rPr>
          <w:sz w:val="26"/>
          <w:szCs w:val="26"/>
        </w:rPr>
        <w:t xml:space="preserve"> </w:t>
      </w:r>
      <w:r w:rsidR="00571DE5" w:rsidRPr="00526F14">
        <w:rPr>
          <w:sz w:val="26"/>
          <w:szCs w:val="26"/>
        </w:rPr>
        <w:t xml:space="preserve">на </w:t>
      </w:r>
      <w:r w:rsidR="00571DE5">
        <w:rPr>
          <w:sz w:val="26"/>
          <w:szCs w:val="26"/>
        </w:rPr>
        <w:t>43 282 036,31 рубля</w:t>
      </w:r>
      <w:r w:rsidRPr="00E61565">
        <w:rPr>
          <w:sz w:val="26"/>
          <w:szCs w:val="26"/>
        </w:rPr>
        <w:t xml:space="preserve"> на </w:t>
      </w:r>
      <w:r>
        <w:rPr>
          <w:sz w:val="26"/>
          <w:szCs w:val="26"/>
        </w:rPr>
        <w:t>2 866,62 рубля</w:t>
      </w:r>
      <w:r w:rsidR="00571DE5">
        <w:rPr>
          <w:sz w:val="26"/>
          <w:szCs w:val="26"/>
        </w:rPr>
        <w:t xml:space="preserve"> соответственно</w:t>
      </w:r>
      <w:r w:rsidR="00B41E3F">
        <w:rPr>
          <w:sz w:val="26"/>
          <w:szCs w:val="26"/>
        </w:rPr>
        <w:t>;</w:t>
      </w:r>
    </w:p>
    <w:p w:rsidR="00012D50" w:rsidRPr="0058166B" w:rsidRDefault="00012D50" w:rsidP="00012D50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8166B">
        <w:rPr>
          <w:b/>
          <w:sz w:val="26"/>
          <w:szCs w:val="26"/>
        </w:rPr>
        <w:t>увеличения</w:t>
      </w:r>
      <w:r w:rsidRPr="0058166B">
        <w:rPr>
          <w:sz w:val="26"/>
          <w:szCs w:val="26"/>
        </w:rPr>
        <w:t xml:space="preserve"> расходов по</w:t>
      </w:r>
      <w:r w:rsidRPr="0058166B">
        <w:rPr>
          <w:b/>
          <w:sz w:val="26"/>
          <w:szCs w:val="26"/>
        </w:rPr>
        <w:t xml:space="preserve"> подразделу 0702</w:t>
      </w:r>
      <w:r w:rsidRPr="0058166B">
        <w:rPr>
          <w:sz w:val="26"/>
          <w:szCs w:val="26"/>
        </w:rPr>
        <w:t xml:space="preserve"> «Общее образование» на </w:t>
      </w:r>
      <w:r w:rsidRPr="0058166B">
        <w:rPr>
          <w:b/>
          <w:sz w:val="26"/>
          <w:szCs w:val="26"/>
        </w:rPr>
        <w:t>77 822 451,71 рубля</w:t>
      </w:r>
      <w:r w:rsidRPr="0058166B">
        <w:rPr>
          <w:sz w:val="26"/>
          <w:szCs w:val="26"/>
        </w:rPr>
        <w:t xml:space="preserve">. Проектом Решения в рамках реализации муниципальной программы </w:t>
      </w:r>
      <w:r w:rsidRPr="0058166B">
        <w:rPr>
          <w:i/>
          <w:sz w:val="26"/>
          <w:szCs w:val="26"/>
          <w:u w:val="single"/>
        </w:rPr>
        <w:t xml:space="preserve">«Образование в муниципальном образовании город Алексин» </w:t>
      </w:r>
      <w:r w:rsidRPr="0058166B">
        <w:rPr>
          <w:sz w:val="26"/>
          <w:szCs w:val="26"/>
        </w:rPr>
        <w:t xml:space="preserve">запланировано: </w:t>
      </w:r>
    </w:p>
    <w:p w:rsidR="00012D50" w:rsidRPr="0058166B" w:rsidRDefault="00012D50" w:rsidP="00012D5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66B">
        <w:rPr>
          <w:sz w:val="26"/>
          <w:szCs w:val="26"/>
        </w:rPr>
        <w:t xml:space="preserve">- увеличение расходов по подпрограмме </w:t>
      </w:r>
      <w:r w:rsidRPr="0058166B">
        <w:rPr>
          <w:sz w:val="26"/>
          <w:szCs w:val="26"/>
          <w:u w:val="single"/>
        </w:rPr>
        <w:t>«Развитие общего образования»</w:t>
      </w:r>
      <w:r w:rsidRPr="0058166B">
        <w:rPr>
          <w:sz w:val="26"/>
          <w:szCs w:val="26"/>
        </w:rPr>
        <w:t xml:space="preserve"> -  на </w:t>
      </w:r>
      <w:r w:rsidRPr="001024C9">
        <w:rPr>
          <w:sz w:val="26"/>
          <w:szCs w:val="26"/>
        </w:rPr>
        <w:t>77 298 951,71 рубля</w:t>
      </w:r>
      <w:r w:rsidRPr="0058166B">
        <w:rPr>
          <w:sz w:val="26"/>
          <w:szCs w:val="26"/>
        </w:rPr>
        <w:t>, в том числе за счет</w:t>
      </w:r>
      <w:r w:rsidRPr="000B46A5">
        <w:rPr>
          <w:sz w:val="26"/>
          <w:szCs w:val="26"/>
        </w:rPr>
        <w:t xml:space="preserve"> </w:t>
      </w:r>
      <w:r w:rsidRPr="006B7CF0">
        <w:rPr>
          <w:sz w:val="26"/>
          <w:szCs w:val="26"/>
        </w:rPr>
        <w:t>направления дополнительных ассигнований</w:t>
      </w:r>
      <w:r w:rsidRPr="0058166B">
        <w:rPr>
          <w:sz w:val="26"/>
          <w:szCs w:val="26"/>
        </w:rPr>
        <w:t>:</w:t>
      </w:r>
    </w:p>
    <w:p w:rsidR="00012D50" w:rsidRPr="00FA1DD1" w:rsidRDefault="00012D50" w:rsidP="004B2718">
      <w:pPr>
        <w:tabs>
          <w:tab w:val="left" w:pos="709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FA1DD1">
        <w:rPr>
          <w:sz w:val="26"/>
          <w:szCs w:val="26"/>
        </w:rPr>
        <w:t xml:space="preserve">- в сумме 323 909,89 рубля за счет средств местного бюджета на укрепление материально-технической базы муниципальных общеобразовательных учреждений; </w:t>
      </w:r>
      <w:r w:rsidRPr="00FA1DD1">
        <w:rPr>
          <w:sz w:val="26"/>
          <w:szCs w:val="26"/>
        </w:rPr>
        <w:tab/>
      </w:r>
    </w:p>
    <w:p w:rsidR="00012D50" w:rsidRPr="00BF2DF3" w:rsidRDefault="00012D50" w:rsidP="004B2718">
      <w:pPr>
        <w:tabs>
          <w:tab w:val="left" w:pos="709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6B7CF0">
        <w:rPr>
          <w:sz w:val="26"/>
          <w:szCs w:val="26"/>
        </w:rPr>
        <w:t>- в сумме 5 243 730,22 рубля (в том числе за счет средств бюджета Тульской области – 4 361 700,</w:t>
      </w:r>
      <w:r>
        <w:rPr>
          <w:sz w:val="26"/>
          <w:szCs w:val="26"/>
        </w:rPr>
        <w:t>00 рублей</w:t>
      </w:r>
      <w:r w:rsidRPr="006B7CF0">
        <w:rPr>
          <w:sz w:val="26"/>
          <w:szCs w:val="26"/>
        </w:rPr>
        <w:t>, средств местного бюджета – 882 030,22 рубля)</w:t>
      </w:r>
      <w:r>
        <w:rPr>
          <w:sz w:val="26"/>
          <w:szCs w:val="26"/>
        </w:rPr>
        <w:t xml:space="preserve"> </w:t>
      </w:r>
      <w:r w:rsidRPr="006B7CF0">
        <w:rPr>
          <w:sz w:val="26"/>
          <w:szCs w:val="26"/>
        </w:rPr>
        <w:t xml:space="preserve">на проведение ремонтных работ в МБОУ «Гимназия №18» в целях создания на базе </w:t>
      </w:r>
      <w:r w:rsidRPr="00BF2DF3">
        <w:rPr>
          <w:sz w:val="26"/>
          <w:szCs w:val="26"/>
        </w:rPr>
        <w:t>общеобразовательного учреждения детского технопарка «Кванториум»;</w:t>
      </w:r>
    </w:p>
    <w:p w:rsidR="00012D50" w:rsidRPr="00BF2DF3" w:rsidRDefault="00012D50" w:rsidP="004B2718">
      <w:pPr>
        <w:tabs>
          <w:tab w:val="left" w:pos="709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BF2DF3">
        <w:rPr>
          <w:sz w:val="26"/>
          <w:szCs w:val="26"/>
        </w:rPr>
        <w:t>- в сумме 23 514 100,00 рублей за счет средств федерального бюджета на выплату ежемесячного денежного вознаграждения за классное руководство педагогическим работникам;</w:t>
      </w:r>
    </w:p>
    <w:p w:rsidR="00012D50" w:rsidRPr="00BF2DF3" w:rsidRDefault="00012D50" w:rsidP="004B2718">
      <w:pPr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BF2DF3">
        <w:rPr>
          <w:sz w:val="26"/>
          <w:szCs w:val="26"/>
        </w:rPr>
        <w:t>- в сумме 20 586 390,00 рублей за счет средств федерального бюджета на организацию бесплатного горячего питания учащихся 1 - 4 классов в муниципальных общеобразовательных учреждениях;</w:t>
      </w:r>
    </w:p>
    <w:p w:rsidR="00012D50" w:rsidRPr="00BF2DF3" w:rsidRDefault="00012D50" w:rsidP="004B2718">
      <w:pPr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BF2DF3">
        <w:rPr>
          <w:sz w:val="26"/>
          <w:szCs w:val="26"/>
        </w:rPr>
        <w:t xml:space="preserve">- в сумме 21 874 600,00 рублей на создание на базе МБОУ «Гимназия №18» детского технопарка «Кванториум» в рамках регионального проекта «Современная школа». При этом средства федерального бюджета составят 20 507 300,00 рублей, средства регионального бюджета – 854 500,00 рублей, средства бюджета муниципального образования – 512 800,00 рублей; </w:t>
      </w:r>
    </w:p>
    <w:p w:rsidR="00012D50" w:rsidRPr="00BF2DF3" w:rsidRDefault="00012D50" w:rsidP="004B2718">
      <w:pPr>
        <w:tabs>
          <w:tab w:val="left" w:pos="709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BF2DF3">
        <w:rPr>
          <w:sz w:val="26"/>
          <w:szCs w:val="26"/>
        </w:rPr>
        <w:t>- в сумме 5 756 221,60 рубл</w:t>
      </w:r>
      <w:r w:rsidR="00685D12">
        <w:rPr>
          <w:sz w:val="26"/>
          <w:szCs w:val="26"/>
        </w:rPr>
        <w:t>я</w:t>
      </w:r>
      <w:r w:rsidRPr="00BF2DF3">
        <w:rPr>
          <w:sz w:val="26"/>
          <w:szCs w:val="26"/>
        </w:rPr>
        <w:t xml:space="preserve"> (в том числе за счет средств федерального бюджета в объеме 5 470 712,50 рубля, средств бюджета Тульской области – 227 946,88 рубля, средств местного бюджета – 57 562,22 рубля) в рамках регионального проекта «Цифровая образовательная среда». Бюджетные ассигнования будут направлены на развитие материально-технической базы МБОУ «Средняя общеобразовательная школа №1», МБОУ «Средняя общеобразовательная школа №3» и МБОУ «Гимназия №13» в целях внедрения цифровой образовательной среды: приобретение компьютерного и интерактивного оборудования, оргтехники</w:t>
      </w:r>
      <w:r w:rsidR="00B41E3F">
        <w:rPr>
          <w:sz w:val="26"/>
          <w:szCs w:val="26"/>
        </w:rPr>
        <w:t>;</w:t>
      </w:r>
    </w:p>
    <w:p w:rsidR="00012D50" w:rsidRPr="00F25495" w:rsidRDefault="00012D50" w:rsidP="00012D5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25495">
        <w:rPr>
          <w:sz w:val="26"/>
          <w:szCs w:val="26"/>
        </w:rPr>
        <w:t xml:space="preserve">- увеличение расходов по основному мероприятию </w:t>
      </w:r>
      <w:r w:rsidRPr="00F25495">
        <w:rPr>
          <w:sz w:val="26"/>
          <w:szCs w:val="26"/>
          <w:u w:val="single"/>
        </w:rPr>
        <w:t>«Обеспечение реализации муниципальной программы»</w:t>
      </w:r>
      <w:r w:rsidRPr="00F25495">
        <w:rPr>
          <w:sz w:val="26"/>
          <w:szCs w:val="26"/>
        </w:rPr>
        <w:t xml:space="preserve"> -  на </w:t>
      </w:r>
      <w:r w:rsidRPr="001024C9">
        <w:rPr>
          <w:sz w:val="26"/>
          <w:szCs w:val="26"/>
        </w:rPr>
        <w:t>523 500,00 рублей</w:t>
      </w:r>
      <w:r w:rsidRPr="00F25495">
        <w:rPr>
          <w:b/>
          <w:sz w:val="26"/>
          <w:szCs w:val="26"/>
        </w:rPr>
        <w:t xml:space="preserve"> </w:t>
      </w:r>
      <w:r w:rsidRPr="00F25495">
        <w:rPr>
          <w:sz w:val="26"/>
          <w:szCs w:val="26"/>
        </w:rPr>
        <w:t>за счет средств местного бюджета, которые предусматриваются на проведение аварийных ремонтных работ</w:t>
      </w:r>
      <w:r>
        <w:rPr>
          <w:sz w:val="26"/>
          <w:szCs w:val="26"/>
        </w:rPr>
        <w:t xml:space="preserve"> в </w:t>
      </w:r>
      <w:r w:rsidRPr="00F25495">
        <w:rPr>
          <w:sz w:val="26"/>
          <w:szCs w:val="26"/>
        </w:rPr>
        <w:t xml:space="preserve"> муниципальных общеобразовательных учреждениях</w:t>
      </w:r>
      <w:r w:rsidR="00B41E3F">
        <w:rPr>
          <w:sz w:val="26"/>
          <w:szCs w:val="26"/>
        </w:rPr>
        <w:t>;</w:t>
      </w:r>
    </w:p>
    <w:p w:rsidR="00012D50" w:rsidRPr="00845332" w:rsidRDefault="00012D50" w:rsidP="00012D50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45332">
        <w:rPr>
          <w:b/>
          <w:sz w:val="26"/>
          <w:szCs w:val="26"/>
        </w:rPr>
        <w:t>увеличения</w:t>
      </w:r>
      <w:r w:rsidRPr="00845332">
        <w:rPr>
          <w:sz w:val="26"/>
          <w:szCs w:val="26"/>
        </w:rPr>
        <w:t xml:space="preserve"> расходов по</w:t>
      </w:r>
      <w:r w:rsidRPr="00845332">
        <w:rPr>
          <w:b/>
          <w:sz w:val="26"/>
          <w:szCs w:val="26"/>
        </w:rPr>
        <w:t xml:space="preserve"> подразделу 0703</w:t>
      </w:r>
      <w:r w:rsidRPr="00845332">
        <w:rPr>
          <w:sz w:val="26"/>
          <w:szCs w:val="26"/>
        </w:rPr>
        <w:t xml:space="preserve"> «Дополнительное образование детей» на </w:t>
      </w:r>
      <w:r w:rsidRPr="00845332">
        <w:rPr>
          <w:b/>
          <w:sz w:val="26"/>
          <w:szCs w:val="26"/>
        </w:rPr>
        <w:t>6 868 384,52 рубля</w:t>
      </w:r>
      <w:r w:rsidRPr="00845332">
        <w:rPr>
          <w:sz w:val="26"/>
          <w:szCs w:val="26"/>
        </w:rPr>
        <w:t xml:space="preserve">. При этом проектом Решения </w:t>
      </w:r>
      <w:r>
        <w:rPr>
          <w:sz w:val="26"/>
          <w:szCs w:val="26"/>
        </w:rPr>
        <w:t>предполагается</w:t>
      </w:r>
      <w:r w:rsidRPr="00845332">
        <w:rPr>
          <w:sz w:val="26"/>
          <w:szCs w:val="26"/>
        </w:rPr>
        <w:t>:</w:t>
      </w:r>
    </w:p>
    <w:p w:rsidR="00012D50" w:rsidRDefault="00012D50" w:rsidP="00012D5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45332">
        <w:rPr>
          <w:sz w:val="26"/>
          <w:szCs w:val="26"/>
        </w:rPr>
        <w:t xml:space="preserve">- увеличение расходов в рамках муниципальной программы </w:t>
      </w:r>
      <w:r w:rsidRPr="00E85096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5C6721">
        <w:rPr>
          <w:sz w:val="26"/>
          <w:szCs w:val="26"/>
        </w:rPr>
        <w:t xml:space="preserve"> на </w:t>
      </w:r>
      <w:r w:rsidRPr="0037657F">
        <w:rPr>
          <w:sz w:val="26"/>
          <w:szCs w:val="26"/>
        </w:rPr>
        <w:t>4 968 384,52 рубля</w:t>
      </w:r>
      <w:r w:rsidRPr="005C6721">
        <w:rPr>
          <w:sz w:val="26"/>
          <w:szCs w:val="26"/>
        </w:rPr>
        <w:t>, за счет:</w:t>
      </w:r>
    </w:p>
    <w:p w:rsidR="00012D50" w:rsidRDefault="00012D50" w:rsidP="00012D50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070B5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направления дополнительных средств местного бюджета в сумме 4 278 430,00 рублей </w:t>
      </w:r>
      <w:r w:rsidRPr="00070B54">
        <w:rPr>
          <w:sz w:val="26"/>
          <w:szCs w:val="26"/>
        </w:rPr>
        <w:t xml:space="preserve">на оплату труда </w:t>
      </w:r>
      <w:r>
        <w:rPr>
          <w:sz w:val="26"/>
          <w:szCs w:val="26"/>
        </w:rPr>
        <w:t>работников муниципальных учреждений дополнительного образования</w:t>
      </w:r>
      <w:r w:rsidRPr="00070B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тем, что первоначально расходы на данные цели были предусмотрены не в полном объеме; </w:t>
      </w:r>
    </w:p>
    <w:p w:rsidR="00012D50" w:rsidRPr="009542F7" w:rsidRDefault="00012D50" w:rsidP="00012D50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1DD1">
        <w:rPr>
          <w:sz w:val="26"/>
          <w:szCs w:val="26"/>
        </w:rPr>
        <w:t>увеличения расходов за счет средств городского округа</w:t>
      </w:r>
      <w:r>
        <w:rPr>
          <w:sz w:val="26"/>
          <w:szCs w:val="26"/>
        </w:rPr>
        <w:t xml:space="preserve"> на 689 954,52 рубля, направляемых на укрепление материально-технической базы муниципальных </w:t>
      </w:r>
      <w:r w:rsidRPr="009542F7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дополнительного образования</w:t>
      </w:r>
      <w:r w:rsidRPr="009542F7">
        <w:rPr>
          <w:sz w:val="26"/>
          <w:szCs w:val="26"/>
        </w:rPr>
        <w:t xml:space="preserve">;  </w:t>
      </w:r>
    </w:p>
    <w:p w:rsidR="00012D50" w:rsidRDefault="00012D50" w:rsidP="00012D50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C6EBE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увеличение</w:t>
      </w:r>
      <w:r w:rsidRPr="00FC6EBE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>по</w:t>
      </w:r>
      <w:r w:rsidRPr="00FC6EBE">
        <w:rPr>
          <w:sz w:val="26"/>
          <w:szCs w:val="26"/>
        </w:rPr>
        <w:t xml:space="preserve"> </w:t>
      </w:r>
      <w:r w:rsidRPr="001739D8">
        <w:rPr>
          <w:sz w:val="26"/>
          <w:szCs w:val="26"/>
        </w:rPr>
        <w:t>подпрограмм</w:t>
      </w:r>
      <w:r>
        <w:rPr>
          <w:sz w:val="26"/>
          <w:szCs w:val="26"/>
        </w:rPr>
        <w:t>е</w:t>
      </w:r>
      <w:r w:rsidRPr="001739D8">
        <w:rPr>
          <w:sz w:val="26"/>
          <w:szCs w:val="26"/>
        </w:rPr>
        <w:t xml:space="preserve"> «Художественное образование»</w:t>
      </w:r>
      <w:r>
        <w:rPr>
          <w:color w:val="FF0000"/>
          <w:sz w:val="26"/>
          <w:szCs w:val="26"/>
        </w:rPr>
        <w:t xml:space="preserve"> </w:t>
      </w:r>
      <w:r w:rsidRPr="00FC6EBE">
        <w:rPr>
          <w:sz w:val="26"/>
          <w:szCs w:val="26"/>
        </w:rPr>
        <w:t xml:space="preserve">муниципальной программы </w:t>
      </w:r>
      <w:r w:rsidRPr="00E85096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FC6EBE">
        <w:rPr>
          <w:sz w:val="26"/>
          <w:szCs w:val="26"/>
        </w:rPr>
        <w:t xml:space="preserve"> - на </w:t>
      </w:r>
      <w:r w:rsidRPr="0037657F">
        <w:rPr>
          <w:sz w:val="26"/>
          <w:szCs w:val="26"/>
        </w:rPr>
        <w:t>1 900 000,00 рублей</w:t>
      </w:r>
      <w:r w:rsidRPr="005117E7"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>за счет средств местного бюджета</w:t>
      </w:r>
      <w:r>
        <w:rPr>
          <w:sz w:val="26"/>
          <w:szCs w:val="26"/>
        </w:rPr>
        <w:t>, направляемых на  фонд оплаты</w:t>
      </w:r>
      <w:r w:rsidRPr="00FF7F66">
        <w:rPr>
          <w:sz w:val="26"/>
          <w:szCs w:val="26"/>
        </w:rPr>
        <w:t xml:space="preserve"> труда работников</w:t>
      </w:r>
      <w:r>
        <w:rPr>
          <w:sz w:val="26"/>
          <w:szCs w:val="26"/>
        </w:rPr>
        <w:t xml:space="preserve"> </w:t>
      </w:r>
      <w:r w:rsidRPr="00FF7F66">
        <w:rPr>
          <w:sz w:val="26"/>
          <w:szCs w:val="26"/>
        </w:rPr>
        <w:t>МАОУ ДО «Алексинская детская ш</w:t>
      </w:r>
      <w:r>
        <w:rPr>
          <w:sz w:val="26"/>
          <w:szCs w:val="26"/>
        </w:rPr>
        <w:t>кола искусств им. К.М. Щедрина», не предусмотренный в полном объеме при первоначальном планировании бюджета</w:t>
      </w:r>
      <w:r w:rsidR="00B41E3F">
        <w:rPr>
          <w:sz w:val="26"/>
          <w:szCs w:val="26"/>
        </w:rPr>
        <w:t>;</w:t>
      </w:r>
    </w:p>
    <w:p w:rsidR="00012D50" w:rsidRPr="00503510" w:rsidRDefault="00012D50" w:rsidP="00012D50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459EB">
        <w:rPr>
          <w:b/>
          <w:sz w:val="26"/>
          <w:szCs w:val="26"/>
        </w:rPr>
        <w:t>увеличения</w:t>
      </w:r>
      <w:r w:rsidRPr="001459EB">
        <w:rPr>
          <w:sz w:val="26"/>
          <w:szCs w:val="26"/>
        </w:rPr>
        <w:t xml:space="preserve"> расходов по</w:t>
      </w:r>
      <w:r w:rsidRPr="001459EB">
        <w:rPr>
          <w:b/>
          <w:sz w:val="26"/>
          <w:szCs w:val="26"/>
        </w:rPr>
        <w:t xml:space="preserve"> подразделу 0707</w:t>
      </w:r>
      <w:r w:rsidRPr="001459EB">
        <w:rPr>
          <w:sz w:val="26"/>
          <w:szCs w:val="26"/>
        </w:rPr>
        <w:t xml:space="preserve"> «Молодежная политика» на </w:t>
      </w:r>
      <w:r w:rsidRPr="001459EB">
        <w:rPr>
          <w:b/>
          <w:sz w:val="26"/>
          <w:szCs w:val="26"/>
        </w:rPr>
        <w:t>800 002,70 рубля</w:t>
      </w:r>
      <w:r w:rsidRPr="001459EB">
        <w:rPr>
          <w:sz w:val="26"/>
          <w:szCs w:val="26"/>
        </w:rPr>
        <w:t xml:space="preserve"> на реализацию муниципальной программы </w:t>
      </w:r>
      <w:r w:rsidRPr="001459EB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1459EB">
        <w:rPr>
          <w:sz w:val="26"/>
          <w:szCs w:val="26"/>
        </w:rPr>
        <w:t xml:space="preserve">, утвержденной постановлением </w:t>
      </w:r>
      <w:r w:rsidRPr="00503510">
        <w:rPr>
          <w:sz w:val="26"/>
          <w:szCs w:val="26"/>
        </w:rPr>
        <w:t>администрации муниципального образования город Алексин от 30.12.2019 года №2794. При этом проектом Решения запланировано:</w:t>
      </w:r>
    </w:p>
    <w:p w:rsidR="00012D50" w:rsidRPr="00503510" w:rsidRDefault="00012D50" w:rsidP="00012D5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510">
        <w:rPr>
          <w:sz w:val="26"/>
          <w:szCs w:val="26"/>
        </w:rPr>
        <w:t xml:space="preserve">- в рамках подпрограммы </w:t>
      </w:r>
      <w:r w:rsidRPr="00503510">
        <w:rPr>
          <w:sz w:val="26"/>
          <w:szCs w:val="26"/>
          <w:u w:val="single"/>
        </w:rPr>
        <w:t>«Молодежь - будущее Алексина»</w:t>
      </w:r>
      <w:r w:rsidRPr="00503510"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>е</w:t>
      </w:r>
      <w:r w:rsidRPr="00503510">
        <w:rPr>
          <w:sz w:val="26"/>
          <w:szCs w:val="26"/>
        </w:rPr>
        <w:t xml:space="preserve"> дополнительных средств местного бюджета</w:t>
      </w:r>
      <w:r w:rsidRPr="00503510">
        <w:rPr>
          <w:b/>
          <w:sz w:val="26"/>
          <w:szCs w:val="26"/>
        </w:rPr>
        <w:t xml:space="preserve"> </w:t>
      </w:r>
      <w:r w:rsidRPr="00503510">
        <w:rPr>
          <w:sz w:val="26"/>
          <w:szCs w:val="26"/>
        </w:rPr>
        <w:t xml:space="preserve">в сумме </w:t>
      </w:r>
      <w:r w:rsidRPr="0037657F">
        <w:rPr>
          <w:sz w:val="26"/>
          <w:szCs w:val="26"/>
        </w:rPr>
        <w:t>700 000,00 рублей</w:t>
      </w:r>
      <w:r w:rsidRPr="00503510">
        <w:rPr>
          <w:b/>
          <w:sz w:val="26"/>
          <w:szCs w:val="26"/>
        </w:rPr>
        <w:t xml:space="preserve"> </w:t>
      </w:r>
      <w:r w:rsidRPr="00503510">
        <w:rPr>
          <w:sz w:val="26"/>
          <w:szCs w:val="26"/>
        </w:rPr>
        <w:t>на оплату труда работников муниципального казенного учреждения для молодежи «Комплексный центр для молодежи «Чайка» в связи с тем, что первоначально расходы на данные цели были предусмотрены не в полном объеме;</w:t>
      </w:r>
    </w:p>
    <w:p w:rsidR="00012D50" w:rsidRPr="00503510" w:rsidRDefault="00012D50" w:rsidP="00012D5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510">
        <w:rPr>
          <w:sz w:val="26"/>
          <w:szCs w:val="26"/>
        </w:rPr>
        <w:t xml:space="preserve">- в рамках подпрограммы </w:t>
      </w:r>
      <w:r w:rsidRPr="00503510">
        <w:rPr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503510">
        <w:rPr>
          <w:sz w:val="26"/>
          <w:szCs w:val="26"/>
        </w:rPr>
        <w:t xml:space="preserve"> увеличение расходов на </w:t>
      </w:r>
      <w:r w:rsidRPr="0037657F">
        <w:rPr>
          <w:sz w:val="26"/>
          <w:szCs w:val="26"/>
        </w:rPr>
        <w:t>100 002,70 рубля</w:t>
      </w:r>
      <w:r w:rsidRPr="00503510">
        <w:rPr>
          <w:sz w:val="26"/>
          <w:szCs w:val="26"/>
        </w:rPr>
        <w:t>, сложившееся</w:t>
      </w:r>
      <w:r w:rsidRPr="00503510">
        <w:rPr>
          <w:b/>
          <w:sz w:val="26"/>
          <w:szCs w:val="26"/>
        </w:rPr>
        <w:t xml:space="preserve"> </w:t>
      </w:r>
      <w:r w:rsidRPr="00503510">
        <w:rPr>
          <w:sz w:val="26"/>
          <w:szCs w:val="26"/>
        </w:rPr>
        <w:t>в результате:</w:t>
      </w:r>
    </w:p>
    <w:p w:rsidR="00012D50" w:rsidRDefault="00012D50" w:rsidP="00012D50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713B3B">
        <w:rPr>
          <w:color w:val="FF0000"/>
          <w:sz w:val="26"/>
          <w:szCs w:val="26"/>
        </w:rPr>
        <w:tab/>
      </w:r>
      <w:r w:rsidRPr="00503510">
        <w:rPr>
          <w:sz w:val="26"/>
          <w:szCs w:val="26"/>
        </w:rPr>
        <w:t xml:space="preserve">- </w:t>
      </w:r>
      <w:r>
        <w:rPr>
          <w:sz w:val="26"/>
          <w:szCs w:val="26"/>
        </w:rPr>
        <w:t>направления дополнительных ассигнований в сумме</w:t>
      </w:r>
      <w:r w:rsidRPr="00503510">
        <w:rPr>
          <w:sz w:val="26"/>
          <w:szCs w:val="26"/>
        </w:rPr>
        <w:t xml:space="preserve"> 100 000,00 рублей за счет средств бюджета муниципального образования город Алексин на </w:t>
      </w:r>
      <w:r>
        <w:rPr>
          <w:sz w:val="26"/>
          <w:szCs w:val="26"/>
        </w:rPr>
        <w:t xml:space="preserve">оплату </w:t>
      </w:r>
      <w:r w:rsidRPr="00503510">
        <w:rPr>
          <w:sz w:val="26"/>
          <w:szCs w:val="26"/>
        </w:rPr>
        <w:t xml:space="preserve"> труда работников муниципального бюджетного учреждения оздоровительного лагеря «Солнечный»</w:t>
      </w:r>
      <w:r>
        <w:rPr>
          <w:sz w:val="26"/>
          <w:szCs w:val="26"/>
        </w:rPr>
        <w:t xml:space="preserve"> (расходы были предусмотрены</w:t>
      </w:r>
      <w:r w:rsidRPr="00503510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 w:rsidRPr="00503510">
        <w:rPr>
          <w:sz w:val="26"/>
          <w:szCs w:val="26"/>
        </w:rPr>
        <w:t xml:space="preserve"> в полном объеме при первоначальном планировании бюджета</w:t>
      </w:r>
      <w:r>
        <w:rPr>
          <w:sz w:val="26"/>
          <w:szCs w:val="26"/>
        </w:rPr>
        <w:t>)</w:t>
      </w:r>
      <w:r w:rsidRPr="00503510">
        <w:rPr>
          <w:sz w:val="26"/>
          <w:szCs w:val="26"/>
        </w:rPr>
        <w:t>;</w:t>
      </w:r>
    </w:p>
    <w:p w:rsidR="00012D50" w:rsidRPr="00713B3B" w:rsidRDefault="00012D50" w:rsidP="00012D50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color w:val="FF0000"/>
          <w:sz w:val="26"/>
          <w:szCs w:val="26"/>
        </w:rPr>
      </w:pPr>
      <w:r w:rsidRPr="00866564">
        <w:rPr>
          <w:sz w:val="26"/>
          <w:szCs w:val="26"/>
        </w:rPr>
        <w:t>- увеличения расходов на 2,7</w:t>
      </w:r>
      <w:r>
        <w:rPr>
          <w:sz w:val="26"/>
          <w:szCs w:val="26"/>
        </w:rPr>
        <w:t>0</w:t>
      </w:r>
      <w:r w:rsidRPr="00866564">
        <w:rPr>
          <w:sz w:val="26"/>
          <w:szCs w:val="26"/>
        </w:rPr>
        <w:t xml:space="preserve"> рубля за счет средств местного бюджета </w:t>
      </w:r>
      <w:r>
        <w:rPr>
          <w:sz w:val="26"/>
          <w:szCs w:val="26"/>
        </w:rPr>
        <w:t xml:space="preserve">на укрепление материально-технической базы </w:t>
      </w:r>
      <w:r w:rsidRPr="00503510">
        <w:rPr>
          <w:sz w:val="26"/>
          <w:szCs w:val="26"/>
        </w:rPr>
        <w:t>муниципального бюджетного учреждения оздоровительного лагеря «Солнечный»</w:t>
      </w:r>
      <w:r>
        <w:rPr>
          <w:sz w:val="26"/>
          <w:szCs w:val="26"/>
        </w:rPr>
        <w:t xml:space="preserve"> </w:t>
      </w:r>
      <w:r w:rsidRPr="00866564">
        <w:rPr>
          <w:sz w:val="26"/>
          <w:szCs w:val="26"/>
        </w:rPr>
        <w:t>в целях приведения ассигнований в соответствие с объемами софинансирования</w:t>
      </w:r>
      <w:r>
        <w:rPr>
          <w:sz w:val="26"/>
          <w:szCs w:val="26"/>
        </w:rPr>
        <w:t>, установленными</w:t>
      </w:r>
      <w:r w:rsidRPr="00866564">
        <w:rPr>
          <w:sz w:val="26"/>
          <w:szCs w:val="26"/>
        </w:rPr>
        <w:t xml:space="preserve"> </w:t>
      </w:r>
      <w:r w:rsidRPr="001C2005">
        <w:rPr>
          <w:sz w:val="26"/>
          <w:szCs w:val="26"/>
        </w:rPr>
        <w:t>Соглашением о предоставлении субсидии из бюджета субъекта Тульской области местному бюджету</w:t>
      </w:r>
      <w:r w:rsidR="00736654">
        <w:rPr>
          <w:sz w:val="26"/>
          <w:szCs w:val="26"/>
        </w:rPr>
        <w:t>.</w:t>
      </w:r>
    </w:p>
    <w:p w:rsidR="00012D50" w:rsidRDefault="00012D50" w:rsidP="00012D5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проектом Решения в рамках указанной подпрограммы предусматривается: </w:t>
      </w:r>
    </w:p>
    <w:p w:rsidR="00012D50" w:rsidRDefault="00012D50" w:rsidP="00012D5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223D6">
        <w:rPr>
          <w:sz w:val="26"/>
          <w:szCs w:val="26"/>
        </w:rPr>
        <w:t xml:space="preserve">ерераспределение бюджетных ассигнований в сумме </w:t>
      </w:r>
      <w:r w:rsidRPr="0037657F">
        <w:rPr>
          <w:sz w:val="26"/>
          <w:szCs w:val="26"/>
        </w:rPr>
        <w:t>1 487 496,17 рубля</w:t>
      </w:r>
      <w:r w:rsidRPr="003223D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(из них 1 237 299,31</w:t>
      </w:r>
      <w:r w:rsidRPr="003223D6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223D6">
        <w:rPr>
          <w:sz w:val="26"/>
          <w:szCs w:val="26"/>
        </w:rPr>
        <w:t xml:space="preserve"> за счет средств регионального бюджета, </w:t>
      </w:r>
      <w:r>
        <w:rPr>
          <w:sz w:val="26"/>
          <w:szCs w:val="26"/>
        </w:rPr>
        <w:t>250 196,86 рубля</w:t>
      </w:r>
      <w:r w:rsidRPr="003223D6">
        <w:rPr>
          <w:sz w:val="26"/>
          <w:szCs w:val="26"/>
        </w:rPr>
        <w:t xml:space="preserve"> за счет средств городского округа)</w:t>
      </w:r>
      <w:r w:rsidRPr="00E43142">
        <w:rPr>
          <w:sz w:val="26"/>
          <w:szCs w:val="26"/>
        </w:rPr>
        <w:t xml:space="preserve"> </w:t>
      </w:r>
      <w:r w:rsidRPr="003223D6">
        <w:rPr>
          <w:sz w:val="26"/>
          <w:szCs w:val="26"/>
        </w:rPr>
        <w:t>с ГРБС Комитет по культуре, молодежной политике и спорту администрации муниципального образования город Алексин на ГРБС Управление образования администрации муниципального образования город Алексин.</w:t>
      </w:r>
      <w:r>
        <w:rPr>
          <w:sz w:val="26"/>
          <w:szCs w:val="26"/>
        </w:rPr>
        <w:t xml:space="preserve"> С учетом дополнительных санитарно-эпидемиологических требований, направленных на предупреждение</w:t>
      </w:r>
      <w:r w:rsidRPr="00B76057">
        <w:rPr>
          <w:sz w:val="26"/>
          <w:szCs w:val="26"/>
        </w:rPr>
        <w:t xml:space="preserve"> распространения </w:t>
      </w:r>
      <w:r w:rsidRPr="00E529F7">
        <w:rPr>
          <w:sz w:val="26"/>
          <w:szCs w:val="26"/>
        </w:rPr>
        <w:t>новой коронавирусной инфекции (COVID-19)</w:t>
      </w:r>
      <w:r>
        <w:rPr>
          <w:sz w:val="26"/>
          <w:szCs w:val="26"/>
        </w:rPr>
        <w:t>, данные бюджетные средства запланированы</w:t>
      </w:r>
      <w:r w:rsidRPr="00A65A29">
        <w:rPr>
          <w:color w:val="392C69"/>
          <w:sz w:val="26"/>
          <w:szCs w:val="26"/>
        </w:rPr>
        <w:t xml:space="preserve"> </w:t>
      </w:r>
      <w:r w:rsidRPr="00A65A29">
        <w:rPr>
          <w:sz w:val="26"/>
          <w:szCs w:val="26"/>
        </w:rPr>
        <w:t>на организацию лагерей дневного пребывания при муниципальных образовательных учреждениях в период школьных каникул</w:t>
      </w:r>
      <w:r>
        <w:rPr>
          <w:sz w:val="26"/>
          <w:szCs w:val="26"/>
        </w:rPr>
        <w:t>;</w:t>
      </w:r>
    </w:p>
    <w:p w:rsidR="00012D50" w:rsidRPr="00567B23" w:rsidRDefault="00012D50" w:rsidP="00012D5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B23">
        <w:rPr>
          <w:sz w:val="26"/>
          <w:szCs w:val="26"/>
        </w:rPr>
        <w:t xml:space="preserve">- выделение из объема расходов, </w:t>
      </w:r>
      <w:r>
        <w:rPr>
          <w:sz w:val="26"/>
          <w:szCs w:val="26"/>
        </w:rPr>
        <w:t>предусмотре</w:t>
      </w:r>
      <w:r w:rsidRPr="00567B23">
        <w:rPr>
          <w:sz w:val="26"/>
          <w:szCs w:val="26"/>
        </w:rPr>
        <w:t xml:space="preserve">нных на осуществление закупок товаров, работ и услуг в целях укрепления </w:t>
      </w:r>
      <w:r w:rsidRPr="00DB6185">
        <w:rPr>
          <w:sz w:val="26"/>
          <w:szCs w:val="26"/>
        </w:rPr>
        <w:t xml:space="preserve">материально-технической базы детских оздоровительных учреждений, бюджетных ассигнований </w:t>
      </w:r>
      <w:r w:rsidR="005310D0" w:rsidRPr="00DB6185">
        <w:rPr>
          <w:sz w:val="26"/>
          <w:szCs w:val="26"/>
        </w:rPr>
        <w:t xml:space="preserve">в сумме </w:t>
      </w:r>
      <w:r w:rsidR="00DB6185" w:rsidRPr="00DB6185">
        <w:rPr>
          <w:sz w:val="26"/>
          <w:szCs w:val="26"/>
        </w:rPr>
        <w:t>6 642 46</w:t>
      </w:r>
      <w:r w:rsidR="00DD73ED">
        <w:rPr>
          <w:sz w:val="26"/>
          <w:szCs w:val="26"/>
        </w:rPr>
        <w:t>2</w:t>
      </w:r>
      <w:r w:rsidR="00DB6185" w:rsidRPr="00DB6185">
        <w:rPr>
          <w:sz w:val="26"/>
          <w:szCs w:val="26"/>
        </w:rPr>
        <w:t>,</w:t>
      </w:r>
      <w:r w:rsidR="00DD73ED">
        <w:rPr>
          <w:sz w:val="26"/>
          <w:szCs w:val="26"/>
        </w:rPr>
        <w:t>70</w:t>
      </w:r>
      <w:r w:rsidR="00DB6185" w:rsidRPr="00DB6185">
        <w:rPr>
          <w:sz w:val="26"/>
          <w:szCs w:val="26"/>
        </w:rPr>
        <w:t xml:space="preserve"> рубл</w:t>
      </w:r>
      <w:r w:rsidR="00835B80">
        <w:rPr>
          <w:sz w:val="26"/>
          <w:szCs w:val="26"/>
        </w:rPr>
        <w:t>я</w:t>
      </w:r>
      <w:r w:rsidR="005310D0">
        <w:rPr>
          <w:sz w:val="26"/>
          <w:szCs w:val="26"/>
        </w:rPr>
        <w:t xml:space="preserve"> </w:t>
      </w:r>
      <w:r w:rsidRPr="00567B23">
        <w:rPr>
          <w:sz w:val="26"/>
          <w:szCs w:val="26"/>
        </w:rPr>
        <w:t xml:space="preserve">на </w:t>
      </w:r>
      <w:r w:rsidR="00835B80" w:rsidRPr="00567B23">
        <w:rPr>
          <w:sz w:val="26"/>
          <w:szCs w:val="26"/>
        </w:rPr>
        <w:t xml:space="preserve">демонтаж старого </w:t>
      </w:r>
      <w:r w:rsidR="00835B80">
        <w:rPr>
          <w:sz w:val="26"/>
          <w:szCs w:val="26"/>
        </w:rPr>
        <w:t xml:space="preserve">и </w:t>
      </w:r>
      <w:r w:rsidRPr="00567B23">
        <w:rPr>
          <w:sz w:val="26"/>
          <w:szCs w:val="26"/>
        </w:rPr>
        <w:t xml:space="preserve">строительство </w:t>
      </w:r>
      <w:r w:rsidR="00835B80">
        <w:rPr>
          <w:sz w:val="26"/>
          <w:szCs w:val="26"/>
        </w:rPr>
        <w:t xml:space="preserve">нового </w:t>
      </w:r>
      <w:r w:rsidRPr="00567B23">
        <w:rPr>
          <w:sz w:val="26"/>
          <w:szCs w:val="26"/>
        </w:rPr>
        <w:t>медблок</w:t>
      </w:r>
      <w:r w:rsidR="00835B80">
        <w:rPr>
          <w:sz w:val="26"/>
          <w:szCs w:val="26"/>
        </w:rPr>
        <w:t>ов</w:t>
      </w:r>
      <w:r w:rsidRPr="00567B23">
        <w:rPr>
          <w:sz w:val="26"/>
          <w:szCs w:val="26"/>
        </w:rPr>
        <w:t xml:space="preserve"> на базе муниципального бюджетного учреждения оздоровительного лагеря «Солнечный» с отнесением их на отдельный код бюджетной классификации</w:t>
      </w:r>
      <w:r w:rsidR="0091200B">
        <w:rPr>
          <w:sz w:val="26"/>
          <w:szCs w:val="26"/>
        </w:rPr>
        <w:t>;</w:t>
      </w:r>
    </w:p>
    <w:p w:rsidR="00012D50" w:rsidRPr="00567B23" w:rsidRDefault="00012D50" w:rsidP="00012D50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67B23">
        <w:rPr>
          <w:b/>
          <w:sz w:val="26"/>
          <w:szCs w:val="26"/>
        </w:rPr>
        <w:t>сокращения</w:t>
      </w:r>
      <w:r w:rsidRPr="00567B23">
        <w:rPr>
          <w:sz w:val="26"/>
          <w:szCs w:val="26"/>
        </w:rPr>
        <w:t xml:space="preserve"> расходов по</w:t>
      </w:r>
      <w:r w:rsidRPr="00567B23">
        <w:rPr>
          <w:b/>
          <w:sz w:val="26"/>
          <w:szCs w:val="26"/>
        </w:rPr>
        <w:t xml:space="preserve"> подразделу 0709</w:t>
      </w:r>
      <w:r w:rsidRPr="00567B23">
        <w:rPr>
          <w:sz w:val="26"/>
          <w:szCs w:val="26"/>
        </w:rPr>
        <w:t xml:space="preserve"> «Другие вопросы в области образования» на </w:t>
      </w:r>
      <w:r w:rsidRPr="00567B23">
        <w:rPr>
          <w:b/>
          <w:sz w:val="26"/>
          <w:szCs w:val="26"/>
        </w:rPr>
        <w:t>445 605,40 рубля</w:t>
      </w:r>
      <w:r w:rsidRPr="00567B23">
        <w:rPr>
          <w:sz w:val="26"/>
          <w:szCs w:val="26"/>
        </w:rPr>
        <w:t xml:space="preserve"> за счет средств бюджета муниципального образования, сложившегося в результате:</w:t>
      </w:r>
    </w:p>
    <w:p w:rsidR="00012D50" w:rsidRPr="00567B23" w:rsidRDefault="00012D50" w:rsidP="00012D5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7B23">
        <w:rPr>
          <w:sz w:val="26"/>
          <w:szCs w:val="26"/>
        </w:rPr>
        <w:t>- направления дополнительных</w:t>
      </w:r>
      <w:r w:rsidRPr="00567B23">
        <w:rPr>
          <w:rStyle w:val="FontStyle425"/>
          <w:sz w:val="26"/>
          <w:szCs w:val="26"/>
        </w:rPr>
        <w:t xml:space="preserve"> бюджетных ассигнований в сумме 350 000,00 рублей</w:t>
      </w:r>
      <w:r w:rsidRPr="00567B23">
        <w:rPr>
          <w:sz w:val="26"/>
          <w:szCs w:val="26"/>
        </w:rPr>
        <w:t xml:space="preserve"> в</w:t>
      </w:r>
      <w:r w:rsidRPr="00567B23">
        <w:rPr>
          <w:rStyle w:val="FontStyle425"/>
          <w:sz w:val="26"/>
          <w:szCs w:val="26"/>
        </w:rPr>
        <w:t xml:space="preserve"> рамках </w:t>
      </w:r>
      <w:r w:rsidRPr="00567B23">
        <w:rPr>
          <w:rStyle w:val="FontStyle425"/>
          <w:sz w:val="26"/>
          <w:szCs w:val="26"/>
          <w:u w:val="single"/>
        </w:rPr>
        <w:t>непрограммной деятельности</w:t>
      </w:r>
      <w:r w:rsidRPr="00567B23">
        <w:rPr>
          <w:rStyle w:val="FontStyle425"/>
          <w:sz w:val="26"/>
          <w:szCs w:val="26"/>
        </w:rPr>
        <w:t xml:space="preserve"> на оплату труда сотрудников управления образования администрации муниципального образования город Алексин</w:t>
      </w:r>
      <w:r w:rsidRPr="00567B23">
        <w:rPr>
          <w:sz w:val="26"/>
          <w:szCs w:val="26"/>
        </w:rPr>
        <w:t xml:space="preserve"> в связи с тем, что первоначально расходы на данные цели были предусмотрены не в полном объеме;</w:t>
      </w:r>
    </w:p>
    <w:p w:rsidR="00012D50" w:rsidRPr="00567B23" w:rsidRDefault="00012D50" w:rsidP="00012D5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7B23">
        <w:rPr>
          <w:sz w:val="26"/>
          <w:szCs w:val="26"/>
        </w:rPr>
        <w:t xml:space="preserve">- уменьшения расходов в рамках основного мероприятия «Обеспечение реализации муниципальной программы» муниципальной программы </w:t>
      </w:r>
      <w:r w:rsidRPr="00567B23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567B23">
        <w:rPr>
          <w:sz w:val="26"/>
          <w:szCs w:val="26"/>
        </w:rPr>
        <w:t xml:space="preserve"> на 795 605,40 рубля за счет:</w:t>
      </w:r>
    </w:p>
    <w:p w:rsidR="00012D50" w:rsidRPr="00567B23" w:rsidRDefault="00012D50" w:rsidP="00012D5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567B23">
        <w:rPr>
          <w:sz w:val="26"/>
          <w:szCs w:val="26"/>
        </w:rPr>
        <w:t>- увеличения расходов на обеспечение деятельности муниципального казенного учреждения «Центр обеспечения деятельности системы образования города Алексина» в целом на 633 667,98 рубля. При этом бюджетные ассигнования в сумме 551 744,86 рубля будут направлены на оплату труда работников (первоначально расходы на данные цели были запланированы не в полном объеме), в сумме 78 800,00 рубл</w:t>
      </w:r>
      <w:r w:rsidR="00C00B40">
        <w:rPr>
          <w:sz w:val="26"/>
          <w:szCs w:val="26"/>
        </w:rPr>
        <w:t>ей</w:t>
      </w:r>
      <w:r w:rsidRPr="00567B23">
        <w:rPr>
          <w:sz w:val="26"/>
          <w:szCs w:val="26"/>
        </w:rPr>
        <w:t xml:space="preserve"> – на замену оконных блоков в здании учреждения, в сумме 3 123,12 рубля на приобретение энергосберегающих ламп для светильников;</w:t>
      </w:r>
    </w:p>
    <w:p w:rsidR="00012D50" w:rsidRPr="00567B23" w:rsidRDefault="00012D50" w:rsidP="00012D50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567B23">
        <w:rPr>
          <w:sz w:val="26"/>
          <w:szCs w:val="26"/>
        </w:rPr>
        <w:t>- сокращения объема аварийно-восстановительного фонда на 1 429 273,38 рубля с целью перераспределения ассигнований на укрепление материально-технической базы муниципальных образовательных учреждений и проведение аварийных работ в рамках подразделов 0701, 0702 и 0703.</w:t>
      </w:r>
    </w:p>
    <w:p w:rsidR="00F523AF" w:rsidRPr="00503BC8" w:rsidRDefault="00F523AF" w:rsidP="00F523AF">
      <w:pPr>
        <w:numPr>
          <w:ilvl w:val="0"/>
          <w:numId w:val="42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503BC8">
        <w:rPr>
          <w:b/>
          <w:i/>
          <w:sz w:val="26"/>
          <w:szCs w:val="26"/>
        </w:rPr>
        <w:t xml:space="preserve">«Культура, кинематография» </w:t>
      </w:r>
      <w:r w:rsidRPr="00503BC8">
        <w:rPr>
          <w:sz w:val="26"/>
          <w:szCs w:val="26"/>
        </w:rPr>
        <w:t>-</w:t>
      </w:r>
      <w:r w:rsidRPr="00503BC8">
        <w:rPr>
          <w:i/>
          <w:sz w:val="26"/>
          <w:szCs w:val="26"/>
        </w:rPr>
        <w:t xml:space="preserve"> </w:t>
      </w:r>
      <w:r w:rsidRPr="00503BC8">
        <w:rPr>
          <w:sz w:val="26"/>
          <w:szCs w:val="26"/>
        </w:rPr>
        <w:t>на</w:t>
      </w:r>
      <w:r w:rsidRPr="00503BC8">
        <w:rPr>
          <w:b/>
          <w:sz w:val="26"/>
          <w:szCs w:val="26"/>
        </w:rPr>
        <w:t xml:space="preserve"> 5 926 361,39 рубля</w:t>
      </w:r>
      <w:r w:rsidRPr="00503BC8">
        <w:rPr>
          <w:sz w:val="26"/>
          <w:szCs w:val="26"/>
        </w:rPr>
        <w:t>, в том числе за счет:</w:t>
      </w:r>
    </w:p>
    <w:p w:rsidR="00F523AF" w:rsidRPr="00503BC8" w:rsidRDefault="00F523AF" w:rsidP="00C00B40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6"/>
          <w:szCs w:val="26"/>
        </w:rPr>
      </w:pPr>
      <w:r w:rsidRPr="00503BC8">
        <w:rPr>
          <w:sz w:val="26"/>
          <w:szCs w:val="26"/>
        </w:rPr>
        <w:t>увеличения расходов по</w:t>
      </w:r>
      <w:r w:rsidRPr="00503BC8">
        <w:rPr>
          <w:b/>
          <w:sz w:val="26"/>
          <w:szCs w:val="26"/>
        </w:rPr>
        <w:t xml:space="preserve"> подразделу 0801 </w:t>
      </w:r>
      <w:r w:rsidRPr="00503BC8">
        <w:rPr>
          <w:sz w:val="26"/>
          <w:szCs w:val="26"/>
        </w:rPr>
        <w:t>«Культура» на</w:t>
      </w:r>
      <w:r w:rsidRPr="00503BC8">
        <w:rPr>
          <w:b/>
          <w:sz w:val="26"/>
          <w:szCs w:val="26"/>
        </w:rPr>
        <w:t xml:space="preserve"> 3 576 361,39 рубля</w:t>
      </w:r>
      <w:r w:rsidRPr="003F1121">
        <w:rPr>
          <w:sz w:val="26"/>
          <w:szCs w:val="26"/>
        </w:rPr>
        <w:t>. Проектом Решения увеличиваются бюджетные ассигнования на реализацию</w:t>
      </w:r>
      <w:r w:rsidRPr="003F1121">
        <w:rPr>
          <w:b/>
          <w:sz w:val="26"/>
          <w:szCs w:val="26"/>
        </w:rPr>
        <w:t xml:space="preserve"> </w:t>
      </w:r>
      <w:r w:rsidRPr="003F1121">
        <w:rPr>
          <w:sz w:val="26"/>
          <w:szCs w:val="26"/>
        </w:rPr>
        <w:t xml:space="preserve">муниципальной программы </w:t>
      </w:r>
      <w:r w:rsidRPr="003F1121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3F1121">
        <w:rPr>
          <w:sz w:val="26"/>
          <w:szCs w:val="26"/>
        </w:rPr>
        <w:t>, в том числе в рамках подпрограмм:</w:t>
      </w:r>
    </w:p>
    <w:p w:rsidR="00F523AF" w:rsidRPr="001939CF" w:rsidRDefault="00F523AF" w:rsidP="009120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39CF">
        <w:rPr>
          <w:sz w:val="26"/>
          <w:szCs w:val="26"/>
        </w:rPr>
        <w:t xml:space="preserve">- </w:t>
      </w:r>
      <w:r w:rsidRPr="001939CF">
        <w:rPr>
          <w:sz w:val="26"/>
          <w:szCs w:val="26"/>
          <w:u w:val="single"/>
        </w:rPr>
        <w:t>«Библиотечное дело»</w:t>
      </w:r>
      <w:r w:rsidRPr="001939CF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в целом </w:t>
      </w:r>
      <w:r w:rsidRPr="001939CF">
        <w:rPr>
          <w:sz w:val="26"/>
          <w:szCs w:val="26"/>
        </w:rPr>
        <w:t xml:space="preserve">на </w:t>
      </w:r>
      <w:r w:rsidRPr="0037657F">
        <w:rPr>
          <w:sz w:val="26"/>
          <w:szCs w:val="26"/>
        </w:rPr>
        <w:t>1 499 994,63 рубл</w:t>
      </w:r>
      <w:r w:rsidR="005C1492" w:rsidRPr="0037657F">
        <w:rPr>
          <w:sz w:val="26"/>
          <w:szCs w:val="26"/>
        </w:rPr>
        <w:t>я</w:t>
      </w:r>
      <w:r w:rsidRPr="0037657F">
        <w:rPr>
          <w:sz w:val="26"/>
          <w:szCs w:val="26"/>
        </w:rPr>
        <w:t>,</w:t>
      </w:r>
      <w:r w:rsidRPr="001939CF">
        <w:rPr>
          <w:sz w:val="26"/>
          <w:szCs w:val="26"/>
        </w:rPr>
        <w:t xml:space="preserve"> в </w:t>
      </w:r>
      <w:r>
        <w:rPr>
          <w:sz w:val="26"/>
          <w:szCs w:val="26"/>
        </w:rPr>
        <w:t>результате</w:t>
      </w:r>
      <w:r w:rsidRPr="001939CF">
        <w:rPr>
          <w:sz w:val="26"/>
          <w:szCs w:val="26"/>
        </w:rPr>
        <w:t>:</w:t>
      </w:r>
    </w:p>
    <w:p w:rsidR="00F523AF" w:rsidRPr="001939CF" w:rsidRDefault="00F523AF" w:rsidP="0091200B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1939C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расходов на 1 500 000,00 рублей за счет средств местного бюджета на оплату труда </w:t>
      </w:r>
      <w:r w:rsidR="00C00B40">
        <w:rPr>
          <w:sz w:val="26"/>
          <w:szCs w:val="26"/>
        </w:rPr>
        <w:t xml:space="preserve">библиотечных </w:t>
      </w:r>
      <w:r>
        <w:rPr>
          <w:sz w:val="26"/>
          <w:szCs w:val="26"/>
        </w:rPr>
        <w:t>работников, в связи с тем, что первоначально расходы на данные цели были предусмотрены не в полном объеме;</w:t>
      </w:r>
    </w:p>
    <w:p w:rsidR="00F523AF" w:rsidRDefault="00F523AF" w:rsidP="0091200B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</w:t>
      </w:r>
      <w:r w:rsidRPr="00B76751">
        <w:rPr>
          <w:sz w:val="26"/>
          <w:szCs w:val="26"/>
        </w:rPr>
        <w:t xml:space="preserve"> </w:t>
      </w:r>
      <w:r w:rsidRPr="004A62CE">
        <w:rPr>
          <w:sz w:val="26"/>
          <w:szCs w:val="26"/>
        </w:rPr>
        <w:t>на социальн</w:t>
      </w:r>
      <w:r>
        <w:rPr>
          <w:sz w:val="26"/>
          <w:szCs w:val="26"/>
        </w:rPr>
        <w:t>ую</w:t>
      </w:r>
      <w:r w:rsidRPr="004A62CE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4A62CE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4A62CE">
        <w:rPr>
          <w:sz w:val="26"/>
          <w:szCs w:val="26"/>
        </w:rPr>
        <w:t xml:space="preserve"> библиотек </w:t>
      </w:r>
      <w:r>
        <w:rPr>
          <w:sz w:val="26"/>
          <w:szCs w:val="26"/>
        </w:rPr>
        <w:t xml:space="preserve">(выплату пособия на санаторно-курортное лечение при предоставлении ежегодного отпуска) </w:t>
      </w:r>
      <w:r w:rsidRPr="004A62CE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на 5,37 рубля в связи с приведением</w:t>
      </w:r>
      <w:r w:rsidR="00C00B40">
        <w:rPr>
          <w:sz w:val="26"/>
          <w:szCs w:val="26"/>
        </w:rPr>
        <w:t xml:space="preserve"> ассигнований</w:t>
      </w:r>
      <w:r>
        <w:rPr>
          <w:sz w:val="26"/>
          <w:szCs w:val="26"/>
        </w:rPr>
        <w:t xml:space="preserve"> в соответствии с уведомлением министерства финансов Тульской области от 24.12.2020 года №806/48;  </w:t>
      </w:r>
    </w:p>
    <w:p w:rsidR="00F523AF" w:rsidRPr="008853D3" w:rsidRDefault="00F523AF" w:rsidP="009120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8853D3">
        <w:rPr>
          <w:sz w:val="26"/>
          <w:szCs w:val="26"/>
        </w:rPr>
        <w:t xml:space="preserve">- </w:t>
      </w:r>
      <w:r w:rsidRPr="008853D3">
        <w:rPr>
          <w:sz w:val="26"/>
          <w:szCs w:val="26"/>
          <w:u w:val="single"/>
        </w:rPr>
        <w:t>«Музейное дело»</w:t>
      </w:r>
      <w:r w:rsidRPr="008853D3">
        <w:rPr>
          <w:sz w:val="26"/>
          <w:szCs w:val="26"/>
        </w:rPr>
        <w:t xml:space="preserve"> - в целом на</w:t>
      </w:r>
      <w:r w:rsidRPr="008853D3">
        <w:rPr>
          <w:b/>
          <w:sz w:val="26"/>
          <w:szCs w:val="26"/>
        </w:rPr>
        <w:t xml:space="preserve"> </w:t>
      </w:r>
      <w:r w:rsidRPr="0037657F">
        <w:rPr>
          <w:sz w:val="26"/>
          <w:szCs w:val="26"/>
        </w:rPr>
        <w:t>499 976,97 рубля</w:t>
      </w:r>
      <w:r w:rsidRPr="008853D3">
        <w:rPr>
          <w:sz w:val="26"/>
          <w:szCs w:val="26"/>
        </w:rPr>
        <w:t>, в результате:</w:t>
      </w:r>
    </w:p>
    <w:p w:rsidR="00F523AF" w:rsidRPr="008853D3" w:rsidRDefault="00F523AF" w:rsidP="0091200B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8853D3">
        <w:rPr>
          <w:sz w:val="26"/>
          <w:szCs w:val="26"/>
        </w:rPr>
        <w:t xml:space="preserve">- увеличения расходов на 500 000,00 рублей за счет средств местного бюджета на оплату труда </w:t>
      </w:r>
      <w:r w:rsidR="00C00B40">
        <w:rPr>
          <w:sz w:val="26"/>
          <w:szCs w:val="26"/>
        </w:rPr>
        <w:t xml:space="preserve">музейных </w:t>
      </w:r>
      <w:r w:rsidRPr="008853D3">
        <w:rPr>
          <w:sz w:val="26"/>
          <w:szCs w:val="26"/>
        </w:rPr>
        <w:t xml:space="preserve">работников, </w:t>
      </w:r>
      <w:r w:rsidR="005C1492">
        <w:rPr>
          <w:sz w:val="26"/>
          <w:szCs w:val="26"/>
        </w:rPr>
        <w:t>т.к.</w:t>
      </w:r>
      <w:r>
        <w:rPr>
          <w:sz w:val="26"/>
          <w:szCs w:val="26"/>
        </w:rPr>
        <w:t xml:space="preserve"> </w:t>
      </w:r>
      <w:r w:rsidRPr="008853D3">
        <w:rPr>
          <w:sz w:val="26"/>
          <w:szCs w:val="26"/>
        </w:rPr>
        <w:t>первоначальн</w:t>
      </w:r>
      <w:r w:rsidR="005C1492">
        <w:rPr>
          <w:sz w:val="26"/>
          <w:szCs w:val="26"/>
        </w:rPr>
        <w:t>ые</w:t>
      </w:r>
      <w:r w:rsidRPr="008853D3">
        <w:rPr>
          <w:sz w:val="26"/>
          <w:szCs w:val="26"/>
        </w:rPr>
        <w:t xml:space="preserve"> расходы на данные цели были предусмотрены не в полном объеме;</w:t>
      </w:r>
    </w:p>
    <w:p w:rsidR="00F523AF" w:rsidRPr="008853D3" w:rsidRDefault="00F523AF" w:rsidP="0091200B">
      <w:pPr>
        <w:tabs>
          <w:tab w:val="left" w:pos="1080"/>
        </w:tabs>
        <w:autoSpaceDE w:val="0"/>
        <w:autoSpaceDN w:val="0"/>
        <w:adjustRightInd w:val="0"/>
        <w:ind w:left="720" w:firstLine="540"/>
        <w:jc w:val="both"/>
        <w:rPr>
          <w:sz w:val="26"/>
          <w:szCs w:val="26"/>
        </w:rPr>
      </w:pPr>
      <w:r w:rsidRPr="008853D3">
        <w:rPr>
          <w:sz w:val="26"/>
          <w:szCs w:val="26"/>
        </w:rPr>
        <w:t xml:space="preserve">- уменьшения расходов на социальную поддержку работников за счет средств бюджета Тульской области на 23,03 рубля в </w:t>
      </w:r>
      <w:r w:rsidR="00901977">
        <w:rPr>
          <w:sz w:val="26"/>
          <w:szCs w:val="26"/>
        </w:rPr>
        <w:t>целях</w:t>
      </w:r>
      <w:r w:rsidRPr="008853D3">
        <w:rPr>
          <w:sz w:val="26"/>
          <w:szCs w:val="26"/>
        </w:rPr>
        <w:t xml:space="preserve"> приведени</w:t>
      </w:r>
      <w:r w:rsidR="00901977">
        <w:rPr>
          <w:sz w:val="26"/>
          <w:szCs w:val="26"/>
        </w:rPr>
        <w:t>я ассигнований</w:t>
      </w:r>
      <w:r w:rsidRPr="008853D3">
        <w:rPr>
          <w:sz w:val="26"/>
          <w:szCs w:val="26"/>
        </w:rPr>
        <w:t xml:space="preserve"> в соответствии с уведомлением министерства финансов Тульской области от 24.12.2020 года №806/69;</w:t>
      </w:r>
    </w:p>
    <w:p w:rsidR="00F523AF" w:rsidRPr="00B43DC2" w:rsidRDefault="00F523AF" w:rsidP="009120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DC2">
        <w:rPr>
          <w:sz w:val="26"/>
          <w:szCs w:val="26"/>
        </w:rPr>
        <w:t xml:space="preserve">- </w:t>
      </w:r>
      <w:r w:rsidRPr="00B43DC2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Pr="00B43DC2">
        <w:rPr>
          <w:sz w:val="26"/>
          <w:szCs w:val="26"/>
        </w:rPr>
        <w:t xml:space="preserve"> на </w:t>
      </w:r>
      <w:r w:rsidRPr="0037657F">
        <w:rPr>
          <w:sz w:val="26"/>
          <w:szCs w:val="26"/>
        </w:rPr>
        <w:t>1 576 389,79 рублей</w:t>
      </w:r>
      <w:r w:rsidRPr="00B43DC2">
        <w:rPr>
          <w:sz w:val="26"/>
          <w:szCs w:val="26"/>
        </w:rPr>
        <w:t xml:space="preserve">, в </w:t>
      </w:r>
      <w:r>
        <w:rPr>
          <w:sz w:val="26"/>
          <w:szCs w:val="26"/>
        </w:rPr>
        <w:t>результате</w:t>
      </w:r>
      <w:r w:rsidRPr="00B43DC2">
        <w:rPr>
          <w:sz w:val="26"/>
          <w:szCs w:val="26"/>
        </w:rPr>
        <w:t>:</w:t>
      </w:r>
    </w:p>
    <w:p w:rsidR="00F523AF" w:rsidRPr="00FC37EF" w:rsidRDefault="00F523AF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FC37E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расходов </w:t>
      </w:r>
      <w:r w:rsidRPr="00FC37EF">
        <w:rPr>
          <w:sz w:val="26"/>
          <w:szCs w:val="26"/>
        </w:rPr>
        <w:t>на оплату труда работников учреждений на 1 </w:t>
      </w:r>
      <w:r>
        <w:rPr>
          <w:sz w:val="26"/>
          <w:szCs w:val="26"/>
        </w:rPr>
        <w:t>3</w:t>
      </w:r>
      <w:r w:rsidRPr="00FC37EF">
        <w:rPr>
          <w:sz w:val="26"/>
          <w:szCs w:val="26"/>
        </w:rPr>
        <w:t xml:space="preserve">50 000,00 рублей за счет средств </w:t>
      </w:r>
      <w:r w:rsidR="002137F2">
        <w:rPr>
          <w:sz w:val="26"/>
          <w:szCs w:val="26"/>
        </w:rPr>
        <w:t xml:space="preserve">бюджета </w:t>
      </w:r>
      <w:r w:rsidRPr="00FC37EF">
        <w:rPr>
          <w:sz w:val="26"/>
          <w:szCs w:val="26"/>
        </w:rPr>
        <w:t xml:space="preserve">муниципального образования </w:t>
      </w:r>
      <w:r w:rsidR="005C1492">
        <w:rPr>
          <w:sz w:val="26"/>
          <w:szCs w:val="26"/>
        </w:rPr>
        <w:t xml:space="preserve">также </w:t>
      </w:r>
      <w:r w:rsidRPr="00FC37EF">
        <w:rPr>
          <w:sz w:val="26"/>
          <w:szCs w:val="26"/>
        </w:rPr>
        <w:t xml:space="preserve">в связи с тем, что первоначально расходы на данные цели были </w:t>
      </w:r>
      <w:r w:rsidR="00765A56">
        <w:rPr>
          <w:sz w:val="26"/>
          <w:szCs w:val="26"/>
        </w:rPr>
        <w:t>запланированы не полностью</w:t>
      </w:r>
      <w:r w:rsidRPr="00FC37EF">
        <w:rPr>
          <w:sz w:val="26"/>
          <w:szCs w:val="26"/>
        </w:rPr>
        <w:t>;</w:t>
      </w:r>
    </w:p>
    <w:p w:rsidR="00F523AF" w:rsidRDefault="00F523AF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FC37EF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увеличения расходов </w:t>
      </w:r>
      <w:r w:rsidRPr="00FC37EF">
        <w:rPr>
          <w:sz w:val="26"/>
          <w:szCs w:val="26"/>
        </w:rPr>
        <w:t xml:space="preserve">на частичную компенсацию расходов на оплату труда работников за счет средств областного бюджета в размере 25,0% от должностных окладов </w:t>
      </w:r>
      <w:r w:rsidR="00765A56">
        <w:rPr>
          <w:sz w:val="26"/>
          <w:szCs w:val="26"/>
        </w:rPr>
        <w:t>на</w:t>
      </w:r>
      <w:r w:rsidRPr="00FC37EF">
        <w:rPr>
          <w:sz w:val="26"/>
          <w:szCs w:val="26"/>
        </w:rPr>
        <w:t xml:space="preserve"> 11,09 рубля в связи с приведением</w:t>
      </w:r>
      <w:r w:rsidR="00901977">
        <w:rPr>
          <w:sz w:val="26"/>
          <w:szCs w:val="26"/>
        </w:rPr>
        <w:t xml:space="preserve"> ассигнований</w:t>
      </w:r>
      <w:r w:rsidRPr="00FC37EF">
        <w:rPr>
          <w:sz w:val="26"/>
          <w:szCs w:val="26"/>
        </w:rPr>
        <w:t xml:space="preserve"> в соответствии с уведомлением министерства финансов Тульской области от 24.12.2020 года №806/22;</w:t>
      </w:r>
    </w:p>
    <w:p w:rsidR="00F523AF" w:rsidRDefault="00F523AF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за счет средств местного бюджета</w:t>
      </w:r>
      <w:r w:rsidRPr="00FC37EF">
        <w:rPr>
          <w:sz w:val="26"/>
          <w:szCs w:val="26"/>
        </w:rPr>
        <w:t xml:space="preserve"> </w:t>
      </w:r>
      <w:r w:rsidRPr="004660AE">
        <w:rPr>
          <w:sz w:val="26"/>
          <w:szCs w:val="26"/>
        </w:rPr>
        <w:t>на укрепление материально-технической базы МБУК «Алексинский районный дом культуры»</w:t>
      </w:r>
      <w:r>
        <w:rPr>
          <w:sz w:val="26"/>
          <w:szCs w:val="26"/>
        </w:rPr>
        <w:t xml:space="preserve"> на 25 555,30 рубля </w:t>
      </w:r>
      <w:r w:rsidRPr="004660AE">
        <w:rPr>
          <w:sz w:val="26"/>
          <w:szCs w:val="26"/>
        </w:rPr>
        <w:t>в целях их перераспределения на реализацию других мероприятий подпрограммы;</w:t>
      </w:r>
    </w:p>
    <w:p w:rsidR="00F523AF" w:rsidRDefault="00F523AF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660AE">
        <w:rPr>
          <w:sz w:val="26"/>
          <w:szCs w:val="26"/>
        </w:rPr>
        <w:t xml:space="preserve">дополнительных бюджетных ассигнований на развитие и укрепление материально-технической базы домов культуры в населенных пунктах с числом жителей менее 50 тысяч человек в рамках государственной программы Тульской области «Развитие культуры и туризма Тульской области» в сумме </w:t>
      </w:r>
      <w:r w:rsidRPr="00786967">
        <w:rPr>
          <w:sz w:val="26"/>
          <w:szCs w:val="26"/>
        </w:rPr>
        <w:t>151 934,00 рублей</w:t>
      </w:r>
      <w:r w:rsidRPr="004660AE">
        <w:rPr>
          <w:sz w:val="26"/>
          <w:szCs w:val="26"/>
        </w:rPr>
        <w:t>, в том числе 92</w:t>
      </w:r>
      <w:r>
        <w:rPr>
          <w:sz w:val="26"/>
          <w:szCs w:val="26"/>
        </w:rPr>
        <w:t> 256,45</w:t>
      </w:r>
      <w:r w:rsidRPr="004660A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4660AE">
        <w:rPr>
          <w:sz w:val="26"/>
          <w:szCs w:val="26"/>
        </w:rPr>
        <w:t xml:space="preserve"> – средства федерального бюджета, 34</w:t>
      </w:r>
      <w:r>
        <w:rPr>
          <w:sz w:val="26"/>
          <w:szCs w:val="26"/>
        </w:rPr>
        <w:t> </w:t>
      </w:r>
      <w:r w:rsidRPr="004660AE">
        <w:rPr>
          <w:sz w:val="26"/>
          <w:szCs w:val="26"/>
        </w:rPr>
        <w:t>1</w:t>
      </w:r>
      <w:r>
        <w:rPr>
          <w:sz w:val="26"/>
          <w:szCs w:val="26"/>
        </w:rPr>
        <w:t xml:space="preserve">22,25 </w:t>
      </w:r>
      <w:r w:rsidRPr="004660AE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4660AE">
        <w:rPr>
          <w:sz w:val="26"/>
          <w:szCs w:val="26"/>
        </w:rPr>
        <w:t xml:space="preserve"> – средства</w:t>
      </w:r>
      <w:r>
        <w:rPr>
          <w:sz w:val="26"/>
          <w:szCs w:val="26"/>
        </w:rPr>
        <w:t xml:space="preserve"> бюджета Тульской области, 25 555,30</w:t>
      </w:r>
      <w:r w:rsidRPr="004660A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4660AE">
        <w:rPr>
          <w:sz w:val="26"/>
          <w:szCs w:val="26"/>
        </w:rPr>
        <w:t xml:space="preserve"> средства местного бюджета. Данные средства планируются на закупку оборудования для Мичунинского СДК</w:t>
      </w:r>
      <w:r>
        <w:rPr>
          <w:sz w:val="26"/>
          <w:szCs w:val="26"/>
        </w:rPr>
        <w:t>;</w:t>
      </w:r>
    </w:p>
    <w:p w:rsidR="00F523AF" w:rsidRPr="00786967" w:rsidRDefault="00F523AF" w:rsidP="00F523AF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в сумме 100 000,00 рублей (в том числе 75 000,00 рублей</w:t>
      </w:r>
      <w:r w:rsidRPr="00810C84">
        <w:rPr>
          <w:sz w:val="26"/>
          <w:szCs w:val="26"/>
        </w:rPr>
        <w:t xml:space="preserve"> за счет средств </w:t>
      </w:r>
      <w:r>
        <w:rPr>
          <w:sz w:val="26"/>
          <w:szCs w:val="26"/>
        </w:rPr>
        <w:t>федерального бюджета и 25 000,00 рублей</w:t>
      </w:r>
      <w:r w:rsidRPr="00810C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</w:t>
      </w:r>
      <w:r w:rsidRPr="00810C84">
        <w:rPr>
          <w:sz w:val="26"/>
          <w:szCs w:val="26"/>
        </w:rPr>
        <w:t>областного</w:t>
      </w:r>
      <w:r>
        <w:rPr>
          <w:sz w:val="26"/>
          <w:szCs w:val="26"/>
        </w:rPr>
        <w:t xml:space="preserve"> </w:t>
      </w:r>
      <w:r w:rsidRPr="00810C84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) </w:t>
      </w:r>
      <w:r w:rsidRPr="00810C84">
        <w:rPr>
          <w:sz w:val="26"/>
          <w:szCs w:val="26"/>
        </w:rPr>
        <w:t>на оказание государственной поддержки лучши</w:t>
      </w:r>
      <w:r>
        <w:rPr>
          <w:sz w:val="26"/>
          <w:szCs w:val="26"/>
        </w:rPr>
        <w:t>м</w:t>
      </w:r>
      <w:r w:rsidRPr="00810C84">
        <w:rPr>
          <w:sz w:val="26"/>
          <w:szCs w:val="26"/>
        </w:rPr>
        <w:t xml:space="preserve"> сельски</w:t>
      </w:r>
      <w:r>
        <w:rPr>
          <w:sz w:val="26"/>
          <w:szCs w:val="26"/>
        </w:rPr>
        <w:t>м</w:t>
      </w:r>
      <w:r w:rsidRPr="00810C84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ям</w:t>
      </w:r>
      <w:r w:rsidRPr="00810C84">
        <w:rPr>
          <w:sz w:val="26"/>
          <w:szCs w:val="26"/>
        </w:rPr>
        <w:t xml:space="preserve"> культуры в рамках реализации регионального проекта «Творческие люди» государственной программы «Развитие культ</w:t>
      </w:r>
      <w:r w:rsidR="00765A56">
        <w:rPr>
          <w:sz w:val="26"/>
          <w:szCs w:val="26"/>
        </w:rPr>
        <w:t>уры и туризма Тульской области»</w:t>
      </w:r>
      <w:r w:rsidRPr="00810C84">
        <w:rPr>
          <w:sz w:val="26"/>
          <w:szCs w:val="26"/>
        </w:rPr>
        <w:t xml:space="preserve">. Расходы </w:t>
      </w:r>
      <w:r>
        <w:rPr>
          <w:sz w:val="26"/>
          <w:szCs w:val="26"/>
        </w:rPr>
        <w:t>будут направлены</w:t>
      </w:r>
      <w:r w:rsidRPr="00810C84">
        <w:rPr>
          <w:sz w:val="26"/>
          <w:szCs w:val="26"/>
        </w:rPr>
        <w:t xml:space="preserve"> </w:t>
      </w:r>
      <w:r w:rsidRPr="0070115B">
        <w:rPr>
          <w:sz w:val="26"/>
          <w:szCs w:val="26"/>
        </w:rPr>
        <w:t>на ремонт Дома культуры в н.п. Солопенки и приобретение ноутбука.</w:t>
      </w:r>
    </w:p>
    <w:p w:rsidR="00F523AF" w:rsidRPr="009A607B" w:rsidRDefault="00F523AF" w:rsidP="00F523AF">
      <w:pPr>
        <w:numPr>
          <w:ilvl w:val="0"/>
          <w:numId w:val="7"/>
        </w:numPr>
        <w:tabs>
          <w:tab w:val="clear" w:pos="360"/>
          <w:tab w:val="num" w:pos="0"/>
          <w:tab w:val="left" w:pos="1080"/>
          <w:tab w:val="num" w:pos="1353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507F7A">
        <w:rPr>
          <w:sz w:val="26"/>
          <w:szCs w:val="26"/>
        </w:rPr>
        <w:t>увеличения расходов по</w:t>
      </w:r>
      <w:r w:rsidRPr="00507F7A">
        <w:rPr>
          <w:b/>
          <w:sz w:val="26"/>
          <w:szCs w:val="26"/>
        </w:rPr>
        <w:t xml:space="preserve"> подразделу 0804 </w:t>
      </w:r>
      <w:r w:rsidRPr="00507F7A">
        <w:rPr>
          <w:sz w:val="26"/>
          <w:szCs w:val="26"/>
        </w:rPr>
        <w:t xml:space="preserve">«Другие вопросы в области культуры, кинематографии» на </w:t>
      </w:r>
      <w:r w:rsidRPr="00507F7A">
        <w:rPr>
          <w:b/>
          <w:sz w:val="26"/>
          <w:szCs w:val="26"/>
        </w:rPr>
        <w:t xml:space="preserve">2 350 000,00 рублей </w:t>
      </w:r>
      <w:r w:rsidRPr="00507F7A">
        <w:rPr>
          <w:sz w:val="26"/>
          <w:szCs w:val="26"/>
        </w:rPr>
        <w:t xml:space="preserve">за счет средств бюджета </w:t>
      </w:r>
      <w:r w:rsidRPr="009A607B">
        <w:rPr>
          <w:sz w:val="26"/>
          <w:szCs w:val="26"/>
        </w:rPr>
        <w:t>муниципального образования</w:t>
      </w:r>
      <w:r w:rsidR="00D466F9">
        <w:rPr>
          <w:sz w:val="26"/>
          <w:szCs w:val="26"/>
        </w:rPr>
        <w:t xml:space="preserve"> на оплату труда работников</w:t>
      </w:r>
      <w:r w:rsidR="00D466F9" w:rsidRPr="00D466F9">
        <w:rPr>
          <w:sz w:val="26"/>
          <w:szCs w:val="26"/>
        </w:rPr>
        <w:t xml:space="preserve"> </w:t>
      </w:r>
      <w:r w:rsidR="00D466F9" w:rsidRPr="009A607B">
        <w:rPr>
          <w:sz w:val="26"/>
          <w:szCs w:val="26"/>
        </w:rPr>
        <w:t>в связи с тем, что первоначально расходы на данные цели были предусмотрены не в полном объеме</w:t>
      </w:r>
      <w:r w:rsidRPr="009A607B">
        <w:rPr>
          <w:sz w:val="26"/>
          <w:szCs w:val="26"/>
        </w:rPr>
        <w:t>, в том числе:</w:t>
      </w:r>
    </w:p>
    <w:p w:rsidR="00F523AF" w:rsidRPr="009A607B" w:rsidRDefault="00F523AF" w:rsidP="00F523A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607B">
        <w:rPr>
          <w:sz w:val="26"/>
          <w:szCs w:val="26"/>
        </w:rPr>
        <w:tab/>
        <w:t xml:space="preserve">- </w:t>
      </w:r>
      <w:r w:rsidR="00093140" w:rsidRPr="009A607B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 w:rsidR="00093140">
        <w:rPr>
          <w:sz w:val="26"/>
          <w:szCs w:val="26"/>
        </w:rPr>
        <w:t xml:space="preserve"> </w:t>
      </w:r>
      <w:r w:rsidR="009569F0">
        <w:rPr>
          <w:sz w:val="26"/>
          <w:szCs w:val="26"/>
        </w:rPr>
        <w:t xml:space="preserve">- </w:t>
      </w:r>
      <w:r w:rsidRPr="009A607B">
        <w:rPr>
          <w:sz w:val="26"/>
          <w:szCs w:val="26"/>
        </w:rPr>
        <w:t xml:space="preserve">на 2 000 000,00 рублей в рамках основного мероприятия «Обеспечение реализации муниципальной программы» муниципальной программы </w:t>
      </w:r>
      <w:r w:rsidRPr="009A607B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9A607B">
        <w:rPr>
          <w:sz w:val="26"/>
          <w:szCs w:val="26"/>
        </w:rPr>
        <w:t>;</w:t>
      </w:r>
    </w:p>
    <w:p w:rsidR="00F523AF" w:rsidRDefault="00F523AF" w:rsidP="00F523A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607B">
        <w:rPr>
          <w:sz w:val="26"/>
          <w:szCs w:val="26"/>
        </w:rPr>
        <w:tab/>
        <w:t xml:space="preserve">- </w:t>
      </w:r>
      <w:r w:rsidR="00093140" w:rsidRPr="009A607B">
        <w:rPr>
          <w:sz w:val="26"/>
          <w:szCs w:val="26"/>
        </w:rPr>
        <w:t>комитета по культуре молодежной политике и спорту администрации муниципал</w:t>
      </w:r>
      <w:r w:rsidR="00093140">
        <w:rPr>
          <w:sz w:val="26"/>
          <w:szCs w:val="26"/>
        </w:rPr>
        <w:t>ьного образования город Алексин</w:t>
      </w:r>
      <w:r w:rsidR="00093140" w:rsidRPr="009A607B">
        <w:rPr>
          <w:sz w:val="26"/>
          <w:szCs w:val="26"/>
        </w:rPr>
        <w:t xml:space="preserve"> </w:t>
      </w:r>
      <w:r w:rsidR="009569F0">
        <w:rPr>
          <w:sz w:val="26"/>
          <w:szCs w:val="26"/>
        </w:rPr>
        <w:t xml:space="preserve">- </w:t>
      </w:r>
      <w:r w:rsidRPr="009A607B">
        <w:rPr>
          <w:sz w:val="26"/>
          <w:szCs w:val="26"/>
        </w:rPr>
        <w:t xml:space="preserve">на 350 000,00 рублей в рамках </w:t>
      </w:r>
      <w:r w:rsidRPr="009A607B">
        <w:rPr>
          <w:sz w:val="26"/>
          <w:szCs w:val="26"/>
          <w:u w:val="single"/>
        </w:rPr>
        <w:t>непрограммного направления</w:t>
      </w:r>
      <w:r w:rsidRPr="00D466F9">
        <w:rPr>
          <w:sz w:val="26"/>
          <w:szCs w:val="26"/>
        </w:rPr>
        <w:t xml:space="preserve"> деятельности</w:t>
      </w:r>
      <w:r w:rsidR="007A5F9C">
        <w:rPr>
          <w:sz w:val="26"/>
          <w:szCs w:val="26"/>
        </w:rPr>
        <w:t>.</w:t>
      </w:r>
    </w:p>
    <w:p w:rsidR="00F523AF" w:rsidRPr="0027263C" w:rsidRDefault="00F523AF" w:rsidP="00F523AF">
      <w:pPr>
        <w:pStyle w:val="11"/>
        <w:numPr>
          <w:ilvl w:val="0"/>
          <w:numId w:val="3"/>
        </w:numPr>
        <w:tabs>
          <w:tab w:val="clear" w:pos="126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1D1C6A">
        <w:rPr>
          <w:b/>
          <w:i/>
          <w:sz w:val="26"/>
          <w:szCs w:val="26"/>
        </w:rPr>
        <w:t xml:space="preserve">«Социальная политика» </w:t>
      </w:r>
      <w:r w:rsidRPr="001D1C6A">
        <w:rPr>
          <w:sz w:val="26"/>
          <w:szCs w:val="26"/>
        </w:rPr>
        <w:t>-</w:t>
      </w:r>
      <w:r w:rsidRPr="001D1C6A">
        <w:rPr>
          <w:b/>
          <w:sz w:val="26"/>
          <w:szCs w:val="26"/>
        </w:rPr>
        <w:t xml:space="preserve"> </w:t>
      </w:r>
      <w:r w:rsidRPr="001D1C6A">
        <w:rPr>
          <w:sz w:val="26"/>
          <w:szCs w:val="26"/>
        </w:rPr>
        <w:t>на</w:t>
      </w:r>
      <w:r w:rsidRPr="001D1C6A">
        <w:rPr>
          <w:b/>
          <w:sz w:val="26"/>
          <w:szCs w:val="26"/>
        </w:rPr>
        <w:t xml:space="preserve"> 1 595 952,00 рублей</w:t>
      </w:r>
      <w:r w:rsidRPr="001D1C6A">
        <w:rPr>
          <w:sz w:val="26"/>
          <w:szCs w:val="26"/>
        </w:rPr>
        <w:t xml:space="preserve"> по </w:t>
      </w:r>
      <w:r w:rsidRPr="001D1C6A">
        <w:rPr>
          <w:b/>
          <w:sz w:val="26"/>
          <w:szCs w:val="26"/>
        </w:rPr>
        <w:t>подразделу 1003</w:t>
      </w:r>
      <w:r w:rsidRPr="001D1C6A">
        <w:rPr>
          <w:sz w:val="26"/>
          <w:szCs w:val="26"/>
        </w:rPr>
        <w:t xml:space="preserve"> «Социальное обеспечение населения» в рамках муниципальной программы </w:t>
      </w:r>
      <w:r w:rsidRPr="009569F0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Pr="001D1C6A">
        <w:rPr>
          <w:sz w:val="26"/>
          <w:szCs w:val="26"/>
        </w:rPr>
        <w:t>.</w:t>
      </w:r>
      <w:r w:rsidRPr="001D1C6A">
        <w:rPr>
          <w:color w:val="FF0000"/>
          <w:sz w:val="26"/>
          <w:szCs w:val="26"/>
        </w:rPr>
        <w:t xml:space="preserve"> </w:t>
      </w:r>
      <w:r w:rsidRPr="0027263C">
        <w:rPr>
          <w:sz w:val="26"/>
          <w:szCs w:val="26"/>
        </w:rPr>
        <w:t>Бюджетные ассигнования будут направлены на реализацию основного мероприятия «Обеспечение жильем отдельных категорий граждан, установленных Федеральным законом от 12 января 1995 года №5-ФЗ «О ветеранах» и Федеральным законом от 24 ноября 1995 года №181-ФЗ «О социальной защите инвалидов в Российской Федерации». За счет средств федерального бюджета предусматрива</w:t>
      </w:r>
      <w:r>
        <w:rPr>
          <w:sz w:val="26"/>
          <w:szCs w:val="26"/>
        </w:rPr>
        <w:t>ю</w:t>
      </w:r>
      <w:r w:rsidRPr="0027263C">
        <w:rPr>
          <w:sz w:val="26"/>
          <w:szCs w:val="26"/>
        </w:rPr>
        <w:t>тся социальн</w:t>
      </w:r>
      <w:r>
        <w:rPr>
          <w:sz w:val="26"/>
          <w:szCs w:val="26"/>
        </w:rPr>
        <w:t>ые</w:t>
      </w:r>
      <w:r w:rsidRPr="0027263C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Pr="00272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ветеранам </w:t>
      </w:r>
      <w:r w:rsidRPr="0027263C">
        <w:rPr>
          <w:sz w:val="26"/>
          <w:szCs w:val="26"/>
        </w:rPr>
        <w:t>на приобретение жилья</w:t>
      </w:r>
      <w:r w:rsidR="007A5F9C">
        <w:rPr>
          <w:sz w:val="26"/>
          <w:szCs w:val="26"/>
        </w:rPr>
        <w:t>.</w:t>
      </w:r>
    </w:p>
    <w:p w:rsidR="00F523AF" w:rsidRPr="008C1215" w:rsidRDefault="00F523AF" w:rsidP="00F523AF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 w:rsidRPr="008C1215">
        <w:rPr>
          <w:b/>
          <w:i/>
          <w:sz w:val="26"/>
          <w:szCs w:val="26"/>
        </w:rPr>
        <w:t xml:space="preserve">«Физическая культура и спорт» </w:t>
      </w:r>
      <w:r w:rsidRPr="008C1215">
        <w:rPr>
          <w:sz w:val="26"/>
          <w:szCs w:val="26"/>
        </w:rPr>
        <w:t>-</w:t>
      </w:r>
      <w:r w:rsidRPr="008C1215">
        <w:rPr>
          <w:i/>
          <w:sz w:val="26"/>
          <w:szCs w:val="26"/>
        </w:rPr>
        <w:t xml:space="preserve"> </w:t>
      </w:r>
      <w:r w:rsidRPr="008C1215">
        <w:rPr>
          <w:sz w:val="26"/>
          <w:szCs w:val="26"/>
        </w:rPr>
        <w:t>на</w:t>
      </w:r>
      <w:r w:rsidRPr="008C1215">
        <w:rPr>
          <w:b/>
          <w:sz w:val="26"/>
          <w:szCs w:val="26"/>
        </w:rPr>
        <w:t xml:space="preserve"> 2 000 000,00 рублей</w:t>
      </w:r>
      <w:r w:rsidRPr="008C1215">
        <w:rPr>
          <w:sz w:val="26"/>
          <w:szCs w:val="26"/>
        </w:rPr>
        <w:t xml:space="preserve"> за счет средств местного бюджета в рамках подпрограммы «Развитие физической культуры и спорта, приобщение к здоровому образу жизни» муниципальной программы </w:t>
      </w:r>
      <w:r w:rsidRPr="008C1215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8C1215">
        <w:rPr>
          <w:sz w:val="26"/>
          <w:szCs w:val="26"/>
        </w:rPr>
        <w:t>, в том числе:</w:t>
      </w:r>
    </w:p>
    <w:p w:rsidR="00F523AF" w:rsidRDefault="00F523AF" w:rsidP="007A5F9C">
      <w:pPr>
        <w:pStyle w:val="af9"/>
        <w:numPr>
          <w:ilvl w:val="0"/>
          <w:numId w:val="45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802FC5">
        <w:rPr>
          <w:sz w:val="26"/>
          <w:szCs w:val="26"/>
        </w:rPr>
        <w:t xml:space="preserve">по </w:t>
      </w:r>
      <w:r w:rsidRPr="007A5F9C">
        <w:rPr>
          <w:b/>
          <w:sz w:val="26"/>
          <w:szCs w:val="26"/>
        </w:rPr>
        <w:t>подразделу</w:t>
      </w:r>
      <w:r w:rsidRPr="00802FC5">
        <w:rPr>
          <w:sz w:val="26"/>
          <w:szCs w:val="26"/>
        </w:rPr>
        <w:t xml:space="preserve"> </w:t>
      </w:r>
      <w:r w:rsidRPr="00802FC5">
        <w:rPr>
          <w:b/>
          <w:sz w:val="26"/>
          <w:szCs w:val="26"/>
        </w:rPr>
        <w:t>1101</w:t>
      </w:r>
      <w:r w:rsidRPr="00802FC5">
        <w:rPr>
          <w:sz w:val="26"/>
          <w:szCs w:val="26"/>
        </w:rPr>
        <w:t xml:space="preserve"> «Физическая культура»</w:t>
      </w:r>
      <w:r w:rsidR="00891475" w:rsidRPr="00891475">
        <w:rPr>
          <w:rStyle w:val="af5"/>
          <w:i w:val="0"/>
          <w:iCs w:val="0"/>
          <w:sz w:val="26"/>
          <w:szCs w:val="26"/>
        </w:rPr>
        <w:t xml:space="preserve"> </w:t>
      </w:r>
      <w:r w:rsidR="00891475">
        <w:rPr>
          <w:rStyle w:val="af5"/>
          <w:i w:val="0"/>
          <w:iCs w:val="0"/>
          <w:sz w:val="26"/>
          <w:szCs w:val="26"/>
        </w:rPr>
        <w:t>на</w:t>
      </w:r>
      <w:r w:rsidR="00891475" w:rsidRPr="007A5F9C">
        <w:rPr>
          <w:rStyle w:val="af5"/>
          <w:i w:val="0"/>
          <w:iCs w:val="0"/>
          <w:sz w:val="26"/>
          <w:szCs w:val="26"/>
        </w:rPr>
        <w:t xml:space="preserve"> </w:t>
      </w:r>
      <w:r w:rsidR="00891475" w:rsidRPr="00891475">
        <w:rPr>
          <w:rStyle w:val="af5"/>
          <w:b/>
          <w:i w:val="0"/>
          <w:iCs w:val="0"/>
          <w:sz w:val="26"/>
          <w:szCs w:val="26"/>
        </w:rPr>
        <w:t>200 000,00 рублей</w:t>
      </w:r>
      <w:r w:rsidRPr="00802FC5">
        <w:rPr>
          <w:sz w:val="26"/>
          <w:szCs w:val="26"/>
        </w:rPr>
        <w:t xml:space="preserve"> на оплату труда и содержание</w:t>
      </w:r>
      <w:r w:rsidRPr="00802FC5">
        <w:rPr>
          <w:rStyle w:val="af8"/>
          <w:i/>
          <w:sz w:val="26"/>
          <w:szCs w:val="26"/>
        </w:rPr>
        <w:t xml:space="preserve"> </w:t>
      </w:r>
      <w:r w:rsidRPr="007A5F9C">
        <w:rPr>
          <w:rStyle w:val="af5"/>
          <w:i w:val="0"/>
          <w:iCs w:val="0"/>
          <w:sz w:val="26"/>
          <w:szCs w:val="26"/>
        </w:rPr>
        <w:t>структурного подразделения</w:t>
      </w:r>
      <w:r w:rsidRPr="00802FC5">
        <w:rPr>
          <w:rStyle w:val="af5"/>
          <w:iCs w:val="0"/>
          <w:sz w:val="26"/>
          <w:szCs w:val="26"/>
        </w:rPr>
        <w:t xml:space="preserve"> </w:t>
      </w:r>
      <w:r w:rsidRPr="00802FC5">
        <w:rPr>
          <w:bCs/>
          <w:sz w:val="26"/>
          <w:szCs w:val="26"/>
        </w:rPr>
        <w:t>МКУ для</w:t>
      </w:r>
      <w:r w:rsidRPr="00802FC5">
        <w:rPr>
          <w:bCs/>
          <w:i/>
          <w:sz w:val="26"/>
          <w:szCs w:val="26"/>
        </w:rPr>
        <w:t xml:space="preserve"> </w:t>
      </w:r>
      <w:r w:rsidRPr="00802FC5">
        <w:rPr>
          <w:bCs/>
          <w:sz w:val="26"/>
          <w:szCs w:val="26"/>
        </w:rPr>
        <w:t>молодежи «Комплексный центр для молодежи «Чайка</w:t>
      </w:r>
      <w:r w:rsidRPr="007A5F9C">
        <w:rPr>
          <w:bCs/>
          <w:i/>
          <w:sz w:val="26"/>
          <w:szCs w:val="26"/>
        </w:rPr>
        <w:t>» -</w:t>
      </w:r>
      <w:r w:rsidRPr="007A5F9C">
        <w:rPr>
          <w:rStyle w:val="af5"/>
          <w:i w:val="0"/>
          <w:iCs w:val="0"/>
          <w:sz w:val="26"/>
          <w:szCs w:val="26"/>
        </w:rPr>
        <w:t xml:space="preserve"> физкультурно-оздоровительного комплекса, в том числе на </w:t>
      </w:r>
      <w:r w:rsidRPr="007A5F9C">
        <w:rPr>
          <w:rStyle w:val="af5"/>
          <w:i w:val="0"/>
          <w:sz w:val="26"/>
          <w:szCs w:val="26"/>
        </w:rPr>
        <w:t>оплату труда сотрудников в сумме 102 000,00 рублей</w:t>
      </w:r>
      <w:r w:rsidRPr="007A5F9C">
        <w:rPr>
          <w:rStyle w:val="af5"/>
          <w:sz w:val="26"/>
          <w:szCs w:val="26"/>
        </w:rPr>
        <w:t xml:space="preserve">, </w:t>
      </w:r>
      <w:r w:rsidRPr="007A5F9C">
        <w:rPr>
          <w:sz w:val="26"/>
          <w:szCs w:val="26"/>
        </w:rPr>
        <w:t>в связи с</w:t>
      </w:r>
      <w:r w:rsidRPr="00802FC5">
        <w:rPr>
          <w:sz w:val="26"/>
          <w:szCs w:val="26"/>
        </w:rPr>
        <w:t xml:space="preserve"> тем, что первоначально расходы на данные цели были предусмотрены не в полном объеме;</w:t>
      </w:r>
    </w:p>
    <w:p w:rsidR="007A5F9C" w:rsidRDefault="007A5F9C" w:rsidP="007A5F9C">
      <w:pPr>
        <w:pStyle w:val="af9"/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left="0"/>
        <w:jc w:val="both"/>
        <w:rPr>
          <w:sz w:val="26"/>
          <w:szCs w:val="26"/>
        </w:rPr>
      </w:pPr>
    </w:p>
    <w:p w:rsidR="00F523AF" w:rsidRDefault="00F523AF" w:rsidP="007A5F9C">
      <w:pPr>
        <w:pStyle w:val="af9"/>
        <w:numPr>
          <w:ilvl w:val="0"/>
          <w:numId w:val="45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3E4FC8">
        <w:rPr>
          <w:b/>
          <w:sz w:val="26"/>
          <w:szCs w:val="26"/>
        </w:rPr>
        <w:t xml:space="preserve">подразделу </w:t>
      </w:r>
      <w:r w:rsidRPr="00802FC5">
        <w:rPr>
          <w:b/>
          <w:sz w:val="26"/>
          <w:szCs w:val="26"/>
        </w:rPr>
        <w:t>1102</w:t>
      </w:r>
      <w:r>
        <w:rPr>
          <w:sz w:val="26"/>
          <w:szCs w:val="26"/>
        </w:rPr>
        <w:t xml:space="preserve"> «Массовый спорт» на </w:t>
      </w:r>
      <w:r w:rsidRPr="00891475">
        <w:rPr>
          <w:b/>
          <w:sz w:val="26"/>
          <w:szCs w:val="26"/>
        </w:rPr>
        <w:t>1 800 000,00 рублей</w:t>
      </w:r>
      <w:r>
        <w:rPr>
          <w:sz w:val="26"/>
          <w:szCs w:val="26"/>
        </w:rPr>
        <w:t xml:space="preserve">, </w:t>
      </w:r>
      <w:r w:rsidR="00FB0B84">
        <w:rPr>
          <w:sz w:val="26"/>
          <w:szCs w:val="26"/>
        </w:rPr>
        <w:t>которые будут направлены</w:t>
      </w:r>
      <w:r>
        <w:rPr>
          <w:sz w:val="26"/>
          <w:szCs w:val="26"/>
        </w:rPr>
        <w:t xml:space="preserve"> на</w:t>
      </w:r>
      <w:r w:rsidR="00A13A5C">
        <w:rPr>
          <w:sz w:val="26"/>
          <w:szCs w:val="26"/>
        </w:rPr>
        <w:t xml:space="preserve"> обеспечение деятельности</w:t>
      </w:r>
      <w:r w:rsidR="00A13A5C" w:rsidRPr="00A13A5C">
        <w:rPr>
          <w:sz w:val="26"/>
          <w:szCs w:val="26"/>
        </w:rPr>
        <w:t xml:space="preserve"> </w:t>
      </w:r>
      <w:r w:rsidR="00A13A5C">
        <w:rPr>
          <w:sz w:val="26"/>
          <w:szCs w:val="26"/>
        </w:rPr>
        <w:t>МБУ «Спортивный центр «Возрождение»</w:t>
      </w:r>
      <w:r>
        <w:rPr>
          <w:sz w:val="26"/>
          <w:szCs w:val="26"/>
        </w:rPr>
        <w:t>:</w:t>
      </w:r>
    </w:p>
    <w:p w:rsidR="00F523AF" w:rsidRDefault="00F523AF" w:rsidP="007A5F9C">
      <w:pPr>
        <w:pStyle w:val="af9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и установку в бассейне</w:t>
      </w:r>
      <w:r w:rsidR="00A13A5C" w:rsidRPr="00A13A5C">
        <w:rPr>
          <w:sz w:val="26"/>
          <w:szCs w:val="26"/>
        </w:rPr>
        <w:t xml:space="preserve"> </w:t>
      </w:r>
      <w:r w:rsidR="00A13A5C">
        <w:rPr>
          <w:sz w:val="26"/>
          <w:szCs w:val="26"/>
        </w:rPr>
        <w:t xml:space="preserve">подъемника </w:t>
      </w:r>
      <w:r>
        <w:rPr>
          <w:sz w:val="26"/>
          <w:szCs w:val="26"/>
        </w:rPr>
        <w:t xml:space="preserve">для маломобильных групп населения </w:t>
      </w:r>
      <w:r w:rsidR="00FB0B84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595 000,00 рублей;</w:t>
      </w:r>
    </w:p>
    <w:p w:rsidR="00F523AF" w:rsidRDefault="00F523AF" w:rsidP="007A5F9C">
      <w:pPr>
        <w:pStyle w:val="af9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569F0">
        <w:rPr>
          <w:sz w:val="26"/>
          <w:szCs w:val="26"/>
        </w:rPr>
        <w:t>оказание</w:t>
      </w:r>
      <w:r>
        <w:rPr>
          <w:sz w:val="26"/>
          <w:szCs w:val="26"/>
        </w:rPr>
        <w:t xml:space="preserve"> услуг по разработке проектно-сметной документации на строительство футбольного поля в сумме 1 100 000,00 рублей;</w:t>
      </w:r>
    </w:p>
    <w:p w:rsidR="00F523AF" w:rsidRPr="001C27F0" w:rsidRDefault="00F523AF" w:rsidP="007A5F9C">
      <w:pPr>
        <w:pStyle w:val="af9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C27F0">
        <w:rPr>
          <w:sz w:val="26"/>
          <w:szCs w:val="26"/>
        </w:rPr>
        <w:t xml:space="preserve">- </w:t>
      </w:r>
      <w:r w:rsidR="001C27F0" w:rsidRPr="001C27F0">
        <w:rPr>
          <w:rStyle w:val="af5"/>
          <w:i w:val="0"/>
          <w:sz w:val="26"/>
          <w:szCs w:val="26"/>
        </w:rPr>
        <w:t>оплату труда сотрудников</w:t>
      </w:r>
      <w:r w:rsidR="001C27F0" w:rsidRPr="001C27F0">
        <w:rPr>
          <w:sz w:val="26"/>
          <w:szCs w:val="26"/>
        </w:rPr>
        <w:t xml:space="preserve"> в сумме 105 000,00 рублей, т.к.</w:t>
      </w:r>
      <w:r w:rsidR="001C27F0" w:rsidRPr="001C27F0">
        <w:rPr>
          <w:rStyle w:val="af5"/>
          <w:i w:val="0"/>
          <w:sz w:val="26"/>
          <w:szCs w:val="26"/>
        </w:rPr>
        <w:t xml:space="preserve"> </w:t>
      </w:r>
      <w:r w:rsidR="001C27F0" w:rsidRPr="001C27F0">
        <w:rPr>
          <w:sz w:val="26"/>
          <w:szCs w:val="26"/>
        </w:rPr>
        <w:t xml:space="preserve">первоначально </w:t>
      </w:r>
      <w:r w:rsidR="001C27F0">
        <w:rPr>
          <w:sz w:val="26"/>
          <w:szCs w:val="26"/>
        </w:rPr>
        <w:t xml:space="preserve">данные </w:t>
      </w:r>
      <w:r w:rsidR="001C27F0" w:rsidRPr="001C27F0">
        <w:rPr>
          <w:sz w:val="26"/>
          <w:szCs w:val="26"/>
        </w:rPr>
        <w:t>расходы были предусмотрены не в полном объеме</w:t>
      </w:r>
      <w:r w:rsidR="00FB0B84" w:rsidRPr="001C27F0">
        <w:rPr>
          <w:sz w:val="26"/>
          <w:szCs w:val="26"/>
        </w:rPr>
        <w:t>.</w:t>
      </w:r>
      <w:r w:rsidRPr="001C27F0">
        <w:rPr>
          <w:sz w:val="26"/>
          <w:szCs w:val="26"/>
        </w:rPr>
        <w:t xml:space="preserve"> </w:t>
      </w:r>
    </w:p>
    <w:p w:rsidR="00F523AF" w:rsidRDefault="00F523AF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F523AF" w:rsidRDefault="00F523AF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A13A5C" w:rsidRDefault="00A13A5C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A13A5C" w:rsidRDefault="00A13A5C" w:rsidP="00AE04AF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3C07FF" w:rsidRPr="00BA7D53" w:rsidRDefault="003C07FF" w:rsidP="003C07FF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A7D53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</w:t>
      </w:r>
      <w:r>
        <w:rPr>
          <w:rStyle w:val="FontStyle425"/>
          <w:sz w:val="26"/>
          <w:szCs w:val="26"/>
        </w:rPr>
        <w:t>на 2021 год показал</w:t>
      </w:r>
      <w:r w:rsidRPr="00BA7D53">
        <w:rPr>
          <w:rStyle w:val="FontStyle425"/>
          <w:sz w:val="26"/>
          <w:szCs w:val="26"/>
        </w:rPr>
        <w:t xml:space="preserve">, что </w:t>
      </w:r>
      <w:r w:rsidRPr="00BA7D53">
        <w:rPr>
          <w:sz w:val="26"/>
          <w:szCs w:val="26"/>
        </w:rPr>
        <w:t xml:space="preserve">проектом Решения предполагается </w:t>
      </w:r>
      <w:r w:rsidRPr="00BA7D53">
        <w:rPr>
          <w:b/>
          <w:sz w:val="26"/>
          <w:szCs w:val="26"/>
        </w:rPr>
        <w:t>увеличение</w:t>
      </w:r>
      <w:r w:rsidRPr="00BA7D53">
        <w:rPr>
          <w:sz w:val="26"/>
          <w:szCs w:val="26"/>
        </w:rPr>
        <w:t xml:space="preserve"> объема финансирования муниципальных программ в целом на </w:t>
      </w:r>
      <w:r>
        <w:rPr>
          <w:b/>
          <w:sz w:val="26"/>
          <w:szCs w:val="26"/>
        </w:rPr>
        <w:t>113 737 858,79</w:t>
      </w:r>
      <w:r w:rsidRPr="00BA7D53">
        <w:rPr>
          <w:b/>
          <w:sz w:val="26"/>
          <w:szCs w:val="26"/>
        </w:rPr>
        <w:t xml:space="preserve"> рубля</w:t>
      </w:r>
      <w:r w:rsidR="0030153D" w:rsidRPr="0030153D">
        <w:rPr>
          <w:sz w:val="26"/>
          <w:szCs w:val="26"/>
        </w:rPr>
        <w:t>, в том числе</w:t>
      </w:r>
      <w:r w:rsidRPr="00BA7D53">
        <w:rPr>
          <w:b/>
          <w:sz w:val="26"/>
          <w:szCs w:val="26"/>
        </w:rPr>
        <w:t xml:space="preserve"> </w:t>
      </w:r>
      <w:r w:rsidRPr="00BA7D53">
        <w:rPr>
          <w:sz w:val="26"/>
          <w:szCs w:val="26"/>
        </w:rPr>
        <w:t>в рамках следующих программ:</w:t>
      </w:r>
    </w:p>
    <w:p w:rsidR="003C07FF" w:rsidRPr="005F1E83" w:rsidRDefault="003C07FF" w:rsidP="003C07F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1E83">
        <w:rPr>
          <w:b/>
          <w:sz w:val="26"/>
          <w:szCs w:val="26"/>
        </w:rPr>
        <w:t>1</w:t>
      </w:r>
      <w:r w:rsidRPr="005F1E83">
        <w:rPr>
          <w:sz w:val="26"/>
          <w:szCs w:val="26"/>
        </w:rPr>
        <w:t xml:space="preserve">. Образование в муниципальном образовании город Алексин – на </w:t>
      </w:r>
      <w:r w:rsidRPr="005F1E83">
        <w:rPr>
          <w:b/>
          <w:sz w:val="26"/>
          <w:szCs w:val="26"/>
        </w:rPr>
        <w:t>73 445 232,19 рубля</w:t>
      </w:r>
      <w:r w:rsidRPr="005F1E83">
        <w:rPr>
          <w:sz w:val="26"/>
          <w:szCs w:val="26"/>
        </w:rPr>
        <w:t xml:space="preserve"> за счет:</w:t>
      </w:r>
    </w:p>
    <w:p w:rsidR="003C07FF" w:rsidRPr="005F1E83" w:rsidRDefault="003C07FF" w:rsidP="003C07F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1E83">
        <w:rPr>
          <w:sz w:val="26"/>
          <w:szCs w:val="26"/>
        </w:rPr>
        <w:t>- сокращения бюджетных ассигнований по подпрограмме «Развитие дошкольного образования» на 8 549 998,64 рубля;</w:t>
      </w:r>
    </w:p>
    <w:p w:rsidR="003C07FF" w:rsidRPr="005F1E83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1E83">
        <w:rPr>
          <w:sz w:val="26"/>
          <w:szCs w:val="26"/>
        </w:rPr>
        <w:t>- увеличения расходов по подпрограмме «Развитие общего образования» на 77 822 451,71 рубл</w:t>
      </w:r>
      <w:bookmarkStart w:id="0" w:name="_GoBack"/>
      <w:bookmarkEnd w:id="0"/>
      <w:r w:rsidRPr="005F1E83">
        <w:rPr>
          <w:sz w:val="26"/>
          <w:szCs w:val="26"/>
        </w:rPr>
        <w:t>я;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1E83">
        <w:rPr>
          <w:sz w:val="26"/>
          <w:szCs w:val="26"/>
        </w:rPr>
        <w:t>- увеличения расходов в рамках подпрограммы «Развитие дополнительного образования» на 4 968 384,52 рубля;</w:t>
      </w:r>
    </w:p>
    <w:p w:rsidR="003C07FF" w:rsidRPr="005F1E83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бюджетных ассигнований в рамках основного мероприятия «Обеспечение реализации муниципальной программы» на 795 605,40 рубля;</w:t>
      </w:r>
    </w:p>
    <w:p w:rsidR="003C07FF" w:rsidRPr="004D7FA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7FAF">
        <w:rPr>
          <w:b/>
          <w:sz w:val="26"/>
          <w:szCs w:val="26"/>
        </w:rPr>
        <w:t xml:space="preserve">2. </w:t>
      </w:r>
      <w:r w:rsidRPr="004D7FAF">
        <w:rPr>
          <w:sz w:val="26"/>
          <w:szCs w:val="26"/>
        </w:rPr>
        <w:t xml:space="preserve">Культура в муниципальном образовании город Алексин </w:t>
      </w:r>
      <w:r w:rsidR="00B200EA" w:rsidRPr="005F1E83">
        <w:rPr>
          <w:sz w:val="26"/>
          <w:szCs w:val="26"/>
        </w:rPr>
        <w:t>–</w:t>
      </w:r>
      <w:r w:rsidRPr="004D7FAF">
        <w:rPr>
          <w:sz w:val="26"/>
          <w:szCs w:val="26"/>
        </w:rPr>
        <w:t xml:space="preserve"> на</w:t>
      </w:r>
      <w:r w:rsidRPr="004D7FAF">
        <w:rPr>
          <w:b/>
          <w:sz w:val="26"/>
          <w:szCs w:val="26"/>
        </w:rPr>
        <w:t xml:space="preserve"> 7 676 361,39 рубля</w:t>
      </w:r>
      <w:r w:rsidRPr="004D7FAF">
        <w:rPr>
          <w:sz w:val="26"/>
          <w:szCs w:val="26"/>
        </w:rPr>
        <w:t>, в том числе</w:t>
      </w:r>
      <w:r w:rsidR="00B200EA">
        <w:rPr>
          <w:sz w:val="26"/>
          <w:szCs w:val="26"/>
        </w:rPr>
        <w:t xml:space="preserve"> по</w:t>
      </w:r>
      <w:r w:rsidRPr="004D7FAF">
        <w:rPr>
          <w:sz w:val="26"/>
          <w:szCs w:val="26"/>
        </w:rPr>
        <w:t>: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7FAF">
        <w:rPr>
          <w:sz w:val="26"/>
          <w:szCs w:val="26"/>
        </w:rPr>
        <w:t>- подпрограмме</w:t>
      </w:r>
      <w:r>
        <w:rPr>
          <w:sz w:val="26"/>
          <w:szCs w:val="26"/>
        </w:rPr>
        <w:t xml:space="preserve"> «Художественное образование» - на 1 900 000,00 рублей;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00EA">
        <w:rPr>
          <w:sz w:val="26"/>
          <w:szCs w:val="26"/>
        </w:rPr>
        <w:t xml:space="preserve"> </w:t>
      </w:r>
      <w:r>
        <w:rPr>
          <w:sz w:val="26"/>
          <w:szCs w:val="26"/>
        </w:rPr>
        <w:t>подпрограмме «Библиотечное дело» - на 1 499 994,63 рубля;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подпрограмме «Музейное дело» - на 499 976,97 рубля;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подпрограмме «Сохранение и развитие учреждений клубного типа и культурно-досугового центра» - на 1 576 389,79 рубля;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основному мероприятию «Обеспечение реализации муниципальной программы» - на 2 000 000,00 рублей;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подпрограмме «Развитие архивного дела» - на 200 000,00 рублей;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20F7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Физическая культура, спорт, молодежная политика и дополнительные меры социальной поддержки в муниципальном образовании город Алексин </w:t>
      </w:r>
      <w:r w:rsidR="00B200EA" w:rsidRPr="005F1E83">
        <w:rPr>
          <w:sz w:val="26"/>
          <w:szCs w:val="26"/>
        </w:rPr>
        <w:t>–</w:t>
      </w:r>
      <w:r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2 800 002,70 рубля</w:t>
      </w:r>
      <w:r>
        <w:rPr>
          <w:sz w:val="26"/>
          <w:szCs w:val="26"/>
        </w:rPr>
        <w:t>, в том числе</w:t>
      </w:r>
      <w:r w:rsidR="00B200EA">
        <w:rPr>
          <w:sz w:val="26"/>
          <w:szCs w:val="26"/>
        </w:rPr>
        <w:t xml:space="preserve"> по</w:t>
      </w:r>
      <w:r>
        <w:rPr>
          <w:sz w:val="26"/>
          <w:szCs w:val="26"/>
        </w:rPr>
        <w:t>: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00EA">
        <w:rPr>
          <w:sz w:val="26"/>
          <w:szCs w:val="26"/>
        </w:rPr>
        <w:t xml:space="preserve"> </w:t>
      </w:r>
      <w:r>
        <w:rPr>
          <w:sz w:val="26"/>
          <w:szCs w:val="26"/>
        </w:rPr>
        <w:t>подпрограмме «Развитие физической культуры и спорта, приобщение к здоровому образу жизни» - на 2 000 000,00 рублей;</w:t>
      </w:r>
    </w:p>
    <w:p w:rsidR="003C07FF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подпрограмме «Молодежь - будущее Алексина» - на 700 000,00 рублей;</w:t>
      </w:r>
    </w:p>
    <w:p w:rsidR="003C07FF" w:rsidRPr="00B020F7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подпрограмме «Организация отдыха, оздоровления и временной занятости детей» - на 100 002,70 рубля;</w:t>
      </w:r>
    </w:p>
    <w:p w:rsidR="003C07FF" w:rsidRPr="00932F5E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2F5E">
        <w:rPr>
          <w:b/>
          <w:sz w:val="26"/>
          <w:szCs w:val="26"/>
        </w:rPr>
        <w:t>4</w:t>
      </w:r>
      <w:r w:rsidRPr="00932F5E">
        <w:rPr>
          <w:sz w:val="26"/>
          <w:szCs w:val="26"/>
        </w:rPr>
        <w:t xml:space="preserve">. Обеспечение услугами ЖКХ населения муниципального образования город Алексин – на </w:t>
      </w:r>
      <w:r w:rsidRPr="00932F5E">
        <w:rPr>
          <w:b/>
          <w:sz w:val="26"/>
          <w:szCs w:val="26"/>
        </w:rPr>
        <w:t>15 403 673,92 рубля</w:t>
      </w:r>
      <w:r w:rsidRPr="00932F5E">
        <w:rPr>
          <w:sz w:val="26"/>
          <w:szCs w:val="26"/>
        </w:rPr>
        <w:t>, в результате:</w:t>
      </w:r>
    </w:p>
    <w:p w:rsidR="003C07FF" w:rsidRPr="00932F5E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2F5E">
        <w:rPr>
          <w:sz w:val="26"/>
          <w:szCs w:val="26"/>
        </w:rPr>
        <w:t>- уменьшения бюджетных ассигнований по подпрограмме «Обеспечение качественным жильем населения муниципального образования» на 821 937,33 рубля;</w:t>
      </w:r>
    </w:p>
    <w:p w:rsidR="003C07FF" w:rsidRPr="00932F5E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2F5E">
        <w:rPr>
          <w:sz w:val="26"/>
          <w:szCs w:val="26"/>
        </w:rPr>
        <w:t>- дополнительных бюджетных средств по подпрограмме «Обеспечение коммунальными услугами населения муниципального образования» в сумме 15 525 611,25 рубля;</w:t>
      </w:r>
    </w:p>
    <w:p w:rsidR="003C07FF" w:rsidRPr="00932F5E" w:rsidRDefault="003C07FF" w:rsidP="003C07FF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2F5E">
        <w:rPr>
          <w:sz w:val="26"/>
          <w:szCs w:val="26"/>
        </w:rPr>
        <w:t>- увеличения расходов по основному мероприятию «Обеспечение реализации планов строительства, ремонта и реконструкции объектов муниципальной собственности» на 700 000,00 рублей;</w:t>
      </w:r>
    </w:p>
    <w:p w:rsidR="003C07FF" w:rsidRPr="00CD3161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079E">
        <w:rPr>
          <w:b/>
          <w:sz w:val="26"/>
          <w:szCs w:val="26"/>
        </w:rPr>
        <w:t>5</w:t>
      </w:r>
      <w:r w:rsidRPr="009B079E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</w:t>
      </w:r>
      <w:r w:rsidRPr="00CD3161">
        <w:rPr>
          <w:sz w:val="26"/>
          <w:szCs w:val="26"/>
        </w:rPr>
        <w:t xml:space="preserve">– на </w:t>
      </w:r>
      <w:r w:rsidRPr="00CD3161">
        <w:rPr>
          <w:b/>
          <w:sz w:val="26"/>
          <w:szCs w:val="26"/>
        </w:rPr>
        <w:t>11 </w:t>
      </w:r>
      <w:r w:rsidR="003F7D54" w:rsidRPr="00CD3161">
        <w:rPr>
          <w:b/>
          <w:sz w:val="26"/>
          <w:szCs w:val="26"/>
        </w:rPr>
        <w:t>1</w:t>
      </w:r>
      <w:r w:rsidRPr="00CD3161">
        <w:rPr>
          <w:b/>
          <w:sz w:val="26"/>
          <w:szCs w:val="26"/>
        </w:rPr>
        <w:t xml:space="preserve">16 636,59 рублей </w:t>
      </w:r>
      <w:r w:rsidRPr="00CD3161">
        <w:rPr>
          <w:sz w:val="26"/>
          <w:szCs w:val="26"/>
        </w:rPr>
        <w:t>в результате:</w:t>
      </w:r>
    </w:p>
    <w:p w:rsidR="003C07FF" w:rsidRPr="00CD3161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3161">
        <w:rPr>
          <w:sz w:val="26"/>
          <w:szCs w:val="26"/>
        </w:rPr>
        <w:t xml:space="preserve">- увеличения финансирования подпрограммы «Организация комплексного благоустройства и озеленения» на </w:t>
      </w:r>
      <w:r w:rsidR="003F7D54" w:rsidRPr="00CD3161">
        <w:rPr>
          <w:sz w:val="26"/>
          <w:szCs w:val="26"/>
        </w:rPr>
        <w:t>3</w:t>
      </w:r>
      <w:r w:rsidRPr="00CD3161">
        <w:rPr>
          <w:sz w:val="26"/>
          <w:szCs w:val="26"/>
        </w:rPr>
        <w:t>83 246,95 рубля;</w:t>
      </w:r>
    </w:p>
    <w:p w:rsidR="003C07FF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3161">
        <w:rPr>
          <w:sz w:val="26"/>
          <w:szCs w:val="26"/>
        </w:rPr>
        <w:t>- дополнительных бюджетных средств на реализацию подпрограммы</w:t>
      </w:r>
      <w:r w:rsidRPr="009B079E">
        <w:rPr>
          <w:sz w:val="26"/>
          <w:szCs w:val="26"/>
        </w:rPr>
        <w:t xml:space="preserve"> «Дорожная деятельность в отношении автомобильных дорог» </w:t>
      </w:r>
      <w:r w:rsidR="000C29AE">
        <w:rPr>
          <w:sz w:val="26"/>
          <w:szCs w:val="26"/>
        </w:rPr>
        <w:t>в сумме</w:t>
      </w:r>
      <w:r w:rsidRPr="009B079E">
        <w:rPr>
          <w:sz w:val="26"/>
          <w:szCs w:val="26"/>
        </w:rPr>
        <w:t xml:space="preserve"> 5 343 469,20 рубля;</w:t>
      </w:r>
    </w:p>
    <w:p w:rsidR="003C07FF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расходов по подпрограмме «Обеспечение безопасности жизнедеятельности населения от угроз техногенного характера» на 100 000,00 рублей;</w:t>
      </w:r>
    </w:p>
    <w:p w:rsidR="003C07FF" w:rsidRPr="009B079E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бюджетных ассигнований на реализацию подпрограммы «Развитие и совершенствование Единой дежурно-диспетчерской службы города Алексина» на 450 000,00 рублей;</w:t>
      </w:r>
    </w:p>
    <w:p w:rsidR="003C07FF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079E">
        <w:rPr>
          <w:sz w:val="26"/>
          <w:szCs w:val="26"/>
        </w:rPr>
        <w:t>- дополнительных бюджетных средств на реализацию подпрограммы «Формирование современной городской среды» в сумме  5 039 920,44 рубля;</w:t>
      </w:r>
    </w:p>
    <w:p w:rsidR="003C07FF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BD7"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. Повышение </w:t>
      </w:r>
      <w:r w:rsidRPr="004A07BB">
        <w:rPr>
          <w:sz w:val="26"/>
          <w:szCs w:val="26"/>
        </w:rPr>
        <w:t xml:space="preserve">общественной безопасности населения в муниципальном образовании город Алексин </w:t>
      </w:r>
      <w:r w:rsidR="00351B2F" w:rsidRPr="004A07BB">
        <w:rPr>
          <w:sz w:val="26"/>
          <w:szCs w:val="26"/>
        </w:rPr>
        <w:t>–</w:t>
      </w:r>
      <w:r w:rsidRPr="004A07BB">
        <w:rPr>
          <w:sz w:val="26"/>
          <w:szCs w:val="26"/>
        </w:rPr>
        <w:t xml:space="preserve"> на </w:t>
      </w:r>
      <w:r w:rsidR="00DF27F2" w:rsidRPr="004A07BB">
        <w:rPr>
          <w:b/>
          <w:sz w:val="26"/>
          <w:szCs w:val="26"/>
        </w:rPr>
        <w:t>7</w:t>
      </w:r>
      <w:r w:rsidRPr="004A07BB">
        <w:rPr>
          <w:b/>
          <w:sz w:val="26"/>
          <w:szCs w:val="26"/>
        </w:rPr>
        <w:t>00 000,00 рублей</w:t>
      </w:r>
      <w:r w:rsidRPr="004A07BB">
        <w:rPr>
          <w:sz w:val="26"/>
          <w:szCs w:val="26"/>
        </w:rPr>
        <w:t xml:space="preserve"> по подпрограмме «Повышение безопасности дорожного движения в муниципальном</w:t>
      </w:r>
      <w:r>
        <w:rPr>
          <w:sz w:val="26"/>
          <w:szCs w:val="26"/>
        </w:rPr>
        <w:t xml:space="preserve"> образовании город Алексин»;</w:t>
      </w:r>
    </w:p>
    <w:p w:rsidR="003C07FF" w:rsidRPr="00F82482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F346F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F82482">
        <w:rPr>
          <w:sz w:val="26"/>
          <w:szCs w:val="26"/>
        </w:rPr>
        <w:t>Обеспечение качественным жильем населения в муниципальном образовании город Алексин</w:t>
      </w:r>
      <w:r w:rsidR="00351B2F">
        <w:rPr>
          <w:sz w:val="26"/>
          <w:szCs w:val="26"/>
        </w:rPr>
        <w:t xml:space="preserve"> </w:t>
      </w:r>
      <w:r w:rsidRPr="00F82482">
        <w:rPr>
          <w:sz w:val="26"/>
          <w:szCs w:val="26"/>
        </w:rPr>
        <w:t xml:space="preserve"> </w:t>
      </w:r>
      <w:r w:rsidR="00351B2F" w:rsidRPr="005F1E83">
        <w:rPr>
          <w:sz w:val="26"/>
          <w:szCs w:val="26"/>
        </w:rPr>
        <w:t>–</w:t>
      </w:r>
      <w:r w:rsidR="00351B2F">
        <w:rPr>
          <w:sz w:val="26"/>
          <w:szCs w:val="26"/>
        </w:rPr>
        <w:t xml:space="preserve"> </w:t>
      </w:r>
      <w:r w:rsidRPr="00F82482">
        <w:rPr>
          <w:sz w:val="26"/>
          <w:szCs w:val="26"/>
        </w:rPr>
        <w:t xml:space="preserve">на </w:t>
      </w:r>
      <w:r w:rsidRPr="00F82482">
        <w:rPr>
          <w:b/>
          <w:sz w:val="26"/>
          <w:szCs w:val="26"/>
        </w:rPr>
        <w:t>2 595 952,00 рублей</w:t>
      </w:r>
      <w:r w:rsidRPr="00F82482">
        <w:rPr>
          <w:sz w:val="26"/>
          <w:szCs w:val="26"/>
        </w:rPr>
        <w:t>, в том числе:</w:t>
      </w:r>
    </w:p>
    <w:p w:rsidR="003C07FF" w:rsidRPr="00F82482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82482">
        <w:rPr>
          <w:sz w:val="26"/>
          <w:szCs w:val="26"/>
        </w:rPr>
        <w:t>- по основному мероприятию «Обеспечение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07 мая 2008 года №714 «Об обеспечении жильем ветеранов Великой Отечественной войны 1941-1945 годов» - на 1 595 952,00 рублей;</w:t>
      </w:r>
    </w:p>
    <w:p w:rsidR="003C07FF" w:rsidRPr="00F82482" w:rsidRDefault="003C07FF" w:rsidP="003C07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82482">
        <w:rPr>
          <w:sz w:val="26"/>
          <w:szCs w:val="26"/>
        </w:rPr>
        <w:t>- по подпрограмме «Переселение граждан из аварийного жилищного фонда» - на 1 000 000,00 рублей</w:t>
      </w:r>
      <w:r w:rsidR="00351B2F">
        <w:rPr>
          <w:sz w:val="26"/>
          <w:szCs w:val="26"/>
        </w:rPr>
        <w:t>.</w:t>
      </w:r>
      <w:r w:rsidRPr="00F82482">
        <w:rPr>
          <w:sz w:val="26"/>
          <w:szCs w:val="26"/>
        </w:rPr>
        <w:t xml:space="preserve"> </w:t>
      </w: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232999" w:rsidRPr="00351B2F" w:rsidRDefault="00232999" w:rsidP="00AE04A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8"/>
          <w:szCs w:val="28"/>
          <w:u w:val="single"/>
        </w:rPr>
      </w:pPr>
      <w:r w:rsidRPr="00351B2F">
        <w:rPr>
          <w:b/>
          <w:i/>
          <w:sz w:val="28"/>
          <w:szCs w:val="28"/>
          <w:u w:val="single"/>
        </w:rPr>
        <w:t>2022 год</w:t>
      </w:r>
    </w:p>
    <w:p w:rsidR="00232999" w:rsidRDefault="00232999" w:rsidP="0023299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5188">
        <w:rPr>
          <w:sz w:val="26"/>
          <w:szCs w:val="26"/>
        </w:rPr>
        <w:t>В</w:t>
      </w:r>
      <w:r w:rsidRPr="007A3160">
        <w:rPr>
          <w:color w:val="FF0000"/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проекте Решения предлагается утвердить </w:t>
      </w:r>
      <w:r>
        <w:rPr>
          <w:sz w:val="26"/>
          <w:szCs w:val="26"/>
        </w:rPr>
        <w:t xml:space="preserve">объем </w:t>
      </w:r>
      <w:r w:rsidRPr="002A5188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 муниципального образования город Алексин</w:t>
      </w:r>
      <w:r>
        <w:rPr>
          <w:sz w:val="26"/>
          <w:szCs w:val="26"/>
        </w:rPr>
        <w:t xml:space="preserve"> на 2022 год</w:t>
      </w:r>
      <w:r w:rsidRPr="002A5188">
        <w:rPr>
          <w:sz w:val="26"/>
          <w:szCs w:val="26"/>
        </w:rPr>
        <w:t xml:space="preserve"> в сумме </w:t>
      </w:r>
      <w:r>
        <w:rPr>
          <w:b/>
          <w:sz w:val="26"/>
          <w:szCs w:val="26"/>
        </w:rPr>
        <w:t>1 611 094 393,34</w:t>
      </w:r>
      <w:r w:rsidRPr="002A5188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2A5188">
        <w:rPr>
          <w:sz w:val="26"/>
          <w:szCs w:val="26"/>
        </w:rPr>
        <w:t xml:space="preserve">, </w:t>
      </w:r>
      <w:r w:rsidRPr="002A5188">
        <w:rPr>
          <w:b/>
          <w:sz w:val="26"/>
          <w:szCs w:val="26"/>
        </w:rPr>
        <w:t xml:space="preserve">увеличив </w:t>
      </w:r>
      <w:r w:rsidR="00E4097A">
        <w:rPr>
          <w:b/>
          <w:sz w:val="26"/>
          <w:szCs w:val="26"/>
        </w:rPr>
        <w:t>его</w:t>
      </w:r>
      <w:r w:rsidRPr="002A5188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63 277 566,43</w:t>
      </w:r>
      <w:r w:rsidRPr="002A5188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2A5188">
        <w:rPr>
          <w:b/>
          <w:sz w:val="26"/>
          <w:szCs w:val="26"/>
        </w:rPr>
        <w:t xml:space="preserve"> </w:t>
      </w:r>
      <w:r w:rsidRPr="002A5188">
        <w:rPr>
          <w:sz w:val="26"/>
          <w:szCs w:val="26"/>
        </w:rPr>
        <w:t>или</w:t>
      </w:r>
      <w:r w:rsidRPr="002A5188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4,1</w:t>
      </w:r>
      <w:r w:rsidRPr="002A5188">
        <w:rPr>
          <w:b/>
          <w:sz w:val="26"/>
          <w:szCs w:val="26"/>
        </w:rPr>
        <w:t>%</w:t>
      </w:r>
      <w:r w:rsidRPr="002A5188">
        <w:rPr>
          <w:sz w:val="26"/>
          <w:szCs w:val="26"/>
        </w:rPr>
        <w:t xml:space="preserve"> к первоначально утвержденному плану на 202</w:t>
      </w:r>
      <w:r>
        <w:rPr>
          <w:sz w:val="26"/>
          <w:szCs w:val="26"/>
        </w:rPr>
        <w:t>2</w:t>
      </w:r>
      <w:r w:rsidRPr="002A5188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AE04AF" w:rsidRPr="000C42DF" w:rsidRDefault="000C42DF" w:rsidP="00AE04A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C42DF">
        <w:rPr>
          <w:sz w:val="26"/>
          <w:szCs w:val="26"/>
        </w:rPr>
        <w:t>Общее увеличение расходных обязательств муниципального образования сложилось в результате:</w:t>
      </w:r>
    </w:p>
    <w:p w:rsidR="00D06330" w:rsidRDefault="000C42DF" w:rsidP="00534065">
      <w:pPr>
        <w:numPr>
          <w:ilvl w:val="0"/>
          <w:numId w:val="35"/>
        </w:numPr>
        <w:tabs>
          <w:tab w:val="left" w:pos="1080"/>
        </w:tabs>
        <w:spacing w:before="120"/>
        <w:ind w:left="0" w:firstLine="720"/>
        <w:jc w:val="both"/>
        <w:rPr>
          <w:i/>
          <w:sz w:val="26"/>
          <w:szCs w:val="26"/>
        </w:rPr>
      </w:pPr>
      <w:r w:rsidRPr="003A05E1">
        <w:rPr>
          <w:b/>
          <w:sz w:val="26"/>
          <w:szCs w:val="26"/>
        </w:rPr>
        <w:t>увеличения</w:t>
      </w:r>
      <w:r>
        <w:rPr>
          <w:b/>
          <w:i/>
          <w:sz w:val="26"/>
          <w:szCs w:val="26"/>
        </w:rPr>
        <w:t xml:space="preserve"> </w:t>
      </w:r>
      <w:r w:rsidR="00DD4545" w:rsidRPr="007F08CD">
        <w:rPr>
          <w:sz w:val="26"/>
          <w:szCs w:val="26"/>
          <w:u w:val="single"/>
        </w:rPr>
        <w:t>непрограммных</w:t>
      </w:r>
      <w:r w:rsidR="00DD4545">
        <w:rPr>
          <w:b/>
          <w:i/>
          <w:sz w:val="26"/>
          <w:szCs w:val="26"/>
        </w:rPr>
        <w:t xml:space="preserve"> </w:t>
      </w:r>
      <w:r w:rsidR="003A05E1" w:rsidRPr="003A05E1">
        <w:rPr>
          <w:sz w:val="26"/>
          <w:szCs w:val="26"/>
        </w:rPr>
        <w:t>расходов по разделу</w:t>
      </w:r>
      <w:r w:rsidR="003A05E1">
        <w:rPr>
          <w:b/>
          <w:i/>
          <w:sz w:val="26"/>
          <w:szCs w:val="26"/>
        </w:rPr>
        <w:t xml:space="preserve"> </w:t>
      </w:r>
      <w:r w:rsidRPr="003C0642">
        <w:rPr>
          <w:b/>
          <w:i/>
          <w:sz w:val="26"/>
          <w:szCs w:val="26"/>
        </w:rPr>
        <w:t>«</w:t>
      </w:r>
      <w:r w:rsidR="003A05E1">
        <w:rPr>
          <w:b/>
          <w:i/>
          <w:sz w:val="26"/>
          <w:szCs w:val="26"/>
        </w:rPr>
        <w:t>Общегосударственные вопросы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</w:t>
      </w:r>
      <w:r w:rsidR="003A05E1">
        <w:rPr>
          <w:sz w:val="26"/>
          <w:szCs w:val="26"/>
        </w:rPr>
        <w:t xml:space="preserve">в целом </w:t>
      </w:r>
      <w:r w:rsidRPr="003C0642">
        <w:rPr>
          <w:sz w:val="26"/>
          <w:szCs w:val="26"/>
        </w:rPr>
        <w:t xml:space="preserve">на </w:t>
      </w:r>
      <w:r w:rsidR="003A05E1">
        <w:rPr>
          <w:b/>
          <w:sz w:val="26"/>
          <w:szCs w:val="26"/>
        </w:rPr>
        <w:t>26,00</w:t>
      </w:r>
      <w:r w:rsidRPr="003C0642">
        <w:rPr>
          <w:b/>
          <w:sz w:val="26"/>
          <w:szCs w:val="26"/>
        </w:rPr>
        <w:t xml:space="preserve"> рублей</w:t>
      </w:r>
      <w:r w:rsidR="00A400B7" w:rsidRPr="00A400B7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A400B7" w:rsidRPr="00A400B7">
        <w:rPr>
          <w:sz w:val="26"/>
          <w:szCs w:val="26"/>
        </w:rPr>
        <w:t>В рамках</w:t>
      </w:r>
      <w:r w:rsidR="00A400B7">
        <w:rPr>
          <w:b/>
          <w:sz w:val="26"/>
          <w:szCs w:val="26"/>
        </w:rPr>
        <w:t xml:space="preserve"> подраздела 0113 </w:t>
      </w:r>
      <w:r w:rsidR="00A400B7" w:rsidRPr="00A400B7">
        <w:rPr>
          <w:sz w:val="26"/>
          <w:szCs w:val="26"/>
        </w:rPr>
        <w:t>«Другие общегосударственные вопросы»</w:t>
      </w:r>
      <w:r w:rsidR="00A400B7">
        <w:rPr>
          <w:b/>
          <w:sz w:val="26"/>
          <w:szCs w:val="26"/>
        </w:rPr>
        <w:t xml:space="preserve"> </w:t>
      </w:r>
      <w:r w:rsidR="00A400B7" w:rsidRPr="00A400B7">
        <w:rPr>
          <w:sz w:val="26"/>
          <w:szCs w:val="26"/>
        </w:rPr>
        <w:t>увеличиваются бюджетные ассигнования</w:t>
      </w:r>
      <w:r w:rsidR="00A400B7">
        <w:rPr>
          <w:b/>
          <w:sz w:val="26"/>
          <w:szCs w:val="26"/>
        </w:rPr>
        <w:t xml:space="preserve"> </w:t>
      </w:r>
      <w:r w:rsidR="00532A60" w:rsidRPr="00F05360">
        <w:rPr>
          <w:sz w:val="26"/>
          <w:szCs w:val="26"/>
        </w:rPr>
        <w:t xml:space="preserve">за счет субвенций из </w:t>
      </w:r>
      <w:r w:rsidR="00532A60">
        <w:rPr>
          <w:sz w:val="26"/>
          <w:szCs w:val="26"/>
        </w:rPr>
        <w:t xml:space="preserve">регионального бюджета в </w:t>
      </w:r>
      <w:r w:rsidR="00D06330">
        <w:rPr>
          <w:sz w:val="26"/>
          <w:szCs w:val="26"/>
        </w:rPr>
        <w:t>связи с</w:t>
      </w:r>
      <w:r w:rsidR="003A05E1">
        <w:rPr>
          <w:sz w:val="26"/>
          <w:szCs w:val="26"/>
        </w:rPr>
        <w:t xml:space="preserve"> приведени</w:t>
      </w:r>
      <w:r w:rsidR="00D06330">
        <w:rPr>
          <w:sz w:val="26"/>
          <w:szCs w:val="26"/>
        </w:rPr>
        <w:t>ем</w:t>
      </w:r>
      <w:r w:rsidR="003A05E1">
        <w:rPr>
          <w:sz w:val="26"/>
          <w:szCs w:val="26"/>
        </w:rPr>
        <w:t xml:space="preserve"> в соответствие </w:t>
      </w:r>
      <w:r w:rsidR="00385E59">
        <w:rPr>
          <w:sz w:val="26"/>
          <w:szCs w:val="26"/>
        </w:rPr>
        <w:t>с уведомлениями министерства финансов Тульской области</w:t>
      </w:r>
      <w:r w:rsidR="00385E59" w:rsidRPr="00385E59">
        <w:rPr>
          <w:sz w:val="26"/>
          <w:szCs w:val="26"/>
        </w:rPr>
        <w:t xml:space="preserve"> </w:t>
      </w:r>
      <w:r w:rsidR="003A05E1">
        <w:rPr>
          <w:sz w:val="26"/>
          <w:szCs w:val="26"/>
        </w:rPr>
        <w:t>плановых назначений</w:t>
      </w:r>
      <w:r w:rsidR="00D06330">
        <w:rPr>
          <w:sz w:val="26"/>
          <w:szCs w:val="26"/>
        </w:rPr>
        <w:t xml:space="preserve"> по расходам</w:t>
      </w:r>
      <w:r w:rsidR="00D06330" w:rsidRPr="00D06330">
        <w:rPr>
          <w:sz w:val="26"/>
          <w:szCs w:val="26"/>
        </w:rPr>
        <w:t xml:space="preserve"> </w:t>
      </w:r>
      <w:r w:rsidR="00D06330">
        <w:rPr>
          <w:sz w:val="26"/>
          <w:szCs w:val="26"/>
        </w:rPr>
        <w:t xml:space="preserve">на </w:t>
      </w:r>
      <w:r w:rsidR="00D06330" w:rsidRPr="003172C6">
        <w:rPr>
          <w:sz w:val="26"/>
          <w:szCs w:val="26"/>
        </w:rPr>
        <w:t>осуществление переданных государственных полномочий</w:t>
      </w:r>
      <w:r w:rsidR="00532A60">
        <w:rPr>
          <w:sz w:val="26"/>
          <w:szCs w:val="26"/>
        </w:rPr>
        <w:t>.</w:t>
      </w:r>
      <w:r w:rsidR="00D06330">
        <w:rPr>
          <w:sz w:val="26"/>
          <w:szCs w:val="26"/>
        </w:rPr>
        <w:t xml:space="preserve"> </w:t>
      </w:r>
      <w:r w:rsidR="00532A60">
        <w:rPr>
          <w:sz w:val="26"/>
          <w:szCs w:val="26"/>
        </w:rPr>
        <w:t xml:space="preserve">При этом </w:t>
      </w:r>
      <w:r w:rsidR="00E46770">
        <w:rPr>
          <w:sz w:val="26"/>
          <w:szCs w:val="26"/>
        </w:rPr>
        <w:t>предусматривается</w:t>
      </w:r>
      <w:r w:rsidR="00532A60">
        <w:rPr>
          <w:sz w:val="26"/>
          <w:szCs w:val="26"/>
        </w:rPr>
        <w:t>:</w:t>
      </w:r>
    </w:p>
    <w:p w:rsidR="00D06330" w:rsidRDefault="00D06330" w:rsidP="00532A6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</w:t>
      </w:r>
      <w:r w:rsidR="00DA456F">
        <w:rPr>
          <w:sz w:val="26"/>
          <w:szCs w:val="26"/>
        </w:rPr>
        <w:t>е</w:t>
      </w:r>
      <w:r>
        <w:rPr>
          <w:sz w:val="26"/>
          <w:szCs w:val="26"/>
        </w:rPr>
        <w:t xml:space="preserve"> плановых назначений по расходам на </w:t>
      </w:r>
      <w:r w:rsidRPr="00954974">
        <w:rPr>
          <w:sz w:val="26"/>
          <w:szCs w:val="26"/>
        </w:rPr>
        <w:t>осуществлени</w:t>
      </w:r>
      <w:r>
        <w:rPr>
          <w:sz w:val="26"/>
          <w:szCs w:val="26"/>
        </w:rPr>
        <w:t>е</w:t>
      </w:r>
      <w:r w:rsidRPr="00954974">
        <w:rPr>
          <w:sz w:val="26"/>
          <w:szCs w:val="26"/>
        </w:rPr>
        <w:t xml:space="preserve"> уведомительной регистрации коллективных договоров</w:t>
      </w:r>
      <w:r>
        <w:rPr>
          <w:sz w:val="26"/>
          <w:szCs w:val="26"/>
        </w:rPr>
        <w:t xml:space="preserve"> на </w:t>
      </w:r>
      <w:r w:rsidR="006D1B03">
        <w:rPr>
          <w:sz w:val="26"/>
          <w:szCs w:val="26"/>
        </w:rPr>
        <w:t>3</w:t>
      </w:r>
      <w:r>
        <w:rPr>
          <w:sz w:val="26"/>
          <w:szCs w:val="26"/>
        </w:rPr>
        <w:t>,00 рубл</w:t>
      </w:r>
      <w:r w:rsidR="006D1B03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D06330" w:rsidRDefault="00D06330" w:rsidP="00532A6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</w:t>
      </w:r>
      <w:r w:rsidR="00DA456F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на создание административных комиссий на 21,00 рубль</w:t>
      </w:r>
      <w:r w:rsidR="006D1B03">
        <w:rPr>
          <w:sz w:val="26"/>
          <w:szCs w:val="26"/>
        </w:rPr>
        <w:t>;</w:t>
      </w:r>
    </w:p>
    <w:p w:rsidR="00D06330" w:rsidRPr="008F5E93" w:rsidRDefault="00D06330" w:rsidP="00532A6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</w:t>
      </w:r>
      <w:r w:rsidR="00DA456F">
        <w:rPr>
          <w:sz w:val="26"/>
          <w:szCs w:val="26"/>
        </w:rPr>
        <w:t>е</w:t>
      </w:r>
      <w:r>
        <w:rPr>
          <w:sz w:val="26"/>
          <w:szCs w:val="26"/>
        </w:rPr>
        <w:t xml:space="preserve"> плановых назначений по расходам на </w:t>
      </w:r>
      <w:r w:rsidRPr="00954974">
        <w:rPr>
          <w:sz w:val="26"/>
          <w:szCs w:val="26"/>
        </w:rPr>
        <w:t>оказани</w:t>
      </w:r>
      <w:r>
        <w:rPr>
          <w:sz w:val="26"/>
          <w:szCs w:val="26"/>
        </w:rPr>
        <w:t>е</w:t>
      </w:r>
      <w:r w:rsidRPr="00954974">
        <w:rPr>
          <w:sz w:val="26"/>
          <w:szCs w:val="26"/>
        </w:rPr>
        <w:t xml:space="preserve"> бесплатной юридической помощи в виде правового консультирования в устной и</w:t>
      </w:r>
      <w:r w:rsidRPr="008F5E93">
        <w:rPr>
          <w:i/>
          <w:sz w:val="26"/>
          <w:szCs w:val="26"/>
        </w:rPr>
        <w:t xml:space="preserve"> </w:t>
      </w:r>
      <w:r w:rsidRPr="008F5E93">
        <w:rPr>
          <w:sz w:val="26"/>
          <w:szCs w:val="26"/>
        </w:rPr>
        <w:t xml:space="preserve">письменной форме некоторых категорий граждан </w:t>
      </w:r>
      <w:r>
        <w:rPr>
          <w:sz w:val="26"/>
          <w:szCs w:val="26"/>
        </w:rPr>
        <w:t>на 50,00 рублей</w:t>
      </w:r>
      <w:r w:rsidR="009E2480">
        <w:rPr>
          <w:sz w:val="26"/>
          <w:szCs w:val="26"/>
        </w:rPr>
        <w:t>;</w:t>
      </w:r>
    </w:p>
    <w:p w:rsidR="000C42DF" w:rsidRPr="002946E9" w:rsidRDefault="006D1B03" w:rsidP="006D1B03">
      <w:pPr>
        <w:numPr>
          <w:ilvl w:val="0"/>
          <w:numId w:val="4"/>
        </w:numPr>
        <w:tabs>
          <w:tab w:val="clear" w:pos="900"/>
          <w:tab w:val="num" w:pos="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258D1">
        <w:rPr>
          <w:b/>
          <w:sz w:val="26"/>
          <w:szCs w:val="26"/>
        </w:rPr>
        <w:t>увеличени</w:t>
      </w:r>
      <w:r w:rsidR="00E46770"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E46770" w:rsidRPr="007F08CD">
        <w:rPr>
          <w:sz w:val="26"/>
          <w:szCs w:val="26"/>
          <w:u w:val="single"/>
        </w:rPr>
        <w:t>непрограммных</w:t>
      </w:r>
      <w:r w:rsidR="00E467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расходов по разделу </w:t>
      </w:r>
      <w:r w:rsidRPr="009258D1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="0074673F">
        <w:rPr>
          <w:sz w:val="26"/>
          <w:szCs w:val="26"/>
        </w:rPr>
        <w:t xml:space="preserve"> на </w:t>
      </w:r>
      <w:r w:rsidR="0074673F" w:rsidRPr="009258D1">
        <w:rPr>
          <w:b/>
          <w:sz w:val="26"/>
          <w:szCs w:val="26"/>
        </w:rPr>
        <w:t>75 400,00 рублей</w:t>
      </w:r>
      <w:r w:rsidR="0074673F">
        <w:rPr>
          <w:sz w:val="26"/>
          <w:szCs w:val="26"/>
        </w:rPr>
        <w:t xml:space="preserve"> в рамках </w:t>
      </w:r>
      <w:r w:rsidR="0074673F" w:rsidRPr="009258D1">
        <w:rPr>
          <w:b/>
          <w:sz w:val="26"/>
          <w:szCs w:val="26"/>
        </w:rPr>
        <w:t>подраздела 0304</w:t>
      </w:r>
      <w:r w:rsidR="0074673F">
        <w:rPr>
          <w:sz w:val="26"/>
          <w:szCs w:val="26"/>
        </w:rPr>
        <w:t xml:space="preserve"> «Органы юстиции».</w:t>
      </w:r>
    </w:p>
    <w:p w:rsidR="000C42DF" w:rsidRPr="000C42DF" w:rsidRDefault="009258D1" w:rsidP="009258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ассигнования </w:t>
      </w:r>
      <w:r w:rsidRPr="003172C6">
        <w:rPr>
          <w:sz w:val="26"/>
          <w:szCs w:val="26"/>
        </w:rPr>
        <w:t xml:space="preserve">за счет субвенций из бюджета Тульской области </w:t>
      </w:r>
      <w:r>
        <w:rPr>
          <w:sz w:val="26"/>
          <w:szCs w:val="26"/>
        </w:rPr>
        <w:t>за счет средств федерального бюджета предусматриваются</w:t>
      </w:r>
      <w:r w:rsidRPr="003172C6">
        <w:rPr>
          <w:sz w:val="26"/>
          <w:szCs w:val="26"/>
        </w:rPr>
        <w:t xml:space="preserve"> на реализацию Закона Тульской области 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</w:t>
      </w:r>
      <w:r>
        <w:rPr>
          <w:sz w:val="26"/>
          <w:szCs w:val="26"/>
        </w:rPr>
        <w:t xml:space="preserve"> </w:t>
      </w:r>
      <w:r w:rsidRPr="00B06F21">
        <w:rPr>
          <w:sz w:val="26"/>
          <w:szCs w:val="26"/>
        </w:rPr>
        <w:t>–</w:t>
      </w:r>
      <w:r>
        <w:rPr>
          <w:sz w:val="26"/>
          <w:szCs w:val="26"/>
        </w:rPr>
        <w:t xml:space="preserve"> на обеспечение деятельности отдела записи актов гражданского состояния администрации муниципального образования город Алексин</w:t>
      </w:r>
      <w:r w:rsidR="003C1957">
        <w:rPr>
          <w:sz w:val="26"/>
          <w:szCs w:val="26"/>
        </w:rPr>
        <w:t>, а именно:</w:t>
      </w:r>
      <w:r w:rsidR="005247BB">
        <w:rPr>
          <w:sz w:val="26"/>
          <w:szCs w:val="26"/>
        </w:rPr>
        <w:t xml:space="preserve"> на оплату труда сотрудников</w:t>
      </w:r>
      <w:r w:rsidR="009E2480">
        <w:rPr>
          <w:sz w:val="26"/>
          <w:szCs w:val="26"/>
        </w:rPr>
        <w:t>;</w:t>
      </w:r>
    </w:p>
    <w:p w:rsidR="00DD4545" w:rsidRDefault="003C1957" w:rsidP="002E43B7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258D1">
        <w:rPr>
          <w:b/>
          <w:sz w:val="26"/>
          <w:szCs w:val="26"/>
        </w:rPr>
        <w:t>увеличени</w:t>
      </w:r>
      <w:r w:rsidR="009E2480"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расходов по разделу </w:t>
      </w:r>
      <w:r w:rsidR="00AE04AF" w:rsidRPr="003C0642">
        <w:rPr>
          <w:b/>
          <w:i/>
          <w:sz w:val="26"/>
          <w:szCs w:val="26"/>
        </w:rPr>
        <w:t>«Национальная экономика»</w:t>
      </w:r>
      <w:r w:rsidR="00AE04AF"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8,0</w:t>
      </w:r>
      <w:r w:rsidR="00AE04AF" w:rsidRPr="003C0642">
        <w:rPr>
          <w:b/>
          <w:sz w:val="26"/>
          <w:szCs w:val="26"/>
        </w:rPr>
        <w:t xml:space="preserve"> рублей</w:t>
      </w:r>
      <w:r w:rsidR="00AE04AF">
        <w:rPr>
          <w:b/>
          <w:sz w:val="26"/>
          <w:szCs w:val="26"/>
        </w:rPr>
        <w:t xml:space="preserve"> </w:t>
      </w:r>
      <w:r w:rsidR="009E2480">
        <w:rPr>
          <w:sz w:val="26"/>
          <w:szCs w:val="26"/>
        </w:rPr>
        <w:t>по</w:t>
      </w:r>
      <w:r w:rsidRPr="003C19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подраздел</w:t>
      </w:r>
      <w:r w:rsidR="009E2480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0410 </w:t>
      </w:r>
      <w:r w:rsidRPr="003C1957">
        <w:rPr>
          <w:sz w:val="26"/>
          <w:szCs w:val="26"/>
        </w:rPr>
        <w:t>«Связь и информатика»</w:t>
      </w:r>
      <w:r w:rsidR="002E43B7">
        <w:rPr>
          <w:sz w:val="26"/>
          <w:szCs w:val="26"/>
        </w:rPr>
        <w:t xml:space="preserve"> </w:t>
      </w:r>
      <w:r w:rsidR="00DD4545" w:rsidRPr="000E3370">
        <w:rPr>
          <w:sz w:val="26"/>
          <w:szCs w:val="26"/>
        </w:rPr>
        <w:t>за счет средств бюджета</w:t>
      </w:r>
      <w:r w:rsidR="00DD4545">
        <w:rPr>
          <w:i/>
          <w:sz w:val="26"/>
          <w:szCs w:val="26"/>
        </w:rPr>
        <w:t xml:space="preserve"> </w:t>
      </w:r>
      <w:r w:rsidR="00DD4545">
        <w:rPr>
          <w:sz w:val="26"/>
          <w:szCs w:val="26"/>
        </w:rPr>
        <w:t xml:space="preserve">Тульской области в рамках </w:t>
      </w:r>
      <w:r w:rsidR="00DD4545" w:rsidRPr="002A7FDD">
        <w:rPr>
          <w:sz w:val="26"/>
          <w:szCs w:val="26"/>
          <w:u w:val="single"/>
        </w:rPr>
        <w:t>непрограммной деятельности</w:t>
      </w:r>
      <w:r w:rsidR="00DD4545" w:rsidRPr="00C00200">
        <w:rPr>
          <w:spacing w:val="-4"/>
          <w:sz w:val="26"/>
          <w:szCs w:val="26"/>
        </w:rPr>
        <w:t xml:space="preserve"> </w:t>
      </w:r>
      <w:r w:rsidR="00DD4545">
        <w:rPr>
          <w:spacing w:val="-4"/>
          <w:sz w:val="26"/>
          <w:szCs w:val="26"/>
        </w:rPr>
        <w:t xml:space="preserve">на сопровождение программных продуктов, обеспечивающих составление и исполнение консолидированного бюджета Тульской области. Изменение расходных обязательств вызвано необходимостью </w:t>
      </w:r>
      <w:r w:rsidR="00DD4545">
        <w:rPr>
          <w:sz w:val="26"/>
          <w:szCs w:val="26"/>
        </w:rPr>
        <w:t>приведения</w:t>
      </w:r>
      <w:r w:rsidR="005247BB">
        <w:rPr>
          <w:sz w:val="26"/>
          <w:szCs w:val="26"/>
        </w:rPr>
        <w:t xml:space="preserve"> бюджетных ассигнований</w:t>
      </w:r>
      <w:r w:rsidR="00DD4545">
        <w:rPr>
          <w:sz w:val="26"/>
          <w:szCs w:val="26"/>
        </w:rPr>
        <w:t xml:space="preserve"> в соответствие с уведомлени</w:t>
      </w:r>
      <w:r w:rsidR="009E2480">
        <w:rPr>
          <w:sz w:val="26"/>
          <w:szCs w:val="26"/>
        </w:rPr>
        <w:t>ем</w:t>
      </w:r>
      <w:r w:rsidR="00DD4545">
        <w:rPr>
          <w:sz w:val="26"/>
          <w:szCs w:val="26"/>
        </w:rPr>
        <w:t xml:space="preserve"> министерства финансов Тульской области</w:t>
      </w:r>
      <w:r w:rsidR="009E2480">
        <w:rPr>
          <w:sz w:val="26"/>
          <w:szCs w:val="26"/>
        </w:rPr>
        <w:t>;</w:t>
      </w:r>
    </w:p>
    <w:p w:rsidR="00AE04AF" w:rsidRPr="003C0642" w:rsidRDefault="003C1957" w:rsidP="002E43B7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 </w:t>
      </w:r>
      <w:r w:rsidR="002E43B7" w:rsidRPr="009258D1">
        <w:rPr>
          <w:b/>
          <w:sz w:val="26"/>
          <w:szCs w:val="26"/>
        </w:rPr>
        <w:t>увеличени</w:t>
      </w:r>
      <w:r w:rsidR="009E2480">
        <w:rPr>
          <w:b/>
          <w:sz w:val="26"/>
          <w:szCs w:val="26"/>
        </w:rPr>
        <w:t>я</w:t>
      </w:r>
      <w:r w:rsidR="002E43B7">
        <w:rPr>
          <w:sz w:val="26"/>
          <w:szCs w:val="26"/>
        </w:rPr>
        <w:t xml:space="preserve"> расходов по разделу </w:t>
      </w:r>
      <w:r w:rsidR="00AE04AF" w:rsidRPr="003C0642">
        <w:rPr>
          <w:b/>
          <w:i/>
          <w:sz w:val="26"/>
          <w:szCs w:val="26"/>
        </w:rPr>
        <w:t>«Жилищно-коммунальное хозяйство»</w:t>
      </w:r>
      <w:r w:rsidR="00AE04AF" w:rsidRPr="003C0642">
        <w:rPr>
          <w:sz w:val="26"/>
          <w:szCs w:val="26"/>
        </w:rPr>
        <w:t xml:space="preserve"> на </w:t>
      </w:r>
      <w:r w:rsidR="002E43B7">
        <w:rPr>
          <w:b/>
          <w:sz w:val="26"/>
          <w:szCs w:val="26"/>
        </w:rPr>
        <w:t>12 053 035,72</w:t>
      </w:r>
      <w:r w:rsidR="00AE04AF" w:rsidRPr="003C0642">
        <w:rPr>
          <w:b/>
          <w:sz w:val="26"/>
          <w:szCs w:val="26"/>
        </w:rPr>
        <w:t xml:space="preserve"> рубл</w:t>
      </w:r>
      <w:r w:rsidR="009E2480">
        <w:rPr>
          <w:b/>
          <w:sz w:val="26"/>
          <w:szCs w:val="26"/>
        </w:rPr>
        <w:t>я</w:t>
      </w:r>
      <w:r w:rsidR="00AE04AF">
        <w:rPr>
          <w:b/>
          <w:sz w:val="26"/>
          <w:szCs w:val="26"/>
        </w:rPr>
        <w:t xml:space="preserve"> </w:t>
      </w:r>
      <w:r w:rsidR="009E2480">
        <w:rPr>
          <w:sz w:val="26"/>
          <w:szCs w:val="26"/>
        </w:rPr>
        <w:t>в рамках</w:t>
      </w:r>
      <w:r w:rsidR="00AE04AF" w:rsidRPr="003C0642">
        <w:rPr>
          <w:sz w:val="26"/>
          <w:szCs w:val="26"/>
        </w:rPr>
        <w:t xml:space="preserve"> </w:t>
      </w:r>
      <w:r w:rsidR="00AE04AF" w:rsidRPr="003C0642">
        <w:rPr>
          <w:b/>
          <w:sz w:val="26"/>
          <w:szCs w:val="26"/>
        </w:rPr>
        <w:t>подраздел</w:t>
      </w:r>
      <w:r w:rsidR="009E2480">
        <w:rPr>
          <w:b/>
          <w:sz w:val="26"/>
          <w:szCs w:val="26"/>
        </w:rPr>
        <w:t>а</w:t>
      </w:r>
      <w:r w:rsidR="00AE04AF" w:rsidRPr="003C0642">
        <w:rPr>
          <w:b/>
          <w:sz w:val="26"/>
          <w:szCs w:val="26"/>
        </w:rPr>
        <w:t xml:space="preserve"> 0502</w:t>
      </w:r>
      <w:r w:rsidR="00AE04AF" w:rsidRPr="003C0642">
        <w:rPr>
          <w:sz w:val="26"/>
          <w:szCs w:val="26"/>
        </w:rPr>
        <w:t xml:space="preserve"> «Коммунальное хозяйство» </w:t>
      </w:r>
      <w:r w:rsidR="00AE04AF" w:rsidRPr="002D0542">
        <w:rPr>
          <w:sz w:val="26"/>
          <w:szCs w:val="26"/>
        </w:rPr>
        <w:t xml:space="preserve">за счет средств бюджета </w:t>
      </w:r>
      <w:r w:rsidR="00C9442D">
        <w:rPr>
          <w:sz w:val="26"/>
          <w:szCs w:val="26"/>
        </w:rPr>
        <w:t>муниципального образования</w:t>
      </w:r>
      <w:r w:rsidR="00AE04AF" w:rsidRPr="002D0542">
        <w:rPr>
          <w:sz w:val="26"/>
          <w:szCs w:val="26"/>
        </w:rPr>
        <w:t>.</w:t>
      </w:r>
    </w:p>
    <w:p w:rsidR="00AE04AF" w:rsidRDefault="00AE04AF" w:rsidP="00AE04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расходы планируются </w:t>
      </w:r>
      <w:r w:rsidR="00C9442D">
        <w:rPr>
          <w:sz w:val="26"/>
          <w:szCs w:val="26"/>
        </w:rPr>
        <w:t xml:space="preserve">на </w:t>
      </w:r>
      <w:r w:rsidR="00E561F3">
        <w:rPr>
          <w:sz w:val="26"/>
          <w:szCs w:val="26"/>
        </w:rPr>
        <w:t xml:space="preserve">финансирование </w:t>
      </w:r>
      <w:r w:rsidR="00C9442D">
        <w:rPr>
          <w:sz w:val="26"/>
          <w:szCs w:val="26"/>
        </w:rPr>
        <w:t>строительств</w:t>
      </w:r>
      <w:r w:rsidR="00E561F3">
        <w:rPr>
          <w:sz w:val="26"/>
          <w:szCs w:val="26"/>
        </w:rPr>
        <w:t>а</w:t>
      </w:r>
      <w:r w:rsidR="00C9442D">
        <w:rPr>
          <w:sz w:val="26"/>
          <w:szCs w:val="26"/>
        </w:rPr>
        <w:t xml:space="preserve"> сети водоотведения на земельных участках, предоставленным многодетным семьям</w:t>
      </w:r>
      <w:r w:rsidR="000D4FA6">
        <w:rPr>
          <w:sz w:val="26"/>
          <w:szCs w:val="26"/>
        </w:rPr>
        <w:t xml:space="preserve">, </w:t>
      </w:r>
      <w:r w:rsidRPr="003C0642">
        <w:rPr>
          <w:sz w:val="26"/>
          <w:szCs w:val="26"/>
        </w:rPr>
        <w:t xml:space="preserve">в рамках подпрограммы </w:t>
      </w:r>
      <w:r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Pr="003C0642">
        <w:rPr>
          <w:sz w:val="26"/>
          <w:szCs w:val="26"/>
        </w:rPr>
        <w:t xml:space="preserve"> муниципальной программы </w:t>
      </w:r>
      <w:r w:rsidRPr="005247BB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9E2480">
        <w:rPr>
          <w:sz w:val="26"/>
          <w:szCs w:val="26"/>
        </w:rPr>
        <w:t>;</w:t>
      </w:r>
    </w:p>
    <w:p w:rsidR="00012D50" w:rsidRPr="00561237" w:rsidRDefault="00012D50" w:rsidP="00012D50">
      <w:pPr>
        <w:numPr>
          <w:ilvl w:val="0"/>
          <w:numId w:val="38"/>
        </w:numPr>
        <w:tabs>
          <w:tab w:val="clear" w:pos="1125"/>
          <w:tab w:val="num" w:pos="-426"/>
          <w:tab w:val="left" w:pos="-284"/>
          <w:tab w:val="left" w:pos="1134"/>
        </w:tabs>
        <w:autoSpaceDE w:val="0"/>
        <w:autoSpaceDN w:val="0"/>
        <w:adjustRightInd w:val="0"/>
        <w:spacing w:before="120"/>
        <w:ind w:left="0" w:firstLine="765"/>
        <w:jc w:val="both"/>
        <w:rPr>
          <w:sz w:val="26"/>
          <w:szCs w:val="26"/>
        </w:rPr>
      </w:pPr>
      <w:r w:rsidRPr="00561237">
        <w:rPr>
          <w:b/>
          <w:sz w:val="26"/>
          <w:szCs w:val="26"/>
        </w:rPr>
        <w:t xml:space="preserve">увеличения расходов </w:t>
      </w:r>
      <w:r w:rsidRPr="00561237">
        <w:rPr>
          <w:sz w:val="26"/>
          <w:szCs w:val="26"/>
        </w:rPr>
        <w:t xml:space="preserve">по разделу </w:t>
      </w:r>
      <w:r w:rsidRPr="00561237">
        <w:rPr>
          <w:b/>
          <w:i/>
          <w:sz w:val="26"/>
          <w:szCs w:val="26"/>
        </w:rPr>
        <w:t>«Образование»</w:t>
      </w:r>
      <w:r>
        <w:rPr>
          <w:b/>
          <w:i/>
          <w:sz w:val="26"/>
          <w:szCs w:val="26"/>
        </w:rPr>
        <w:t xml:space="preserve"> </w:t>
      </w:r>
      <w:r w:rsidRPr="00EA2402">
        <w:rPr>
          <w:sz w:val="26"/>
          <w:szCs w:val="26"/>
        </w:rPr>
        <w:t xml:space="preserve">на </w:t>
      </w:r>
      <w:r w:rsidRPr="00EA2402">
        <w:rPr>
          <w:b/>
          <w:sz w:val="26"/>
          <w:szCs w:val="26"/>
        </w:rPr>
        <w:t>48 149 098,16 рубля</w:t>
      </w:r>
      <w:r w:rsidRPr="00EA2402">
        <w:rPr>
          <w:sz w:val="26"/>
          <w:szCs w:val="26"/>
        </w:rPr>
        <w:t>,</w:t>
      </w:r>
      <w:r w:rsidRPr="00561237">
        <w:rPr>
          <w:sz w:val="26"/>
          <w:szCs w:val="26"/>
        </w:rPr>
        <w:t xml:space="preserve"> сложившегося в результате:</w:t>
      </w:r>
    </w:p>
    <w:p w:rsidR="00012D50" w:rsidRPr="00561237" w:rsidRDefault="00012D50" w:rsidP="00BC27FC">
      <w:pPr>
        <w:numPr>
          <w:ilvl w:val="0"/>
          <w:numId w:val="40"/>
        </w:numPr>
        <w:tabs>
          <w:tab w:val="left" w:pos="1080"/>
          <w:tab w:val="left" w:pos="1276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61237">
        <w:rPr>
          <w:b/>
          <w:sz w:val="26"/>
          <w:szCs w:val="26"/>
        </w:rPr>
        <w:t xml:space="preserve">дополнительных расходов </w:t>
      </w:r>
      <w:r w:rsidRPr="00561237">
        <w:rPr>
          <w:sz w:val="26"/>
          <w:szCs w:val="26"/>
        </w:rPr>
        <w:t xml:space="preserve">по </w:t>
      </w:r>
      <w:r w:rsidRPr="00561237">
        <w:rPr>
          <w:b/>
          <w:sz w:val="26"/>
          <w:szCs w:val="26"/>
        </w:rPr>
        <w:t xml:space="preserve">подразделу 0702 </w:t>
      </w:r>
      <w:r w:rsidRPr="00561237">
        <w:rPr>
          <w:sz w:val="26"/>
          <w:szCs w:val="26"/>
        </w:rPr>
        <w:t>«Общее образование» в сумме</w:t>
      </w:r>
      <w:r w:rsidRPr="00561237">
        <w:rPr>
          <w:b/>
          <w:sz w:val="26"/>
          <w:szCs w:val="26"/>
        </w:rPr>
        <w:t xml:space="preserve"> 48 179 845,17 рубля. </w:t>
      </w:r>
      <w:r w:rsidRPr="00561237">
        <w:rPr>
          <w:sz w:val="26"/>
          <w:szCs w:val="26"/>
        </w:rPr>
        <w:t xml:space="preserve">При этом в рамках подпрограммы </w:t>
      </w:r>
      <w:r w:rsidRPr="002A7FDD">
        <w:rPr>
          <w:sz w:val="26"/>
          <w:szCs w:val="26"/>
        </w:rPr>
        <w:t>«Развитие общего образования»</w:t>
      </w:r>
      <w:r w:rsidRPr="00561237">
        <w:rPr>
          <w:sz w:val="26"/>
          <w:szCs w:val="26"/>
        </w:rPr>
        <w:t xml:space="preserve"> </w:t>
      </w:r>
      <w:r w:rsidR="00763D6C">
        <w:rPr>
          <w:sz w:val="26"/>
          <w:szCs w:val="26"/>
        </w:rPr>
        <w:t xml:space="preserve">муниципальной </w:t>
      </w:r>
      <w:r w:rsidRPr="00561237">
        <w:rPr>
          <w:sz w:val="26"/>
          <w:szCs w:val="26"/>
        </w:rPr>
        <w:t xml:space="preserve">программы </w:t>
      </w:r>
      <w:r w:rsidRPr="00561237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D47AD2">
        <w:rPr>
          <w:i/>
          <w:sz w:val="26"/>
          <w:szCs w:val="26"/>
        </w:rPr>
        <w:t xml:space="preserve"> </w:t>
      </w:r>
      <w:r w:rsidRPr="00561237">
        <w:rPr>
          <w:sz w:val="26"/>
          <w:szCs w:val="26"/>
        </w:rPr>
        <w:t>предусматривается:</w:t>
      </w:r>
    </w:p>
    <w:p w:rsidR="00012D50" w:rsidRPr="00561237" w:rsidRDefault="00012D50" w:rsidP="00012D50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61237">
        <w:rPr>
          <w:sz w:val="26"/>
          <w:szCs w:val="26"/>
        </w:rPr>
        <w:t>- сокращение средств местного бюджета на 8,18 рубля на укрепление материально-технической базы муниципальных образовательных учреждений в целях приведения ассигнований в соответствие с объемами софинансирования, установленными Соглашением о предоставлении субсидии из бюджета субъекта Тульской области местному бюджету;</w:t>
      </w:r>
    </w:p>
    <w:p w:rsidR="00012D50" w:rsidRPr="004E145B" w:rsidRDefault="00012D50" w:rsidP="00012D50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6123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перераспределение расходов </w:t>
      </w:r>
      <w:r w:rsidRPr="00561237">
        <w:rPr>
          <w:sz w:val="26"/>
          <w:szCs w:val="26"/>
        </w:rPr>
        <w:t xml:space="preserve">за счет средств </w:t>
      </w:r>
      <w:r w:rsidR="00286084">
        <w:rPr>
          <w:sz w:val="26"/>
          <w:szCs w:val="26"/>
        </w:rPr>
        <w:t>бюджета м</w:t>
      </w:r>
      <w:r w:rsidRPr="00561237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>в сумме</w:t>
      </w:r>
      <w:r w:rsidRPr="00561237">
        <w:rPr>
          <w:sz w:val="26"/>
          <w:szCs w:val="26"/>
        </w:rPr>
        <w:t xml:space="preserve"> 0,01 рубля</w:t>
      </w:r>
      <w:r w:rsidR="00286084">
        <w:rPr>
          <w:sz w:val="26"/>
          <w:szCs w:val="26"/>
        </w:rPr>
        <w:t>, ранее предусматриваемых на реализацию</w:t>
      </w:r>
      <w:r>
        <w:rPr>
          <w:sz w:val="26"/>
          <w:szCs w:val="26"/>
        </w:rPr>
        <w:t xml:space="preserve"> мероприятия по предоставлению мер поддержки молодым специалистам</w:t>
      </w:r>
      <w:r w:rsidR="0028608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61237">
        <w:rPr>
          <w:sz w:val="26"/>
          <w:szCs w:val="26"/>
        </w:rPr>
        <w:t xml:space="preserve">на </w:t>
      </w:r>
      <w:r w:rsidR="00286084">
        <w:rPr>
          <w:sz w:val="26"/>
          <w:szCs w:val="26"/>
        </w:rPr>
        <w:t>исполнение</w:t>
      </w:r>
      <w:r w:rsidRPr="005612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 по созданию автоматизированной системы учета </w:t>
      </w:r>
      <w:r w:rsidRPr="004E145B">
        <w:rPr>
          <w:sz w:val="26"/>
          <w:szCs w:val="26"/>
        </w:rPr>
        <w:t>энергоресурсов в целях приведения ассигнований в соответствие с объемами софинансирования, установленными Соглашением о предоставлении субсидии из бюджета субъекта Тульской области местному бюджету;</w:t>
      </w:r>
    </w:p>
    <w:p w:rsidR="00012D50" w:rsidRDefault="00012D50" w:rsidP="00012D50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45B">
        <w:rPr>
          <w:sz w:val="26"/>
          <w:szCs w:val="26"/>
        </w:rPr>
        <w:t xml:space="preserve">- выделение средств федерального бюджета в сумме </w:t>
      </w:r>
      <w:r>
        <w:rPr>
          <w:sz w:val="26"/>
          <w:szCs w:val="26"/>
        </w:rPr>
        <w:t>23 514 100,00</w:t>
      </w:r>
      <w:r w:rsidRPr="004E145B">
        <w:rPr>
          <w:sz w:val="26"/>
          <w:szCs w:val="26"/>
        </w:rPr>
        <w:t xml:space="preserve"> рублей на выплату ежемесячного</w:t>
      </w:r>
      <w:r w:rsidRPr="00946578">
        <w:rPr>
          <w:sz w:val="26"/>
          <w:szCs w:val="26"/>
        </w:rPr>
        <w:t xml:space="preserve"> денежного вознаграждения за классное руководство педагогическим работникам;</w:t>
      </w:r>
    </w:p>
    <w:p w:rsidR="00012D50" w:rsidRDefault="00012D50" w:rsidP="00012D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направление бюджетных ассигнований на реализацию</w:t>
      </w:r>
      <w:r w:rsidRPr="00EF62CC">
        <w:rPr>
          <w:sz w:val="26"/>
          <w:szCs w:val="26"/>
        </w:rPr>
        <w:t xml:space="preserve"> регионального проекта «Современная школа»</w:t>
      </w:r>
      <w:r>
        <w:rPr>
          <w:sz w:val="26"/>
          <w:szCs w:val="26"/>
        </w:rPr>
        <w:t xml:space="preserve"> в сумме 568 226,48 рубля, в том числе в сумме 540 042,30 рубля</w:t>
      </w:r>
      <w:r w:rsidRPr="00CC070A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</w:t>
      </w:r>
      <w:r w:rsidRPr="00CC070A">
        <w:rPr>
          <w:sz w:val="26"/>
          <w:szCs w:val="26"/>
        </w:rPr>
        <w:t xml:space="preserve"> федерального бюджета, </w:t>
      </w:r>
      <w:r>
        <w:rPr>
          <w:sz w:val="26"/>
          <w:szCs w:val="26"/>
        </w:rPr>
        <w:t>в сумме 22 501,92 рубля</w:t>
      </w:r>
      <w:r w:rsidRPr="00CC070A">
        <w:rPr>
          <w:sz w:val="26"/>
          <w:szCs w:val="26"/>
        </w:rPr>
        <w:t xml:space="preserve"> </w:t>
      </w:r>
      <w:r w:rsidRPr="000B0D2A">
        <w:rPr>
          <w:spacing w:val="-4"/>
          <w:sz w:val="26"/>
          <w:szCs w:val="26"/>
        </w:rPr>
        <w:t>–</w:t>
      </w:r>
      <w:r w:rsidRPr="00CC070A">
        <w:rPr>
          <w:sz w:val="26"/>
          <w:szCs w:val="26"/>
        </w:rPr>
        <w:t xml:space="preserve"> средств бюджета Тульской области, </w:t>
      </w:r>
      <w:r>
        <w:rPr>
          <w:sz w:val="26"/>
          <w:szCs w:val="26"/>
        </w:rPr>
        <w:t>в сумме 5 682,26 рубля</w:t>
      </w:r>
      <w:r w:rsidRPr="00CC070A">
        <w:rPr>
          <w:sz w:val="26"/>
          <w:szCs w:val="26"/>
        </w:rPr>
        <w:t xml:space="preserve"> </w:t>
      </w:r>
      <w:r w:rsidRPr="000B0D2A">
        <w:rPr>
          <w:spacing w:val="-4"/>
          <w:sz w:val="26"/>
          <w:szCs w:val="26"/>
        </w:rPr>
        <w:t>–</w:t>
      </w:r>
      <w:r w:rsidRPr="00CC070A">
        <w:rPr>
          <w:sz w:val="26"/>
          <w:szCs w:val="26"/>
        </w:rPr>
        <w:t xml:space="preserve"> средств местного бюд</w:t>
      </w:r>
      <w:r>
        <w:rPr>
          <w:sz w:val="26"/>
          <w:szCs w:val="26"/>
        </w:rPr>
        <w:t>жета. Дополнительные расходы будут направлены на создание и обеспечение функционирования центров образования естественно-научной и технологической направленности на базе МБОУ «Шелепинская средняя общеобразовательная школа №27»</w:t>
      </w:r>
      <w:r w:rsidRPr="00CC070A">
        <w:rPr>
          <w:sz w:val="26"/>
          <w:szCs w:val="26"/>
        </w:rPr>
        <w:t>;</w:t>
      </w:r>
    </w:p>
    <w:p w:rsidR="00012D50" w:rsidRDefault="00012D50" w:rsidP="00012D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выделение</w:t>
      </w:r>
      <w:r w:rsidRPr="00946578">
        <w:rPr>
          <w:sz w:val="26"/>
          <w:szCs w:val="26"/>
        </w:rPr>
        <w:t xml:space="preserve"> средств федерального бюджета в сумме </w:t>
      </w:r>
      <w:r>
        <w:rPr>
          <w:sz w:val="26"/>
          <w:szCs w:val="26"/>
        </w:rPr>
        <w:t>21 589 310,00</w:t>
      </w:r>
      <w:r w:rsidRPr="00946578">
        <w:rPr>
          <w:sz w:val="26"/>
          <w:szCs w:val="26"/>
        </w:rPr>
        <w:t xml:space="preserve"> рублей на организацию бесплатного горячего питания учащихся 1 - 4 классов в муниципальных общеобразовательных учреждениях;</w:t>
      </w:r>
    </w:p>
    <w:p w:rsidR="00012D50" w:rsidRDefault="00012D50" w:rsidP="00012D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DCF">
        <w:rPr>
          <w:sz w:val="26"/>
          <w:szCs w:val="26"/>
        </w:rPr>
        <w:t>- сокращени</w:t>
      </w:r>
      <w:r>
        <w:rPr>
          <w:sz w:val="26"/>
          <w:szCs w:val="26"/>
        </w:rPr>
        <w:t>е</w:t>
      </w:r>
      <w:r w:rsidRPr="00FA6DCF">
        <w:rPr>
          <w:sz w:val="26"/>
          <w:szCs w:val="26"/>
        </w:rPr>
        <w:t xml:space="preserve"> расходов на выполнение работ по ремонту спортивного зала в МБОУ «Поповская СОШ №19» в рамках регионального проекта «Успех каждого ребенка» на </w:t>
      </w:r>
      <w:r>
        <w:rPr>
          <w:sz w:val="26"/>
          <w:szCs w:val="26"/>
        </w:rPr>
        <w:t>922,63</w:t>
      </w:r>
      <w:r w:rsidRPr="00FA6DCF">
        <w:rPr>
          <w:sz w:val="26"/>
          <w:szCs w:val="26"/>
        </w:rPr>
        <w:t xml:space="preserve"> руб</w:t>
      </w:r>
      <w:r>
        <w:rPr>
          <w:sz w:val="26"/>
          <w:szCs w:val="26"/>
        </w:rPr>
        <w:t>ля</w:t>
      </w:r>
      <w:r w:rsidRPr="00FA6DCF">
        <w:rPr>
          <w:sz w:val="26"/>
          <w:szCs w:val="26"/>
        </w:rPr>
        <w:t xml:space="preserve">, в том числе на </w:t>
      </w:r>
      <w:r>
        <w:rPr>
          <w:sz w:val="26"/>
          <w:szCs w:val="26"/>
        </w:rPr>
        <w:t>880,00</w:t>
      </w:r>
      <w:r w:rsidRPr="00FA6DCF">
        <w:rPr>
          <w:sz w:val="26"/>
          <w:szCs w:val="26"/>
        </w:rPr>
        <w:t xml:space="preserve"> рублей за счет средств </w:t>
      </w:r>
      <w:r>
        <w:rPr>
          <w:sz w:val="26"/>
          <w:szCs w:val="26"/>
        </w:rPr>
        <w:t>федераль</w:t>
      </w:r>
      <w:r w:rsidRPr="00FA6DCF">
        <w:rPr>
          <w:sz w:val="26"/>
          <w:szCs w:val="26"/>
        </w:rPr>
        <w:t xml:space="preserve">ного бюджета, на </w:t>
      </w:r>
      <w:r>
        <w:rPr>
          <w:sz w:val="26"/>
          <w:szCs w:val="26"/>
        </w:rPr>
        <w:t>24,17 рубля</w:t>
      </w:r>
      <w:r w:rsidRPr="00FA6DCF">
        <w:rPr>
          <w:sz w:val="26"/>
          <w:szCs w:val="26"/>
        </w:rPr>
        <w:t xml:space="preserve"> за счет средств бюджета </w:t>
      </w:r>
      <w:r>
        <w:rPr>
          <w:sz w:val="26"/>
          <w:szCs w:val="26"/>
        </w:rPr>
        <w:t xml:space="preserve">Тульской области, на 18,46 рубля за счет средств бюджета </w:t>
      </w:r>
      <w:r w:rsidRPr="00FA6DCF">
        <w:rPr>
          <w:sz w:val="26"/>
          <w:szCs w:val="26"/>
        </w:rPr>
        <w:t>муниципального образования город Алексин;</w:t>
      </w:r>
    </w:p>
    <w:p w:rsidR="00012D50" w:rsidRPr="00A25B23" w:rsidRDefault="00012D50" w:rsidP="00012D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бюджетных ассигнований на реализацию </w:t>
      </w:r>
      <w:r w:rsidRPr="00ED251C">
        <w:rPr>
          <w:sz w:val="26"/>
          <w:szCs w:val="26"/>
        </w:rPr>
        <w:t>регионального проекта «Цифровая образовательная среда»</w:t>
      </w:r>
      <w:r>
        <w:rPr>
          <w:sz w:val="26"/>
          <w:szCs w:val="26"/>
        </w:rPr>
        <w:t xml:space="preserve"> на 2 509 139,50 рубля, в том числе на 2 384 686,03 рубля</w:t>
      </w:r>
      <w:r w:rsidRPr="00A25B23">
        <w:rPr>
          <w:sz w:val="26"/>
          <w:szCs w:val="26"/>
        </w:rPr>
        <w:t xml:space="preserve"> за счет средств федерального бюджета, </w:t>
      </w:r>
      <w:r>
        <w:rPr>
          <w:sz w:val="26"/>
          <w:szCs w:val="26"/>
        </w:rPr>
        <w:t>на 99 362,08 рубля</w:t>
      </w:r>
      <w:r w:rsidRPr="00A25B23">
        <w:rPr>
          <w:sz w:val="26"/>
          <w:szCs w:val="26"/>
        </w:rPr>
        <w:t xml:space="preserve"> за счет средств бюджета Тульской области, </w:t>
      </w:r>
      <w:r>
        <w:rPr>
          <w:sz w:val="26"/>
          <w:szCs w:val="26"/>
        </w:rPr>
        <w:t>на 25 091,39 рубля</w:t>
      </w:r>
      <w:r w:rsidRPr="00A25B23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. Дополнительные расходы предусматриваются на обеспечение МБОУ «Средняя общеобразовательная школа №5», МБОУ «Средняя общеобразовательная школа №9»,  МБОУ «Средняя общеобразовательная школа №11» материально-технической базой для внедрения</w:t>
      </w:r>
      <w:r w:rsidRPr="00ED251C">
        <w:rPr>
          <w:sz w:val="26"/>
          <w:szCs w:val="26"/>
        </w:rPr>
        <w:t xml:space="preserve"> цифровой образовательной среды</w:t>
      </w:r>
      <w:r>
        <w:rPr>
          <w:sz w:val="26"/>
          <w:szCs w:val="26"/>
        </w:rPr>
        <w:t>.</w:t>
      </w:r>
    </w:p>
    <w:p w:rsidR="00012D50" w:rsidRPr="00736ED8" w:rsidRDefault="00012D50" w:rsidP="00012D50">
      <w:pPr>
        <w:numPr>
          <w:ilvl w:val="0"/>
          <w:numId w:val="41"/>
        </w:numPr>
        <w:tabs>
          <w:tab w:val="left" w:pos="-567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D3648">
        <w:rPr>
          <w:b/>
          <w:sz w:val="26"/>
          <w:szCs w:val="26"/>
        </w:rPr>
        <w:t>сокращения</w:t>
      </w:r>
      <w:r w:rsidRPr="000D3648">
        <w:rPr>
          <w:sz w:val="26"/>
          <w:szCs w:val="26"/>
        </w:rPr>
        <w:t xml:space="preserve"> бюджетных ассигнований по </w:t>
      </w:r>
      <w:r w:rsidRPr="000D3648">
        <w:rPr>
          <w:b/>
          <w:sz w:val="26"/>
          <w:szCs w:val="26"/>
        </w:rPr>
        <w:t xml:space="preserve">подразделу 0707 </w:t>
      </w:r>
      <w:r w:rsidRPr="000D3648">
        <w:rPr>
          <w:sz w:val="26"/>
          <w:szCs w:val="26"/>
        </w:rPr>
        <w:t xml:space="preserve">«Молодежная политика» на </w:t>
      </w:r>
      <w:r w:rsidRPr="000D3648">
        <w:rPr>
          <w:b/>
          <w:sz w:val="26"/>
          <w:szCs w:val="26"/>
        </w:rPr>
        <w:t>61,00 рубль</w:t>
      </w:r>
      <w:r w:rsidRPr="000D3648">
        <w:rPr>
          <w:sz w:val="26"/>
          <w:szCs w:val="26"/>
        </w:rPr>
        <w:t xml:space="preserve"> за счет средств местного бюджета. В рамках подпрограммы  </w:t>
      </w:r>
      <w:r w:rsidRPr="002A7FDD">
        <w:rPr>
          <w:sz w:val="26"/>
          <w:szCs w:val="26"/>
        </w:rPr>
        <w:t>«Организация отдыха, оздоровления и временной занятости детей»</w:t>
      </w:r>
      <w:r w:rsidRPr="000D3648">
        <w:rPr>
          <w:sz w:val="26"/>
          <w:szCs w:val="26"/>
        </w:rPr>
        <w:t xml:space="preserve"> муниципальной</w:t>
      </w:r>
      <w:r w:rsidRPr="001459EB">
        <w:rPr>
          <w:sz w:val="26"/>
          <w:szCs w:val="26"/>
        </w:rPr>
        <w:t xml:space="preserve"> программы </w:t>
      </w:r>
      <w:r w:rsidRPr="001459EB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1407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бюджетные назначения, предусмотренные </w:t>
      </w:r>
      <w:r w:rsidRPr="00561237">
        <w:rPr>
          <w:sz w:val="26"/>
          <w:szCs w:val="26"/>
        </w:rPr>
        <w:t xml:space="preserve">на укрепление материально-технической базы </w:t>
      </w:r>
      <w:r w:rsidRPr="00567B23">
        <w:rPr>
          <w:sz w:val="26"/>
          <w:szCs w:val="26"/>
        </w:rPr>
        <w:t>муниципального бюджетного учреждения оздоровительного лагеря «Солнечный»</w:t>
      </w:r>
      <w:r>
        <w:rPr>
          <w:sz w:val="26"/>
          <w:szCs w:val="26"/>
        </w:rPr>
        <w:t>, уменьшаются</w:t>
      </w:r>
      <w:r w:rsidRPr="00561237">
        <w:rPr>
          <w:sz w:val="26"/>
          <w:szCs w:val="26"/>
        </w:rPr>
        <w:t xml:space="preserve"> в целях приведения ассигнований в соответствие с объемами </w:t>
      </w:r>
      <w:r w:rsidRPr="00736ED8">
        <w:rPr>
          <w:sz w:val="26"/>
          <w:szCs w:val="26"/>
        </w:rPr>
        <w:t>софинансирования, установленными Соглашением о предоставлении субсидии из бюджета субъекта Тульской области местному бюджету;</w:t>
      </w:r>
    </w:p>
    <w:p w:rsidR="00012D50" w:rsidRPr="000D3648" w:rsidRDefault="00012D50" w:rsidP="00012D50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36ED8">
        <w:rPr>
          <w:b/>
          <w:sz w:val="26"/>
          <w:szCs w:val="26"/>
        </w:rPr>
        <w:t>сокращения</w:t>
      </w:r>
      <w:r w:rsidRPr="00736ED8">
        <w:rPr>
          <w:sz w:val="26"/>
          <w:szCs w:val="26"/>
        </w:rPr>
        <w:t xml:space="preserve"> расходов по подразделу </w:t>
      </w:r>
      <w:r w:rsidRPr="00736ED8">
        <w:rPr>
          <w:b/>
          <w:sz w:val="26"/>
          <w:szCs w:val="26"/>
        </w:rPr>
        <w:t>0709</w:t>
      </w:r>
      <w:r w:rsidRPr="00736ED8">
        <w:rPr>
          <w:sz w:val="26"/>
          <w:szCs w:val="26"/>
        </w:rPr>
        <w:t xml:space="preserve"> «Другие вопросы в области образования» в рамках основного мероприятия «Обеспечение реализации муниципальной программы» муниципальной программы </w:t>
      </w:r>
      <w:r w:rsidRPr="00736ED8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736ED8">
        <w:rPr>
          <w:sz w:val="26"/>
          <w:szCs w:val="26"/>
        </w:rPr>
        <w:t xml:space="preserve"> на </w:t>
      </w:r>
      <w:r w:rsidRPr="00C90A75">
        <w:rPr>
          <w:b/>
          <w:sz w:val="26"/>
          <w:szCs w:val="26"/>
        </w:rPr>
        <w:t>30 686,01 рубля</w:t>
      </w:r>
      <w:r w:rsidRPr="00736ED8">
        <w:rPr>
          <w:sz w:val="26"/>
          <w:szCs w:val="26"/>
        </w:rPr>
        <w:t>. Средства бюджета городского округа, ранее предусмотренные на обеспечение деятельности муниципального казенного учреждения «Центр обеспечения деятельности системы образования города Алексина», перераспределяются</w:t>
      </w:r>
      <w:r>
        <w:rPr>
          <w:sz w:val="26"/>
          <w:szCs w:val="26"/>
        </w:rPr>
        <w:t xml:space="preserve"> на софинансирование мероприятий в рамках реализации региональных проектов. </w:t>
      </w:r>
    </w:p>
    <w:p w:rsidR="00F523AF" w:rsidRPr="00607306" w:rsidRDefault="00A13830" w:rsidP="00E166DF">
      <w:pPr>
        <w:numPr>
          <w:ilvl w:val="1"/>
          <w:numId w:val="35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E166DF">
        <w:rPr>
          <w:b/>
          <w:sz w:val="26"/>
          <w:szCs w:val="26"/>
        </w:rPr>
        <w:t>сокращения</w:t>
      </w:r>
      <w:r w:rsidR="0003559D" w:rsidRPr="00E166DF">
        <w:rPr>
          <w:sz w:val="26"/>
          <w:szCs w:val="26"/>
        </w:rPr>
        <w:t xml:space="preserve"> расходов по разделу </w:t>
      </w:r>
      <w:r w:rsidR="0003559D" w:rsidRPr="00E166DF">
        <w:rPr>
          <w:b/>
          <w:i/>
          <w:sz w:val="26"/>
          <w:szCs w:val="26"/>
        </w:rPr>
        <w:t>«Культура, кинематография»</w:t>
      </w:r>
      <w:r w:rsidR="0003559D" w:rsidRPr="00E166DF">
        <w:rPr>
          <w:sz w:val="26"/>
          <w:szCs w:val="26"/>
        </w:rPr>
        <w:t xml:space="preserve"> в целом на </w:t>
      </w:r>
      <w:r w:rsidR="0003559D" w:rsidRPr="00E166DF">
        <w:rPr>
          <w:b/>
          <w:sz w:val="26"/>
          <w:szCs w:val="26"/>
        </w:rPr>
        <w:t xml:space="preserve">1,45 рубля </w:t>
      </w:r>
      <w:r w:rsidR="00F523AF" w:rsidRPr="00E166DF">
        <w:rPr>
          <w:sz w:val="26"/>
          <w:szCs w:val="26"/>
        </w:rPr>
        <w:t>за счет средств областного бюджета</w:t>
      </w:r>
      <w:r w:rsidR="00F523AF" w:rsidRPr="00E166DF">
        <w:rPr>
          <w:b/>
          <w:sz w:val="26"/>
          <w:szCs w:val="26"/>
        </w:rPr>
        <w:t xml:space="preserve"> </w:t>
      </w:r>
      <w:r w:rsidR="0003559D" w:rsidRPr="00E166DF">
        <w:rPr>
          <w:sz w:val="26"/>
          <w:szCs w:val="26"/>
        </w:rPr>
        <w:t xml:space="preserve">в рамках </w:t>
      </w:r>
      <w:r w:rsidR="0003559D" w:rsidRPr="00E166DF">
        <w:rPr>
          <w:b/>
          <w:sz w:val="26"/>
          <w:szCs w:val="26"/>
        </w:rPr>
        <w:t>подраздела 0801</w:t>
      </w:r>
      <w:r w:rsidR="0003559D" w:rsidRPr="00E166DF">
        <w:rPr>
          <w:sz w:val="26"/>
          <w:szCs w:val="26"/>
        </w:rPr>
        <w:t xml:space="preserve">. </w:t>
      </w:r>
      <w:r w:rsidR="00F523AF" w:rsidRPr="00E166DF">
        <w:rPr>
          <w:sz w:val="26"/>
          <w:szCs w:val="26"/>
        </w:rPr>
        <w:t>Проектом</w:t>
      </w:r>
      <w:r w:rsidR="00F523AF">
        <w:rPr>
          <w:sz w:val="26"/>
          <w:szCs w:val="26"/>
        </w:rPr>
        <w:t xml:space="preserve"> Решения </w:t>
      </w:r>
      <w:r w:rsidR="00E166DF">
        <w:rPr>
          <w:sz w:val="26"/>
          <w:szCs w:val="26"/>
        </w:rPr>
        <w:t>в соответствии с</w:t>
      </w:r>
      <w:r w:rsidR="00F523AF" w:rsidRPr="0053708B">
        <w:rPr>
          <w:sz w:val="26"/>
          <w:szCs w:val="26"/>
        </w:rPr>
        <w:t xml:space="preserve"> </w:t>
      </w:r>
      <w:r w:rsidR="00F523AF" w:rsidRPr="0053708B">
        <w:rPr>
          <w:rStyle w:val="FontStyle425"/>
          <w:sz w:val="26"/>
          <w:szCs w:val="26"/>
        </w:rPr>
        <w:t>муниципальной программ</w:t>
      </w:r>
      <w:r w:rsidR="00E166DF">
        <w:rPr>
          <w:rStyle w:val="FontStyle425"/>
          <w:sz w:val="26"/>
          <w:szCs w:val="26"/>
        </w:rPr>
        <w:t>ой</w:t>
      </w:r>
      <w:r w:rsidR="00F523AF" w:rsidRPr="0053708B">
        <w:rPr>
          <w:rStyle w:val="FontStyle425"/>
          <w:sz w:val="26"/>
          <w:szCs w:val="26"/>
        </w:rPr>
        <w:t xml:space="preserve"> </w:t>
      </w:r>
      <w:r w:rsidR="00F523AF" w:rsidRPr="00953911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="00E166DF">
        <w:rPr>
          <w:sz w:val="26"/>
          <w:szCs w:val="26"/>
        </w:rPr>
        <w:t xml:space="preserve"> запланировано</w:t>
      </w:r>
      <w:r w:rsidR="00E33F67">
        <w:rPr>
          <w:sz w:val="26"/>
          <w:szCs w:val="26"/>
        </w:rPr>
        <w:t xml:space="preserve"> изменение расходных обязательств на социальную поддержку работников муниципальных учреждений культуры</w:t>
      </w:r>
      <w:r w:rsidR="00CB2C5D" w:rsidRPr="00CB2C5D">
        <w:rPr>
          <w:sz w:val="26"/>
          <w:szCs w:val="26"/>
        </w:rPr>
        <w:t xml:space="preserve"> </w:t>
      </w:r>
      <w:r w:rsidR="00CB2C5D" w:rsidRPr="00E166DF">
        <w:rPr>
          <w:sz w:val="26"/>
          <w:szCs w:val="26"/>
        </w:rPr>
        <w:t xml:space="preserve">в </w:t>
      </w:r>
      <w:r w:rsidR="00CB2C5D">
        <w:rPr>
          <w:sz w:val="26"/>
          <w:szCs w:val="26"/>
        </w:rPr>
        <w:t>целях</w:t>
      </w:r>
      <w:r w:rsidR="00CB2C5D" w:rsidRPr="00E166DF">
        <w:rPr>
          <w:sz w:val="26"/>
          <w:szCs w:val="26"/>
        </w:rPr>
        <w:t xml:space="preserve"> приведени</w:t>
      </w:r>
      <w:r w:rsidR="00CB2C5D">
        <w:rPr>
          <w:sz w:val="26"/>
          <w:szCs w:val="26"/>
        </w:rPr>
        <w:t>я</w:t>
      </w:r>
      <w:r w:rsidR="00CB2C5D" w:rsidRPr="00E166DF">
        <w:rPr>
          <w:sz w:val="26"/>
          <w:szCs w:val="26"/>
        </w:rPr>
        <w:t xml:space="preserve"> в соответстви</w:t>
      </w:r>
      <w:r w:rsidR="00CB2C5D">
        <w:rPr>
          <w:sz w:val="26"/>
          <w:szCs w:val="26"/>
        </w:rPr>
        <w:t>е</w:t>
      </w:r>
      <w:r w:rsidR="00CB2C5D" w:rsidRPr="00E166DF">
        <w:rPr>
          <w:sz w:val="26"/>
          <w:szCs w:val="26"/>
        </w:rPr>
        <w:t xml:space="preserve"> с уведомлени</w:t>
      </w:r>
      <w:r w:rsidR="00CB2C5D">
        <w:rPr>
          <w:sz w:val="26"/>
          <w:szCs w:val="26"/>
        </w:rPr>
        <w:t>ями</w:t>
      </w:r>
      <w:r w:rsidR="00CB2C5D" w:rsidRPr="00E166DF">
        <w:rPr>
          <w:sz w:val="26"/>
          <w:szCs w:val="26"/>
        </w:rPr>
        <w:t xml:space="preserve"> министерства финансов Тульской области</w:t>
      </w:r>
      <w:r w:rsidR="00F523AF" w:rsidRPr="0053708B">
        <w:rPr>
          <w:sz w:val="26"/>
          <w:szCs w:val="26"/>
        </w:rPr>
        <w:t>:</w:t>
      </w:r>
    </w:p>
    <w:p w:rsidR="00F523AF" w:rsidRPr="00E166DF" w:rsidRDefault="00F523AF" w:rsidP="00F523A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33E8">
        <w:rPr>
          <w:sz w:val="26"/>
          <w:szCs w:val="26"/>
        </w:rPr>
        <w:t xml:space="preserve">- сокращение в рамках подпрограммы </w:t>
      </w:r>
      <w:r w:rsidRPr="003933E8">
        <w:rPr>
          <w:sz w:val="26"/>
          <w:szCs w:val="26"/>
          <w:u w:val="single"/>
        </w:rPr>
        <w:t>«Библиотечное дело»</w:t>
      </w:r>
      <w:r w:rsidRPr="003933E8">
        <w:rPr>
          <w:sz w:val="26"/>
          <w:szCs w:val="26"/>
        </w:rPr>
        <w:t xml:space="preserve"> на 5,37 рубля</w:t>
      </w:r>
      <w:r w:rsidR="00127B7D">
        <w:rPr>
          <w:sz w:val="26"/>
          <w:szCs w:val="26"/>
        </w:rPr>
        <w:t xml:space="preserve"> и</w:t>
      </w:r>
      <w:r w:rsidRPr="00E166DF">
        <w:rPr>
          <w:sz w:val="26"/>
          <w:szCs w:val="26"/>
        </w:rPr>
        <w:t xml:space="preserve"> в рамках подпрограммы </w:t>
      </w:r>
      <w:r w:rsidRPr="00E166DF">
        <w:rPr>
          <w:sz w:val="26"/>
          <w:szCs w:val="26"/>
          <w:u w:val="single"/>
        </w:rPr>
        <w:t>«Музейное дело»</w:t>
      </w:r>
      <w:r w:rsidRPr="00E166DF">
        <w:rPr>
          <w:sz w:val="26"/>
          <w:szCs w:val="26"/>
        </w:rPr>
        <w:t xml:space="preserve"> на 23,03 рубля;</w:t>
      </w:r>
    </w:p>
    <w:p w:rsidR="00F523AF" w:rsidRDefault="00F523AF" w:rsidP="00F523A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6DF">
        <w:rPr>
          <w:sz w:val="26"/>
          <w:szCs w:val="26"/>
        </w:rPr>
        <w:t xml:space="preserve">- увеличение в </w:t>
      </w:r>
      <w:r w:rsidR="00127B7D">
        <w:rPr>
          <w:sz w:val="26"/>
          <w:szCs w:val="26"/>
        </w:rPr>
        <w:t>соответствии с</w:t>
      </w:r>
      <w:r w:rsidRPr="00E166DF">
        <w:rPr>
          <w:sz w:val="26"/>
          <w:szCs w:val="26"/>
        </w:rPr>
        <w:t xml:space="preserve"> подпрограмм</w:t>
      </w:r>
      <w:r w:rsidR="00127B7D">
        <w:rPr>
          <w:sz w:val="26"/>
          <w:szCs w:val="26"/>
        </w:rPr>
        <w:t>ой</w:t>
      </w:r>
      <w:r w:rsidRPr="00E166DF">
        <w:rPr>
          <w:sz w:val="26"/>
          <w:szCs w:val="26"/>
        </w:rPr>
        <w:t xml:space="preserve"> </w:t>
      </w:r>
      <w:r w:rsidRPr="00E166DF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Pr="00E166DF">
        <w:rPr>
          <w:sz w:val="26"/>
          <w:szCs w:val="26"/>
        </w:rPr>
        <w:t xml:space="preserve"> на 19,42 рубля;</w:t>
      </w:r>
    </w:p>
    <w:p w:rsidR="009E2480" w:rsidRPr="003C0642" w:rsidRDefault="009E2480" w:rsidP="009E2480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258D1">
        <w:rPr>
          <w:b/>
          <w:sz w:val="26"/>
          <w:szCs w:val="26"/>
        </w:rPr>
        <w:t>увеличени</w:t>
      </w:r>
      <w:r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расходов по разделу </w:t>
      </w:r>
      <w:r w:rsidRPr="003C0642">
        <w:rPr>
          <w:b/>
          <w:i/>
          <w:sz w:val="26"/>
          <w:szCs w:val="26"/>
        </w:rPr>
        <w:t>«</w:t>
      </w:r>
      <w:r w:rsidR="00040031">
        <w:rPr>
          <w:b/>
          <w:i/>
          <w:sz w:val="26"/>
          <w:szCs w:val="26"/>
        </w:rPr>
        <w:t>Обслуживание государственного (муниципального) долга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на </w:t>
      </w:r>
      <w:r w:rsidR="00040031">
        <w:rPr>
          <w:b/>
          <w:sz w:val="26"/>
          <w:szCs w:val="26"/>
        </w:rPr>
        <w:t>3 000 000,00</w:t>
      </w:r>
      <w:r w:rsidRPr="003C0642">
        <w:rPr>
          <w:b/>
          <w:sz w:val="26"/>
          <w:szCs w:val="26"/>
        </w:rPr>
        <w:t xml:space="preserve"> рубл</w:t>
      </w:r>
      <w:r w:rsidR="00040031"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рамках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3C0642">
        <w:rPr>
          <w:b/>
          <w:sz w:val="26"/>
          <w:szCs w:val="26"/>
        </w:rPr>
        <w:t xml:space="preserve"> </w:t>
      </w:r>
      <w:r w:rsidR="00040031">
        <w:rPr>
          <w:b/>
          <w:sz w:val="26"/>
          <w:szCs w:val="26"/>
        </w:rPr>
        <w:t>1301</w:t>
      </w:r>
      <w:r w:rsidRPr="003C0642">
        <w:rPr>
          <w:sz w:val="26"/>
          <w:szCs w:val="26"/>
        </w:rPr>
        <w:t xml:space="preserve"> </w:t>
      </w:r>
      <w:r w:rsidRPr="00040031">
        <w:rPr>
          <w:sz w:val="26"/>
          <w:szCs w:val="26"/>
        </w:rPr>
        <w:t>«</w:t>
      </w:r>
      <w:r w:rsidR="00040031" w:rsidRPr="00040031">
        <w:rPr>
          <w:sz w:val="26"/>
          <w:szCs w:val="26"/>
        </w:rPr>
        <w:t>Обслуживание государственного (муниципального) внутреннего долга</w:t>
      </w:r>
      <w:r w:rsidRPr="00040031">
        <w:rPr>
          <w:sz w:val="26"/>
          <w:szCs w:val="26"/>
        </w:rPr>
        <w:t>»</w:t>
      </w:r>
      <w:r w:rsidRPr="003C0642">
        <w:rPr>
          <w:sz w:val="26"/>
          <w:szCs w:val="26"/>
        </w:rPr>
        <w:t xml:space="preserve"> </w:t>
      </w:r>
      <w:r w:rsidRPr="002D0542">
        <w:rPr>
          <w:sz w:val="26"/>
          <w:szCs w:val="26"/>
        </w:rPr>
        <w:t xml:space="preserve">за счет средств бюджета </w:t>
      </w:r>
      <w:r>
        <w:rPr>
          <w:sz w:val="26"/>
          <w:szCs w:val="26"/>
        </w:rPr>
        <w:t>муниципального образования</w:t>
      </w:r>
      <w:r w:rsidRPr="002D0542">
        <w:rPr>
          <w:sz w:val="26"/>
          <w:szCs w:val="26"/>
        </w:rPr>
        <w:t>.</w:t>
      </w:r>
    </w:p>
    <w:p w:rsidR="009E2480" w:rsidRDefault="003F4DD5" w:rsidP="009E2480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В связи с планируемым увеличением объема муниципальных заимствований на покрытие дефицита бюджета муниципального образования в 2022 году (на </w:t>
      </w:r>
      <w:r w:rsidR="002150CF">
        <w:rPr>
          <w:sz w:val="26"/>
          <w:szCs w:val="26"/>
        </w:rPr>
        <w:t>25 000 000,00 рублей относительно утвержденного первоначально)</w:t>
      </w:r>
      <w:r>
        <w:rPr>
          <w:sz w:val="26"/>
          <w:szCs w:val="26"/>
        </w:rPr>
        <w:t xml:space="preserve"> </w:t>
      </w:r>
      <w:r w:rsidR="002979E4">
        <w:rPr>
          <w:sz w:val="26"/>
          <w:szCs w:val="26"/>
        </w:rPr>
        <w:t xml:space="preserve">предусматриваются </w:t>
      </w:r>
      <w:r w:rsidR="002150CF">
        <w:rPr>
          <w:sz w:val="26"/>
          <w:szCs w:val="26"/>
        </w:rPr>
        <w:t>д</w:t>
      </w:r>
      <w:r w:rsidR="009E2480">
        <w:rPr>
          <w:sz w:val="26"/>
          <w:szCs w:val="26"/>
        </w:rPr>
        <w:t>ополнительные расходы</w:t>
      </w:r>
      <w:r w:rsidRPr="003F4DD5">
        <w:rPr>
          <w:sz w:val="26"/>
          <w:szCs w:val="26"/>
        </w:rPr>
        <w:t xml:space="preserve"> </w:t>
      </w:r>
      <w:r w:rsidR="002150CF">
        <w:rPr>
          <w:sz w:val="26"/>
          <w:szCs w:val="26"/>
        </w:rPr>
        <w:t>на</w:t>
      </w:r>
      <w:r w:rsidRPr="00A904FB">
        <w:rPr>
          <w:sz w:val="26"/>
          <w:szCs w:val="26"/>
        </w:rPr>
        <w:t xml:space="preserve"> выплат</w:t>
      </w:r>
      <w:r w:rsidR="002150CF">
        <w:rPr>
          <w:sz w:val="26"/>
          <w:szCs w:val="26"/>
        </w:rPr>
        <w:t>у</w:t>
      </w:r>
      <w:r w:rsidRPr="00A904FB">
        <w:rPr>
          <w:sz w:val="26"/>
          <w:szCs w:val="26"/>
        </w:rPr>
        <w:t xml:space="preserve"> процентов по муниципальному долгу, возник</w:t>
      </w:r>
      <w:r>
        <w:rPr>
          <w:sz w:val="26"/>
          <w:szCs w:val="26"/>
        </w:rPr>
        <w:t>ающему</w:t>
      </w:r>
      <w:r w:rsidRPr="00A904FB">
        <w:rPr>
          <w:sz w:val="26"/>
          <w:szCs w:val="26"/>
        </w:rPr>
        <w:t xml:space="preserve"> из</w:t>
      </w:r>
      <w:r>
        <w:rPr>
          <w:sz w:val="26"/>
          <w:szCs w:val="26"/>
        </w:rPr>
        <w:t>-за</w:t>
      </w:r>
      <w:r w:rsidRPr="00A904FB">
        <w:rPr>
          <w:sz w:val="26"/>
          <w:szCs w:val="26"/>
        </w:rPr>
        <w:t xml:space="preserve"> предполагаем</w:t>
      </w:r>
      <w:r>
        <w:rPr>
          <w:sz w:val="26"/>
          <w:szCs w:val="26"/>
        </w:rPr>
        <w:t>ых</w:t>
      </w:r>
      <w:r w:rsidRPr="00A904FB">
        <w:rPr>
          <w:sz w:val="26"/>
          <w:szCs w:val="26"/>
        </w:rPr>
        <w:t xml:space="preserve"> </w:t>
      </w:r>
      <w:r w:rsidRPr="00155B8F">
        <w:rPr>
          <w:sz w:val="26"/>
          <w:szCs w:val="26"/>
        </w:rPr>
        <w:t>заимствований</w:t>
      </w:r>
    </w:p>
    <w:p w:rsidR="009E2480" w:rsidRDefault="009E2480" w:rsidP="0021243F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890750" w:rsidRDefault="005E1EFF" w:rsidP="0089075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rStyle w:val="FontStyle425"/>
          <w:sz w:val="26"/>
          <w:szCs w:val="26"/>
        </w:rPr>
        <w:t>А</w:t>
      </w:r>
      <w:r w:rsidR="00890750" w:rsidRPr="007E51A7">
        <w:rPr>
          <w:rStyle w:val="FontStyle425"/>
          <w:sz w:val="26"/>
          <w:szCs w:val="26"/>
        </w:rPr>
        <w:t xml:space="preserve">нализ реализации принципа программного построения расходов бюджета муниципального образования на 2022 год показал, что </w:t>
      </w:r>
      <w:r w:rsidR="00890750" w:rsidRPr="007E51A7">
        <w:rPr>
          <w:sz w:val="26"/>
          <w:szCs w:val="26"/>
        </w:rPr>
        <w:t xml:space="preserve">проектом Решения предполагается </w:t>
      </w:r>
      <w:r w:rsidR="00890750" w:rsidRPr="007E51A7">
        <w:rPr>
          <w:b/>
          <w:sz w:val="26"/>
          <w:szCs w:val="26"/>
        </w:rPr>
        <w:t>увеличение</w:t>
      </w:r>
      <w:r w:rsidR="00890750" w:rsidRPr="007E51A7">
        <w:rPr>
          <w:sz w:val="26"/>
          <w:szCs w:val="26"/>
        </w:rPr>
        <w:t xml:space="preserve"> объема финансирования муниципальных программ в целом на </w:t>
      </w:r>
      <w:r w:rsidR="00890750" w:rsidRPr="007E51A7">
        <w:rPr>
          <w:b/>
          <w:sz w:val="26"/>
          <w:szCs w:val="26"/>
        </w:rPr>
        <w:t>60 202 132,43 рубля</w:t>
      </w:r>
      <w:r w:rsidR="00890750" w:rsidRPr="005E1EFF">
        <w:rPr>
          <w:sz w:val="26"/>
          <w:szCs w:val="26"/>
        </w:rPr>
        <w:t>,</w:t>
      </w:r>
      <w:r w:rsidR="00890750" w:rsidRPr="007E51A7">
        <w:rPr>
          <w:b/>
          <w:sz w:val="26"/>
          <w:szCs w:val="26"/>
        </w:rPr>
        <w:t xml:space="preserve"> </w:t>
      </w:r>
      <w:r w:rsidR="00890750" w:rsidRPr="007E51A7">
        <w:rPr>
          <w:sz w:val="26"/>
          <w:szCs w:val="26"/>
        </w:rPr>
        <w:t>сложившееся</w:t>
      </w:r>
      <w:r w:rsidR="00890750" w:rsidRPr="00921CE8">
        <w:rPr>
          <w:sz w:val="26"/>
          <w:szCs w:val="26"/>
        </w:rPr>
        <w:t xml:space="preserve"> в результате:</w:t>
      </w:r>
    </w:p>
    <w:p w:rsidR="00890750" w:rsidRDefault="00890750" w:rsidP="005E1EFF">
      <w:pPr>
        <w:numPr>
          <w:ilvl w:val="0"/>
          <w:numId w:val="10"/>
        </w:numPr>
        <w:tabs>
          <w:tab w:val="clear" w:pos="1125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50D15">
        <w:rPr>
          <w:b/>
          <w:sz w:val="26"/>
          <w:szCs w:val="26"/>
        </w:rPr>
        <w:t>увеличения расходов</w:t>
      </w:r>
      <w:r w:rsidRPr="00A50D15">
        <w:rPr>
          <w:sz w:val="26"/>
          <w:szCs w:val="26"/>
        </w:rPr>
        <w:t xml:space="preserve"> в рамках</w:t>
      </w:r>
      <w:r w:rsidRPr="00A50D15">
        <w:rPr>
          <w:b/>
          <w:sz w:val="26"/>
          <w:szCs w:val="26"/>
        </w:rPr>
        <w:t xml:space="preserve"> </w:t>
      </w:r>
      <w:r w:rsidRPr="006C7551">
        <w:rPr>
          <w:sz w:val="26"/>
          <w:szCs w:val="26"/>
        </w:rPr>
        <w:t>следующих м</w:t>
      </w:r>
      <w:r>
        <w:rPr>
          <w:sz w:val="26"/>
          <w:szCs w:val="26"/>
        </w:rPr>
        <w:t>униципальных программ:</w:t>
      </w:r>
    </w:p>
    <w:p w:rsidR="00890750" w:rsidRPr="00A50D15" w:rsidRDefault="00890750" w:rsidP="005E1EFF">
      <w:pPr>
        <w:numPr>
          <w:ilvl w:val="0"/>
          <w:numId w:val="47"/>
        </w:numPr>
        <w:tabs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50D15">
        <w:rPr>
          <w:sz w:val="26"/>
          <w:szCs w:val="26"/>
        </w:rPr>
        <w:t xml:space="preserve">Образование в муниципальном образовании город Алексин – на </w:t>
      </w:r>
      <w:r w:rsidRPr="00FB3676">
        <w:rPr>
          <w:b/>
          <w:sz w:val="26"/>
          <w:szCs w:val="26"/>
        </w:rPr>
        <w:t>48 149 159,16 рубля</w:t>
      </w:r>
      <w:r w:rsidRPr="00FB3676">
        <w:rPr>
          <w:sz w:val="26"/>
          <w:szCs w:val="26"/>
        </w:rPr>
        <w:t>,</w:t>
      </w:r>
      <w:r w:rsidRPr="00A50D15">
        <w:rPr>
          <w:sz w:val="26"/>
          <w:szCs w:val="26"/>
        </w:rPr>
        <w:t xml:space="preserve"> </w:t>
      </w:r>
      <w:r>
        <w:rPr>
          <w:sz w:val="26"/>
          <w:szCs w:val="26"/>
        </w:rPr>
        <w:t>в том числе за счет</w:t>
      </w:r>
      <w:r w:rsidRPr="00A50D15">
        <w:rPr>
          <w:sz w:val="26"/>
          <w:szCs w:val="26"/>
        </w:rPr>
        <w:t>:</w:t>
      </w:r>
    </w:p>
    <w:p w:rsidR="00890750" w:rsidRPr="00FB3676" w:rsidRDefault="00890750" w:rsidP="005E1EFF">
      <w:pPr>
        <w:tabs>
          <w:tab w:val="left" w:pos="-567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3676">
        <w:rPr>
          <w:sz w:val="26"/>
          <w:szCs w:val="26"/>
        </w:rPr>
        <w:t>- увеличения расходов по подпрограмме «Развитие общего образования» на 48 179 845,17 рубля;</w:t>
      </w:r>
    </w:p>
    <w:p w:rsidR="00890750" w:rsidRDefault="00890750" w:rsidP="005E1EFF">
      <w:pPr>
        <w:tabs>
          <w:tab w:val="left" w:pos="-567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3676">
        <w:rPr>
          <w:sz w:val="26"/>
          <w:szCs w:val="26"/>
        </w:rPr>
        <w:t>- уменьшения бюджетных ассигнований в рамках основного мероприятия «Обеспечение реализации муниципальной программы» на 30</w:t>
      </w:r>
      <w:r>
        <w:rPr>
          <w:sz w:val="26"/>
          <w:szCs w:val="26"/>
        </w:rPr>
        <w:t xml:space="preserve"> </w:t>
      </w:r>
      <w:r w:rsidRPr="00FB3676">
        <w:rPr>
          <w:sz w:val="26"/>
          <w:szCs w:val="26"/>
        </w:rPr>
        <w:t>686,01 рубля</w:t>
      </w:r>
      <w:r w:rsidR="00962B94">
        <w:rPr>
          <w:sz w:val="26"/>
          <w:szCs w:val="26"/>
        </w:rPr>
        <w:t>;</w:t>
      </w:r>
    </w:p>
    <w:p w:rsidR="00890750" w:rsidRPr="00E500E3" w:rsidRDefault="00890750" w:rsidP="005E1EFF">
      <w:pPr>
        <w:tabs>
          <w:tab w:val="left" w:pos="-284"/>
          <w:tab w:val="left" w:pos="70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00E3">
        <w:rPr>
          <w:b/>
          <w:sz w:val="26"/>
          <w:szCs w:val="26"/>
        </w:rPr>
        <w:t>2</w:t>
      </w:r>
      <w:r w:rsidRPr="00E500E3">
        <w:rPr>
          <w:sz w:val="26"/>
          <w:szCs w:val="26"/>
        </w:rPr>
        <w:t xml:space="preserve">. Обеспечение услугами ЖКХ населения муниципального образования город Алексин – на </w:t>
      </w:r>
      <w:r w:rsidRPr="00E500E3">
        <w:rPr>
          <w:b/>
          <w:sz w:val="26"/>
          <w:szCs w:val="26"/>
        </w:rPr>
        <w:t>12 053 035,72 рубля</w:t>
      </w:r>
      <w:r w:rsidRPr="00E500E3">
        <w:rPr>
          <w:sz w:val="26"/>
          <w:szCs w:val="26"/>
        </w:rPr>
        <w:t xml:space="preserve"> в рамках </w:t>
      </w:r>
      <w:r w:rsidR="00E4097A">
        <w:rPr>
          <w:sz w:val="26"/>
          <w:szCs w:val="26"/>
        </w:rPr>
        <w:t xml:space="preserve">подпрограммы </w:t>
      </w:r>
      <w:r w:rsidRPr="00E500E3">
        <w:rPr>
          <w:sz w:val="26"/>
          <w:szCs w:val="26"/>
        </w:rPr>
        <w:t>«Обеспечение коммунальными услугами населения муниципального образования»;</w:t>
      </w:r>
    </w:p>
    <w:p w:rsidR="00890750" w:rsidRDefault="00890750" w:rsidP="005E1EFF">
      <w:pPr>
        <w:numPr>
          <w:ilvl w:val="0"/>
          <w:numId w:val="10"/>
        </w:numPr>
        <w:tabs>
          <w:tab w:val="clear" w:pos="1125"/>
          <w:tab w:val="num" w:pos="0"/>
          <w:tab w:val="left" w:pos="709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</w:t>
      </w:r>
      <w:r w:rsidRPr="00A50D15">
        <w:rPr>
          <w:b/>
          <w:sz w:val="26"/>
          <w:szCs w:val="26"/>
        </w:rPr>
        <w:t>ния расходов</w:t>
      </w:r>
      <w:r w:rsidRPr="00A50D15">
        <w:rPr>
          <w:sz w:val="26"/>
          <w:szCs w:val="26"/>
        </w:rPr>
        <w:t xml:space="preserve"> в рамках</w:t>
      </w:r>
      <w:r w:rsidRPr="00A50D15">
        <w:rPr>
          <w:b/>
          <w:sz w:val="26"/>
          <w:szCs w:val="26"/>
        </w:rPr>
        <w:t xml:space="preserve"> </w:t>
      </w:r>
      <w:r w:rsidRPr="006C7551">
        <w:rPr>
          <w:sz w:val="26"/>
          <w:szCs w:val="26"/>
        </w:rPr>
        <w:t>следующих м</w:t>
      </w:r>
      <w:r>
        <w:rPr>
          <w:sz w:val="26"/>
          <w:szCs w:val="26"/>
        </w:rPr>
        <w:t>униципальных программ:</w:t>
      </w:r>
    </w:p>
    <w:p w:rsidR="00890750" w:rsidRPr="006C7551" w:rsidRDefault="00890750" w:rsidP="005E1EFF">
      <w:pPr>
        <w:tabs>
          <w:tab w:val="left" w:pos="-284"/>
          <w:tab w:val="left" w:pos="70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7423">
        <w:rPr>
          <w:b/>
          <w:sz w:val="26"/>
          <w:szCs w:val="26"/>
        </w:rPr>
        <w:t>1.</w:t>
      </w:r>
      <w:r w:rsidRPr="006C7551">
        <w:rPr>
          <w:b/>
          <w:sz w:val="26"/>
          <w:szCs w:val="26"/>
        </w:rPr>
        <w:t xml:space="preserve"> </w:t>
      </w:r>
      <w:r w:rsidRPr="006C7551">
        <w:rPr>
          <w:sz w:val="26"/>
          <w:szCs w:val="26"/>
        </w:rPr>
        <w:t xml:space="preserve">Культура в муниципальном образовании город Алексин </w:t>
      </w:r>
      <w:r w:rsidR="00962B94" w:rsidRPr="00A50D15">
        <w:rPr>
          <w:sz w:val="26"/>
          <w:szCs w:val="26"/>
        </w:rPr>
        <w:t>–</w:t>
      </w:r>
      <w:r w:rsidRPr="006C7551">
        <w:rPr>
          <w:sz w:val="26"/>
          <w:szCs w:val="26"/>
        </w:rPr>
        <w:t xml:space="preserve"> на</w:t>
      </w:r>
      <w:r w:rsidRPr="006C7551">
        <w:rPr>
          <w:b/>
          <w:sz w:val="26"/>
          <w:szCs w:val="26"/>
        </w:rPr>
        <w:t xml:space="preserve"> 1,45 рубля</w:t>
      </w:r>
      <w:r w:rsidRPr="006C7551">
        <w:rPr>
          <w:sz w:val="26"/>
          <w:szCs w:val="26"/>
        </w:rPr>
        <w:t>, в том числе в результате:</w:t>
      </w:r>
    </w:p>
    <w:p w:rsidR="00890750" w:rsidRPr="006C7551" w:rsidRDefault="00890750" w:rsidP="005E1EFF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7551">
        <w:rPr>
          <w:sz w:val="26"/>
          <w:szCs w:val="26"/>
        </w:rPr>
        <w:t>- уменьшения бюджетных ассигнований по подпрограмме «Библиотечное дело» на 5,37 рубля;</w:t>
      </w:r>
    </w:p>
    <w:p w:rsidR="00890750" w:rsidRPr="006C7551" w:rsidRDefault="00890750" w:rsidP="005E1EFF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7551">
        <w:rPr>
          <w:sz w:val="26"/>
          <w:szCs w:val="26"/>
        </w:rPr>
        <w:t>- сокращения расходов по подпрограмме «Музейное дело» на 23,03 рубля;</w:t>
      </w:r>
    </w:p>
    <w:p w:rsidR="00890750" w:rsidRDefault="00890750" w:rsidP="005E1EFF">
      <w:pPr>
        <w:tabs>
          <w:tab w:val="left" w:pos="-426"/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7551">
        <w:rPr>
          <w:sz w:val="26"/>
          <w:szCs w:val="26"/>
        </w:rPr>
        <w:t>- увеличения бюджетных назначений по подпрограмме «Сохранение и развитие учреждений клубного типа и культурно-досугового центра» на 26,95 рубля;</w:t>
      </w:r>
    </w:p>
    <w:p w:rsidR="00890750" w:rsidRDefault="00890750" w:rsidP="005E1EFF">
      <w:pPr>
        <w:tabs>
          <w:tab w:val="left" w:pos="-284"/>
          <w:tab w:val="left" w:pos="70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7423">
        <w:rPr>
          <w:b/>
          <w:sz w:val="26"/>
          <w:szCs w:val="26"/>
        </w:rPr>
        <w:t>2.</w:t>
      </w:r>
      <w:r w:rsidRPr="00864085">
        <w:rPr>
          <w:sz w:val="26"/>
          <w:szCs w:val="26"/>
        </w:rPr>
        <w:t xml:space="preserve"> Физическая культура, спорт, молодежная политика и дополнительные меры социальной поддержки в муниципальном образовании город Алексин </w:t>
      </w:r>
      <w:r w:rsidR="00962B94" w:rsidRPr="00A50D15">
        <w:rPr>
          <w:sz w:val="26"/>
          <w:szCs w:val="26"/>
        </w:rPr>
        <w:t>–</w:t>
      </w:r>
      <w:r w:rsidRPr="00864085">
        <w:rPr>
          <w:sz w:val="26"/>
          <w:szCs w:val="26"/>
        </w:rPr>
        <w:t xml:space="preserve"> на </w:t>
      </w:r>
      <w:r w:rsidRPr="00864085">
        <w:rPr>
          <w:b/>
          <w:sz w:val="26"/>
          <w:szCs w:val="26"/>
        </w:rPr>
        <w:t xml:space="preserve">61,00 рубль </w:t>
      </w:r>
      <w:r w:rsidRPr="00864085">
        <w:rPr>
          <w:sz w:val="26"/>
          <w:szCs w:val="26"/>
        </w:rPr>
        <w:t>в рамках подпрограммы «Организация отдыха, оздоровления и временной занятости детей»</w:t>
      </w:r>
      <w:r>
        <w:rPr>
          <w:sz w:val="26"/>
          <w:szCs w:val="26"/>
        </w:rPr>
        <w:t>.</w:t>
      </w:r>
    </w:p>
    <w:p w:rsidR="00AE04AF" w:rsidRDefault="00AE04AF" w:rsidP="000D4FA6">
      <w:pPr>
        <w:tabs>
          <w:tab w:val="num" w:pos="900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34F" w:rsidRPr="00A06047" w:rsidRDefault="00AE034F" w:rsidP="00AE034F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u w:val="single"/>
        </w:rPr>
      </w:pPr>
      <w:r w:rsidRPr="00A06047">
        <w:rPr>
          <w:b/>
          <w:i/>
          <w:sz w:val="28"/>
          <w:szCs w:val="28"/>
          <w:u w:val="single"/>
        </w:rPr>
        <w:t>2023 год</w:t>
      </w:r>
    </w:p>
    <w:p w:rsidR="00AE034F" w:rsidRDefault="0020002A" w:rsidP="0020002A">
      <w:pPr>
        <w:tabs>
          <w:tab w:val="left" w:pos="1080"/>
        </w:tabs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2A5188">
        <w:rPr>
          <w:sz w:val="26"/>
          <w:szCs w:val="26"/>
        </w:rPr>
        <w:t>В</w:t>
      </w:r>
      <w:r w:rsidRPr="007A3160">
        <w:rPr>
          <w:color w:val="FF0000"/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проекте Решения предлагается утвердить </w:t>
      </w:r>
      <w:r>
        <w:rPr>
          <w:sz w:val="26"/>
          <w:szCs w:val="26"/>
        </w:rPr>
        <w:t xml:space="preserve">объем </w:t>
      </w:r>
      <w:r w:rsidRPr="002A5188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 муниципального образования город Алексин</w:t>
      </w:r>
      <w:r>
        <w:rPr>
          <w:sz w:val="26"/>
          <w:szCs w:val="26"/>
        </w:rPr>
        <w:t xml:space="preserve"> на </w:t>
      </w:r>
      <w:r w:rsidR="00AE034F" w:rsidRPr="004D2A91">
        <w:rPr>
          <w:sz w:val="26"/>
          <w:szCs w:val="26"/>
        </w:rPr>
        <w:t>2023 год</w:t>
      </w:r>
      <w:r w:rsidR="00AE034F" w:rsidRPr="002A5188">
        <w:rPr>
          <w:sz w:val="26"/>
          <w:szCs w:val="26"/>
        </w:rPr>
        <w:t xml:space="preserve"> в сумме </w:t>
      </w:r>
      <w:r w:rsidR="00AE034F">
        <w:rPr>
          <w:b/>
          <w:sz w:val="26"/>
          <w:szCs w:val="26"/>
        </w:rPr>
        <w:t>1 558 043 386,88</w:t>
      </w:r>
      <w:r w:rsidR="00AE034F" w:rsidRPr="002A5188">
        <w:rPr>
          <w:b/>
          <w:sz w:val="26"/>
          <w:szCs w:val="26"/>
        </w:rPr>
        <w:t xml:space="preserve"> рубл</w:t>
      </w:r>
      <w:r w:rsidR="00AE034F">
        <w:rPr>
          <w:b/>
          <w:sz w:val="26"/>
          <w:szCs w:val="26"/>
        </w:rPr>
        <w:t>я</w:t>
      </w:r>
      <w:r w:rsidR="00AE034F" w:rsidRPr="002A5188">
        <w:rPr>
          <w:sz w:val="26"/>
          <w:szCs w:val="26"/>
        </w:rPr>
        <w:t xml:space="preserve">, </w:t>
      </w:r>
      <w:r w:rsidR="00AE034F" w:rsidRPr="002A5188">
        <w:rPr>
          <w:b/>
          <w:sz w:val="26"/>
          <w:szCs w:val="26"/>
        </w:rPr>
        <w:t xml:space="preserve">увеличив </w:t>
      </w:r>
      <w:r w:rsidR="00E4097A">
        <w:rPr>
          <w:b/>
          <w:sz w:val="26"/>
          <w:szCs w:val="26"/>
        </w:rPr>
        <w:t>его</w:t>
      </w:r>
      <w:r w:rsidR="00AE034F" w:rsidRPr="002A5188">
        <w:rPr>
          <w:b/>
          <w:sz w:val="26"/>
          <w:szCs w:val="26"/>
        </w:rPr>
        <w:t xml:space="preserve"> на </w:t>
      </w:r>
      <w:r w:rsidR="00AE034F">
        <w:rPr>
          <w:b/>
          <w:sz w:val="26"/>
          <w:szCs w:val="26"/>
        </w:rPr>
        <w:t>57 355 393,04</w:t>
      </w:r>
      <w:r w:rsidR="00AE034F" w:rsidRPr="002A5188">
        <w:rPr>
          <w:b/>
          <w:sz w:val="26"/>
          <w:szCs w:val="26"/>
        </w:rPr>
        <w:t xml:space="preserve"> рубл</w:t>
      </w:r>
      <w:r w:rsidR="00AE034F">
        <w:rPr>
          <w:b/>
          <w:sz w:val="26"/>
          <w:szCs w:val="26"/>
        </w:rPr>
        <w:t>я</w:t>
      </w:r>
      <w:r w:rsidR="00AE034F" w:rsidRPr="002A5188">
        <w:rPr>
          <w:b/>
          <w:sz w:val="26"/>
          <w:szCs w:val="26"/>
        </w:rPr>
        <w:t xml:space="preserve"> </w:t>
      </w:r>
      <w:r w:rsidR="00AE034F" w:rsidRPr="002A5188">
        <w:rPr>
          <w:sz w:val="26"/>
          <w:szCs w:val="26"/>
        </w:rPr>
        <w:t>или</w:t>
      </w:r>
      <w:r w:rsidR="00AE034F" w:rsidRPr="002A5188">
        <w:rPr>
          <w:b/>
          <w:sz w:val="26"/>
          <w:szCs w:val="26"/>
        </w:rPr>
        <w:t xml:space="preserve"> на </w:t>
      </w:r>
      <w:r w:rsidR="00AE034F">
        <w:rPr>
          <w:b/>
          <w:sz w:val="26"/>
          <w:szCs w:val="26"/>
        </w:rPr>
        <w:t>3,8</w:t>
      </w:r>
      <w:r w:rsidR="00AE034F" w:rsidRPr="002A5188">
        <w:rPr>
          <w:b/>
          <w:sz w:val="26"/>
          <w:szCs w:val="26"/>
        </w:rPr>
        <w:t>%</w:t>
      </w:r>
      <w:r w:rsidR="00AE034F" w:rsidRPr="002A5188">
        <w:rPr>
          <w:sz w:val="26"/>
          <w:szCs w:val="26"/>
        </w:rPr>
        <w:t xml:space="preserve"> к первоначально утвержденному плану на 202</w:t>
      </w:r>
      <w:r w:rsidR="00AE034F">
        <w:rPr>
          <w:sz w:val="26"/>
          <w:szCs w:val="26"/>
        </w:rPr>
        <w:t>3</w:t>
      </w:r>
      <w:r w:rsidR="00AE034F" w:rsidRPr="002A5188">
        <w:rPr>
          <w:sz w:val="26"/>
          <w:szCs w:val="26"/>
        </w:rPr>
        <w:t xml:space="preserve"> год</w:t>
      </w:r>
      <w:r w:rsidR="00AE034F">
        <w:rPr>
          <w:sz w:val="26"/>
          <w:szCs w:val="26"/>
        </w:rPr>
        <w:t>.</w:t>
      </w:r>
    </w:p>
    <w:p w:rsidR="004D2A91" w:rsidRPr="00DA456F" w:rsidRDefault="004D2A91" w:rsidP="004D2A9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A456F">
        <w:rPr>
          <w:sz w:val="26"/>
          <w:szCs w:val="26"/>
        </w:rPr>
        <w:t>Общее увеличение расходных обязательств муниципального образования сложилось в результате:</w:t>
      </w:r>
    </w:p>
    <w:p w:rsidR="004D2A91" w:rsidRDefault="00DA456F" w:rsidP="00512222">
      <w:pPr>
        <w:numPr>
          <w:ilvl w:val="0"/>
          <w:numId w:val="35"/>
        </w:numPr>
        <w:tabs>
          <w:tab w:val="left" w:pos="1080"/>
        </w:tabs>
        <w:spacing w:before="120"/>
        <w:ind w:left="0" w:firstLine="720"/>
        <w:jc w:val="both"/>
        <w:rPr>
          <w:i/>
          <w:sz w:val="26"/>
          <w:szCs w:val="26"/>
        </w:rPr>
      </w:pPr>
      <w:r w:rsidRPr="00DA456F">
        <w:rPr>
          <w:b/>
          <w:sz w:val="26"/>
          <w:szCs w:val="26"/>
        </w:rPr>
        <w:t>сокращения</w:t>
      </w:r>
      <w:r w:rsidR="004D2A91" w:rsidRPr="00DA456F">
        <w:rPr>
          <w:b/>
          <w:i/>
          <w:sz w:val="26"/>
          <w:szCs w:val="26"/>
        </w:rPr>
        <w:t xml:space="preserve"> </w:t>
      </w:r>
      <w:r w:rsidR="004D2A91" w:rsidRPr="00127B7D">
        <w:rPr>
          <w:sz w:val="26"/>
          <w:szCs w:val="26"/>
          <w:u w:val="single"/>
        </w:rPr>
        <w:t>непрограммных</w:t>
      </w:r>
      <w:r w:rsidR="004D2A91" w:rsidRPr="00127B7D">
        <w:rPr>
          <w:b/>
          <w:i/>
          <w:sz w:val="26"/>
          <w:szCs w:val="26"/>
          <w:u w:val="single"/>
        </w:rPr>
        <w:t xml:space="preserve"> </w:t>
      </w:r>
      <w:r w:rsidR="004D2A91" w:rsidRPr="00127B7D">
        <w:rPr>
          <w:sz w:val="26"/>
          <w:szCs w:val="26"/>
          <w:u w:val="single"/>
        </w:rPr>
        <w:t>расходов</w:t>
      </w:r>
      <w:r w:rsidR="004D2A91" w:rsidRPr="003A05E1">
        <w:rPr>
          <w:sz w:val="26"/>
          <w:szCs w:val="26"/>
        </w:rPr>
        <w:t xml:space="preserve"> по разделу</w:t>
      </w:r>
      <w:r w:rsidR="004D2A91">
        <w:rPr>
          <w:b/>
          <w:i/>
          <w:sz w:val="26"/>
          <w:szCs w:val="26"/>
        </w:rPr>
        <w:t xml:space="preserve"> </w:t>
      </w:r>
      <w:r w:rsidR="004D2A91" w:rsidRPr="003C0642">
        <w:rPr>
          <w:b/>
          <w:i/>
          <w:sz w:val="26"/>
          <w:szCs w:val="26"/>
        </w:rPr>
        <w:t>«</w:t>
      </w:r>
      <w:r w:rsidR="004D2A91">
        <w:rPr>
          <w:b/>
          <w:i/>
          <w:sz w:val="26"/>
          <w:szCs w:val="26"/>
        </w:rPr>
        <w:t>Общегосударственные вопросы</w:t>
      </w:r>
      <w:r w:rsidR="004D2A91" w:rsidRPr="003C0642">
        <w:rPr>
          <w:b/>
          <w:i/>
          <w:sz w:val="26"/>
          <w:szCs w:val="26"/>
        </w:rPr>
        <w:t>»</w:t>
      </w:r>
      <w:r w:rsidR="004D2A91" w:rsidRPr="003C0642">
        <w:rPr>
          <w:sz w:val="26"/>
          <w:szCs w:val="26"/>
        </w:rPr>
        <w:t xml:space="preserve"> </w:t>
      </w:r>
      <w:r w:rsidR="004D2A91">
        <w:rPr>
          <w:sz w:val="26"/>
          <w:szCs w:val="26"/>
        </w:rPr>
        <w:t xml:space="preserve">в целом </w:t>
      </w:r>
      <w:r w:rsidR="004D2A91" w:rsidRPr="003C0642">
        <w:rPr>
          <w:sz w:val="26"/>
          <w:szCs w:val="26"/>
        </w:rPr>
        <w:t xml:space="preserve">на </w:t>
      </w:r>
      <w:r w:rsidR="00931446">
        <w:rPr>
          <w:b/>
          <w:sz w:val="26"/>
          <w:szCs w:val="26"/>
        </w:rPr>
        <w:t>3</w:t>
      </w:r>
      <w:r w:rsidR="004D2A91">
        <w:rPr>
          <w:b/>
          <w:sz w:val="26"/>
          <w:szCs w:val="26"/>
        </w:rPr>
        <w:t>,00</w:t>
      </w:r>
      <w:r w:rsidR="004D2A91" w:rsidRPr="003C0642">
        <w:rPr>
          <w:b/>
          <w:sz w:val="26"/>
          <w:szCs w:val="26"/>
        </w:rPr>
        <w:t xml:space="preserve"> рубл</w:t>
      </w:r>
      <w:r w:rsidR="00931446">
        <w:rPr>
          <w:b/>
          <w:sz w:val="26"/>
          <w:szCs w:val="26"/>
        </w:rPr>
        <w:t>я</w:t>
      </w:r>
      <w:r w:rsidR="004D2A91" w:rsidRPr="00A400B7">
        <w:rPr>
          <w:sz w:val="26"/>
          <w:szCs w:val="26"/>
        </w:rPr>
        <w:t>.</w:t>
      </w:r>
      <w:r w:rsidR="004D2A91">
        <w:rPr>
          <w:b/>
          <w:sz w:val="26"/>
          <w:szCs w:val="26"/>
        </w:rPr>
        <w:t xml:space="preserve"> </w:t>
      </w:r>
      <w:r w:rsidR="004D2A91" w:rsidRPr="00A400B7">
        <w:rPr>
          <w:sz w:val="26"/>
          <w:szCs w:val="26"/>
        </w:rPr>
        <w:t>В рамках</w:t>
      </w:r>
      <w:r w:rsidR="004D2A91">
        <w:rPr>
          <w:b/>
          <w:sz w:val="26"/>
          <w:szCs w:val="26"/>
        </w:rPr>
        <w:t xml:space="preserve"> подраздела 0113 </w:t>
      </w:r>
      <w:r w:rsidR="004D2A91" w:rsidRPr="00A400B7">
        <w:rPr>
          <w:sz w:val="26"/>
          <w:szCs w:val="26"/>
        </w:rPr>
        <w:t>«Другие общегосударственные вопросы»</w:t>
      </w:r>
      <w:r w:rsidR="004D2A9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уменьшаются</w:t>
      </w:r>
      <w:r w:rsidR="004D2A91" w:rsidRPr="00A400B7">
        <w:rPr>
          <w:sz w:val="26"/>
          <w:szCs w:val="26"/>
        </w:rPr>
        <w:t xml:space="preserve"> бюджетные ассигнования</w:t>
      </w:r>
      <w:r w:rsidR="004D2A91">
        <w:rPr>
          <w:b/>
          <w:sz w:val="26"/>
          <w:szCs w:val="26"/>
        </w:rPr>
        <w:t xml:space="preserve"> </w:t>
      </w:r>
      <w:r w:rsidR="004D2A91" w:rsidRPr="00F05360">
        <w:rPr>
          <w:sz w:val="26"/>
          <w:szCs w:val="26"/>
        </w:rPr>
        <w:t xml:space="preserve">за счет субвенций из </w:t>
      </w:r>
      <w:r w:rsidR="004D2A91">
        <w:rPr>
          <w:sz w:val="26"/>
          <w:szCs w:val="26"/>
        </w:rPr>
        <w:t>регионального бюджета в связи с приведением в соответствие с уведомлениями министерства финансов Тульской области</w:t>
      </w:r>
      <w:r w:rsidR="004D2A91" w:rsidRPr="00385E59">
        <w:rPr>
          <w:sz w:val="26"/>
          <w:szCs w:val="26"/>
        </w:rPr>
        <w:t xml:space="preserve"> </w:t>
      </w:r>
      <w:r w:rsidR="004D2A91">
        <w:rPr>
          <w:sz w:val="26"/>
          <w:szCs w:val="26"/>
        </w:rPr>
        <w:t>плановых назначений по расходам</w:t>
      </w:r>
      <w:r w:rsidR="004D2A91" w:rsidRPr="00D06330">
        <w:rPr>
          <w:sz w:val="26"/>
          <w:szCs w:val="26"/>
        </w:rPr>
        <w:t xml:space="preserve"> </w:t>
      </w:r>
      <w:r w:rsidR="004D2A91">
        <w:rPr>
          <w:sz w:val="26"/>
          <w:szCs w:val="26"/>
        </w:rPr>
        <w:t xml:space="preserve">на </w:t>
      </w:r>
      <w:r w:rsidR="004D2A91" w:rsidRPr="003172C6">
        <w:rPr>
          <w:sz w:val="26"/>
          <w:szCs w:val="26"/>
        </w:rPr>
        <w:t>осуществление переданных государственных полномочий</w:t>
      </w:r>
      <w:r w:rsidR="004D2A91">
        <w:rPr>
          <w:sz w:val="26"/>
          <w:szCs w:val="26"/>
        </w:rPr>
        <w:t>. При этом запланировано:</w:t>
      </w:r>
    </w:p>
    <w:p w:rsidR="004D2A91" w:rsidRDefault="004D2A91" w:rsidP="004D2A9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</w:t>
      </w:r>
      <w:r w:rsidR="00DA456F">
        <w:rPr>
          <w:sz w:val="26"/>
          <w:szCs w:val="26"/>
        </w:rPr>
        <w:t>е</w:t>
      </w:r>
      <w:r>
        <w:rPr>
          <w:sz w:val="26"/>
          <w:szCs w:val="26"/>
        </w:rPr>
        <w:t xml:space="preserve"> плановых назначений по расходам на </w:t>
      </w:r>
      <w:r w:rsidRPr="00954974">
        <w:rPr>
          <w:sz w:val="26"/>
          <w:szCs w:val="26"/>
        </w:rPr>
        <w:t>осуществлени</w:t>
      </w:r>
      <w:r>
        <w:rPr>
          <w:sz w:val="26"/>
          <w:szCs w:val="26"/>
        </w:rPr>
        <w:t>е</w:t>
      </w:r>
      <w:r w:rsidRPr="00954974">
        <w:rPr>
          <w:sz w:val="26"/>
          <w:szCs w:val="26"/>
        </w:rPr>
        <w:t xml:space="preserve"> уведомительной регистрации коллективных договоров</w:t>
      </w:r>
      <w:r>
        <w:rPr>
          <w:sz w:val="26"/>
          <w:szCs w:val="26"/>
        </w:rPr>
        <w:t xml:space="preserve"> на 3</w:t>
      </w:r>
      <w:r w:rsidR="00DA456F">
        <w:rPr>
          <w:sz w:val="26"/>
          <w:szCs w:val="26"/>
        </w:rPr>
        <w:t>2</w:t>
      </w:r>
      <w:r>
        <w:rPr>
          <w:sz w:val="26"/>
          <w:szCs w:val="26"/>
        </w:rPr>
        <w:t>,00 рубля;</w:t>
      </w:r>
    </w:p>
    <w:p w:rsidR="004D2A91" w:rsidRDefault="004D2A91" w:rsidP="004D2A9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</w:t>
      </w:r>
      <w:r w:rsidR="00DA456F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на создание административных комиссий на 21,00 рубль;</w:t>
      </w:r>
    </w:p>
    <w:p w:rsidR="004D2A91" w:rsidRPr="008F5E93" w:rsidRDefault="004D2A91" w:rsidP="004D2A9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</w:t>
      </w:r>
      <w:r w:rsidR="00DA456F">
        <w:rPr>
          <w:sz w:val="26"/>
          <w:szCs w:val="26"/>
        </w:rPr>
        <w:t>е</w:t>
      </w:r>
      <w:r>
        <w:rPr>
          <w:sz w:val="26"/>
          <w:szCs w:val="26"/>
        </w:rPr>
        <w:t xml:space="preserve"> плановых назначений по расходам на </w:t>
      </w:r>
      <w:r w:rsidRPr="00954974">
        <w:rPr>
          <w:sz w:val="26"/>
          <w:szCs w:val="26"/>
        </w:rPr>
        <w:t>оказани</w:t>
      </w:r>
      <w:r>
        <w:rPr>
          <w:sz w:val="26"/>
          <w:szCs w:val="26"/>
        </w:rPr>
        <w:t>е</w:t>
      </w:r>
      <w:r w:rsidRPr="00954974">
        <w:rPr>
          <w:sz w:val="26"/>
          <w:szCs w:val="26"/>
        </w:rPr>
        <w:t xml:space="preserve"> бесплатной юридической помощи в виде правового консультирования в устной и</w:t>
      </w:r>
      <w:r w:rsidRPr="008F5E93">
        <w:rPr>
          <w:i/>
          <w:sz w:val="26"/>
          <w:szCs w:val="26"/>
        </w:rPr>
        <w:t xml:space="preserve"> </w:t>
      </w:r>
      <w:r w:rsidRPr="008F5E93">
        <w:rPr>
          <w:sz w:val="26"/>
          <w:szCs w:val="26"/>
        </w:rPr>
        <w:t xml:space="preserve">письменной форме некоторых категорий граждан </w:t>
      </w:r>
      <w:r>
        <w:rPr>
          <w:sz w:val="26"/>
          <w:szCs w:val="26"/>
        </w:rPr>
        <w:t>на 50,00 рублей</w:t>
      </w:r>
      <w:r w:rsidR="00CC44D9">
        <w:rPr>
          <w:sz w:val="26"/>
          <w:szCs w:val="26"/>
        </w:rPr>
        <w:t>;</w:t>
      </w:r>
    </w:p>
    <w:p w:rsidR="00DA456F" w:rsidRDefault="00DA456F" w:rsidP="00CC44D9">
      <w:pPr>
        <w:numPr>
          <w:ilvl w:val="0"/>
          <w:numId w:val="4"/>
        </w:numPr>
        <w:tabs>
          <w:tab w:val="clear" w:pos="900"/>
          <w:tab w:val="num" w:pos="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258D1">
        <w:rPr>
          <w:b/>
          <w:sz w:val="26"/>
          <w:szCs w:val="26"/>
        </w:rPr>
        <w:t>увеличени</w:t>
      </w:r>
      <w:r w:rsidR="00CC44D9">
        <w:rPr>
          <w:b/>
          <w:sz w:val="26"/>
          <w:szCs w:val="26"/>
        </w:rPr>
        <w:t>я</w:t>
      </w:r>
      <w:r>
        <w:rPr>
          <w:sz w:val="26"/>
          <w:szCs w:val="26"/>
        </w:rPr>
        <w:t xml:space="preserve"> расходов по разделу </w:t>
      </w:r>
      <w:r w:rsidRPr="003C0642">
        <w:rPr>
          <w:b/>
          <w:i/>
          <w:sz w:val="26"/>
          <w:szCs w:val="26"/>
        </w:rPr>
        <w:t>«Национальная экономика»</w:t>
      </w:r>
      <w:r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8,0</w:t>
      </w:r>
      <w:r w:rsidRPr="003C0642">
        <w:rPr>
          <w:b/>
          <w:sz w:val="26"/>
          <w:szCs w:val="26"/>
        </w:rPr>
        <w:t xml:space="preserve"> рублей</w:t>
      </w:r>
      <w:r>
        <w:rPr>
          <w:b/>
          <w:sz w:val="26"/>
          <w:szCs w:val="26"/>
        </w:rPr>
        <w:t xml:space="preserve"> </w:t>
      </w:r>
      <w:r w:rsidR="00CC44D9">
        <w:rPr>
          <w:sz w:val="26"/>
          <w:szCs w:val="26"/>
        </w:rPr>
        <w:t xml:space="preserve">по </w:t>
      </w:r>
      <w:r>
        <w:rPr>
          <w:b/>
          <w:sz w:val="26"/>
          <w:szCs w:val="26"/>
        </w:rPr>
        <w:t>подраздел</w:t>
      </w:r>
      <w:r w:rsidR="00CC44D9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0410 </w:t>
      </w:r>
      <w:r w:rsidRPr="003C1957">
        <w:rPr>
          <w:sz w:val="26"/>
          <w:szCs w:val="26"/>
        </w:rPr>
        <w:t>«Связь и информатика»</w:t>
      </w:r>
      <w:r>
        <w:rPr>
          <w:sz w:val="26"/>
          <w:szCs w:val="26"/>
        </w:rPr>
        <w:t xml:space="preserve"> </w:t>
      </w:r>
      <w:r w:rsidRPr="000E3370">
        <w:rPr>
          <w:sz w:val="26"/>
          <w:szCs w:val="26"/>
        </w:rPr>
        <w:t>за счет средств бюджета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Тульской области в рамках </w:t>
      </w:r>
      <w:r w:rsidRPr="00763D6C">
        <w:rPr>
          <w:sz w:val="26"/>
          <w:szCs w:val="26"/>
          <w:u w:val="single"/>
        </w:rPr>
        <w:t>непрограммной деятельности</w:t>
      </w:r>
      <w:r w:rsidRPr="00C00200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на сопровождение программных продуктов, обеспечивающих составление и исполнение консолидированного бюджета Тульской области. Изменение расходных обязательств вызвано необходимостью </w:t>
      </w:r>
      <w:r>
        <w:rPr>
          <w:sz w:val="26"/>
          <w:szCs w:val="26"/>
        </w:rPr>
        <w:t>приведения</w:t>
      </w:r>
      <w:r w:rsidR="002A7FDD">
        <w:rPr>
          <w:sz w:val="26"/>
          <w:szCs w:val="26"/>
        </w:rPr>
        <w:t xml:space="preserve"> ассигнований</w:t>
      </w:r>
      <w:r>
        <w:rPr>
          <w:sz w:val="26"/>
          <w:szCs w:val="26"/>
        </w:rPr>
        <w:t xml:space="preserve"> в соответствие с уведомлениями министерства финансов Тульской области</w:t>
      </w:r>
      <w:r w:rsidR="00CC44D9">
        <w:rPr>
          <w:sz w:val="26"/>
          <w:szCs w:val="26"/>
        </w:rPr>
        <w:t>;</w:t>
      </w:r>
    </w:p>
    <w:p w:rsidR="00931446" w:rsidRPr="00CC44D9" w:rsidRDefault="00931446" w:rsidP="00931446">
      <w:pPr>
        <w:numPr>
          <w:ilvl w:val="0"/>
          <w:numId w:val="4"/>
        </w:numPr>
        <w:tabs>
          <w:tab w:val="clear" w:pos="90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C44D9">
        <w:rPr>
          <w:b/>
          <w:sz w:val="26"/>
          <w:szCs w:val="26"/>
        </w:rPr>
        <w:t>увеличени</w:t>
      </w:r>
      <w:r w:rsidR="00CC44D9">
        <w:rPr>
          <w:b/>
          <w:sz w:val="26"/>
          <w:szCs w:val="26"/>
        </w:rPr>
        <w:t>я</w:t>
      </w:r>
      <w:r w:rsidRPr="00CC44D9">
        <w:rPr>
          <w:sz w:val="26"/>
          <w:szCs w:val="26"/>
        </w:rPr>
        <w:t xml:space="preserve"> расходов по разделу </w:t>
      </w:r>
      <w:r w:rsidRPr="00CC44D9">
        <w:rPr>
          <w:b/>
          <w:i/>
          <w:sz w:val="26"/>
          <w:szCs w:val="26"/>
        </w:rPr>
        <w:t>«Жилищно-коммунальное хозяйство»</w:t>
      </w:r>
      <w:r w:rsidRPr="00CC44D9">
        <w:rPr>
          <w:sz w:val="26"/>
          <w:szCs w:val="26"/>
        </w:rPr>
        <w:t xml:space="preserve"> на </w:t>
      </w:r>
      <w:r w:rsidRPr="00CC44D9">
        <w:rPr>
          <w:b/>
          <w:sz w:val="26"/>
          <w:szCs w:val="26"/>
        </w:rPr>
        <w:t xml:space="preserve">520 000,00 рублей </w:t>
      </w:r>
      <w:r w:rsidRPr="00CC44D9">
        <w:rPr>
          <w:sz w:val="26"/>
          <w:szCs w:val="26"/>
        </w:rPr>
        <w:t xml:space="preserve">по </w:t>
      </w:r>
      <w:r w:rsidRPr="00CC44D9">
        <w:rPr>
          <w:b/>
          <w:sz w:val="26"/>
          <w:szCs w:val="26"/>
        </w:rPr>
        <w:t>подразделу 0503</w:t>
      </w:r>
      <w:r w:rsidRPr="00CC44D9">
        <w:rPr>
          <w:sz w:val="26"/>
          <w:szCs w:val="26"/>
        </w:rPr>
        <w:t xml:space="preserve"> «Благоустройство».</w:t>
      </w:r>
    </w:p>
    <w:p w:rsidR="00931446" w:rsidRDefault="00931446" w:rsidP="0093144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44D9">
        <w:rPr>
          <w:sz w:val="26"/>
          <w:szCs w:val="26"/>
        </w:rPr>
        <w:t xml:space="preserve">Дополнительные расходы планируются на </w:t>
      </w:r>
      <w:r w:rsidR="0022514A" w:rsidRPr="00CC44D9">
        <w:rPr>
          <w:sz w:val="26"/>
          <w:szCs w:val="26"/>
        </w:rPr>
        <w:t>ремонт братской могилы в н.п. Поповка</w:t>
      </w:r>
      <w:r w:rsidRPr="00CC44D9">
        <w:rPr>
          <w:sz w:val="26"/>
          <w:szCs w:val="26"/>
        </w:rPr>
        <w:t xml:space="preserve"> в рамках подпрограммы «</w:t>
      </w:r>
      <w:r w:rsidR="0022514A" w:rsidRPr="00CC44D9">
        <w:rPr>
          <w:sz w:val="26"/>
          <w:szCs w:val="26"/>
        </w:rPr>
        <w:t>Организация комплексного благоустройства и озеленения</w:t>
      </w:r>
      <w:r w:rsidRPr="00CC44D9">
        <w:rPr>
          <w:sz w:val="26"/>
          <w:szCs w:val="26"/>
        </w:rPr>
        <w:t xml:space="preserve">» муниципальной программы </w:t>
      </w:r>
      <w:r w:rsidR="0022514A" w:rsidRPr="00127B7D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CC44D9">
        <w:rPr>
          <w:sz w:val="26"/>
          <w:szCs w:val="26"/>
        </w:rPr>
        <w:t>.</w:t>
      </w:r>
      <w:r w:rsidR="0022514A" w:rsidRPr="00CC44D9">
        <w:rPr>
          <w:sz w:val="26"/>
          <w:szCs w:val="26"/>
        </w:rPr>
        <w:t xml:space="preserve"> При этом </w:t>
      </w:r>
      <w:r w:rsidR="00153762" w:rsidRPr="00CC44D9">
        <w:rPr>
          <w:sz w:val="26"/>
          <w:szCs w:val="26"/>
        </w:rPr>
        <w:t>средства федерального бюджета составят 379 600,00 рублей, средства бюджета Тульской области – 140 400,00 рублей</w:t>
      </w:r>
      <w:r w:rsidR="00CC44D9">
        <w:rPr>
          <w:sz w:val="26"/>
          <w:szCs w:val="26"/>
        </w:rPr>
        <w:t>;</w:t>
      </w:r>
    </w:p>
    <w:p w:rsidR="00BC27FC" w:rsidRPr="00306F2F" w:rsidRDefault="00BC27FC" w:rsidP="00BC27FC">
      <w:pPr>
        <w:numPr>
          <w:ilvl w:val="0"/>
          <w:numId w:val="38"/>
        </w:numPr>
        <w:tabs>
          <w:tab w:val="clear" w:pos="1125"/>
          <w:tab w:val="num" w:pos="-426"/>
          <w:tab w:val="left" w:pos="-284"/>
          <w:tab w:val="left" w:pos="1134"/>
        </w:tabs>
        <w:autoSpaceDE w:val="0"/>
        <w:autoSpaceDN w:val="0"/>
        <w:adjustRightInd w:val="0"/>
        <w:spacing w:before="120"/>
        <w:ind w:left="0" w:firstLine="765"/>
        <w:jc w:val="both"/>
        <w:rPr>
          <w:sz w:val="26"/>
          <w:szCs w:val="26"/>
        </w:rPr>
      </w:pPr>
      <w:r w:rsidRPr="00306F2F">
        <w:rPr>
          <w:b/>
          <w:sz w:val="26"/>
          <w:szCs w:val="26"/>
        </w:rPr>
        <w:t xml:space="preserve">увеличения расходов </w:t>
      </w:r>
      <w:r w:rsidRPr="00306F2F">
        <w:rPr>
          <w:sz w:val="26"/>
          <w:szCs w:val="26"/>
        </w:rPr>
        <w:t xml:space="preserve">по разделу </w:t>
      </w:r>
      <w:r w:rsidRPr="00306F2F">
        <w:rPr>
          <w:b/>
          <w:i/>
          <w:sz w:val="26"/>
          <w:szCs w:val="26"/>
        </w:rPr>
        <w:t>«Образование»</w:t>
      </w:r>
      <w:r>
        <w:rPr>
          <w:b/>
          <w:i/>
          <w:sz w:val="26"/>
          <w:szCs w:val="26"/>
        </w:rPr>
        <w:t xml:space="preserve"> </w:t>
      </w:r>
      <w:r w:rsidRPr="004345A0">
        <w:rPr>
          <w:sz w:val="26"/>
          <w:szCs w:val="26"/>
        </w:rPr>
        <w:t xml:space="preserve">на </w:t>
      </w:r>
      <w:r w:rsidRPr="004345A0">
        <w:rPr>
          <w:b/>
          <w:sz w:val="26"/>
          <w:szCs w:val="26"/>
        </w:rPr>
        <w:t>56 535 397,02 рубля</w:t>
      </w:r>
      <w:r w:rsidRPr="004345A0">
        <w:rPr>
          <w:sz w:val="26"/>
          <w:szCs w:val="26"/>
        </w:rPr>
        <w:t>,</w:t>
      </w:r>
      <w:r w:rsidRPr="00306F2F">
        <w:rPr>
          <w:sz w:val="26"/>
          <w:szCs w:val="26"/>
        </w:rPr>
        <w:t xml:space="preserve"> сложившегося в результате:</w:t>
      </w:r>
    </w:p>
    <w:p w:rsidR="00BC27FC" w:rsidRPr="00306F2F" w:rsidRDefault="00BC27FC" w:rsidP="00BC27FC">
      <w:pPr>
        <w:numPr>
          <w:ilvl w:val="0"/>
          <w:numId w:val="40"/>
        </w:numPr>
        <w:tabs>
          <w:tab w:val="left" w:pos="1080"/>
          <w:tab w:val="left" w:pos="1276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06F2F">
        <w:rPr>
          <w:b/>
          <w:sz w:val="26"/>
          <w:szCs w:val="26"/>
        </w:rPr>
        <w:t xml:space="preserve">дополнительных расходов </w:t>
      </w:r>
      <w:r w:rsidRPr="00306F2F">
        <w:rPr>
          <w:sz w:val="26"/>
          <w:szCs w:val="26"/>
        </w:rPr>
        <w:t xml:space="preserve">по </w:t>
      </w:r>
      <w:r w:rsidRPr="00306F2F">
        <w:rPr>
          <w:b/>
          <w:sz w:val="26"/>
          <w:szCs w:val="26"/>
        </w:rPr>
        <w:t xml:space="preserve">подразделу 0702 </w:t>
      </w:r>
      <w:r w:rsidRPr="00306F2F">
        <w:rPr>
          <w:sz w:val="26"/>
          <w:szCs w:val="26"/>
        </w:rPr>
        <w:t>«Общее образование» в сумме</w:t>
      </w:r>
      <w:r w:rsidRPr="00306F2F">
        <w:rPr>
          <w:b/>
          <w:sz w:val="26"/>
          <w:szCs w:val="26"/>
        </w:rPr>
        <w:t xml:space="preserve"> 56 771 072,86 рубля. </w:t>
      </w:r>
      <w:r w:rsidRPr="00306F2F">
        <w:rPr>
          <w:sz w:val="26"/>
          <w:szCs w:val="26"/>
        </w:rPr>
        <w:t xml:space="preserve">При этом в рамках подпрограммы </w:t>
      </w:r>
      <w:r w:rsidRPr="00763D6C">
        <w:rPr>
          <w:sz w:val="26"/>
          <w:szCs w:val="26"/>
        </w:rPr>
        <w:t>«Развитие общего образования»</w:t>
      </w:r>
      <w:r w:rsidRPr="00306F2F">
        <w:rPr>
          <w:sz w:val="26"/>
          <w:szCs w:val="26"/>
        </w:rPr>
        <w:t xml:space="preserve"> </w:t>
      </w:r>
      <w:r w:rsidR="00763D6C">
        <w:rPr>
          <w:sz w:val="26"/>
          <w:szCs w:val="26"/>
        </w:rPr>
        <w:t xml:space="preserve">муниципальной </w:t>
      </w:r>
      <w:r w:rsidR="00763D6C" w:rsidRPr="00561237">
        <w:rPr>
          <w:sz w:val="26"/>
          <w:szCs w:val="26"/>
        </w:rPr>
        <w:t xml:space="preserve">программы </w:t>
      </w:r>
      <w:r w:rsidR="00763D6C" w:rsidRPr="00561237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="00763D6C">
        <w:rPr>
          <w:i/>
          <w:sz w:val="26"/>
          <w:szCs w:val="26"/>
          <w:u w:val="single"/>
        </w:rPr>
        <w:t xml:space="preserve"> </w:t>
      </w:r>
      <w:r w:rsidRPr="00306F2F">
        <w:rPr>
          <w:sz w:val="26"/>
          <w:szCs w:val="26"/>
        </w:rPr>
        <w:t>предусматривается:</w:t>
      </w:r>
    </w:p>
    <w:p w:rsidR="00BC27FC" w:rsidRPr="00306F2F" w:rsidRDefault="00BC27FC" w:rsidP="00BC27FC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06F2F">
        <w:rPr>
          <w:sz w:val="26"/>
          <w:szCs w:val="26"/>
        </w:rPr>
        <w:t>- уменьшение объема ассигнований за счет средств бюджета Тульской области на 7 782 600,00 рублей на оплату труда педагогических работников;</w:t>
      </w:r>
    </w:p>
    <w:p w:rsidR="00BC27FC" w:rsidRPr="00306F2F" w:rsidRDefault="00BC27FC" w:rsidP="00BC27FC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06F2F">
        <w:rPr>
          <w:sz w:val="26"/>
          <w:szCs w:val="26"/>
        </w:rPr>
        <w:t>- сокращение средств местного бюджета на 16,36 рубля на укрепление материально-технической базы муниципальных образовательных учреждений в целях приведения ассигнований в соответствие с объемами софинансирования, установленными Соглашением о предоставлении субсидии из бюджета субъекта Тульской области местному бюджету;</w:t>
      </w:r>
    </w:p>
    <w:p w:rsidR="00BC27FC" w:rsidRPr="00306F2F" w:rsidRDefault="00BC27FC" w:rsidP="00BC27FC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06F2F">
        <w:rPr>
          <w:sz w:val="26"/>
          <w:szCs w:val="26"/>
        </w:rPr>
        <w:t>- перераспределение расходов за счет средств муниципального образования в сумме 0,01 рубля</w:t>
      </w:r>
      <w:r w:rsidR="00763D6C">
        <w:rPr>
          <w:sz w:val="26"/>
          <w:szCs w:val="26"/>
        </w:rPr>
        <w:t>, ранее предусматриваемых на реализацию</w:t>
      </w:r>
      <w:r w:rsidRPr="00306F2F">
        <w:rPr>
          <w:sz w:val="26"/>
          <w:szCs w:val="26"/>
        </w:rPr>
        <w:t xml:space="preserve"> мероприятия по предоставлению мер поддержки молодым специалистам</w:t>
      </w:r>
      <w:r w:rsidR="00763D6C">
        <w:rPr>
          <w:sz w:val="26"/>
          <w:szCs w:val="26"/>
        </w:rPr>
        <w:t>,</w:t>
      </w:r>
      <w:r w:rsidRPr="00306F2F">
        <w:rPr>
          <w:sz w:val="26"/>
          <w:szCs w:val="26"/>
        </w:rPr>
        <w:t xml:space="preserve"> на </w:t>
      </w:r>
      <w:r w:rsidR="00763D6C">
        <w:rPr>
          <w:sz w:val="26"/>
          <w:szCs w:val="26"/>
        </w:rPr>
        <w:t>исполнение</w:t>
      </w:r>
      <w:r w:rsidRPr="00306F2F">
        <w:rPr>
          <w:sz w:val="26"/>
          <w:szCs w:val="26"/>
        </w:rPr>
        <w:t xml:space="preserve"> мероприятий по созданию автоматизированной системы учета энергоресурсов в целях приведения ассигнований в соответствие с объемами софинансирования, установленными Соглашением о предоставлении субсидии из бюджета субъекта Тульской области местному бюджету;</w:t>
      </w:r>
    </w:p>
    <w:p w:rsidR="00BC27FC" w:rsidRPr="00306F2F" w:rsidRDefault="00BC27FC" w:rsidP="00BC27FC">
      <w:pPr>
        <w:tabs>
          <w:tab w:val="left" w:pos="-567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06F2F">
        <w:rPr>
          <w:sz w:val="26"/>
          <w:szCs w:val="26"/>
        </w:rPr>
        <w:t>- выделение средств федерального бюджета в сумме 23</w:t>
      </w:r>
      <w:r>
        <w:rPr>
          <w:sz w:val="26"/>
          <w:szCs w:val="26"/>
        </w:rPr>
        <w:t> </w:t>
      </w:r>
      <w:r w:rsidRPr="00306F2F">
        <w:rPr>
          <w:sz w:val="26"/>
          <w:szCs w:val="26"/>
        </w:rPr>
        <w:t>514</w:t>
      </w:r>
      <w:r>
        <w:rPr>
          <w:sz w:val="26"/>
          <w:szCs w:val="26"/>
        </w:rPr>
        <w:t> 100,00</w:t>
      </w:r>
      <w:r w:rsidRPr="00306F2F">
        <w:rPr>
          <w:sz w:val="26"/>
          <w:szCs w:val="26"/>
        </w:rPr>
        <w:t xml:space="preserve"> рублей на выплату ежемесячного денежного вознаграждения за классное руководство педагогическим работникам;</w:t>
      </w:r>
    </w:p>
    <w:p w:rsidR="00BC27FC" w:rsidRPr="00241FE4" w:rsidRDefault="00BC27FC" w:rsidP="00BC27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F2F">
        <w:rPr>
          <w:sz w:val="26"/>
          <w:szCs w:val="26"/>
        </w:rPr>
        <w:t xml:space="preserve">- направление бюджетных ассигнований на реализацию регионального проекта «Современная школа» в сумме 1 584 351,20 рубля, в том числе в сумме 1 505 765,38 рубля за счет средств федерального бюджета, в сумме 62 742,31 рубля </w:t>
      </w:r>
      <w:r w:rsidRPr="00306F2F">
        <w:rPr>
          <w:spacing w:val="-4"/>
          <w:sz w:val="26"/>
          <w:szCs w:val="26"/>
        </w:rPr>
        <w:t>–</w:t>
      </w:r>
      <w:r w:rsidRPr="00306F2F">
        <w:rPr>
          <w:sz w:val="26"/>
          <w:szCs w:val="26"/>
        </w:rPr>
        <w:t xml:space="preserve"> средств бюджета Тульской области, в сумме 15 843,51 рубля </w:t>
      </w:r>
      <w:r w:rsidRPr="00306F2F">
        <w:rPr>
          <w:spacing w:val="-4"/>
          <w:sz w:val="26"/>
          <w:szCs w:val="26"/>
        </w:rPr>
        <w:t>–</w:t>
      </w:r>
      <w:r w:rsidRPr="00306F2F">
        <w:rPr>
          <w:sz w:val="26"/>
          <w:szCs w:val="26"/>
        </w:rPr>
        <w:t xml:space="preserve"> средств местного бюджета. </w:t>
      </w:r>
      <w:r>
        <w:rPr>
          <w:sz w:val="26"/>
          <w:szCs w:val="26"/>
        </w:rPr>
        <w:t>Р</w:t>
      </w:r>
      <w:r w:rsidRPr="00306F2F">
        <w:rPr>
          <w:sz w:val="26"/>
          <w:szCs w:val="26"/>
        </w:rPr>
        <w:t xml:space="preserve">асходы </w:t>
      </w:r>
      <w:r>
        <w:rPr>
          <w:sz w:val="26"/>
          <w:szCs w:val="26"/>
        </w:rPr>
        <w:t>запланированы</w:t>
      </w:r>
      <w:r w:rsidRPr="00306F2F">
        <w:rPr>
          <w:sz w:val="26"/>
          <w:szCs w:val="26"/>
        </w:rPr>
        <w:t xml:space="preserve"> на создание и обеспечение функционирования центров образования естественно-научной и технологической направленности на базе </w:t>
      </w:r>
      <w:r>
        <w:rPr>
          <w:sz w:val="26"/>
          <w:szCs w:val="26"/>
        </w:rPr>
        <w:t xml:space="preserve">МБОУ «Александровская средняя общеобразовательная школа </w:t>
      </w:r>
      <w:r w:rsidRPr="00241FE4">
        <w:rPr>
          <w:sz w:val="26"/>
          <w:szCs w:val="26"/>
        </w:rPr>
        <w:t>№23»;</w:t>
      </w:r>
    </w:p>
    <w:p w:rsidR="00BC27FC" w:rsidRPr="00241FE4" w:rsidRDefault="00BC27FC" w:rsidP="00BC27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1FE4">
        <w:rPr>
          <w:sz w:val="26"/>
          <w:szCs w:val="26"/>
        </w:rPr>
        <w:t>- выделение дополнительных бюджетных средств на организацию бесплатного горячего питания учащихся 1 - 4 классов в муниципальных общеобразовательных учреждениях в общей сумме 29 978 409,74 рубля, в том числе в сумме 22 238 068,03 рубля за счет средств федерального бюджета, в сумме 7 615 261,30 рубля за счет средств регионального бюджета, в сумме 125 080,41 рубля за счет средств бюджета городского округа;</w:t>
      </w:r>
    </w:p>
    <w:p w:rsidR="00BC27FC" w:rsidRDefault="00BC27FC" w:rsidP="00BC27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1FE4">
        <w:rPr>
          <w:sz w:val="26"/>
          <w:szCs w:val="26"/>
        </w:rPr>
        <w:t xml:space="preserve">- направление бюджетных ассигнований на </w:t>
      </w:r>
      <w:r>
        <w:rPr>
          <w:sz w:val="26"/>
          <w:szCs w:val="26"/>
        </w:rPr>
        <w:t>обеспечение общеобразовательных организаций материально-технической базой для внедрения</w:t>
      </w:r>
      <w:r w:rsidRPr="00ED251C">
        <w:rPr>
          <w:sz w:val="26"/>
          <w:szCs w:val="26"/>
        </w:rPr>
        <w:t xml:space="preserve"> цифровой образовательной среды</w:t>
      </w:r>
      <w:r w:rsidRPr="00241FE4">
        <w:rPr>
          <w:sz w:val="26"/>
          <w:szCs w:val="26"/>
        </w:rPr>
        <w:t xml:space="preserve"> в сумме 9 476 828,28 рубля, в том числе в сумме 9 006 775,00 рублей за счет средств федерального бюджета, в сумме 375 285,00 рублей за счет средств бюджета Тульской области, в сумме 94 768,28 рублей за счет средств местного бюджета. </w:t>
      </w:r>
      <w:r>
        <w:rPr>
          <w:sz w:val="26"/>
          <w:szCs w:val="26"/>
        </w:rPr>
        <w:t xml:space="preserve">Реализация </w:t>
      </w:r>
      <w:r w:rsidRPr="00ED251C">
        <w:rPr>
          <w:sz w:val="26"/>
          <w:szCs w:val="26"/>
        </w:rPr>
        <w:t>регионального проекта «Цифровая образовательная среда»</w:t>
      </w:r>
      <w:r>
        <w:rPr>
          <w:sz w:val="26"/>
          <w:szCs w:val="26"/>
        </w:rPr>
        <w:t xml:space="preserve"> запланирована в:</w:t>
      </w:r>
    </w:p>
    <w:p w:rsidR="00BC27FC" w:rsidRPr="004D3A51" w:rsidRDefault="00BC27FC" w:rsidP="00BC27FC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3A51">
        <w:rPr>
          <w:sz w:val="26"/>
          <w:szCs w:val="26"/>
        </w:rPr>
        <w:t>- МБОУ «Авангардская средняя общеобразовательная школа №7»;</w:t>
      </w:r>
    </w:p>
    <w:p w:rsidR="00BC27FC" w:rsidRPr="004D3A51" w:rsidRDefault="00BC27FC" w:rsidP="00BC27FC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3A51">
        <w:rPr>
          <w:sz w:val="26"/>
          <w:szCs w:val="26"/>
        </w:rPr>
        <w:t>- МБОУ «Буныревская средняя общеобразовательная школа №14»;</w:t>
      </w:r>
    </w:p>
    <w:p w:rsidR="00BC27FC" w:rsidRPr="004D3A51" w:rsidRDefault="00BC27FC" w:rsidP="00BC27FC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3A51">
        <w:rPr>
          <w:sz w:val="26"/>
          <w:szCs w:val="26"/>
        </w:rPr>
        <w:t>- МБОУ «Поповская средняя общеобразовательная школа №19»;</w:t>
      </w:r>
    </w:p>
    <w:p w:rsidR="00BC27FC" w:rsidRPr="004D3A51" w:rsidRDefault="00BC27FC" w:rsidP="00BC27FC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3A51">
        <w:rPr>
          <w:sz w:val="26"/>
          <w:szCs w:val="26"/>
        </w:rPr>
        <w:t>- МБОУ «Александровская средняя общеобразовательная школа №23»;</w:t>
      </w:r>
    </w:p>
    <w:p w:rsidR="00BC27FC" w:rsidRPr="004D3A51" w:rsidRDefault="00BC27FC" w:rsidP="00BC27FC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4D3A51">
        <w:rPr>
          <w:sz w:val="26"/>
          <w:szCs w:val="26"/>
        </w:rPr>
        <w:t>- МБОУ «Спас-Конинская средняя общеобразовательная школа №24»;</w:t>
      </w:r>
    </w:p>
    <w:p w:rsidR="00BC27FC" w:rsidRPr="004D3A51" w:rsidRDefault="00BC27FC" w:rsidP="00BC27FC">
      <w:pPr>
        <w:tabs>
          <w:tab w:val="left" w:pos="709"/>
        </w:tabs>
        <w:autoSpaceDE w:val="0"/>
        <w:autoSpaceDN w:val="0"/>
        <w:adjustRightInd w:val="0"/>
        <w:ind w:left="709" w:firstLine="709"/>
        <w:jc w:val="both"/>
        <w:rPr>
          <w:color w:val="FF0000"/>
          <w:sz w:val="26"/>
          <w:szCs w:val="26"/>
        </w:rPr>
      </w:pPr>
      <w:r w:rsidRPr="004D3A51">
        <w:rPr>
          <w:sz w:val="26"/>
          <w:szCs w:val="26"/>
        </w:rPr>
        <w:t>- МБОУ «Шелепинская средняя общеобразовательная школа №27»</w:t>
      </w:r>
      <w:r w:rsidR="00556E59">
        <w:rPr>
          <w:sz w:val="26"/>
          <w:szCs w:val="26"/>
        </w:rPr>
        <w:t>;</w:t>
      </w:r>
    </w:p>
    <w:p w:rsidR="00BC27FC" w:rsidRPr="00C27E43" w:rsidRDefault="00BC27FC" w:rsidP="00BC27FC">
      <w:pPr>
        <w:numPr>
          <w:ilvl w:val="0"/>
          <w:numId w:val="41"/>
        </w:numPr>
        <w:tabs>
          <w:tab w:val="left" w:pos="-567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C27E43">
        <w:rPr>
          <w:b/>
          <w:sz w:val="26"/>
          <w:szCs w:val="26"/>
        </w:rPr>
        <w:t>увеличения</w:t>
      </w:r>
      <w:r w:rsidRPr="00C27E43">
        <w:rPr>
          <w:sz w:val="26"/>
          <w:szCs w:val="26"/>
        </w:rPr>
        <w:t xml:space="preserve"> бюджетных назначений по </w:t>
      </w:r>
      <w:r w:rsidRPr="00C27E43">
        <w:rPr>
          <w:b/>
          <w:sz w:val="26"/>
          <w:szCs w:val="26"/>
        </w:rPr>
        <w:t xml:space="preserve">подразделу 0707 </w:t>
      </w:r>
      <w:r w:rsidRPr="00C27E43">
        <w:rPr>
          <w:sz w:val="26"/>
          <w:szCs w:val="26"/>
        </w:rPr>
        <w:t xml:space="preserve">«Молодежная политика» на </w:t>
      </w:r>
      <w:r w:rsidRPr="00C27E43">
        <w:rPr>
          <w:b/>
          <w:sz w:val="26"/>
          <w:szCs w:val="26"/>
        </w:rPr>
        <w:t>3,02 рубля</w:t>
      </w:r>
      <w:r w:rsidRPr="00C27E43">
        <w:rPr>
          <w:sz w:val="26"/>
          <w:szCs w:val="26"/>
        </w:rPr>
        <w:t xml:space="preserve"> за счет средств местного бюджета. В рамках подпрограммы  </w:t>
      </w:r>
      <w:r w:rsidRPr="00556E59">
        <w:rPr>
          <w:sz w:val="26"/>
          <w:szCs w:val="26"/>
        </w:rPr>
        <w:t>«Организация отдыха, оздоровления и временной занятости детей»</w:t>
      </w:r>
      <w:r w:rsidRPr="00C27E43">
        <w:rPr>
          <w:sz w:val="26"/>
          <w:szCs w:val="26"/>
        </w:rPr>
        <w:t xml:space="preserve"> муниципальной программы </w:t>
      </w:r>
      <w:r w:rsidRPr="00C27E43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Pr="00C27E43">
        <w:rPr>
          <w:sz w:val="26"/>
          <w:szCs w:val="26"/>
        </w:rPr>
        <w:t xml:space="preserve"> бюджетные </w:t>
      </w:r>
      <w:r w:rsidR="00524D23">
        <w:rPr>
          <w:sz w:val="26"/>
          <w:szCs w:val="26"/>
        </w:rPr>
        <w:t>расходы</w:t>
      </w:r>
      <w:r w:rsidRPr="00C27E43">
        <w:rPr>
          <w:sz w:val="26"/>
          <w:szCs w:val="26"/>
        </w:rPr>
        <w:t>, предусмотренные на укрепление материально-технической базы муниципального бюджетного учреждения оздоровительного лагеря «Солнечный», увеличиваются в целях приведения ассигнований в соответствие с объемами софинансирования, установленными Соглашением о предоставлении субсидии из бюджета субъекта Тульской области местному бюджету;</w:t>
      </w:r>
    </w:p>
    <w:p w:rsidR="00BC27FC" w:rsidRPr="00EC3109" w:rsidRDefault="00BC27FC" w:rsidP="00BC27FC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EC3109">
        <w:rPr>
          <w:b/>
          <w:sz w:val="26"/>
          <w:szCs w:val="26"/>
        </w:rPr>
        <w:t>сокращения</w:t>
      </w:r>
      <w:r w:rsidRPr="00EC3109">
        <w:rPr>
          <w:sz w:val="26"/>
          <w:szCs w:val="26"/>
        </w:rPr>
        <w:t xml:space="preserve"> расходов по </w:t>
      </w:r>
      <w:r w:rsidRPr="00556E59">
        <w:rPr>
          <w:b/>
          <w:sz w:val="26"/>
          <w:szCs w:val="26"/>
        </w:rPr>
        <w:t>подразделу</w:t>
      </w:r>
      <w:r w:rsidRPr="00EC3109">
        <w:rPr>
          <w:sz w:val="26"/>
          <w:szCs w:val="26"/>
        </w:rPr>
        <w:t xml:space="preserve"> </w:t>
      </w:r>
      <w:r w:rsidRPr="00EC3109">
        <w:rPr>
          <w:b/>
          <w:sz w:val="26"/>
          <w:szCs w:val="26"/>
        </w:rPr>
        <w:t>0709</w:t>
      </w:r>
      <w:r w:rsidRPr="00EC3109">
        <w:rPr>
          <w:sz w:val="26"/>
          <w:szCs w:val="26"/>
        </w:rPr>
        <w:t xml:space="preserve"> «Другие вопросы в области образования» в рамках основного мероприятия «Обеспечение реализации муниципальной программы» муниципальной программы </w:t>
      </w:r>
      <w:r w:rsidRPr="00EC3109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EC3109">
        <w:rPr>
          <w:sz w:val="26"/>
          <w:szCs w:val="26"/>
        </w:rPr>
        <w:t xml:space="preserve"> на </w:t>
      </w:r>
      <w:r w:rsidRPr="00EC3109">
        <w:rPr>
          <w:b/>
          <w:sz w:val="26"/>
          <w:szCs w:val="26"/>
        </w:rPr>
        <w:t>235 678,86 рубля</w:t>
      </w:r>
      <w:r w:rsidRPr="00EC3109">
        <w:rPr>
          <w:sz w:val="26"/>
          <w:szCs w:val="26"/>
        </w:rPr>
        <w:t xml:space="preserve">. Средства бюджета городского округа, ранее предусмотренные на обеспечение деятельности муниципального казенного учреждения «Центр обеспечения деятельности системы образования города Алексина», перераспределяются на софинансирование мероприятий в рамках реализации региональных проектов. </w:t>
      </w:r>
    </w:p>
    <w:p w:rsidR="00E67F86" w:rsidRPr="00607306" w:rsidRDefault="00F51430" w:rsidP="00E67F86">
      <w:pPr>
        <w:numPr>
          <w:ilvl w:val="0"/>
          <w:numId w:val="42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2C311E">
        <w:rPr>
          <w:b/>
          <w:sz w:val="26"/>
          <w:szCs w:val="26"/>
        </w:rPr>
        <w:t>увеличения</w:t>
      </w:r>
      <w:r w:rsidRPr="002C311E">
        <w:rPr>
          <w:sz w:val="26"/>
          <w:szCs w:val="26"/>
        </w:rPr>
        <w:t xml:space="preserve"> расходов по разделу </w:t>
      </w:r>
      <w:r w:rsidRPr="002C311E">
        <w:rPr>
          <w:b/>
          <w:i/>
          <w:sz w:val="26"/>
          <w:szCs w:val="26"/>
        </w:rPr>
        <w:t>«Культура, кинематография»</w:t>
      </w:r>
      <w:r w:rsidRPr="002C311E">
        <w:rPr>
          <w:sz w:val="26"/>
          <w:szCs w:val="26"/>
        </w:rPr>
        <w:t xml:space="preserve"> на </w:t>
      </w:r>
      <w:r w:rsidRPr="002C311E">
        <w:rPr>
          <w:b/>
          <w:sz w:val="26"/>
          <w:szCs w:val="26"/>
        </w:rPr>
        <w:t xml:space="preserve">299 991,02 рубля </w:t>
      </w:r>
      <w:r w:rsidRPr="002C311E">
        <w:rPr>
          <w:sz w:val="26"/>
          <w:szCs w:val="26"/>
        </w:rPr>
        <w:t xml:space="preserve">в рамках </w:t>
      </w:r>
      <w:r w:rsidRPr="002C311E">
        <w:rPr>
          <w:b/>
          <w:sz w:val="26"/>
          <w:szCs w:val="26"/>
        </w:rPr>
        <w:t>подраздела 0801</w:t>
      </w:r>
      <w:r w:rsidRPr="002C311E">
        <w:rPr>
          <w:sz w:val="26"/>
          <w:szCs w:val="26"/>
        </w:rPr>
        <w:t xml:space="preserve">. </w:t>
      </w:r>
      <w:r w:rsidR="00E67F86" w:rsidRPr="002C311E">
        <w:rPr>
          <w:sz w:val="26"/>
          <w:szCs w:val="26"/>
        </w:rPr>
        <w:t>Проектом</w:t>
      </w:r>
      <w:r w:rsidR="00E67F86">
        <w:rPr>
          <w:sz w:val="26"/>
          <w:szCs w:val="26"/>
        </w:rPr>
        <w:t xml:space="preserve"> Решения в рамках</w:t>
      </w:r>
      <w:r w:rsidR="00E67F86" w:rsidRPr="0053708B">
        <w:rPr>
          <w:sz w:val="26"/>
          <w:szCs w:val="26"/>
        </w:rPr>
        <w:t xml:space="preserve"> </w:t>
      </w:r>
      <w:r w:rsidR="00E67F86" w:rsidRPr="0053708B">
        <w:rPr>
          <w:rStyle w:val="FontStyle425"/>
          <w:sz w:val="26"/>
          <w:szCs w:val="26"/>
        </w:rPr>
        <w:t>муниципальной программ</w:t>
      </w:r>
      <w:r w:rsidR="00E67F86">
        <w:rPr>
          <w:rStyle w:val="FontStyle425"/>
          <w:sz w:val="26"/>
          <w:szCs w:val="26"/>
        </w:rPr>
        <w:t>ы</w:t>
      </w:r>
      <w:r w:rsidR="00E67F86" w:rsidRPr="0053708B">
        <w:rPr>
          <w:rStyle w:val="FontStyle425"/>
          <w:sz w:val="26"/>
          <w:szCs w:val="26"/>
        </w:rPr>
        <w:t xml:space="preserve"> </w:t>
      </w:r>
      <w:r w:rsidR="00E67F86" w:rsidRPr="00953911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="00E67F86" w:rsidRPr="009C4ED5">
        <w:rPr>
          <w:sz w:val="26"/>
          <w:szCs w:val="26"/>
        </w:rPr>
        <w:t xml:space="preserve"> </w:t>
      </w:r>
      <w:r w:rsidR="00E67F86">
        <w:rPr>
          <w:sz w:val="26"/>
          <w:szCs w:val="26"/>
        </w:rPr>
        <w:t>предусматривается</w:t>
      </w:r>
      <w:r w:rsidR="00E67F86" w:rsidRPr="0053708B">
        <w:rPr>
          <w:sz w:val="26"/>
          <w:szCs w:val="26"/>
        </w:rPr>
        <w:t>:</w:t>
      </w:r>
    </w:p>
    <w:p w:rsidR="008E0AC9" w:rsidRDefault="002C311E" w:rsidP="002C311E">
      <w:pPr>
        <w:pStyle w:val="af9"/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0AC9">
        <w:rPr>
          <w:sz w:val="26"/>
          <w:szCs w:val="26"/>
        </w:rPr>
        <w:t>изменение расходных обязательств</w:t>
      </w:r>
      <w:r w:rsidR="00E67F86" w:rsidRPr="0030638C">
        <w:rPr>
          <w:sz w:val="26"/>
          <w:szCs w:val="26"/>
        </w:rPr>
        <w:t xml:space="preserve"> </w:t>
      </w:r>
      <w:r w:rsidR="00E67F86">
        <w:rPr>
          <w:sz w:val="26"/>
          <w:szCs w:val="26"/>
        </w:rPr>
        <w:t xml:space="preserve">за счет средств областного бюджета </w:t>
      </w:r>
      <w:r w:rsidR="008E0AC9">
        <w:rPr>
          <w:sz w:val="26"/>
          <w:szCs w:val="26"/>
        </w:rPr>
        <w:t>н</w:t>
      </w:r>
      <w:r w:rsidR="008E0AC9" w:rsidRPr="0030638C">
        <w:rPr>
          <w:sz w:val="26"/>
          <w:szCs w:val="26"/>
        </w:rPr>
        <w:t>а социальную поддержку работников</w:t>
      </w:r>
      <w:r w:rsidR="008E0AC9">
        <w:rPr>
          <w:sz w:val="26"/>
          <w:szCs w:val="26"/>
        </w:rPr>
        <w:t xml:space="preserve"> муниципальных учреждений культуры</w:t>
      </w:r>
      <w:r w:rsidR="00826A9B">
        <w:rPr>
          <w:sz w:val="26"/>
          <w:szCs w:val="26"/>
        </w:rPr>
        <w:t>:</w:t>
      </w:r>
    </w:p>
    <w:p w:rsidR="00E67F86" w:rsidRPr="002C311E" w:rsidRDefault="00826A9B" w:rsidP="00826A9B">
      <w:pPr>
        <w:pStyle w:val="af9"/>
        <w:tabs>
          <w:tab w:val="left" w:pos="72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</w:t>
      </w:r>
      <w:r w:rsidR="00E67F86" w:rsidRPr="0030638C">
        <w:rPr>
          <w:sz w:val="26"/>
          <w:szCs w:val="26"/>
        </w:rPr>
        <w:t xml:space="preserve">на 5,37 рубля в рамках подпрограммы </w:t>
      </w:r>
      <w:r w:rsidR="00E67F86" w:rsidRPr="0030638C">
        <w:rPr>
          <w:sz w:val="26"/>
          <w:szCs w:val="26"/>
          <w:u w:val="single"/>
        </w:rPr>
        <w:t>«Библиотечное дело»</w:t>
      </w:r>
      <w:r w:rsidR="00E67F86" w:rsidRPr="003063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E67F86" w:rsidRPr="002C311E">
        <w:rPr>
          <w:sz w:val="26"/>
          <w:szCs w:val="26"/>
        </w:rPr>
        <w:t xml:space="preserve">на 23,03 рубля в рамках подпрограммы </w:t>
      </w:r>
      <w:r w:rsidR="00E67F86" w:rsidRPr="002C311E">
        <w:rPr>
          <w:sz w:val="26"/>
          <w:szCs w:val="26"/>
          <w:u w:val="single"/>
        </w:rPr>
        <w:t>«Музейное дело»</w:t>
      </w:r>
      <w:r w:rsidR="00E67F86" w:rsidRPr="002C311E">
        <w:rPr>
          <w:sz w:val="26"/>
          <w:szCs w:val="26"/>
        </w:rPr>
        <w:t>;</w:t>
      </w:r>
    </w:p>
    <w:p w:rsidR="00826A9B" w:rsidRDefault="002C311E" w:rsidP="00826A9B">
      <w:pPr>
        <w:pStyle w:val="af9"/>
        <w:tabs>
          <w:tab w:val="left" w:pos="72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C311E">
        <w:rPr>
          <w:sz w:val="26"/>
          <w:szCs w:val="26"/>
        </w:rPr>
        <w:t xml:space="preserve">- </w:t>
      </w:r>
      <w:r w:rsidR="00E67F86" w:rsidRPr="002C311E">
        <w:rPr>
          <w:sz w:val="26"/>
          <w:szCs w:val="26"/>
        </w:rPr>
        <w:t xml:space="preserve">увеличение </w:t>
      </w:r>
      <w:r w:rsidR="00685EEC" w:rsidRPr="002C311E">
        <w:rPr>
          <w:sz w:val="26"/>
          <w:szCs w:val="26"/>
        </w:rPr>
        <w:t xml:space="preserve">на 19,42 рубля </w:t>
      </w:r>
      <w:r w:rsidR="00E67F86" w:rsidRPr="002C311E">
        <w:rPr>
          <w:sz w:val="26"/>
          <w:szCs w:val="26"/>
        </w:rPr>
        <w:t xml:space="preserve">в рамках подпрограммы </w:t>
      </w:r>
      <w:r w:rsidR="00E67F86" w:rsidRPr="002C311E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="00685EEC">
        <w:rPr>
          <w:sz w:val="26"/>
          <w:szCs w:val="26"/>
          <w:u w:val="single"/>
        </w:rPr>
        <w:t>;</w:t>
      </w:r>
      <w:r w:rsidR="00E67F86" w:rsidRPr="002C311E">
        <w:rPr>
          <w:sz w:val="26"/>
          <w:szCs w:val="26"/>
        </w:rPr>
        <w:t xml:space="preserve"> </w:t>
      </w:r>
    </w:p>
    <w:p w:rsidR="00E67F86" w:rsidRPr="00503BC8" w:rsidRDefault="00E67F86" w:rsidP="00826A9B">
      <w:pPr>
        <w:pStyle w:val="af9"/>
        <w:tabs>
          <w:tab w:val="left" w:pos="142"/>
        </w:tabs>
        <w:autoSpaceDE w:val="0"/>
        <w:autoSpaceDN w:val="0"/>
        <w:adjustRightInd w:val="0"/>
        <w:ind w:left="0" w:firstLine="720"/>
        <w:jc w:val="both"/>
      </w:pPr>
      <w:r w:rsidRPr="002C311E">
        <w:rPr>
          <w:sz w:val="26"/>
          <w:szCs w:val="26"/>
        </w:rPr>
        <w:t xml:space="preserve">- </w:t>
      </w:r>
      <w:r w:rsidR="00685EEC">
        <w:rPr>
          <w:sz w:val="26"/>
          <w:szCs w:val="26"/>
        </w:rPr>
        <w:t xml:space="preserve">дополнительные бюджетные ассигнования в сумме </w:t>
      </w:r>
      <w:r w:rsidR="00685EEC" w:rsidRPr="002C311E">
        <w:rPr>
          <w:sz w:val="26"/>
          <w:szCs w:val="26"/>
        </w:rPr>
        <w:t xml:space="preserve">300 000,00 рублей </w:t>
      </w:r>
      <w:r w:rsidR="00685EEC">
        <w:rPr>
          <w:sz w:val="26"/>
          <w:szCs w:val="26"/>
        </w:rPr>
        <w:t xml:space="preserve">в соответствии с </w:t>
      </w:r>
      <w:r w:rsidR="00685EEC" w:rsidRPr="002C311E">
        <w:rPr>
          <w:sz w:val="26"/>
          <w:szCs w:val="26"/>
        </w:rPr>
        <w:t>подпрограмм</w:t>
      </w:r>
      <w:r w:rsidR="00685EEC">
        <w:rPr>
          <w:sz w:val="26"/>
          <w:szCs w:val="26"/>
        </w:rPr>
        <w:t>ой</w:t>
      </w:r>
      <w:r w:rsidR="00685EEC" w:rsidRPr="002C311E">
        <w:rPr>
          <w:sz w:val="26"/>
          <w:szCs w:val="26"/>
        </w:rPr>
        <w:t xml:space="preserve"> </w:t>
      </w:r>
      <w:r w:rsidR="00685EEC" w:rsidRPr="002C311E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="00685EEC" w:rsidRPr="00685EEC">
        <w:rPr>
          <w:i/>
          <w:sz w:val="26"/>
          <w:szCs w:val="26"/>
        </w:rPr>
        <w:t xml:space="preserve"> </w:t>
      </w:r>
      <w:r w:rsidR="00685EEC" w:rsidRPr="00685EEC">
        <w:rPr>
          <w:sz w:val="26"/>
          <w:szCs w:val="26"/>
        </w:rPr>
        <w:t>на</w:t>
      </w:r>
      <w:r w:rsidR="00685EEC">
        <w:rPr>
          <w:i/>
          <w:sz w:val="26"/>
          <w:szCs w:val="26"/>
        </w:rPr>
        <w:t xml:space="preserve"> </w:t>
      </w:r>
      <w:r w:rsidRPr="002C311E">
        <w:rPr>
          <w:sz w:val="26"/>
          <w:szCs w:val="26"/>
        </w:rPr>
        <w:t>оказание государственной поддержки лучшим работникам сельских учреждений культуры и лучшим сельским учреждениям культуры в рамках реализации регионального проекта «Творческие люди» государственной программы «Развитие культуры и туризма Тульской области»</w:t>
      </w:r>
      <w:r w:rsidR="00DA0BB7">
        <w:rPr>
          <w:sz w:val="26"/>
          <w:szCs w:val="26"/>
        </w:rPr>
        <w:t>.</w:t>
      </w:r>
      <w:r w:rsidRPr="002C311E">
        <w:rPr>
          <w:sz w:val="26"/>
          <w:szCs w:val="26"/>
        </w:rPr>
        <w:t xml:space="preserve"> </w:t>
      </w:r>
      <w:r w:rsidR="00DA0BB7">
        <w:rPr>
          <w:sz w:val="26"/>
          <w:szCs w:val="26"/>
        </w:rPr>
        <w:t>При этом средства федерального бюджета составят</w:t>
      </w:r>
      <w:r w:rsidRPr="002C311E">
        <w:rPr>
          <w:sz w:val="26"/>
          <w:szCs w:val="26"/>
        </w:rPr>
        <w:t xml:space="preserve"> 213 636,36 рубля</w:t>
      </w:r>
      <w:r w:rsidR="00DA0BB7">
        <w:rPr>
          <w:sz w:val="26"/>
          <w:szCs w:val="26"/>
        </w:rPr>
        <w:t xml:space="preserve">, средства бюджета Тульской области – </w:t>
      </w:r>
      <w:r w:rsidRPr="002C311E">
        <w:rPr>
          <w:sz w:val="26"/>
          <w:szCs w:val="26"/>
        </w:rPr>
        <w:t>86 363,64 рубля</w:t>
      </w:r>
      <w:r w:rsidR="00DA0BB7">
        <w:rPr>
          <w:sz w:val="26"/>
          <w:szCs w:val="26"/>
        </w:rPr>
        <w:t>.</w:t>
      </w:r>
    </w:p>
    <w:p w:rsidR="00AE04AF" w:rsidRPr="0022514A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90750" w:rsidRPr="007E51A7" w:rsidRDefault="00890750" w:rsidP="0089075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51A7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на 2023 год показал, что </w:t>
      </w:r>
      <w:r w:rsidRPr="007E51A7">
        <w:rPr>
          <w:sz w:val="26"/>
          <w:szCs w:val="26"/>
        </w:rPr>
        <w:t xml:space="preserve">проектом Решения предполагается </w:t>
      </w:r>
      <w:r w:rsidRPr="007E51A7">
        <w:rPr>
          <w:b/>
          <w:sz w:val="26"/>
          <w:szCs w:val="26"/>
        </w:rPr>
        <w:t>увеличение</w:t>
      </w:r>
      <w:r w:rsidRPr="007E51A7">
        <w:rPr>
          <w:sz w:val="26"/>
          <w:szCs w:val="26"/>
        </w:rPr>
        <w:t xml:space="preserve"> объема финансирования муниципальных программ в целом на </w:t>
      </w:r>
      <w:r w:rsidRPr="007E51A7">
        <w:rPr>
          <w:b/>
          <w:sz w:val="26"/>
          <w:szCs w:val="26"/>
        </w:rPr>
        <w:t xml:space="preserve">57 355 388,04 рубля </w:t>
      </w:r>
      <w:r w:rsidRPr="007E51A7">
        <w:rPr>
          <w:sz w:val="26"/>
          <w:szCs w:val="26"/>
        </w:rPr>
        <w:t>в рамках следующих программ:</w:t>
      </w:r>
    </w:p>
    <w:p w:rsidR="00890750" w:rsidRPr="00FB3676" w:rsidRDefault="00890750" w:rsidP="0089075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3676">
        <w:rPr>
          <w:b/>
          <w:sz w:val="26"/>
          <w:szCs w:val="26"/>
        </w:rPr>
        <w:t>1</w:t>
      </w:r>
      <w:r w:rsidRPr="00FB3676">
        <w:rPr>
          <w:sz w:val="26"/>
          <w:szCs w:val="26"/>
        </w:rPr>
        <w:t xml:space="preserve">. Образование в муниципальном образовании город Алексин – на </w:t>
      </w:r>
      <w:r>
        <w:rPr>
          <w:b/>
          <w:sz w:val="26"/>
          <w:szCs w:val="26"/>
        </w:rPr>
        <w:t>56 535 394,00</w:t>
      </w:r>
      <w:r w:rsidRPr="00FB3676">
        <w:rPr>
          <w:b/>
          <w:sz w:val="26"/>
          <w:szCs w:val="26"/>
        </w:rPr>
        <w:t xml:space="preserve"> рубля</w:t>
      </w:r>
      <w:r w:rsidRPr="00FB3676">
        <w:rPr>
          <w:sz w:val="26"/>
          <w:szCs w:val="26"/>
        </w:rPr>
        <w:t>, в том числе за счет:</w:t>
      </w:r>
    </w:p>
    <w:p w:rsidR="00890750" w:rsidRPr="00FB3676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3676">
        <w:rPr>
          <w:sz w:val="26"/>
          <w:szCs w:val="26"/>
        </w:rPr>
        <w:t xml:space="preserve">- увеличения расходов по подпрограмме «Развитие общего образования» на </w:t>
      </w:r>
      <w:r>
        <w:rPr>
          <w:sz w:val="26"/>
          <w:szCs w:val="26"/>
        </w:rPr>
        <w:t>56 771 072,86</w:t>
      </w:r>
      <w:r w:rsidRPr="00FB3676">
        <w:rPr>
          <w:sz w:val="26"/>
          <w:szCs w:val="26"/>
        </w:rPr>
        <w:t xml:space="preserve"> рубля;</w:t>
      </w:r>
    </w:p>
    <w:p w:rsidR="00890750" w:rsidRPr="00FB3676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3676">
        <w:rPr>
          <w:sz w:val="26"/>
          <w:szCs w:val="26"/>
        </w:rPr>
        <w:t xml:space="preserve">- уменьшения бюджетных ассигнований в рамках основного мероприятия «Обеспечение реализации муниципальной программы» на </w:t>
      </w:r>
      <w:r>
        <w:rPr>
          <w:sz w:val="26"/>
          <w:szCs w:val="26"/>
        </w:rPr>
        <w:t>235 678,86</w:t>
      </w:r>
      <w:r w:rsidRPr="00FB3676">
        <w:rPr>
          <w:sz w:val="26"/>
          <w:szCs w:val="26"/>
        </w:rPr>
        <w:t xml:space="preserve"> рубля;</w:t>
      </w:r>
    </w:p>
    <w:p w:rsidR="00890750" w:rsidRPr="00C54F17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4F17">
        <w:rPr>
          <w:b/>
          <w:sz w:val="26"/>
          <w:szCs w:val="26"/>
        </w:rPr>
        <w:t xml:space="preserve">2. </w:t>
      </w:r>
      <w:r w:rsidRPr="00C54F17">
        <w:rPr>
          <w:sz w:val="26"/>
          <w:szCs w:val="26"/>
        </w:rPr>
        <w:t xml:space="preserve">Культура в муниципальном образовании город Алексин </w:t>
      </w:r>
      <w:r w:rsidR="00962B94" w:rsidRPr="00A50D15">
        <w:rPr>
          <w:sz w:val="26"/>
          <w:szCs w:val="26"/>
        </w:rPr>
        <w:t>–</w:t>
      </w:r>
      <w:r w:rsidRPr="00C54F17">
        <w:rPr>
          <w:sz w:val="26"/>
          <w:szCs w:val="26"/>
        </w:rPr>
        <w:t xml:space="preserve"> на</w:t>
      </w:r>
      <w:r w:rsidRPr="00C54F17">
        <w:rPr>
          <w:b/>
          <w:sz w:val="26"/>
          <w:szCs w:val="26"/>
        </w:rPr>
        <w:t xml:space="preserve"> 299 991,02 рубля</w:t>
      </w:r>
      <w:r w:rsidRPr="00C54F17">
        <w:rPr>
          <w:sz w:val="26"/>
          <w:szCs w:val="26"/>
        </w:rPr>
        <w:t xml:space="preserve">, </w:t>
      </w:r>
      <w:r w:rsidR="001E7074">
        <w:rPr>
          <w:sz w:val="26"/>
          <w:szCs w:val="26"/>
        </w:rPr>
        <w:t>сложившегося</w:t>
      </w:r>
      <w:r w:rsidRPr="00C54F17">
        <w:rPr>
          <w:sz w:val="26"/>
          <w:szCs w:val="26"/>
        </w:rPr>
        <w:t xml:space="preserve"> в результате:</w:t>
      </w:r>
    </w:p>
    <w:p w:rsidR="00890750" w:rsidRPr="00C54F17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4F17">
        <w:rPr>
          <w:sz w:val="26"/>
          <w:szCs w:val="26"/>
        </w:rPr>
        <w:t>- сокращения расходов по подпрограмме «Библиотечное дело» на 5,37 рубля;</w:t>
      </w:r>
    </w:p>
    <w:p w:rsidR="00890750" w:rsidRPr="00C54F17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4F17">
        <w:rPr>
          <w:sz w:val="26"/>
          <w:szCs w:val="26"/>
        </w:rPr>
        <w:t>- уменьшения бюджетных назначений по подпрограмме «Музейное дело» на 23,03 рубля;</w:t>
      </w:r>
    </w:p>
    <w:p w:rsidR="00890750" w:rsidRPr="00C54F17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4F17">
        <w:rPr>
          <w:sz w:val="26"/>
          <w:szCs w:val="26"/>
        </w:rPr>
        <w:t xml:space="preserve">- направления дополнительных ассигнований </w:t>
      </w:r>
      <w:r w:rsidR="001E7074">
        <w:rPr>
          <w:sz w:val="26"/>
          <w:szCs w:val="26"/>
        </w:rPr>
        <w:t>в рамках</w:t>
      </w:r>
      <w:r w:rsidRPr="00C54F17">
        <w:rPr>
          <w:sz w:val="26"/>
          <w:szCs w:val="26"/>
        </w:rPr>
        <w:t xml:space="preserve"> подпрограмм</w:t>
      </w:r>
      <w:r w:rsidR="001E7074">
        <w:rPr>
          <w:sz w:val="26"/>
          <w:szCs w:val="26"/>
        </w:rPr>
        <w:t>ы</w:t>
      </w:r>
      <w:r w:rsidRPr="00C54F17">
        <w:rPr>
          <w:sz w:val="26"/>
          <w:szCs w:val="26"/>
        </w:rPr>
        <w:t xml:space="preserve"> «Сохранение и развитие учреждений клубного типа и культурно-досугового центра» </w:t>
      </w:r>
      <w:r w:rsidR="001E7074">
        <w:rPr>
          <w:sz w:val="26"/>
          <w:szCs w:val="26"/>
        </w:rPr>
        <w:t>в сумме</w:t>
      </w:r>
      <w:r w:rsidRPr="00C54F17">
        <w:rPr>
          <w:sz w:val="26"/>
          <w:szCs w:val="26"/>
        </w:rPr>
        <w:t xml:space="preserve"> 300 019,42 рубля;</w:t>
      </w:r>
    </w:p>
    <w:p w:rsidR="00890750" w:rsidRPr="00EE3477" w:rsidRDefault="00890750" w:rsidP="00890750">
      <w:pPr>
        <w:tabs>
          <w:tab w:val="left" w:pos="-28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3477">
        <w:rPr>
          <w:b/>
          <w:sz w:val="26"/>
          <w:szCs w:val="26"/>
        </w:rPr>
        <w:t>3</w:t>
      </w:r>
      <w:r w:rsidRPr="00EE3477">
        <w:rPr>
          <w:sz w:val="26"/>
          <w:szCs w:val="26"/>
        </w:rPr>
        <w:t xml:space="preserve">. Физическая культура, спорт, молодежная политика и дополнительные меры социальной поддержки в муниципальном образовании город Алексин </w:t>
      </w:r>
      <w:r w:rsidR="00962B94" w:rsidRPr="00A50D15">
        <w:rPr>
          <w:sz w:val="26"/>
          <w:szCs w:val="26"/>
        </w:rPr>
        <w:t>–</w:t>
      </w:r>
      <w:r w:rsidRPr="00EE3477">
        <w:rPr>
          <w:sz w:val="26"/>
          <w:szCs w:val="26"/>
        </w:rPr>
        <w:t xml:space="preserve"> на </w:t>
      </w:r>
      <w:r w:rsidRPr="00EE3477">
        <w:rPr>
          <w:b/>
          <w:sz w:val="26"/>
          <w:szCs w:val="26"/>
        </w:rPr>
        <w:t xml:space="preserve">3,02 рубля </w:t>
      </w:r>
      <w:r w:rsidRPr="00EE3477">
        <w:rPr>
          <w:sz w:val="26"/>
          <w:szCs w:val="26"/>
        </w:rPr>
        <w:t>в рамках подпрограммы «Организация отдыха, оздоровления и временной занятости детей»;</w:t>
      </w:r>
    </w:p>
    <w:p w:rsidR="00890750" w:rsidRPr="0040271B" w:rsidRDefault="00890750" w:rsidP="008907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271B">
        <w:rPr>
          <w:b/>
          <w:sz w:val="26"/>
          <w:szCs w:val="26"/>
        </w:rPr>
        <w:t>4</w:t>
      </w:r>
      <w:r w:rsidRPr="0040271B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Pr="0040271B">
        <w:rPr>
          <w:b/>
          <w:sz w:val="26"/>
          <w:szCs w:val="26"/>
        </w:rPr>
        <w:t xml:space="preserve">520 000,00 рублей </w:t>
      </w:r>
      <w:r w:rsidRPr="0040271B">
        <w:rPr>
          <w:sz w:val="26"/>
          <w:szCs w:val="26"/>
        </w:rPr>
        <w:t>в рамках подпрограммы «Организация комплексного благоустройства и озеленения»</w:t>
      </w:r>
      <w:r w:rsidR="00290E56">
        <w:rPr>
          <w:sz w:val="26"/>
          <w:szCs w:val="26"/>
        </w:rPr>
        <w:t>.</w:t>
      </w:r>
    </w:p>
    <w:p w:rsidR="00890750" w:rsidRDefault="00890750" w:rsidP="00AE034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290E56" w:rsidRDefault="00290E56" w:rsidP="00AE034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290E56" w:rsidRDefault="00290E56" w:rsidP="00AE034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AE034F" w:rsidRPr="009C3E97" w:rsidRDefault="00AE034F" w:rsidP="00AE034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C3E97">
        <w:rPr>
          <w:sz w:val="26"/>
          <w:szCs w:val="26"/>
        </w:rPr>
        <w:t xml:space="preserve">В проекте Решения </w:t>
      </w:r>
      <w:r w:rsidRPr="009C3E97">
        <w:rPr>
          <w:b/>
          <w:sz w:val="26"/>
          <w:szCs w:val="26"/>
        </w:rPr>
        <w:t>размер дефицита</w:t>
      </w:r>
      <w:r w:rsidRPr="009C3E97">
        <w:rPr>
          <w:sz w:val="26"/>
          <w:szCs w:val="26"/>
        </w:rPr>
        <w:t xml:space="preserve"> бюджета муниципального образования город Алексин </w:t>
      </w:r>
      <w:r w:rsidRPr="009C3E97">
        <w:rPr>
          <w:b/>
          <w:sz w:val="26"/>
          <w:szCs w:val="26"/>
        </w:rPr>
        <w:t>на 2021 год</w:t>
      </w:r>
      <w:r w:rsidRPr="009C3E97">
        <w:rPr>
          <w:sz w:val="26"/>
          <w:szCs w:val="26"/>
        </w:rPr>
        <w:t xml:space="preserve"> планируется увеличить на 49 917 711,07 рубля и утвердить в размере </w:t>
      </w:r>
      <w:r w:rsidRPr="009C3E97">
        <w:rPr>
          <w:b/>
          <w:sz w:val="26"/>
          <w:szCs w:val="26"/>
        </w:rPr>
        <w:t>107 926 113,50 рубля</w:t>
      </w:r>
      <w:r w:rsidRPr="009C3E97">
        <w:rPr>
          <w:sz w:val="26"/>
          <w:szCs w:val="26"/>
        </w:rPr>
        <w:t xml:space="preserve"> или </w:t>
      </w:r>
      <w:r w:rsidRPr="009C3E97">
        <w:rPr>
          <w:b/>
          <w:sz w:val="26"/>
          <w:szCs w:val="26"/>
        </w:rPr>
        <w:t>16,2%</w:t>
      </w:r>
      <w:r w:rsidRPr="009C3E97">
        <w:rPr>
          <w:sz w:val="26"/>
          <w:szCs w:val="26"/>
        </w:rPr>
        <w:t xml:space="preserve"> к общему годовому объему доходов бюджета без учета безвозмездных поступлений. Источниками финансирования дефицита являются снижение остатков средств на счетах бюджета по состоянию на 01.01.2021 года и привлекаемые заимствования, что не противоречит статье 92.1 Бюджетного кодекса Российской Федерации.</w:t>
      </w:r>
    </w:p>
    <w:p w:rsidR="00456FE6" w:rsidRPr="009C3E97" w:rsidRDefault="00AE034F" w:rsidP="00456FE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C3E97">
        <w:rPr>
          <w:b/>
          <w:sz w:val="26"/>
          <w:szCs w:val="26"/>
        </w:rPr>
        <w:t>Размер дефицита</w:t>
      </w:r>
      <w:r w:rsidRPr="009C3E97">
        <w:rPr>
          <w:sz w:val="26"/>
          <w:szCs w:val="26"/>
        </w:rPr>
        <w:t xml:space="preserve"> бюджета муниципального образования город Алексин </w:t>
      </w:r>
      <w:r w:rsidR="00D52494">
        <w:rPr>
          <w:b/>
          <w:sz w:val="26"/>
          <w:szCs w:val="26"/>
        </w:rPr>
        <w:t>в</w:t>
      </w:r>
      <w:r w:rsidRPr="009C3E97">
        <w:rPr>
          <w:b/>
          <w:sz w:val="26"/>
          <w:szCs w:val="26"/>
        </w:rPr>
        <w:t xml:space="preserve"> 2022 год</w:t>
      </w:r>
      <w:r w:rsidR="00D52494">
        <w:rPr>
          <w:b/>
          <w:sz w:val="26"/>
          <w:szCs w:val="26"/>
        </w:rPr>
        <w:t>у</w:t>
      </w:r>
      <w:r w:rsidRPr="009C3E97">
        <w:rPr>
          <w:b/>
          <w:sz w:val="26"/>
          <w:szCs w:val="26"/>
        </w:rPr>
        <w:t xml:space="preserve"> </w:t>
      </w:r>
      <w:r w:rsidRPr="009C3E97">
        <w:rPr>
          <w:sz w:val="26"/>
          <w:szCs w:val="26"/>
        </w:rPr>
        <w:t xml:space="preserve">планируется увеличить на 15 053 068,27 рубля и утвердить в размере </w:t>
      </w:r>
      <w:r w:rsidRPr="009C3E97">
        <w:rPr>
          <w:b/>
          <w:sz w:val="26"/>
          <w:szCs w:val="26"/>
        </w:rPr>
        <w:t>44 052 964,73 рубля</w:t>
      </w:r>
      <w:r w:rsidR="00456FE6" w:rsidRPr="00456FE6">
        <w:rPr>
          <w:sz w:val="26"/>
          <w:szCs w:val="26"/>
        </w:rPr>
        <w:t xml:space="preserve"> </w:t>
      </w:r>
      <w:r w:rsidR="00456FE6" w:rsidRPr="009C3E97">
        <w:rPr>
          <w:sz w:val="26"/>
          <w:szCs w:val="26"/>
        </w:rPr>
        <w:t xml:space="preserve">или </w:t>
      </w:r>
      <w:r w:rsidR="00456FE6" w:rsidRPr="009C3E97">
        <w:rPr>
          <w:b/>
          <w:sz w:val="26"/>
          <w:szCs w:val="26"/>
        </w:rPr>
        <w:t>6,2%</w:t>
      </w:r>
      <w:r w:rsidR="00456FE6" w:rsidRPr="009C3E97">
        <w:rPr>
          <w:sz w:val="26"/>
          <w:szCs w:val="26"/>
        </w:rPr>
        <w:t xml:space="preserve"> к общему годовому объему доходов бюджета без учета безвозмездных поступлений.</w:t>
      </w:r>
      <w:r w:rsidRPr="009C3E97">
        <w:rPr>
          <w:b/>
          <w:sz w:val="26"/>
          <w:szCs w:val="26"/>
        </w:rPr>
        <w:t xml:space="preserve"> </w:t>
      </w:r>
      <w:r w:rsidR="00D52494">
        <w:rPr>
          <w:b/>
          <w:sz w:val="26"/>
          <w:szCs w:val="26"/>
        </w:rPr>
        <w:t>В</w:t>
      </w:r>
      <w:r w:rsidR="009C3E97" w:rsidRPr="009C3E97">
        <w:rPr>
          <w:b/>
          <w:sz w:val="26"/>
          <w:szCs w:val="26"/>
        </w:rPr>
        <w:t xml:space="preserve"> 2023 год</w:t>
      </w:r>
      <w:r w:rsidR="00D52494">
        <w:rPr>
          <w:b/>
          <w:sz w:val="26"/>
          <w:szCs w:val="26"/>
        </w:rPr>
        <w:t>у</w:t>
      </w:r>
      <w:r w:rsidR="009C3E97" w:rsidRPr="009C3E97">
        <w:rPr>
          <w:sz w:val="26"/>
          <w:szCs w:val="26"/>
        </w:rPr>
        <w:t xml:space="preserve"> дефицит бюджета муниципального образования сокращается на 3,98 рубля и составит </w:t>
      </w:r>
      <w:r w:rsidR="009C3E97" w:rsidRPr="009C3E97">
        <w:rPr>
          <w:b/>
          <w:sz w:val="26"/>
          <w:szCs w:val="26"/>
        </w:rPr>
        <w:t>27 000 015,33 рубля</w:t>
      </w:r>
      <w:r w:rsidR="00456FE6" w:rsidRPr="00456FE6">
        <w:rPr>
          <w:sz w:val="26"/>
          <w:szCs w:val="26"/>
        </w:rPr>
        <w:t xml:space="preserve"> </w:t>
      </w:r>
      <w:r w:rsidR="00456FE6" w:rsidRPr="009C3E97">
        <w:rPr>
          <w:sz w:val="26"/>
          <w:szCs w:val="26"/>
        </w:rPr>
        <w:t xml:space="preserve">или </w:t>
      </w:r>
      <w:r w:rsidR="00456FE6">
        <w:rPr>
          <w:b/>
          <w:sz w:val="26"/>
          <w:szCs w:val="26"/>
        </w:rPr>
        <w:t>3,6</w:t>
      </w:r>
      <w:r w:rsidR="00456FE6" w:rsidRPr="009C3E97">
        <w:rPr>
          <w:b/>
          <w:sz w:val="26"/>
          <w:szCs w:val="26"/>
        </w:rPr>
        <w:t>%</w:t>
      </w:r>
      <w:r w:rsidR="00456FE6" w:rsidRPr="009C3E97">
        <w:rPr>
          <w:sz w:val="26"/>
          <w:szCs w:val="26"/>
        </w:rPr>
        <w:t xml:space="preserve"> к общему годовому объему доходов бюджета без учета безвозмездных поступлений</w:t>
      </w:r>
      <w:r w:rsidR="009C3E97" w:rsidRPr="009C3E97">
        <w:rPr>
          <w:sz w:val="26"/>
          <w:szCs w:val="26"/>
        </w:rPr>
        <w:t xml:space="preserve">. </w:t>
      </w:r>
      <w:r w:rsidRPr="009C3E97">
        <w:rPr>
          <w:sz w:val="26"/>
          <w:szCs w:val="26"/>
        </w:rPr>
        <w:t xml:space="preserve">Источниками финансирования дефицита будут являться </w:t>
      </w:r>
      <w:r w:rsidR="00456FE6" w:rsidRPr="009C3E97">
        <w:rPr>
          <w:sz w:val="26"/>
          <w:szCs w:val="26"/>
        </w:rPr>
        <w:t>снижение остатков средств на счетах бюджета по состоянию на 01.01.202</w:t>
      </w:r>
      <w:r w:rsidR="00456FE6">
        <w:rPr>
          <w:sz w:val="26"/>
          <w:szCs w:val="26"/>
        </w:rPr>
        <w:t>2</w:t>
      </w:r>
      <w:r w:rsidR="00456FE6" w:rsidRPr="009C3E97">
        <w:rPr>
          <w:sz w:val="26"/>
          <w:szCs w:val="26"/>
        </w:rPr>
        <w:t xml:space="preserve"> года</w:t>
      </w:r>
      <w:r w:rsidR="00456FE6">
        <w:rPr>
          <w:sz w:val="26"/>
          <w:szCs w:val="26"/>
        </w:rPr>
        <w:t xml:space="preserve"> и на 01.01.2023 года</w:t>
      </w:r>
      <w:r w:rsidR="00456FE6" w:rsidRPr="009C3E97">
        <w:rPr>
          <w:sz w:val="26"/>
          <w:szCs w:val="26"/>
        </w:rPr>
        <w:t xml:space="preserve"> и привлекаемые заимствования, что не противоречит статье 92.1 Бюджетного кодекса Российской Федерации.</w:t>
      </w:r>
    </w:p>
    <w:p w:rsidR="00AE034F" w:rsidRPr="009C3E97" w:rsidRDefault="00AE034F" w:rsidP="00AE034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9022B" w:rsidRPr="00910EC2" w:rsidRDefault="0099022B" w:rsidP="0099022B">
      <w:pPr>
        <w:autoSpaceDE w:val="0"/>
        <w:autoSpaceDN w:val="0"/>
        <w:adjustRightInd w:val="0"/>
        <w:spacing w:before="24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 xml:space="preserve">Проектом Решения планируется </w:t>
      </w:r>
      <w:r>
        <w:rPr>
          <w:sz w:val="26"/>
          <w:szCs w:val="26"/>
        </w:rPr>
        <w:t>увелич</w:t>
      </w:r>
      <w:r w:rsidRPr="00910EC2">
        <w:rPr>
          <w:sz w:val="26"/>
          <w:szCs w:val="26"/>
        </w:rPr>
        <w:t xml:space="preserve">ение </w:t>
      </w:r>
      <w:r w:rsidRPr="00910EC2">
        <w:rPr>
          <w:b/>
          <w:sz w:val="26"/>
          <w:szCs w:val="26"/>
        </w:rPr>
        <w:t xml:space="preserve">предельного объема муниципального </w:t>
      </w:r>
      <w:r>
        <w:rPr>
          <w:b/>
          <w:sz w:val="26"/>
          <w:szCs w:val="26"/>
        </w:rPr>
        <w:t xml:space="preserve">внутреннего </w:t>
      </w:r>
      <w:r w:rsidRPr="00910EC2">
        <w:rPr>
          <w:b/>
          <w:sz w:val="26"/>
          <w:szCs w:val="26"/>
        </w:rPr>
        <w:t>долга</w:t>
      </w:r>
      <w:r w:rsidRPr="00910EC2">
        <w:rPr>
          <w:sz w:val="26"/>
          <w:szCs w:val="26"/>
        </w:rPr>
        <w:t xml:space="preserve"> муниципального образования город Алексин:</w:t>
      </w:r>
    </w:p>
    <w:p w:rsidR="0099022B" w:rsidRPr="00910EC2" w:rsidRDefault="0099022B" w:rsidP="009902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Pr="00910EC2">
        <w:rPr>
          <w:b/>
          <w:sz w:val="26"/>
          <w:szCs w:val="26"/>
        </w:rPr>
        <w:t xml:space="preserve"> год</w:t>
      </w:r>
      <w:r w:rsidRPr="00910EC2">
        <w:rPr>
          <w:sz w:val="26"/>
          <w:szCs w:val="26"/>
        </w:rPr>
        <w:t xml:space="preserve"> на</w:t>
      </w:r>
      <w:r w:rsidRPr="00910E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30 000 000,00</w:t>
      </w:r>
      <w:r w:rsidRPr="00910EC2">
        <w:rPr>
          <w:b/>
          <w:sz w:val="26"/>
          <w:szCs w:val="26"/>
        </w:rPr>
        <w:t xml:space="preserve"> рублей</w:t>
      </w:r>
      <w:r w:rsidRPr="00910EC2">
        <w:rPr>
          <w:sz w:val="26"/>
          <w:szCs w:val="26"/>
        </w:rPr>
        <w:t xml:space="preserve"> (составит </w:t>
      </w:r>
      <w:r>
        <w:rPr>
          <w:sz w:val="26"/>
          <w:szCs w:val="26"/>
        </w:rPr>
        <w:t>148 000 000,00</w:t>
      </w:r>
      <w:r w:rsidRPr="00910EC2">
        <w:rPr>
          <w:sz w:val="26"/>
          <w:szCs w:val="26"/>
        </w:rPr>
        <w:t xml:space="preserve"> рублей);</w:t>
      </w:r>
    </w:p>
    <w:p w:rsidR="0099022B" w:rsidRPr="00211735" w:rsidRDefault="0099022B" w:rsidP="009902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0EC2">
        <w:rPr>
          <w:sz w:val="26"/>
          <w:szCs w:val="26"/>
        </w:rPr>
        <w:t>- на</w:t>
      </w:r>
      <w:r w:rsidRPr="00910EC2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910EC2">
        <w:rPr>
          <w:b/>
          <w:sz w:val="26"/>
          <w:szCs w:val="26"/>
        </w:rPr>
        <w:t xml:space="preserve"> год</w:t>
      </w:r>
      <w:r w:rsidRPr="00910EC2">
        <w:rPr>
          <w:sz w:val="26"/>
          <w:szCs w:val="26"/>
        </w:rPr>
        <w:t xml:space="preserve"> </w:t>
      </w:r>
      <w:r w:rsidRPr="00211735">
        <w:rPr>
          <w:sz w:val="26"/>
          <w:szCs w:val="26"/>
        </w:rPr>
        <w:t>на</w:t>
      </w:r>
      <w:r w:rsidRPr="00211735">
        <w:rPr>
          <w:b/>
          <w:sz w:val="26"/>
          <w:szCs w:val="26"/>
        </w:rPr>
        <w:t xml:space="preserve"> 45 000 000,00 рублей</w:t>
      </w:r>
      <w:r w:rsidRPr="00211735">
        <w:rPr>
          <w:sz w:val="26"/>
          <w:szCs w:val="26"/>
        </w:rPr>
        <w:t xml:space="preserve"> (составит 192 000 000,00 рублей);</w:t>
      </w:r>
    </w:p>
    <w:p w:rsidR="0099022B" w:rsidRPr="00211735" w:rsidRDefault="0099022B" w:rsidP="009902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1735">
        <w:rPr>
          <w:sz w:val="26"/>
          <w:szCs w:val="26"/>
        </w:rPr>
        <w:t>- на</w:t>
      </w:r>
      <w:r w:rsidRPr="00211735">
        <w:rPr>
          <w:b/>
          <w:sz w:val="26"/>
          <w:szCs w:val="26"/>
        </w:rPr>
        <w:t xml:space="preserve"> 2023 год</w:t>
      </w:r>
      <w:r w:rsidRPr="00211735">
        <w:rPr>
          <w:sz w:val="26"/>
          <w:szCs w:val="26"/>
        </w:rPr>
        <w:t xml:space="preserve"> на</w:t>
      </w:r>
      <w:r w:rsidRPr="00211735">
        <w:rPr>
          <w:b/>
          <w:sz w:val="26"/>
          <w:szCs w:val="26"/>
        </w:rPr>
        <w:t xml:space="preserve"> 45 000 000,00 рублей</w:t>
      </w:r>
      <w:r w:rsidRPr="00211735">
        <w:rPr>
          <w:sz w:val="26"/>
          <w:szCs w:val="26"/>
        </w:rPr>
        <w:t xml:space="preserve"> (составит 219 000 000,00 рублей).</w:t>
      </w:r>
    </w:p>
    <w:p w:rsidR="0099022B" w:rsidRDefault="0099022B" w:rsidP="0099022B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211735">
        <w:rPr>
          <w:spacing w:val="-4"/>
          <w:sz w:val="26"/>
          <w:szCs w:val="26"/>
        </w:rPr>
        <w:t>Утверждаемые объемы предельного муниципального долга не превышают прогнозируемый общий годовой объем доходов бюджета муниципального образования на 2021 год, а также на плановый период 2022 – 2023 годов без учета объемов безвозмездных поступлений и соответству</w:t>
      </w:r>
      <w:r w:rsidR="00036318">
        <w:rPr>
          <w:spacing w:val="-4"/>
          <w:sz w:val="26"/>
          <w:szCs w:val="26"/>
        </w:rPr>
        <w:t>ю</w:t>
      </w:r>
      <w:r w:rsidRPr="00211735">
        <w:rPr>
          <w:spacing w:val="-4"/>
          <w:sz w:val="26"/>
          <w:szCs w:val="26"/>
        </w:rPr>
        <w:t>т норме, определенной пунктом 3 статьи 107 БК РФ</w:t>
      </w:r>
      <w:r w:rsidRPr="00211735">
        <w:rPr>
          <w:spacing w:val="-4"/>
          <w:sz w:val="28"/>
          <w:szCs w:val="28"/>
        </w:rPr>
        <w:t xml:space="preserve">. </w:t>
      </w:r>
    </w:p>
    <w:p w:rsidR="0099022B" w:rsidRPr="00211735" w:rsidRDefault="0099022B" w:rsidP="0099022B">
      <w:pPr>
        <w:spacing w:before="120"/>
        <w:ind w:firstLine="720"/>
        <w:jc w:val="both"/>
        <w:rPr>
          <w:sz w:val="26"/>
          <w:szCs w:val="26"/>
        </w:rPr>
      </w:pPr>
      <w:r w:rsidRPr="00211735">
        <w:rPr>
          <w:sz w:val="26"/>
          <w:szCs w:val="26"/>
        </w:rPr>
        <w:t xml:space="preserve">В целях соблюдения требований статьи 107 БК РФ </w:t>
      </w:r>
      <w:r w:rsidR="001F7A60">
        <w:rPr>
          <w:sz w:val="26"/>
          <w:szCs w:val="26"/>
        </w:rPr>
        <w:t>п</w:t>
      </w:r>
      <w:r w:rsidRPr="00211735">
        <w:rPr>
          <w:sz w:val="26"/>
          <w:szCs w:val="26"/>
        </w:rPr>
        <w:t xml:space="preserve">роектом Решения устанавливается верхний предел долга по муниципальным гарантиям на 2021 год и на плановый период  2022 – 2023 годов в сумме 0,00 рублей. </w:t>
      </w:r>
    </w:p>
    <w:p w:rsidR="0099022B" w:rsidRPr="00211735" w:rsidRDefault="0099022B" w:rsidP="0099022B">
      <w:pPr>
        <w:ind w:firstLine="720"/>
        <w:jc w:val="both"/>
        <w:rPr>
          <w:sz w:val="26"/>
          <w:szCs w:val="26"/>
        </w:rPr>
      </w:pPr>
      <w:r w:rsidRPr="00211735">
        <w:rPr>
          <w:sz w:val="26"/>
          <w:szCs w:val="26"/>
        </w:rPr>
        <w:t xml:space="preserve">В соответствии со статьей 110.2 БК РФ </w:t>
      </w:r>
      <w:r w:rsidR="001F7A60">
        <w:rPr>
          <w:sz w:val="26"/>
          <w:szCs w:val="26"/>
        </w:rPr>
        <w:t>п</w:t>
      </w:r>
      <w:r w:rsidRPr="00211735">
        <w:rPr>
          <w:sz w:val="26"/>
          <w:szCs w:val="26"/>
        </w:rPr>
        <w:t>роектом Решения утверждается Программа муниципальных гарантий муниципального образования город Алексин в валюте Российской Федерации на 2021 год и на плановый период 2022 и 2023 годов, согласно которой муниципальные гарантии от имени муниципального образования город Алексин в очередном финансовом году и плановом периоде не предоставляются.</w:t>
      </w:r>
    </w:p>
    <w:p w:rsidR="0099022B" w:rsidRPr="00866369" w:rsidRDefault="0099022B" w:rsidP="0099022B">
      <w:pPr>
        <w:spacing w:before="120"/>
        <w:ind w:firstLine="720"/>
        <w:jc w:val="both"/>
        <w:rPr>
          <w:rFonts w:ascii="Verdana" w:hAnsi="Verdana"/>
          <w:sz w:val="26"/>
          <w:szCs w:val="26"/>
        </w:rPr>
      </w:pPr>
      <w:r w:rsidRPr="00211735">
        <w:rPr>
          <w:spacing w:val="-4"/>
          <w:sz w:val="26"/>
          <w:szCs w:val="26"/>
        </w:rPr>
        <w:t>Проектом Решения утверждается новая редакция Программы муниципальных внутренних заимствований города Алексина на 2021 год и плановый период 2022 и 2023 годов, предусматрива</w:t>
      </w:r>
      <w:r w:rsidRPr="00866369">
        <w:rPr>
          <w:spacing w:val="-4"/>
          <w:sz w:val="26"/>
          <w:szCs w:val="26"/>
        </w:rPr>
        <w:t xml:space="preserve">ющая увеличение объема внутренних заимствований на 2021 год на </w:t>
      </w:r>
      <w:r w:rsidRPr="00866369">
        <w:rPr>
          <w:b/>
          <w:spacing w:val="-4"/>
          <w:sz w:val="26"/>
          <w:szCs w:val="26"/>
        </w:rPr>
        <w:t>30 000 000,00 рублей</w:t>
      </w:r>
      <w:r w:rsidRPr="00866369">
        <w:rPr>
          <w:spacing w:val="-4"/>
          <w:sz w:val="26"/>
          <w:szCs w:val="26"/>
        </w:rPr>
        <w:t xml:space="preserve"> или на 38,5% относительно утвержденного первоначально за счет привлечения дополнительного коммерческого кредита. </w:t>
      </w:r>
      <w:r w:rsidRPr="00866369">
        <w:rPr>
          <w:sz w:val="26"/>
          <w:szCs w:val="26"/>
        </w:rPr>
        <w:t>Объем внутренних заимствований (кредиты, полученные от кредитных организаций) в плановом периоде также увеличивается: на 25 000 000,00 рублей (на 33,3%) в 2022 году и на 15 000 000,00 рублей (на 15,3%) в 2023 году.</w:t>
      </w:r>
    </w:p>
    <w:p w:rsidR="0099022B" w:rsidRDefault="0099022B" w:rsidP="009902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3F05">
        <w:rPr>
          <w:sz w:val="26"/>
          <w:szCs w:val="26"/>
        </w:rPr>
        <w:t xml:space="preserve">Общий объем привлечения средств в 2021 году составит </w:t>
      </w:r>
      <w:r w:rsidRPr="007A5D97">
        <w:rPr>
          <w:sz w:val="26"/>
          <w:szCs w:val="26"/>
        </w:rPr>
        <w:t>158 000 000,00 рублей,</w:t>
      </w:r>
      <w:r>
        <w:rPr>
          <w:sz w:val="26"/>
          <w:szCs w:val="26"/>
        </w:rPr>
        <w:t xml:space="preserve"> в 2022 году – 100 000 000,00 рублей, в 2023 году – 113 000 000,00 рублей.</w:t>
      </w:r>
      <w:r w:rsidRPr="007A5D97">
        <w:rPr>
          <w:sz w:val="26"/>
          <w:szCs w:val="26"/>
        </w:rPr>
        <w:t xml:space="preserve"> </w:t>
      </w:r>
      <w:r>
        <w:rPr>
          <w:sz w:val="26"/>
          <w:szCs w:val="26"/>
        </w:rPr>
        <w:t>Сумма привлечения средств в каждом финансовом году бюджетного цикла не превышает общую сумму средств, направляемых на финансирование дефицита бюджета, и объемов погашения долговых обязательств муниципального образования, утверждаемых Проектом решения, что соответствует нормам статьи 106 БК РФ.</w:t>
      </w:r>
    </w:p>
    <w:p w:rsidR="0099022B" w:rsidRPr="003476FF" w:rsidRDefault="0099022B" w:rsidP="0099022B">
      <w:pPr>
        <w:ind w:firstLine="709"/>
        <w:jc w:val="both"/>
        <w:rPr>
          <w:spacing w:val="-4"/>
          <w:sz w:val="26"/>
          <w:szCs w:val="26"/>
        </w:rPr>
      </w:pPr>
      <w:r w:rsidRPr="003476FF">
        <w:rPr>
          <w:spacing w:val="-4"/>
          <w:sz w:val="26"/>
          <w:szCs w:val="26"/>
        </w:rPr>
        <w:t>О</w:t>
      </w:r>
      <w:r w:rsidRPr="003476FF">
        <w:rPr>
          <w:sz w:val="26"/>
          <w:szCs w:val="26"/>
        </w:rPr>
        <w:t xml:space="preserve">бщий объем расходов на погашение основной суммы долга в 2021 году останется неизменным и составит 70 000 000,00 рублей. В плановом периоде предусматривается увеличение объема расходов на погашение основной суммы долга: в 2022 году – на 10 000 000,00 рублей, в 2023 году – на 15 000 000,00 рублей. </w:t>
      </w:r>
    </w:p>
    <w:p w:rsidR="0099022B" w:rsidRDefault="0099022B" w:rsidP="0099022B">
      <w:pPr>
        <w:tabs>
          <w:tab w:val="left" w:pos="960"/>
        </w:tabs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04AF" w:rsidRPr="009645F5" w:rsidRDefault="00AE04AF" w:rsidP="00AE04A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AE04AF" w:rsidRPr="0027707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AE04AF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EF1DD1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F1DD1">
        <w:rPr>
          <w:sz w:val="26"/>
          <w:szCs w:val="26"/>
        </w:rPr>
        <w:t>Разработчиком проекта Решения оперативно устранены в</w:t>
      </w:r>
      <w:r>
        <w:rPr>
          <w:sz w:val="26"/>
          <w:szCs w:val="26"/>
        </w:rPr>
        <w:t>ыявленные ошибки в</w:t>
      </w:r>
      <w:r w:rsidR="00EF1DD1">
        <w:rPr>
          <w:sz w:val="26"/>
          <w:szCs w:val="26"/>
        </w:rPr>
        <w:t>:</w:t>
      </w:r>
    </w:p>
    <w:p w:rsidR="00EF1DD1" w:rsidRDefault="00EF1DD1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пояснительной записке к проекту Решения;</w:t>
      </w:r>
    </w:p>
    <w:p w:rsidR="00EF1DD1" w:rsidRDefault="00AE04AF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1DD1">
        <w:rPr>
          <w:sz w:val="26"/>
          <w:szCs w:val="26"/>
        </w:rPr>
        <w:t xml:space="preserve">- </w:t>
      </w:r>
      <w:r>
        <w:rPr>
          <w:sz w:val="26"/>
          <w:szCs w:val="26"/>
        </w:rPr>
        <w:t>Приложении 4 к проекту Решения «Ведомственная структура расходов бюджета муниципального образования город Алексин на 202</w:t>
      </w:r>
      <w:r w:rsidR="00EF1DD1">
        <w:rPr>
          <w:sz w:val="26"/>
          <w:szCs w:val="26"/>
        </w:rPr>
        <w:t>1</w:t>
      </w:r>
      <w:r>
        <w:rPr>
          <w:sz w:val="26"/>
          <w:szCs w:val="26"/>
        </w:rPr>
        <w:t xml:space="preserve"> год»</w:t>
      </w:r>
      <w:r w:rsidR="00EF1DD1">
        <w:rPr>
          <w:sz w:val="26"/>
          <w:szCs w:val="26"/>
        </w:rPr>
        <w:t>;</w:t>
      </w:r>
    </w:p>
    <w:p w:rsidR="00EF1DD1" w:rsidRDefault="00EF1DD1" w:rsidP="00EF1DD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Приложении 5 к проекту Решения «Ведомственная структура расходов бюджета муниципального образования город Алексин на 202</w:t>
      </w:r>
      <w:r w:rsidR="004B2A5A">
        <w:rPr>
          <w:sz w:val="26"/>
          <w:szCs w:val="26"/>
        </w:rPr>
        <w:t>2 и 2023</w:t>
      </w:r>
      <w:r>
        <w:rPr>
          <w:sz w:val="26"/>
          <w:szCs w:val="26"/>
        </w:rPr>
        <w:t xml:space="preserve"> год</w:t>
      </w:r>
      <w:r w:rsidR="004B2A5A">
        <w:rPr>
          <w:sz w:val="26"/>
          <w:szCs w:val="26"/>
        </w:rPr>
        <w:t>ы</w:t>
      </w:r>
      <w:r>
        <w:rPr>
          <w:sz w:val="26"/>
          <w:szCs w:val="26"/>
        </w:rPr>
        <w:t>»;</w:t>
      </w:r>
    </w:p>
    <w:p w:rsidR="004B2A5A" w:rsidRPr="00876563" w:rsidRDefault="004B2A5A" w:rsidP="004B2A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Приложении 6 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2021 год».</w:t>
      </w:r>
    </w:p>
    <w:p w:rsidR="00AE04AF" w:rsidRPr="00876563" w:rsidRDefault="004B2A5A" w:rsidP="00AE04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E04AF">
        <w:rPr>
          <w:sz w:val="26"/>
          <w:szCs w:val="26"/>
        </w:rPr>
        <w:t>Приложении 7 «Перечень и объемы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классификации расходов бюджета на 202</w:t>
      </w:r>
      <w:r>
        <w:rPr>
          <w:sz w:val="26"/>
          <w:szCs w:val="26"/>
        </w:rPr>
        <w:t>2</w:t>
      </w:r>
      <w:r w:rsidR="00AE04AF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="00AE04AF">
        <w:rPr>
          <w:sz w:val="26"/>
          <w:szCs w:val="26"/>
        </w:rPr>
        <w:t xml:space="preserve"> годы».</w:t>
      </w:r>
    </w:p>
    <w:p w:rsidR="00AE04AF" w:rsidRDefault="00AE04AF" w:rsidP="00AE04AF"/>
    <w:p w:rsidR="009908C7" w:rsidRDefault="009908C7" w:rsidP="00AE04AF"/>
    <w:p w:rsidR="009908C7" w:rsidRDefault="009908C7" w:rsidP="00AE04AF"/>
    <w:p w:rsidR="009908C7" w:rsidRDefault="009908C7" w:rsidP="00AE04AF"/>
    <w:p w:rsidR="009908C7" w:rsidRDefault="009908C7" w:rsidP="00AE04AF"/>
    <w:p w:rsidR="009908C7" w:rsidRDefault="009908C7" w:rsidP="00AE04AF"/>
    <w:p w:rsidR="00AE04AF" w:rsidRDefault="00AE04AF" w:rsidP="00AE04AF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04AF" w:rsidRPr="00144BE3" w:rsidRDefault="00AE04AF" w:rsidP="00AE04A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E04AF" w:rsidRPr="00144BE3" w:rsidRDefault="00AE04AF" w:rsidP="00AE04AF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 xml:space="preserve">муниципального образования  </w:t>
      </w:r>
    </w:p>
    <w:p w:rsidR="00AE04AF" w:rsidRPr="00144BE3" w:rsidRDefault="00AE04AF" w:rsidP="00AE04AF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город Алексин                                                                                               Н.Г. Оксиненко</w:t>
      </w:r>
    </w:p>
    <w:p w:rsidR="00AE04AF" w:rsidRDefault="00AE04AF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AE04AF" w:rsidSect="00B927E1">
      <w:headerReference w:type="even" r:id="rId9"/>
      <w:headerReference w:type="default" r:id="rId10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6F" w:rsidRDefault="00D3426F">
      <w:r>
        <w:separator/>
      </w:r>
    </w:p>
  </w:endnote>
  <w:endnote w:type="continuationSeparator" w:id="1">
    <w:p w:rsidR="00D3426F" w:rsidRDefault="00D3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6F" w:rsidRDefault="00D3426F">
      <w:r>
        <w:separator/>
      </w:r>
    </w:p>
  </w:footnote>
  <w:footnote w:type="continuationSeparator" w:id="1">
    <w:p w:rsidR="00D3426F" w:rsidRDefault="00D3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40" w:rsidRDefault="00014340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4340" w:rsidRDefault="000143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40" w:rsidRDefault="00014340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68BC">
      <w:rPr>
        <w:rStyle w:val="aa"/>
        <w:noProof/>
      </w:rPr>
      <w:t>2</w:t>
    </w:r>
    <w:r>
      <w:rPr>
        <w:rStyle w:val="aa"/>
      </w:rPr>
      <w:fldChar w:fldCharType="end"/>
    </w:r>
  </w:p>
  <w:p w:rsidR="00014340" w:rsidRDefault="000143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33D"/>
    <w:multiLevelType w:val="hybridMultilevel"/>
    <w:tmpl w:val="E1DA0706"/>
    <w:lvl w:ilvl="0" w:tplc="F38E4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77C1"/>
    <w:multiLevelType w:val="hybridMultilevel"/>
    <w:tmpl w:val="4F0010E2"/>
    <w:lvl w:ilvl="0" w:tplc="FBF20D8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C1AD0"/>
    <w:multiLevelType w:val="hybridMultilevel"/>
    <w:tmpl w:val="803E3E2E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0204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3E32CE1"/>
    <w:multiLevelType w:val="hybridMultilevel"/>
    <w:tmpl w:val="619C0C5E"/>
    <w:lvl w:ilvl="0" w:tplc="24A2A7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5B61CF7"/>
    <w:multiLevelType w:val="hybridMultilevel"/>
    <w:tmpl w:val="77C654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B428B"/>
    <w:multiLevelType w:val="hybridMultilevel"/>
    <w:tmpl w:val="0F74137C"/>
    <w:lvl w:ilvl="0" w:tplc="0DC0E1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0F4831"/>
    <w:multiLevelType w:val="hybridMultilevel"/>
    <w:tmpl w:val="29C0271C"/>
    <w:lvl w:ilvl="0" w:tplc="E870A2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>
    <w:nsid w:val="1E850D44"/>
    <w:multiLevelType w:val="hybridMultilevel"/>
    <w:tmpl w:val="67941836"/>
    <w:lvl w:ilvl="0" w:tplc="4148E0AE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  <w:sz w:val="26"/>
      </w:rPr>
    </w:lvl>
    <w:lvl w:ilvl="1" w:tplc="18CCB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2" w:tplc="514427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1E931FC4"/>
    <w:multiLevelType w:val="hybridMultilevel"/>
    <w:tmpl w:val="AE4E7E0C"/>
    <w:lvl w:ilvl="0" w:tplc="3BCC828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157C06"/>
    <w:multiLevelType w:val="hybridMultilevel"/>
    <w:tmpl w:val="98B61D8C"/>
    <w:lvl w:ilvl="0" w:tplc="8FEE42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2EB4B5A"/>
    <w:multiLevelType w:val="multilevel"/>
    <w:tmpl w:val="109200E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407C99"/>
    <w:multiLevelType w:val="hybridMultilevel"/>
    <w:tmpl w:val="E23A70B4"/>
    <w:lvl w:ilvl="0" w:tplc="3410B1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B3D"/>
    <w:multiLevelType w:val="hybridMultilevel"/>
    <w:tmpl w:val="81E4AA4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20F8A"/>
    <w:multiLevelType w:val="hybridMultilevel"/>
    <w:tmpl w:val="4EBCDFF0"/>
    <w:lvl w:ilvl="0" w:tplc="7F1CF11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4940AB"/>
    <w:multiLevelType w:val="hybridMultilevel"/>
    <w:tmpl w:val="49D4E116"/>
    <w:lvl w:ilvl="0" w:tplc="89BA46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5123C85"/>
    <w:multiLevelType w:val="hybridMultilevel"/>
    <w:tmpl w:val="073A912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65B8E"/>
    <w:multiLevelType w:val="hybridMultilevel"/>
    <w:tmpl w:val="267A5FB2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22713A7"/>
    <w:multiLevelType w:val="hybridMultilevel"/>
    <w:tmpl w:val="957425E4"/>
    <w:lvl w:ilvl="0" w:tplc="F542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6">
    <w:nsid w:val="4B3045C6"/>
    <w:multiLevelType w:val="hybridMultilevel"/>
    <w:tmpl w:val="2E0AA4BA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2C59D0"/>
    <w:multiLevelType w:val="hybridMultilevel"/>
    <w:tmpl w:val="392E2D42"/>
    <w:lvl w:ilvl="0" w:tplc="C25615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634BF9"/>
    <w:multiLevelType w:val="hybridMultilevel"/>
    <w:tmpl w:val="70340E88"/>
    <w:lvl w:ilvl="0" w:tplc="DFE867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A43303"/>
    <w:multiLevelType w:val="hybridMultilevel"/>
    <w:tmpl w:val="70329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4D10F6"/>
    <w:multiLevelType w:val="hybridMultilevel"/>
    <w:tmpl w:val="D2405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5F4AF1"/>
    <w:multiLevelType w:val="hybridMultilevel"/>
    <w:tmpl w:val="95241024"/>
    <w:lvl w:ilvl="0" w:tplc="89BA466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F661F0A"/>
    <w:multiLevelType w:val="hybridMultilevel"/>
    <w:tmpl w:val="DA581BAA"/>
    <w:lvl w:ilvl="0" w:tplc="257A0A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44EC76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30F0D85"/>
    <w:multiLevelType w:val="multilevel"/>
    <w:tmpl w:val="619C0C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3D278A"/>
    <w:multiLevelType w:val="hybridMultilevel"/>
    <w:tmpl w:val="109200E6"/>
    <w:lvl w:ilvl="0" w:tplc="EEEA14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6A7A1F4E"/>
    <w:multiLevelType w:val="hybridMultilevel"/>
    <w:tmpl w:val="67080A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B2C45FE"/>
    <w:multiLevelType w:val="hybridMultilevel"/>
    <w:tmpl w:val="A9B87E2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>
    <w:nsid w:val="7B873149"/>
    <w:multiLevelType w:val="hybridMultilevel"/>
    <w:tmpl w:val="4670CDDC"/>
    <w:lvl w:ilvl="0" w:tplc="A6129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C406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C44FF4"/>
    <w:multiLevelType w:val="hybridMultilevel"/>
    <w:tmpl w:val="1D0A93B4"/>
    <w:lvl w:ilvl="0" w:tplc="ECD40A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9"/>
  </w:num>
  <w:num w:numId="4">
    <w:abstractNumId w:val="6"/>
  </w:num>
  <w:num w:numId="5">
    <w:abstractNumId w:val="17"/>
  </w:num>
  <w:num w:numId="6">
    <w:abstractNumId w:val="27"/>
  </w:num>
  <w:num w:numId="7">
    <w:abstractNumId w:val="20"/>
  </w:num>
  <w:num w:numId="8">
    <w:abstractNumId w:val="15"/>
  </w:num>
  <w:num w:numId="9">
    <w:abstractNumId w:val="38"/>
  </w:num>
  <w:num w:numId="10">
    <w:abstractNumId w:val="26"/>
  </w:num>
  <w:num w:numId="11">
    <w:abstractNumId w:val="28"/>
  </w:num>
  <w:num w:numId="12">
    <w:abstractNumId w:val="3"/>
  </w:num>
  <w:num w:numId="13">
    <w:abstractNumId w:val="21"/>
  </w:num>
  <w:num w:numId="14">
    <w:abstractNumId w:val="22"/>
  </w:num>
  <w:num w:numId="15">
    <w:abstractNumId w:val="5"/>
  </w:num>
  <w:num w:numId="16">
    <w:abstractNumId w:val="23"/>
  </w:num>
  <w:num w:numId="17">
    <w:abstractNumId w:val="33"/>
  </w:num>
  <w:num w:numId="18">
    <w:abstractNumId w:val="31"/>
  </w:num>
  <w:num w:numId="19">
    <w:abstractNumId w:val="2"/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1"/>
  </w:num>
  <w:num w:numId="25">
    <w:abstractNumId w:val="25"/>
  </w:num>
  <w:num w:numId="26">
    <w:abstractNumId w:val="12"/>
  </w:num>
  <w:num w:numId="27">
    <w:abstractNumId w:val="32"/>
  </w:num>
  <w:num w:numId="28">
    <w:abstractNumId w:val="36"/>
  </w:num>
  <w:num w:numId="29">
    <w:abstractNumId w:val="34"/>
  </w:num>
  <w:num w:numId="30">
    <w:abstractNumId w:val="18"/>
  </w:num>
  <w:num w:numId="31">
    <w:abstractNumId w:val="7"/>
  </w:num>
  <w:num w:numId="32">
    <w:abstractNumId w:val="30"/>
  </w:num>
  <w:num w:numId="33">
    <w:abstractNumId w:val="37"/>
  </w:num>
  <w:num w:numId="34">
    <w:abstractNumId w:val="13"/>
  </w:num>
  <w:num w:numId="35">
    <w:abstractNumId w:val="43"/>
  </w:num>
  <w:num w:numId="3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0"/>
  </w:num>
  <w:num w:numId="39">
    <w:abstractNumId w:val="24"/>
  </w:num>
  <w:num w:numId="40">
    <w:abstractNumId w:val="0"/>
  </w:num>
  <w:num w:numId="41">
    <w:abstractNumId w:val="16"/>
  </w:num>
  <w:num w:numId="42">
    <w:abstractNumId w:val="8"/>
  </w:num>
  <w:num w:numId="43">
    <w:abstractNumId w:val="44"/>
  </w:num>
  <w:num w:numId="44">
    <w:abstractNumId w:val="14"/>
  </w:num>
  <w:num w:numId="45">
    <w:abstractNumId w:val="19"/>
  </w:num>
  <w:num w:numId="46">
    <w:abstractNumId w:val="40"/>
  </w:num>
  <w:num w:numId="47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CAC"/>
    <w:rsid w:val="00011F3C"/>
    <w:rsid w:val="000123F2"/>
    <w:rsid w:val="00012D50"/>
    <w:rsid w:val="00013127"/>
    <w:rsid w:val="0001340E"/>
    <w:rsid w:val="0001346A"/>
    <w:rsid w:val="000134BB"/>
    <w:rsid w:val="00013686"/>
    <w:rsid w:val="000136A1"/>
    <w:rsid w:val="000136AD"/>
    <w:rsid w:val="0001377F"/>
    <w:rsid w:val="00013A24"/>
    <w:rsid w:val="00014340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4E2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6B7"/>
    <w:rsid w:val="00031A58"/>
    <w:rsid w:val="00031CA2"/>
    <w:rsid w:val="00031DAF"/>
    <w:rsid w:val="00032895"/>
    <w:rsid w:val="00033ADB"/>
    <w:rsid w:val="000344BC"/>
    <w:rsid w:val="0003472C"/>
    <w:rsid w:val="0003559D"/>
    <w:rsid w:val="000358FB"/>
    <w:rsid w:val="00035A1B"/>
    <w:rsid w:val="00035F0F"/>
    <w:rsid w:val="000361CF"/>
    <w:rsid w:val="00036318"/>
    <w:rsid w:val="00036385"/>
    <w:rsid w:val="000375D2"/>
    <w:rsid w:val="00037789"/>
    <w:rsid w:val="00037849"/>
    <w:rsid w:val="00037BA5"/>
    <w:rsid w:val="00037C89"/>
    <w:rsid w:val="00040031"/>
    <w:rsid w:val="00040838"/>
    <w:rsid w:val="000408BC"/>
    <w:rsid w:val="00040D4B"/>
    <w:rsid w:val="00040F89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54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6CA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921"/>
    <w:rsid w:val="00070DF3"/>
    <w:rsid w:val="00070E6E"/>
    <w:rsid w:val="00070EAB"/>
    <w:rsid w:val="000712A4"/>
    <w:rsid w:val="0007175E"/>
    <w:rsid w:val="00071AEC"/>
    <w:rsid w:val="00071F33"/>
    <w:rsid w:val="000720A4"/>
    <w:rsid w:val="000727C8"/>
    <w:rsid w:val="00072ED0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C2E"/>
    <w:rsid w:val="00082D3E"/>
    <w:rsid w:val="00084124"/>
    <w:rsid w:val="00084AD1"/>
    <w:rsid w:val="00085356"/>
    <w:rsid w:val="00085829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0EFD"/>
    <w:rsid w:val="000918FA"/>
    <w:rsid w:val="00091B28"/>
    <w:rsid w:val="00091BF0"/>
    <w:rsid w:val="00092848"/>
    <w:rsid w:val="00093039"/>
    <w:rsid w:val="00093140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97A"/>
    <w:rsid w:val="00096A99"/>
    <w:rsid w:val="00097493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CA"/>
    <w:rsid w:val="000A50D6"/>
    <w:rsid w:val="000A5D1D"/>
    <w:rsid w:val="000A5F0A"/>
    <w:rsid w:val="000A6259"/>
    <w:rsid w:val="000A6DBC"/>
    <w:rsid w:val="000A766A"/>
    <w:rsid w:val="000A7BFD"/>
    <w:rsid w:val="000B0304"/>
    <w:rsid w:val="000B1F9B"/>
    <w:rsid w:val="000B206A"/>
    <w:rsid w:val="000B218F"/>
    <w:rsid w:val="000B25B9"/>
    <w:rsid w:val="000B261F"/>
    <w:rsid w:val="000B28E1"/>
    <w:rsid w:val="000B2CB5"/>
    <w:rsid w:val="000B2E37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9AE"/>
    <w:rsid w:val="000C2EA7"/>
    <w:rsid w:val="000C31A5"/>
    <w:rsid w:val="000C33D5"/>
    <w:rsid w:val="000C37BF"/>
    <w:rsid w:val="000C389A"/>
    <w:rsid w:val="000C3CB9"/>
    <w:rsid w:val="000C42DF"/>
    <w:rsid w:val="000C4536"/>
    <w:rsid w:val="000C4BBA"/>
    <w:rsid w:val="000C5294"/>
    <w:rsid w:val="000C568A"/>
    <w:rsid w:val="000C582E"/>
    <w:rsid w:val="000C5E7E"/>
    <w:rsid w:val="000C66B9"/>
    <w:rsid w:val="000C71AF"/>
    <w:rsid w:val="000C72A5"/>
    <w:rsid w:val="000C7C22"/>
    <w:rsid w:val="000C7E29"/>
    <w:rsid w:val="000D0168"/>
    <w:rsid w:val="000D02E9"/>
    <w:rsid w:val="000D04BD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4FA6"/>
    <w:rsid w:val="000D50E5"/>
    <w:rsid w:val="000D5582"/>
    <w:rsid w:val="000D5F75"/>
    <w:rsid w:val="000D6161"/>
    <w:rsid w:val="000D638F"/>
    <w:rsid w:val="000D666D"/>
    <w:rsid w:val="000D68F4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472D"/>
    <w:rsid w:val="000E521B"/>
    <w:rsid w:val="000E54FC"/>
    <w:rsid w:val="000E55D3"/>
    <w:rsid w:val="000E5646"/>
    <w:rsid w:val="000E6D65"/>
    <w:rsid w:val="000E791B"/>
    <w:rsid w:val="000E7DD4"/>
    <w:rsid w:val="000F03C8"/>
    <w:rsid w:val="000F0AC3"/>
    <w:rsid w:val="000F12BE"/>
    <w:rsid w:val="000F13B3"/>
    <w:rsid w:val="000F1A59"/>
    <w:rsid w:val="000F1F19"/>
    <w:rsid w:val="000F24C2"/>
    <w:rsid w:val="000F2715"/>
    <w:rsid w:val="000F3560"/>
    <w:rsid w:val="000F37F1"/>
    <w:rsid w:val="000F39EB"/>
    <w:rsid w:val="000F3BF6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486"/>
    <w:rsid w:val="001009C5"/>
    <w:rsid w:val="00100BA1"/>
    <w:rsid w:val="00101070"/>
    <w:rsid w:val="00101147"/>
    <w:rsid w:val="00101929"/>
    <w:rsid w:val="00101ACF"/>
    <w:rsid w:val="00101CAD"/>
    <w:rsid w:val="00101FDE"/>
    <w:rsid w:val="001020F8"/>
    <w:rsid w:val="00102427"/>
    <w:rsid w:val="001024C9"/>
    <w:rsid w:val="00102914"/>
    <w:rsid w:val="00102F48"/>
    <w:rsid w:val="00103242"/>
    <w:rsid w:val="00104275"/>
    <w:rsid w:val="00104963"/>
    <w:rsid w:val="00104E0A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27B7D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313D"/>
    <w:rsid w:val="00133194"/>
    <w:rsid w:val="0013368B"/>
    <w:rsid w:val="00133CC9"/>
    <w:rsid w:val="00134213"/>
    <w:rsid w:val="001348DB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CBF"/>
    <w:rsid w:val="00136DF5"/>
    <w:rsid w:val="00136E2B"/>
    <w:rsid w:val="00136ED5"/>
    <w:rsid w:val="001371F2"/>
    <w:rsid w:val="00137A71"/>
    <w:rsid w:val="00137E40"/>
    <w:rsid w:val="0014054A"/>
    <w:rsid w:val="001410B9"/>
    <w:rsid w:val="00141F66"/>
    <w:rsid w:val="00141F6D"/>
    <w:rsid w:val="00141FD4"/>
    <w:rsid w:val="001422F6"/>
    <w:rsid w:val="0014259A"/>
    <w:rsid w:val="00142B47"/>
    <w:rsid w:val="00143575"/>
    <w:rsid w:val="00143981"/>
    <w:rsid w:val="00144236"/>
    <w:rsid w:val="0014454C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762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0D50"/>
    <w:rsid w:val="00161411"/>
    <w:rsid w:val="001625F0"/>
    <w:rsid w:val="00162813"/>
    <w:rsid w:val="00163038"/>
    <w:rsid w:val="001634C5"/>
    <w:rsid w:val="00163863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EE7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17C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4F5A"/>
    <w:rsid w:val="001B5878"/>
    <w:rsid w:val="001B5D42"/>
    <w:rsid w:val="001B61C8"/>
    <w:rsid w:val="001B63FA"/>
    <w:rsid w:val="001B6754"/>
    <w:rsid w:val="001B6830"/>
    <w:rsid w:val="001B6A28"/>
    <w:rsid w:val="001B6D49"/>
    <w:rsid w:val="001B6EA7"/>
    <w:rsid w:val="001B7230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7F0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388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77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225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6DAD"/>
    <w:rsid w:val="001E7074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86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A60"/>
    <w:rsid w:val="001F7B45"/>
    <w:rsid w:val="0020002A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3F"/>
    <w:rsid w:val="002124F0"/>
    <w:rsid w:val="00212AF7"/>
    <w:rsid w:val="00212B73"/>
    <w:rsid w:val="002137F2"/>
    <w:rsid w:val="00213BA1"/>
    <w:rsid w:val="00214501"/>
    <w:rsid w:val="00214AB3"/>
    <w:rsid w:val="002150CF"/>
    <w:rsid w:val="00215154"/>
    <w:rsid w:val="0021545A"/>
    <w:rsid w:val="002157BD"/>
    <w:rsid w:val="00215B73"/>
    <w:rsid w:val="0021661B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0E"/>
    <w:rsid w:val="00224587"/>
    <w:rsid w:val="00224871"/>
    <w:rsid w:val="0022514A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1AE8"/>
    <w:rsid w:val="00231C02"/>
    <w:rsid w:val="002320CD"/>
    <w:rsid w:val="0023223A"/>
    <w:rsid w:val="00232999"/>
    <w:rsid w:val="00232AF0"/>
    <w:rsid w:val="00232E1A"/>
    <w:rsid w:val="00232E84"/>
    <w:rsid w:val="00233561"/>
    <w:rsid w:val="0023399F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FB8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093F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EF2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12C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084"/>
    <w:rsid w:val="00286CE3"/>
    <w:rsid w:val="00286E67"/>
    <w:rsid w:val="0028706F"/>
    <w:rsid w:val="00287C7C"/>
    <w:rsid w:val="002901B1"/>
    <w:rsid w:val="00290534"/>
    <w:rsid w:val="002905F5"/>
    <w:rsid w:val="00290C0D"/>
    <w:rsid w:val="00290E56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6E9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9E4"/>
    <w:rsid w:val="00297A23"/>
    <w:rsid w:val="00297AEC"/>
    <w:rsid w:val="002A02AC"/>
    <w:rsid w:val="002A050E"/>
    <w:rsid w:val="002A09D4"/>
    <w:rsid w:val="002A0F43"/>
    <w:rsid w:val="002A105D"/>
    <w:rsid w:val="002A1550"/>
    <w:rsid w:val="002A1751"/>
    <w:rsid w:val="002A1EDA"/>
    <w:rsid w:val="002A208D"/>
    <w:rsid w:val="002A254E"/>
    <w:rsid w:val="002A25E5"/>
    <w:rsid w:val="002A29AB"/>
    <w:rsid w:val="002A2AFB"/>
    <w:rsid w:val="002A2B19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A7FDD"/>
    <w:rsid w:val="002B0111"/>
    <w:rsid w:val="002B030C"/>
    <w:rsid w:val="002B05F1"/>
    <w:rsid w:val="002B07CD"/>
    <w:rsid w:val="002B0840"/>
    <w:rsid w:val="002B098D"/>
    <w:rsid w:val="002B1A0B"/>
    <w:rsid w:val="002B1E1C"/>
    <w:rsid w:val="002B1EC7"/>
    <w:rsid w:val="002B2FB8"/>
    <w:rsid w:val="002B3F77"/>
    <w:rsid w:val="002B541C"/>
    <w:rsid w:val="002B55D4"/>
    <w:rsid w:val="002B5673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311E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03"/>
    <w:rsid w:val="002D12BC"/>
    <w:rsid w:val="002D1D03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0FF3"/>
    <w:rsid w:val="002E214E"/>
    <w:rsid w:val="002E22D0"/>
    <w:rsid w:val="002E29F7"/>
    <w:rsid w:val="002E2A75"/>
    <w:rsid w:val="002E2CED"/>
    <w:rsid w:val="002E3D15"/>
    <w:rsid w:val="002E406A"/>
    <w:rsid w:val="002E413A"/>
    <w:rsid w:val="002E43B7"/>
    <w:rsid w:val="002E441B"/>
    <w:rsid w:val="002E4489"/>
    <w:rsid w:val="002E47BC"/>
    <w:rsid w:val="002E583A"/>
    <w:rsid w:val="002E5C1C"/>
    <w:rsid w:val="002E640C"/>
    <w:rsid w:val="002E6921"/>
    <w:rsid w:val="002E6BD7"/>
    <w:rsid w:val="002E6BFD"/>
    <w:rsid w:val="002E6C8E"/>
    <w:rsid w:val="002E707F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46F"/>
    <w:rsid w:val="002F3542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0FB7"/>
    <w:rsid w:val="00301021"/>
    <w:rsid w:val="0030153D"/>
    <w:rsid w:val="00301AB9"/>
    <w:rsid w:val="00302086"/>
    <w:rsid w:val="00302333"/>
    <w:rsid w:val="00302413"/>
    <w:rsid w:val="00302BCF"/>
    <w:rsid w:val="0030359C"/>
    <w:rsid w:val="003036FF"/>
    <w:rsid w:val="00303769"/>
    <w:rsid w:val="00303B6A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5D5E"/>
    <w:rsid w:val="0030674D"/>
    <w:rsid w:val="00306787"/>
    <w:rsid w:val="00306C0F"/>
    <w:rsid w:val="00306D24"/>
    <w:rsid w:val="003070D5"/>
    <w:rsid w:val="00307987"/>
    <w:rsid w:val="00307AC2"/>
    <w:rsid w:val="00307ACA"/>
    <w:rsid w:val="003101DB"/>
    <w:rsid w:val="00310300"/>
    <w:rsid w:val="00311614"/>
    <w:rsid w:val="0031165A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5ED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1B2F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6E55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AF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5E3"/>
    <w:rsid w:val="00367896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57F"/>
    <w:rsid w:val="003767AE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5E59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5E1"/>
    <w:rsid w:val="003A067C"/>
    <w:rsid w:val="003A0AEC"/>
    <w:rsid w:val="003A11C9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4729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7FF"/>
    <w:rsid w:val="003C08F0"/>
    <w:rsid w:val="003C1957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25B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0C0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4979"/>
    <w:rsid w:val="003E4FC8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1A3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4DD5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D54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4CC0"/>
    <w:rsid w:val="0040532D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1E3"/>
    <w:rsid w:val="00410A27"/>
    <w:rsid w:val="00410E3D"/>
    <w:rsid w:val="004117E5"/>
    <w:rsid w:val="004119BB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17E84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1C7"/>
    <w:rsid w:val="004222A1"/>
    <w:rsid w:val="0042241D"/>
    <w:rsid w:val="00422640"/>
    <w:rsid w:val="00422F4A"/>
    <w:rsid w:val="004235B5"/>
    <w:rsid w:val="00423AB0"/>
    <w:rsid w:val="00423C68"/>
    <w:rsid w:val="00424640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53"/>
    <w:rsid w:val="00430AA2"/>
    <w:rsid w:val="00430DFC"/>
    <w:rsid w:val="004310D9"/>
    <w:rsid w:val="0043122A"/>
    <w:rsid w:val="004312A1"/>
    <w:rsid w:val="00432000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981"/>
    <w:rsid w:val="00436ACB"/>
    <w:rsid w:val="00436C84"/>
    <w:rsid w:val="00437144"/>
    <w:rsid w:val="00437C0E"/>
    <w:rsid w:val="00437E3E"/>
    <w:rsid w:val="00437EDD"/>
    <w:rsid w:val="00440B0E"/>
    <w:rsid w:val="00440BA4"/>
    <w:rsid w:val="0044183C"/>
    <w:rsid w:val="00441D86"/>
    <w:rsid w:val="00442BE6"/>
    <w:rsid w:val="00443070"/>
    <w:rsid w:val="00443EF7"/>
    <w:rsid w:val="00444005"/>
    <w:rsid w:val="00444124"/>
    <w:rsid w:val="0044413C"/>
    <w:rsid w:val="00444B0F"/>
    <w:rsid w:val="004453D9"/>
    <w:rsid w:val="004454F7"/>
    <w:rsid w:val="004465D7"/>
    <w:rsid w:val="004469C2"/>
    <w:rsid w:val="00446ABB"/>
    <w:rsid w:val="00446BFC"/>
    <w:rsid w:val="0044704B"/>
    <w:rsid w:val="00447167"/>
    <w:rsid w:val="004471F3"/>
    <w:rsid w:val="00447248"/>
    <w:rsid w:val="004474B6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58C"/>
    <w:rsid w:val="00453683"/>
    <w:rsid w:val="004538DA"/>
    <w:rsid w:val="0045412B"/>
    <w:rsid w:val="004542D7"/>
    <w:rsid w:val="004546E6"/>
    <w:rsid w:val="0045481F"/>
    <w:rsid w:val="004554E2"/>
    <w:rsid w:val="004559BD"/>
    <w:rsid w:val="00455C95"/>
    <w:rsid w:val="0045602B"/>
    <w:rsid w:val="00456242"/>
    <w:rsid w:val="00456777"/>
    <w:rsid w:val="0045691C"/>
    <w:rsid w:val="00456FE6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2C5"/>
    <w:rsid w:val="004714E3"/>
    <w:rsid w:val="0047150C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ACD"/>
    <w:rsid w:val="00473CE1"/>
    <w:rsid w:val="00473E32"/>
    <w:rsid w:val="004740FD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4C8"/>
    <w:rsid w:val="0048186B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3AC"/>
    <w:rsid w:val="00492D76"/>
    <w:rsid w:val="0049326C"/>
    <w:rsid w:val="0049472C"/>
    <w:rsid w:val="00494B67"/>
    <w:rsid w:val="00495DA9"/>
    <w:rsid w:val="00496022"/>
    <w:rsid w:val="00497702"/>
    <w:rsid w:val="00497732"/>
    <w:rsid w:val="00497C24"/>
    <w:rsid w:val="004A07BB"/>
    <w:rsid w:val="004A096B"/>
    <w:rsid w:val="004A0CFB"/>
    <w:rsid w:val="004A0E33"/>
    <w:rsid w:val="004A0F67"/>
    <w:rsid w:val="004A1117"/>
    <w:rsid w:val="004A13AB"/>
    <w:rsid w:val="004A14BA"/>
    <w:rsid w:val="004A2244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1D27"/>
    <w:rsid w:val="004B2084"/>
    <w:rsid w:val="004B21A5"/>
    <w:rsid w:val="004B22F4"/>
    <w:rsid w:val="004B2491"/>
    <w:rsid w:val="004B2718"/>
    <w:rsid w:val="004B28EA"/>
    <w:rsid w:val="004B2A5A"/>
    <w:rsid w:val="004B3390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2A91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646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2F89"/>
    <w:rsid w:val="00502F8E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222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6C5B"/>
    <w:rsid w:val="005178C1"/>
    <w:rsid w:val="00517CF5"/>
    <w:rsid w:val="00520439"/>
    <w:rsid w:val="00520548"/>
    <w:rsid w:val="00520635"/>
    <w:rsid w:val="00520B63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7BB"/>
    <w:rsid w:val="00524B54"/>
    <w:rsid w:val="00524D23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0D0"/>
    <w:rsid w:val="00531392"/>
    <w:rsid w:val="00531726"/>
    <w:rsid w:val="005323C4"/>
    <w:rsid w:val="005323C8"/>
    <w:rsid w:val="00532A60"/>
    <w:rsid w:val="00532A91"/>
    <w:rsid w:val="00532EDA"/>
    <w:rsid w:val="0053324C"/>
    <w:rsid w:val="005334E9"/>
    <w:rsid w:val="005337E0"/>
    <w:rsid w:val="00534065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3F07"/>
    <w:rsid w:val="00544209"/>
    <w:rsid w:val="00544751"/>
    <w:rsid w:val="005448B7"/>
    <w:rsid w:val="00544A97"/>
    <w:rsid w:val="00544EF1"/>
    <w:rsid w:val="005451A3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2F87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6E59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9E0"/>
    <w:rsid w:val="00570C51"/>
    <w:rsid w:val="00570CAE"/>
    <w:rsid w:val="00570D21"/>
    <w:rsid w:val="005714DF"/>
    <w:rsid w:val="00571DE5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6E5"/>
    <w:rsid w:val="0057795E"/>
    <w:rsid w:val="00577D13"/>
    <w:rsid w:val="00577E9D"/>
    <w:rsid w:val="00577ED3"/>
    <w:rsid w:val="00577F96"/>
    <w:rsid w:val="00580267"/>
    <w:rsid w:val="0058056C"/>
    <w:rsid w:val="005807B7"/>
    <w:rsid w:val="00580B7E"/>
    <w:rsid w:val="00581147"/>
    <w:rsid w:val="005818B1"/>
    <w:rsid w:val="00581BA1"/>
    <w:rsid w:val="00581C73"/>
    <w:rsid w:val="00581CA7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6"/>
    <w:rsid w:val="005866E8"/>
    <w:rsid w:val="00586A8C"/>
    <w:rsid w:val="00586F06"/>
    <w:rsid w:val="0058714F"/>
    <w:rsid w:val="00587620"/>
    <w:rsid w:val="00590467"/>
    <w:rsid w:val="00591689"/>
    <w:rsid w:val="005920EB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2D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492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1EFF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2C5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90C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82"/>
    <w:rsid w:val="00676A85"/>
    <w:rsid w:val="006771BB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1FA"/>
    <w:rsid w:val="00682319"/>
    <w:rsid w:val="006823AF"/>
    <w:rsid w:val="006827EB"/>
    <w:rsid w:val="00682888"/>
    <w:rsid w:val="00682978"/>
    <w:rsid w:val="00682AD1"/>
    <w:rsid w:val="00682BF6"/>
    <w:rsid w:val="00682F7F"/>
    <w:rsid w:val="00682FB3"/>
    <w:rsid w:val="00683130"/>
    <w:rsid w:val="00683509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5D12"/>
    <w:rsid w:val="00685EEC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A51"/>
    <w:rsid w:val="00691DED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2C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03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656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0E0D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31A"/>
    <w:rsid w:val="006F6C01"/>
    <w:rsid w:val="006F6D5C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0BDF"/>
    <w:rsid w:val="00701162"/>
    <w:rsid w:val="00701180"/>
    <w:rsid w:val="007014E7"/>
    <w:rsid w:val="007016A4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74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913"/>
    <w:rsid w:val="00716BFD"/>
    <w:rsid w:val="00716EAA"/>
    <w:rsid w:val="00717102"/>
    <w:rsid w:val="007172E8"/>
    <w:rsid w:val="00717E29"/>
    <w:rsid w:val="0072049C"/>
    <w:rsid w:val="00720929"/>
    <w:rsid w:val="00720C23"/>
    <w:rsid w:val="007211FF"/>
    <w:rsid w:val="00721896"/>
    <w:rsid w:val="007218A0"/>
    <w:rsid w:val="00721999"/>
    <w:rsid w:val="00721A95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48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654"/>
    <w:rsid w:val="00736994"/>
    <w:rsid w:val="00736F08"/>
    <w:rsid w:val="0073725A"/>
    <w:rsid w:val="0073785B"/>
    <w:rsid w:val="007378FE"/>
    <w:rsid w:val="00737ADA"/>
    <w:rsid w:val="00737AE2"/>
    <w:rsid w:val="00737F41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927"/>
    <w:rsid w:val="00745E5A"/>
    <w:rsid w:val="0074613F"/>
    <w:rsid w:val="0074632F"/>
    <w:rsid w:val="0074673F"/>
    <w:rsid w:val="00746E6E"/>
    <w:rsid w:val="0074736C"/>
    <w:rsid w:val="00747588"/>
    <w:rsid w:val="007476E2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505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D6C"/>
    <w:rsid w:val="00763E95"/>
    <w:rsid w:val="00764653"/>
    <w:rsid w:val="007646D4"/>
    <w:rsid w:val="00764F72"/>
    <w:rsid w:val="007655E6"/>
    <w:rsid w:val="00765A5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4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59C6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3BF"/>
    <w:rsid w:val="007A0955"/>
    <w:rsid w:val="007A0D61"/>
    <w:rsid w:val="007A123F"/>
    <w:rsid w:val="007A1449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160"/>
    <w:rsid w:val="007A33E0"/>
    <w:rsid w:val="007A34B1"/>
    <w:rsid w:val="007A3580"/>
    <w:rsid w:val="007A3771"/>
    <w:rsid w:val="007A37DE"/>
    <w:rsid w:val="007A4C13"/>
    <w:rsid w:val="007A5904"/>
    <w:rsid w:val="007A5A67"/>
    <w:rsid w:val="007A5F9C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95D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A9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1B67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8CD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203"/>
    <w:rsid w:val="007F571C"/>
    <w:rsid w:val="007F576D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433"/>
    <w:rsid w:val="008057D2"/>
    <w:rsid w:val="008068F8"/>
    <w:rsid w:val="00807140"/>
    <w:rsid w:val="008073CE"/>
    <w:rsid w:val="00807F0D"/>
    <w:rsid w:val="00807F91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563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7B8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9E2"/>
    <w:rsid w:val="00823BF0"/>
    <w:rsid w:val="00823E87"/>
    <w:rsid w:val="00824092"/>
    <w:rsid w:val="00824776"/>
    <w:rsid w:val="00825374"/>
    <w:rsid w:val="00825E21"/>
    <w:rsid w:val="0082646D"/>
    <w:rsid w:val="00826A9B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5B80"/>
    <w:rsid w:val="008362D7"/>
    <w:rsid w:val="008362F4"/>
    <w:rsid w:val="00836EC8"/>
    <w:rsid w:val="008370B2"/>
    <w:rsid w:val="0083718F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904"/>
    <w:rsid w:val="00842C5E"/>
    <w:rsid w:val="00843C09"/>
    <w:rsid w:val="00843EF9"/>
    <w:rsid w:val="00844439"/>
    <w:rsid w:val="00844B59"/>
    <w:rsid w:val="00844CF1"/>
    <w:rsid w:val="0084509E"/>
    <w:rsid w:val="00845206"/>
    <w:rsid w:val="008453BD"/>
    <w:rsid w:val="00845D32"/>
    <w:rsid w:val="00845E14"/>
    <w:rsid w:val="008467B5"/>
    <w:rsid w:val="00846B6B"/>
    <w:rsid w:val="00847EE8"/>
    <w:rsid w:val="00847FF5"/>
    <w:rsid w:val="008504BE"/>
    <w:rsid w:val="008504E1"/>
    <w:rsid w:val="00850509"/>
    <w:rsid w:val="00850C26"/>
    <w:rsid w:val="0085135C"/>
    <w:rsid w:val="008513EC"/>
    <w:rsid w:val="00851434"/>
    <w:rsid w:val="008517A5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600AE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1C7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5E8"/>
    <w:rsid w:val="00875685"/>
    <w:rsid w:val="00876419"/>
    <w:rsid w:val="00876563"/>
    <w:rsid w:val="008765F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918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90750"/>
    <w:rsid w:val="00890870"/>
    <w:rsid w:val="0089088B"/>
    <w:rsid w:val="00890DEE"/>
    <w:rsid w:val="00891475"/>
    <w:rsid w:val="0089155E"/>
    <w:rsid w:val="0089163E"/>
    <w:rsid w:val="00891A32"/>
    <w:rsid w:val="00891DBD"/>
    <w:rsid w:val="00891F25"/>
    <w:rsid w:val="0089205E"/>
    <w:rsid w:val="008921E1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3942"/>
    <w:rsid w:val="008A3D07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C97"/>
    <w:rsid w:val="008D445B"/>
    <w:rsid w:val="008D456E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0D4"/>
    <w:rsid w:val="008E0115"/>
    <w:rsid w:val="008E0329"/>
    <w:rsid w:val="008E03C0"/>
    <w:rsid w:val="008E099D"/>
    <w:rsid w:val="008E0AC9"/>
    <w:rsid w:val="008E0BDE"/>
    <w:rsid w:val="008E1017"/>
    <w:rsid w:val="008E18FA"/>
    <w:rsid w:val="008E1AEF"/>
    <w:rsid w:val="008E1C1B"/>
    <w:rsid w:val="008E2060"/>
    <w:rsid w:val="008E28F5"/>
    <w:rsid w:val="008E2D2C"/>
    <w:rsid w:val="008E325B"/>
    <w:rsid w:val="008E353F"/>
    <w:rsid w:val="008E3D41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2BA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0E0"/>
    <w:rsid w:val="008F36AF"/>
    <w:rsid w:val="008F3964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5E93"/>
    <w:rsid w:val="008F6746"/>
    <w:rsid w:val="008F6994"/>
    <w:rsid w:val="008F6AD2"/>
    <w:rsid w:val="008F6B82"/>
    <w:rsid w:val="008F7150"/>
    <w:rsid w:val="008F780B"/>
    <w:rsid w:val="00900187"/>
    <w:rsid w:val="009005B7"/>
    <w:rsid w:val="0090085D"/>
    <w:rsid w:val="00900C2A"/>
    <w:rsid w:val="0090108A"/>
    <w:rsid w:val="00901613"/>
    <w:rsid w:val="0090163A"/>
    <w:rsid w:val="00901977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C95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00B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4F5D"/>
    <w:rsid w:val="00925244"/>
    <w:rsid w:val="009258D1"/>
    <w:rsid w:val="009268D9"/>
    <w:rsid w:val="00926E01"/>
    <w:rsid w:val="00926EB5"/>
    <w:rsid w:val="009270FC"/>
    <w:rsid w:val="00927D46"/>
    <w:rsid w:val="00927F45"/>
    <w:rsid w:val="00930449"/>
    <w:rsid w:val="009309B8"/>
    <w:rsid w:val="00930A96"/>
    <w:rsid w:val="00930C0A"/>
    <w:rsid w:val="00931446"/>
    <w:rsid w:val="00931823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B2B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69F"/>
    <w:rsid w:val="00950A45"/>
    <w:rsid w:val="00950C48"/>
    <w:rsid w:val="00950F9D"/>
    <w:rsid w:val="00951A2C"/>
    <w:rsid w:val="00951CB0"/>
    <w:rsid w:val="00952090"/>
    <w:rsid w:val="00952110"/>
    <w:rsid w:val="0095254E"/>
    <w:rsid w:val="00952784"/>
    <w:rsid w:val="00952A2F"/>
    <w:rsid w:val="00953342"/>
    <w:rsid w:val="009538EF"/>
    <w:rsid w:val="00953F93"/>
    <w:rsid w:val="00954811"/>
    <w:rsid w:val="00954974"/>
    <w:rsid w:val="009550BE"/>
    <w:rsid w:val="00955105"/>
    <w:rsid w:val="00956549"/>
    <w:rsid w:val="009569F0"/>
    <w:rsid w:val="00956CA2"/>
    <w:rsid w:val="00957638"/>
    <w:rsid w:val="0095766D"/>
    <w:rsid w:val="009576B4"/>
    <w:rsid w:val="00957894"/>
    <w:rsid w:val="00957AA5"/>
    <w:rsid w:val="00957CCA"/>
    <w:rsid w:val="009605B0"/>
    <w:rsid w:val="00960613"/>
    <w:rsid w:val="00960B6B"/>
    <w:rsid w:val="0096110C"/>
    <w:rsid w:val="009612B1"/>
    <w:rsid w:val="0096139D"/>
    <w:rsid w:val="0096198F"/>
    <w:rsid w:val="009620B2"/>
    <w:rsid w:val="00962ABD"/>
    <w:rsid w:val="00962B94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764"/>
    <w:rsid w:val="00967227"/>
    <w:rsid w:val="00970649"/>
    <w:rsid w:val="00970ED3"/>
    <w:rsid w:val="00971F54"/>
    <w:rsid w:val="00972286"/>
    <w:rsid w:val="0097297E"/>
    <w:rsid w:val="00972C2D"/>
    <w:rsid w:val="00972C67"/>
    <w:rsid w:val="00973219"/>
    <w:rsid w:val="009735E0"/>
    <w:rsid w:val="009736ED"/>
    <w:rsid w:val="00973A52"/>
    <w:rsid w:val="00973C15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22B"/>
    <w:rsid w:val="0099040F"/>
    <w:rsid w:val="0099069F"/>
    <w:rsid w:val="009908C7"/>
    <w:rsid w:val="00990C23"/>
    <w:rsid w:val="00990EA2"/>
    <w:rsid w:val="00990FB3"/>
    <w:rsid w:val="00991797"/>
    <w:rsid w:val="009917AC"/>
    <w:rsid w:val="00991EB8"/>
    <w:rsid w:val="00992023"/>
    <w:rsid w:val="00992131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A19"/>
    <w:rsid w:val="009B1F8E"/>
    <w:rsid w:val="009B20BA"/>
    <w:rsid w:val="009B21AC"/>
    <w:rsid w:val="009B2243"/>
    <w:rsid w:val="009B32EF"/>
    <w:rsid w:val="009B349B"/>
    <w:rsid w:val="009B4C0C"/>
    <w:rsid w:val="009B5216"/>
    <w:rsid w:val="009B5913"/>
    <w:rsid w:val="009B63A5"/>
    <w:rsid w:val="009B65EB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3E97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76F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480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3DAC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8B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047"/>
    <w:rsid w:val="00A06422"/>
    <w:rsid w:val="00A06902"/>
    <w:rsid w:val="00A06F53"/>
    <w:rsid w:val="00A07C45"/>
    <w:rsid w:val="00A07FBF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3C7"/>
    <w:rsid w:val="00A12B9B"/>
    <w:rsid w:val="00A12FC3"/>
    <w:rsid w:val="00A1311B"/>
    <w:rsid w:val="00A13249"/>
    <w:rsid w:val="00A13473"/>
    <w:rsid w:val="00A137D3"/>
    <w:rsid w:val="00A13830"/>
    <w:rsid w:val="00A13A5C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2F"/>
    <w:rsid w:val="00A3657A"/>
    <w:rsid w:val="00A369A2"/>
    <w:rsid w:val="00A37705"/>
    <w:rsid w:val="00A400B7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161D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3E59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02E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A73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866"/>
    <w:rsid w:val="00A8793D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1A3"/>
    <w:rsid w:val="00A97548"/>
    <w:rsid w:val="00A9790E"/>
    <w:rsid w:val="00A97AD1"/>
    <w:rsid w:val="00A97CB2"/>
    <w:rsid w:val="00A97F45"/>
    <w:rsid w:val="00AA01BF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8BC"/>
    <w:rsid w:val="00AA6C2B"/>
    <w:rsid w:val="00AA6C5C"/>
    <w:rsid w:val="00AA6CA3"/>
    <w:rsid w:val="00AA7728"/>
    <w:rsid w:val="00AA7A14"/>
    <w:rsid w:val="00AA7CD7"/>
    <w:rsid w:val="00AA7DA6"/>
    <w:rsid w:val="00AB0322"/>
    <w:rsid w:val="00AB04BE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1AD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9EA"/>
    <w:rsid w:val="00AC0D23"/>
    <w:rsid w:val="00AC100F"/>
    <w:rsid w:val="00AC16F7"/>
    <w:rsid w:val="00AC1D4B"/>
    <w:rsid w:val="00AC1EBD"/>
    <w:rsid w:val="00AC220A"/>
    <w:rsid w:val="00AC220E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139"/>
    <w:rsid w:val="00AC47B4"/>
    <w:rsid w:val="00AC480C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929"/>
    <w:rsid w:val="00AC7D19"/>
    <w:rsid w:val="00AC7E41"/>
    <w:rsid w:val="00AD04D8"/>
    <w:rsid w:val="00AD0978"/>
    <w:rsid w:val="00AD09E0"/>
    <w:rsid w:val="00AD13C7"/>
    <w:rsid w:val="00AD1A76"/>
    <w:rsid w:val="00AD1AE7"/>
    <w:rsid w:val="00AD294A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34F"/>
    <w:rsid w:val="00AE04AF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A6C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AF7CA7"/>
    <w:rsid w:val="00B002E6"/>
    <w:rsid w:val="00B00335"/>
    <w:rsid w:val="00B0034A"/>
    <w:rsid w:val="00B003E6"/>
    <w:rsid w:val="00B00A98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C41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366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0EA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2BD2"/>
    <w:rsid w:val="00B3309E"/>
    <w:rsid w:val="00B333A5"/>
    <w:rsid w:val="00B33B13"/>
    <w:rsid w:val="00B34124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4B2"/>
    <w:rsid w:val="00B407FB"/>
    <w:rsid w:val="00B40973"/>
    <w:rsid w:val="00B40E34"/>
    <w:rsid w:val="00B41406"/>
    <w:rsid w:val="00B41758"/>
    <w:rsid w:val="00B418A3"/>
    <w:rsid w:val="00B4199C"/>
    <w:rsid w:val="00B41E3F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1C1D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37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52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87E42"/>
    <w:rsid w:val="00B900DD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782"/>
    <w:rsid w:val="00B96C32"/>
    <w:rsid w:val="00B96C60"/>
    <w:rsid w:val="00B97291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6D5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6C"/>
    <w:rsid w:val="00BB52EF"/>
    <w:rsid w:val="00BB5525"/>
    <w:rsid w:val="00BB5E7B"/>
    <w:rsid w:val="00BB7626"/>
    <w:rsid w:val="00BB76E2"/>
    <w:rsid w:val="00BB77DA"/>
    <w:rsid w:val="00BC080A"/>
    <w:rsid w:val="00BC13B9"/>
    <w:rsid w:val="00BC15FD"/>
    <w:rsid w:val="00BC212A"/>
    <w:rsid w:val="00BC27FC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235B"/>
    <w:rsid w:val="00BE26DA"/>
    <w:rsid w:val="00BE2A14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B40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5C2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7F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9D9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3F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5DD1"/>
    <w:rsid w:val="00C7656B"/>
    <w:rsid w:val="00C76AE3"/>
    <w:rsid w:val="00C779C0"/>
    <w:rsid w:val="00C77B82"/>
    <w:rsid w:val="00C77ED3"/>
    <w:rsid w:val="00C80944"/>
    <w:rsid w:val="00C80ABE"/>
    <w:rsid w:val="00C80CAB"/>
    <w:rsid w:val="00C818A9"/>
    <w:rsid w:val="00C818B4"/>
    <w:rsid w:val="00C82FA8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2D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0FE2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4E4C"/>
    <w:rsid w:val="00CA5204"/>
    <w:rsid w:val="00CA52D7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C5D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34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4D9"/>
    <w:rsid w:val="00CC4AA8"/>
    <w:rsid w:val="00CC4F27"/>
    <w:rsid w:val="00CC5121"/>
    <w:rsid w:val="00CC5383"/>
    <w:rsid w:val="00CC5A42"/>
    <w:rsid w:val="00CC5A57"/>
    <w:rsid w:val="00CC63FA"/>
    <w:rsid w:val="00CC6828"/>
    <w:rsid w:val="00CC70FD"/>
    <w:rsid w:val="00CC710E"/>
    <w:rsid w:val="00CC7261"/>
    <w:rsid w:val="00CC7FF1"/>
    <w:rsid w:val="00CD079C"/>
    <w:rsid w:val="00CD0B3C"/>
    <w:rsid w:val="00CD0D91"/>
    <w:rsid w:val="00CD18D3"/>
    <w:rsid w:val="00CD1903"/>
    <w:rsid w:val="00CD1C2F"/>
    <w:rsid w:val="00CD21BF"/>
    <w:rsid w:val="00CD2375"/>
    <w:rsid w:val="00CD2FEB"/>
    <w:rsid w:val="00CD3161"/>
    <w:rsid w:val="00CD39F1"/>
    <w:rsid w:val="00CD3B9F"/>
    <w:rsid w:val="00CD3DDD"/>
    <w:rsid w:val="00CD414D"/>
    <w:rsid w:val="00CD45B0"/>
    <w:rsid w:val="00CD4926"/>
    <w:rsid w:val="00CD4FB7"/>
    <w:rsid w:val="00CD5B17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0BB3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330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2A69"/>
    <w:rsid w:val="00D23204"/>
    <w:rsid w:val="00D240A2"/>
    <w:rsid w:val="00D240D1"/>
    <w:rsid w:val="00D24C0C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26F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6F9"/>
    <w:rsid w:val="00D46925"/>
    <w:rsid w:val="00D46992"/>
    <w:rsid w:val="00D47AD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249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5613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078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BB7"/>
    <w:rsid w:val="00DA0C77"/>
    <w:rsid w:val="00DA0CD6"/>
    <w:rsid w:val="00DA0E71"/>
    <w:rsid w:val="00DA17ED"/>
    <w:rsid w:val="00DA1936"/>
    <w:rsid w:val="00DA21CC"/>
    <w:rsid w:val="00DA21E4"/>
    <w:rsid w:val="00DA28FA"/>
    <w:rsid w:val="00DA29DB"/>
    <w:rsid w:val="00DA2CA0"/>
    <w:rsid w:val="00DA2F5C"/>
    <w:rsid w:val="00DA32AC"/>
    <w:rsid w:val="00DA3A43"/>
    <w:rsid w:val="00DA3A45"/>
    <w:rsid w:val="00DA3ED3"/>
    <w:rsid w:val="00DA456F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35D"/>
    <w:rsid w:val="00DB57D8"/>
    <w:rsid w:val="00DB5B00"/>
    <w:rsid w:val="00DB5C36"/>
    <w:rsid w:val="00DB5FD4"/>
    <w:rsid w:val="00DB6185"/>
    <w:rsid w:val="00DB623E"/>
    <w:rsid w:val="00DB660A"/>
    <w:rsid w:val="00DB7122"/>
    <w:rsid w:val="00DB717F"/>
    <w:rsid w:val="00DB7297"/>
    <w:rsid w:val="00DB7918"/>
    <w:rsid w:val="00DB7997"/>
    <w:rsid w:val="00DB7C11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545"/>
    <w:rsid w:val="00DD4ABB"/>
    <w:rsid w:val="00DD4C96"/>
    <w:rsid w:val="00DD4F0B"/>
    <w:rsid w:val="00DD5094"/>
    <w:rsid w:val="00DD516B"/>
    <w:rsid w:val="00DD65E6"/>
    <w:rsid w:val="00DD695A"/>
    <w:rsid w:val="00DD73ED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838"/>
    <w:rsid w:val="00DE5BBF"/>
    <w:rsid w:val="00DE6101"/>
    <w:rsid w:val="00DE63BA"/>
    <w:rsid w:val="00DE6614"/>
    <w:rsid w:val="00DE6841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7F2"/>
    <w:rsid w:val="00DF2B6A"/>
    <w:rsid w:val="00DF2CFB"/>
    <w:rsid w:val="00DF3511"/>
    <w:rsid w:val="00DF3D7B"/>
    <w:rsid w:val="00DF44E2"/>
    <w:rsid w:val="00DF4807"/>
    <w:rsid w:val="00DF5057"/>
    <w:rsid w:val="00DF5438"/>
    <w:rsid w:val="00DF5779"/>
    <w:rsid w:val="00DF58B4"/>
    <w:rsid w:val="00DF59CD"/>
    <w:rsid w:val="00DF5BBE"/>
    <w:rsid w:val="00DF66B6"/>
    <w:rsid w:val="00DF6821"/>
    <w:rsid w:val="00DF6A1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2CE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3AA0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6DF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644"/>
    <w:rsid w:val="00E248BC"/>
    <w:rsid w:val="00E251C1"/>
    <w:rsid w:val="00E252A6"/>
    <w:rsid w:val="00E257D9"/>
    <w:rsid w:val="00E2662C"/>
    <w:rsid w:val="00E26CCD"/>
    <w:rsid w:val="00E27839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3F67"/>
    <w:rsid w:val="00E34323"/>
    <w:rsid w:val="00E34505"/>
    <w:rsid w:val="00E34889"/>
    <w:rsid w:val="00E34D9A"/>
    <w:rsid w:val="00E351C7"/>
    <w:rsid w:val="00E35794"/>
    <w:rsid w:val="00E3631D"/>
    <w:rsid w:val="00E36577"/>
    <w:rsid w:val="00E36F6E"/>
    <w:rsid w:val="00E40288"/>
    <w:rsid w:val="00E40896"/>
    <w:rsid w:val="00E4097A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70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1F3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246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67F86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1A"/>
    <w:rsid w:val="00E80C84"/>
    <w:rsid w:val="00E8148E"/>
    <w:rsid w:val="00E81537"/>
    <w:rsid w:val="00E815C9"/>
    <w:rsid w:val="00E8185F"/>
    <w:rsid w:val="00E81B4E"/>
    <w:rsid w:val="00E8209C"/>
    <w:rsid w:val="00E82421"/>
    <w:rsid w:val="00E825B7"/>
    <w:rsid w:val="00E82CAC"/>
    <w:rsid w:val="00E833F9"/>
    <w:rsid w:val="00E839CB"/>
    <w:rsid w:val="00E83DDB"/>
    <w:rsid w:val="00E84042"/>
    <w:rsid w:val="00E84581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95D"/>
    <w:rsid w:val="00E92BDB"/>
    <w:rsid w:val="00E92E78"/>
    <w:rsid w:val="00E92FBD"/>
    <w:rsid w:val="00E93623"/>
    <w:rsid w:val="00E936E1"/>
    <w:rsid w:val="00E9372B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14CE"/>
    <w:rsid w:val="00EA1646"/>
    <w:rsid w:val="00EA18DF"/>
    <w:rsid w:val="00EA1CF6"/>
    <w:rsid w:val="00EA2E83"/>
    <w:rsid w:val="00EA33EF"/>
    <w:rsid w:val="00EA343A"/>
    <w:rsid w:val="00EA349B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304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BD6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24B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2AD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CF4"/>
    <w:rsid w:val="00EE4D46"/>
    <w:rsid w:val="00EE51CE"/>
    <w:rsid w:val="00EE6E4C"/>
    <w:rsid w:val="00EE7127"/>
    <w:rsid w:val="00EE75BD"/>
    <w:rsid w:val="00EE7776"/>
    <w:rsid w:val="00EE7DDD"/>
    <w:rsid w:val="00EF0824"/>
    <w:rsid w:val="00EF0A61"/>
    <w:rsid w:val="00EF14BC"/>
    <w:rsid w:val="00EF14C3"/>
    <w:rsid w:val="00EF160E"/>
    <w:rsid w:val="00EF16E1"/>
    <w:rsid w:val="00EF1B47"/>
    <w:rsid w:val="00EF1DD1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494B"/>
    <w:rsid w:val="00F04D52"/>
    <w:rsid w:val="00F05360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DAC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8D8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25F"/>
    <w:rsid w:val="00F42416"/>
    <w:rsid w:val="00F4287B"/>
    <w:rsid w:val="00F42D48"/>
    <w:rsid w:val="00F42FDF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50019"/>
    <w:rsid w:val="00F50538"/>
    <w:rsid w:val="00F50AC1"/>
    <w:rsid w:val="00F5121A"/>
    <w:rsid w:val="00F51416"/>
    <w:rsid w:val="00F51430"/>
    <w:rsid w:val="00F51FB0"/>
    <w:rsid w:val="00F5213A"/>
    <w:rsid w:val="00F522E5"/>
    <w:rsid w:val="00F523AF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DA3"/>
    <w:rsid w:val="00F707BE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39D"/>
    <w:rsid w:val="00F7745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B12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1DD1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CD6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642E"/>
    <w:rsid w:val="00FA7372"/>
    <w:rsid w:val="00FA7ABF"/>
    <w:rsid w:val="00FB0B84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48C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7462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2A5"/>
    <w:rsid w:val="00FD24B4"/>
    <w:rsid w:val="00FD24E5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32C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Абзац списка11"/>
    <w:basedOn w:val="a"/>
    <w:rsid w:val="004F6646"/>
    <w:pPr>
      <w:ind w:left="720"/>
      <w:contextualSpacing/>
    </w:pPr>
  </w:style>
  <w:style w:type="paragraph" w:styleId="af9">
    <w:name w:val="List Paragraph"/>
    <w:basedOn w:val="a"/>
    <w:qFormat/>
    <w:rsid w:val="00F5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93DBD33105BA43146A771AC499C4A3FF0582BB1A57C8AEB28AFA4245E7E5A1681851CA7E3DB0414768B18169612335D78036l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11887</Words>
  <Characters>67762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79491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consultantplus://offline/ref=3C8B0798B28E7C25B7DBB393DBD33105BA43146A771AC499C4A3FF0582BB1A57C8AEB28AFA4245E7E5A1681851CA7E3DB0414768B18169612335D78036lEG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2021-03-29T09:20:00Z</cp:lastPrinted>
  <dcterms:created xsi:type="dcterms:W3CDTF">2022-09-12T07:39:00Z</dcterms:created>
  <dcterms:modified xsi:type="dcterms:W3CDTF">2022-09-12T07:39:00Z</dcterms:modified>
</cp:coreProperties>
</file>