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64" w:rsidRDefault="00EF6164">
      <w:pPr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DE2F11" w:rsidTr="00DE2F11">
        <w:tc>
          <w:tcPr>
            <w:tcW w:w="9750" w:type="dxa"/>
            <w:gridSpan w:val="2"/>
            <w:hideMark/>
          </w:tcPr>
          <w:p w:rsidR="00DE2F11" w:rsidRDefault="00DE2F1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Cs w:val="24"/>
                <w:lang w:eastAsia="zh-CN" w:bidi="hi-IN"/>
              </w:rPr>
            </w:pPr>
            <w:r>
              <w:rPr>
                <w:b/>
                <w:szCs w:val="24"/>
              </w:rPr>
              <w:t>Тульская область</w:t>
            </w:r>
          </w:p>
        </w:tc>
      </w:tr>
      <w:tr w:rsidR="00DE2F11" w:rsidTr="00DE2F11">
        <w:tc>
          <w:tcPr>
            <w:tcW w:w="9750" w:type="dxa"/>
            <w:gridSpan w:val="2"/>
            <w:hideMark/>
          </w:tcPr>
          <w:p w:rsidR="00DE2F11" w:rsidRDefault="00DE2F1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Cs w:val="24"/>
                <w:lang w:eastAsia="zh-CN" w:bidi="hi-IN"/>
              </w:rPr>
            </w:pPr>
            <w:r>
              <w:rPr>
                <w:b/>
                <w:szCs w:val="24"/>
              </w:rPr>
              <w:t>муниципальное образование город Алексин</w:t>
            </w:r>
          </w:p>
        </w:tc>
      </w:tr>
      <w:tr w:rsidR="00DE2F11" w:rsidTr="00DE2F11">
        <w:tc>
          <w:tcPr>
            <w:tcW w:w="9750" w:type="dxa"/>
            <w:gridSpan w:val="2"/>
          </w:tcPr>
          <w:p w:rsidR="00DE2F11" w:rsidRDefault="00DE2F11">
            <w:pPr>
              <w:jc w:val="center"/>
              <w:rPr>
                <w:rFonts w:ascii="Times New Roman" w:eastAsia="Calibri" w:hAnsi="Times New Roman"/>
                <w:b/>
                <w:kern w:val="2"/>
                <w:szCs w:val="24"/>
                <w:lang w:eastAsia="zh-CN" w:bidi="hi-IN"/>
              </w:rPr>
            </w:pPr>
            <w:r>
              <w:rPr>
                <w:b/>
                <w:szCs w:val="24"/>
              </w:rPr>
              <w:t>Администрация</w:t>
            </w:r>
          </w:p>
          <w:p w:rsidR="00DE2F11" w:rsidRDefault="00DE2F11">
            <w:pPr>
              <w:jc w:val="center"/>
              <w:rPr>
                <w:rFonts w:eastAsia="Andale Sans UI"/>
                <w:b/>
                <w:szCs w:val="24"/>
                <w:lang w:eastAsia="en-US"/>
              </w:rPr>
            </w:pPr>
          </w:p>
          <w:p w:rsidR="00DE2F11" w:rsidRDefault="00DE2F11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Cs w:val="24"/>
                <w:lang w:eastAsia="zh-CN" w:bidi="hi-IN"/>
              </w:rPr>
            </w:pPr>
          </w:p>
        </w:tc>
      </w:tr>
      <w:tr w:rsidR="00DE2F11" w:rsidTr="00DE2F11">
        <w:tc>
          <w:tcPr>
            <w:tcW w:w="9750" w:type="dxa"/>
            <w:gridSpan w:val="2"/>
            <w:hideMark/>
          </w:tcPr>
          <w:p w:rsidR="00DE2F11" w:rsidRDefault="00DE2F1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Cs w:val="24"/>
                <w:lang w:eastAsia="zh-CN" w:bidi="hi-IN"/>
              </w:rPr>
            </w:pPr>
            <w:r>
              <w:rPr>
                <w:b/>
                <w:szCs w:val="24"/>
              </w:rPr>
              <w:t>РАСПОРЯЖЕНИЕ</w:t>
            </w:r>
          </w:p>
        </w:tc>
      </w:tr>
      <w:tr w:rsidR="00DE2F11" w:rsidTr="00DE2F11">
        <w:trPr>
          <w:trHeight w:val="121"/>
        </w:trPr>
        <w:tc>
          <w:tcPr>
            <w:tcW w:w="9750" w:type="dxa"/>
            <w:gridSpan w:val="2"/>
          </w:tcPr>
          <w:p w:rsidR="00DE2F11" w:rsidRDefault="00DE2F11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Cs w:val="24"/>
                <w:lang w:eastAsia="zh-CN" w:bidi="hi-IN"/>
              </w:rPr>
            </w:pPr>
          </w:p>
        </w:tc>
      </w:tr>
      <w:tr w:rsidR="00DE2F11" w:rsidTr="00DE2F11">
        <w:tc>
          <w:tcPr>
            <w:tcW w:w="4785" w:type="dxa"/>
            <w:hideMark/>
          </w:tcPr>
          <w:p w:rsidR="00DE2F11" w:rsidRDefault="00DE2F11" w:rsidP="00317683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Cs w:val="24"/>
                <w:lang w:eastAsia="zh-CN" w:bidi="hi-IN"/>
              </w:rPr>
            </w:pPr>
            <w:r>
              <w:rPr>
                <w:b/>
                <w:szCs w:val="24"/>
              </w:rPr>
              <w:t xml:space="preserve">от </w:t>
            </w:r>
            <w:r w:rsidR="00317683">
              <w:rPr>
                <w:b/>
                <w:szCs w:val="24"/>
              </w:rPr>
              <w:t xml:space="preserve">06.05.2025 </w:t>
            </w:r>
            <w:r>
              <w:rPr>
                <w:b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DE2F11" w:rsidRDefault="00DE2F11" w:rsidP="00317683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Cs w:val="24"/>
                <w:lang w:eastAsia="zh-CN" w:bidi="hi-IN"/>
              </w:rPr>
            </w:pPr>
            <w:r>
              <w:rPr>
                <w:b/>
                <w:szCs w:val="24"/>
              </w:rPr>
              <w:t xml:space="preserve">№ </w:t>
            </w:r>
            <w:r w:rsidR="00317683">
              <w:rPr>
                <w:b/>
                <w:szCs w:val="24"/>
              </w:rPr>
              <w:t>76-рп</w:t>
            </w:r>
          </w:p>
        </w:tc>
      </w:tr>
    </w:tbl>
    <w:p w:rsidR="00EF6164" w:rsidRDefault="00EF6164">
      <w:pPr>
        <w:jc w:val="both"/>
        <w:rPr>
          <w:rFonts w:ascii="Times New Roman" w:hAnsi="Times New Roman"/>
          <w:b/>
          <w:sz w:val="28"/>
        </w:rPr>
      </w:pPr>
    </w:p>
    <w:p w:rsidR="00EF6164" w:rsidRDefault="00EF6164">
      <w:pPr>
        <w:jc w:val="both"/>
        <w:rPr>
          <w:rFonts w:ascii="Times New Roman" w:hAnsi="Times New Roman"/>
          <w:b/>
          <w:sz w:val="28"/>
        </w:rPr>
      </w:pPr>
    </w:p>
    <w:p w:rsidR="00EF6164" w:rsidRDefault="00EF6164">
      <w:pPr>
        <w:jc w:val="both"/>
        <w:rPr>
          <w:rFonts w:ascii="Times New Roman" w:hAnsi="Times New Roman"/>
          <w:b/>
          <w:sz w:val="28"/>
        </w:rPr>
      </w:pPr>
    </w:p>
    <w:p w:rsidR="00EF6164" w:rsidRDefault="00EF6164">
      <w:pPr>
        <w:pStyle w:val="af6"/>
        <w:tabs>
          <w:tab w:val="clear" w:pos="4153"/>
          <w:tab w:val="clear" w:pos="8306"/>
        </w:tabs>
        <w:jc w:val="center"/>
        <w:rPr>
          <w:b/>
          <w:sz w:val="26"/>
        </w:rPr>
      </w:pPr>
    </w:p>
    <w:p w:rsidR="00EF6164" w:rsidRDefault="00EF6164">
      <w:pPr>
        <w:pStyle w:val="af6"/>
        <w:tabs>
          <w:tab w:val="clear" w:pos="4153"/>
          <w:tab w:val="clear" w:pos="8306"/>
        </w:tabs>
        <w:jc w:val="center"/>
        <w:rPr>
          <w:b/>
          <w:sz w:val="26"/>
        </w:rPr>
      </w:pPr>
    </w:p>
    <w:p w:rsidR="00EF6164" w:rsidRDefault="00EF6164">
      <w:pPr>
        <w:pStyle w:val="af6"/>
        <w:tabs>
          <w:tab w:val="clear" w:pos="4153"/>
          <w:tab w:val="clear" w:pos="8306"/>
        </w:tabs>
        <w:jc w:val="center"/>
        <w:rPr>
          <w:b/>
          <w:sz w:val="26"/>
        </w:rPr>
      </w:pPr>
    </w:p>
    <w:p w:rsidR="00EF6164" w:rsidRDefault="00EF6164">
      <w:pPr>
        <w:pStyle w:val="af6"/>
        <w:tabs>
          <w:tab w:val="clear" w:pos="4153"/>
          <w:tab w:val="clear" w:pos="8306"/>
        </w:tabs>
        <w:jc w:val="center"/>
        <w:rPr>
          <w:b/>
          <w:sz w:val="26"/>
        </w:rPr>
      </w:pPr>
    </w:p>
    <w:p w:rsidR="00EF6164" w:rsidRDefault="00DE2F11">
      <w:pPr>
        <w:pStyle w:val="af6"/>
        <w:tabs>
          <w:tab w:val="clear" w:pos="4153"/>
          <w:tab w:val="clear" w:pos="8306"/>
        </w:tabs>
        <w:jc w:val="center"/>
        <w:rPr>
          <w:b/>
          <w:sz w:val="26"/>
        </w:rPr>
      </w:pPr>
      <w:r>
        <w:rPr>
          <w:b/>
          <w:sz w:val="26"/>
        </w:rPr>
        <w:t>Об утверждении адресного перечня многоквартирных домов, в которых за счет предоставляемых иных межбюджетных трансфертов планируется проведение работ по ремонту общего имущества в многоквартирных домах</w:t>
      </w:r>
    </w:p>
    <w:p w:rsidR="00EF6164" w:rsidRDefault="00DE2F11">
      <w:pPr>
        <w:jc w:val="center"/>
        <w:rPr>
          <w:rFonts w:ascii="Times New Roman" w:hAnsi="Times New Roman"/>
          <w:b/>
          <w:sz w:val="26"/>
        </w:rPr>
      </w:pPr>
      <w:r>
        <w:rPr>
          <w:b/>
          <w:sz w:val="26"/>
        </w:rPr>
        <w:t>на территории муниципального образования город Алексин в 2025 году</w:t>
      </w:r>
    </w:p>
    <w:p w:rsidR="00EF6164" w:rsidRDefault="00EF6164">
      <w:pPr>
        <w:jc w:val="center"/>
        <w:rPr>
          <w:rFonts w:ascii="Times New Roman" w:hAnsi="Times New Roman"/>
          <w:b/>
          <w:sz w:val="26"/>
        </w:rPr>
      </w:pPr>
    </w:p>
    <w:p w:rsidR="00EF6164" w:rsidRDefault="00DE2F11">
      <w:pPr>
        <w:pStyle w:val="a9"/>
        <w:ind w:firstLine="567"/>
        <w:jc w:val="both"/>
        <w:rPr>
          <w:sz w:val="26"/>
        </w:rPr>
      </w:pPr>
      <w:r>
        <w:rPr>
          <w:sz w:val="26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Постановлением администрации муниципального образования город Алексин от 18.04.2025 года № 431 «Об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организациям, в целях финансового обеспечения затрат на выполнение работ по ремонту общего имущества в многоквартирных домах на территории муниципального образования город Алексин»,протоколом подведения итогов отбора получателей субсидии на финансовое обеспечение затрат на выполнение  работ по ремонту общего имущества в многоквартирных домах на территории муниципального образования город Алексин от 05.05.2025 года № И-25-851-80460-2-0082, на основании Устава городского округа город Алексин Тульской области:</w:t>
      </w:r>
    </w:p>
    <w:p w:rsidR="00EF6164" w:rsidRDefault="00DE2F11">
      <w:pPr>
        <w:ind w:firstLine="709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sz w:val="26"/>
        </w:rPr>
        <w:t xml:space="preserve">Утвердить адресный перечень многоквартирных домов, в которых за счет предоставляемых иных межбюджетных трансфертов планируется проведение работ по ремонту общего имущества в многоквартирных домах на территории муниципального образования город Алексин в 2025 </w:t>
      </w:r>
      <w:proofErr w:type="gramStart"/>
      <w:r>
        <w:rPr>
          <w:sz w:val="26"/>
        </w:rPr>
        <w:t>году</w:t>
      </w:r>
      <w:r>
        <w:rPr>
          <w:rFonts w:ascii="Times New Roman" w:hAnsi="Times New Roman"/>
          <w:sz w:val="26"/>
        </w:rPr>
        <w:t>(</w:t>
      </w:r>
      <w:proofErr w:type="gramEnd"/>
      <w:r>
        <w:rPr>
          <w:rFonts w:ascii="Times New Roman" w:hAnsi="Times New Roman"/>
          <w:sz w:val="26"/>
        </w:rPr>
        <w:t>Приложение 1).</w:t>
      </w:r>
    </w:p>
    <w:p w:rsidR="00EF6164" w:rsidRDefault="00DE2F11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Управлению по организационной работе 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Алексин.</w:t>
      </w:r>
    </w:p>
    <w:p w:rsidR="00EF6164" w:rsidRDefault="00DE2F11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Распоряжение вступает в силу со дня подписания.</w:t>
      </w:r>
    </w:p>
    <w:p w:rsidR="00EF6164" w:rsidRDefault="00EF6164">
      <w:pPr>
        <w:ind w:firstLine="709"/>
        <w:jc w:val="both"/>
        <w:rPr>
          <w:rFonts w:ascii="Times New Roman" w:hAnsi="Times New Roman"/>
          <w:sz w:val="26"/>
        </w:rPr>
      </w:pPr>
    </w:p>
    <w:p w:rsidR="00EF6164" w:rsidRDefault="00EF6164">
      <w:pPr>
        <w:ind w:left="340"/>
        <w:jc w:val="both"/>
        <w:outlineLvl w:val="0"/>
        <w:rPr>
          <w:rFonts w:ascii="Times New Roman" w:hAnsi="Times New Roman"/>
          <w:b/>
          <w:sz w:val="26"/>
        </w:rPr>
      </w:pPr>
    </w:p>
    <w:p w:rsidR="00EF6164" w:rsidRDefault="00DE2F11">
      <w:pPr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Глава администрации </w:t>
      </w:r>
    </w:p>
    <w:p w:rsidR="00EF6164" w:rsidRDefault="00DE2F11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муниципального образования </w:t>
      </w:r>
    </w:p>
    <w:p w:rsidR="00EF6164" w:rsidRDefault="00DE2F11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город Алексин 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  <w:t>П.Е. Федоров</w:t>
      </w:r>
    </w:p>
    <w:p w:rsidR="00EF6164" w:rsidRDefault="00EF6164">
      <w:pPr>
        <w:outlineLvl w:val="0"/>
        <w:rPr>
          <w:rFonts w:ascii="Times New Roman" w:hAnsi="Times New Roman"/>
          <w:b/>
          <w:sz w:val="28"/>
        </w:rPr>
      </w:pPr>
    </w:p>
    <w:p w:rsidR="00EF6164" w:rsidRDefault="00EF6164">
      <w:pPr>
        <w:outlineLvl w:val="0"/>
        <w:rPr>
          <w:rFonts w:ascii="Times New Roman" w:hAnsi="Times New Roman"/>
          <w:b/>
          <w:sz w:val="28"/>
        </w:rPr>
      </w:pPr>
    </w:p>
    <w:p w:rsidR="004C28A0" w:rsidRDefault="004C28A0" w:rsidP="004C28A0">
      <w:pPr>
        <w:pageBreakBefore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1 к распоряжению </w:t>
      </w:r>
    </w:p>
    <w:p w:rsidR="004C28A0" w:rsidRDefault="004C28A0" w:rsidP="004C28A0">
      <w:pPr>
        <w:ind w:left="4963"/>
        <w:jc w:val="center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>от 06.05.2025 г.   № 76-рп</w:t>
      </w:r>
    </w:p>
    <w:p w:rsidR="004C28A0" w:rsidRDefault="004C28A0" w:rsidP="004C28A0">
      <w:pPr>
        <w:rPr>
          <w:rFonts w:ascii="PT Astra Serif" w:hAnsi="PT Astra Serif"/>
        </w:rPr>
      </w:pPr>
    </w:p>
    <w:p w:rsidR="004C28A0" w:rsidRDefault="004C28A0" w:rsidP="004C28A0">
      <w:pPr>
        <w:rPr>
          <w:rFonts w:ascii="PT Astra Serif" w:hAnsi="PT Astra Serif"/>
          <w:sz w:val="28"/>
        </w:rPr>
      </w:pPr>
    </w:p>
    <w:p w:rsidR="004C28A0" w:rsidRDefault="004C28A0" w:rsidP="004C28A0">
      <w:pPr>
        <w:jc w:val="center"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  <w:t>Адресный перечень многоквартирных домов, в которых за счет предоставляемых иных межбюджетных трансфертов планируется проведение работ по ремонту общего имущества в многоквартирных домах</w:t>
      </w:r>
    </w:p>
    <w:p w:rsidR="004C28A0" w:rsidRDefault="004C28A0" w:rsidP="004C28A0">
      <w:pPr>
        <w:jc w:val="center"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  <w:t>на территории муниципального образования город  Алексин в 2025 году</w:t>
      </w:r>
    </w:p>
    <w:p w:rsidR="004C28A0" w:rsidRDefault="004C28A0" w:rsidP="004C28A0">
      <w:pPr>
        <w:rPr>
          <w:rFonts w:ascii="PT Astra Serif" w:hAnsi="PT Astra Serif"/>
          <w:sz w:val="28"/>
        </w:rPr>
      </w:pPr>
    </w:p>
    <w:p w:rsidR="004C28A0" w:rsidRDefault="004C28A0" w:rsidP="004C28A0">
      <w:pPr>
        <w:rPr>
          <w:rFonts w:ascii="PT Astra Serif" w:hAnsi="PT Astra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9"/>
        <w:gridCol w:w="4258"/>
        <w:gridCol w:w="5088"/>
      </w:tblGrid>
      <w:tr w:rsidR="004C28A0" w:rsidTr="004C28A0">
        <w:trPr>
          <w:trHeight w:val="746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8A0" w:rsidRDefault="004C28A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4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8A0" w:rsidRDefault="004C28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Адрес объекта (многоквартирного дома)</w:t>
            </w:r>
          </w:p>
        </w:tc>
        <w:tc>
          <w:tcPr>
            <w:tcW w:w="5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8A0" w:rsidRDefault="004C28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работ</w:t>
            </w:r>
          </w:p>
        </w:tc>
      </w:tr>
      <w:tr w:rsidR="004C28A0" w:rsidTr="004C28A0">
        <w:trPr>
          <w:trHeight w:hRule="exact" w:val="328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</w:p>
        </w:tc>
        <w:tc>
          <w:tcPr>
            <w:tcW w:w="42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</w:p>
        </w:tc>
        <w:tc>
          <w:tcPr>
            <w:tcW w:w="5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</w:p>
        </w:tc>
      </w:tr>
      <w:tr w:rsidR="004C28A0" w:rsidTr="004C28A0">
        <w:trPr>
          <w:trHeight w:hRule="exact" w:val="447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jc w:val="righ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Алексин, ул. Урицкого, д. 28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дымовых вентиляционных каналов</w:t>
            </w:r>
          </w:p>
        </w:tc>
      </w:tr>
      <w:tr w:rsidR="004C28A0" w:rsidTr="004C28A0">
        <w:trPr>
          <w:trHeight w:hRule="exact" w:val="402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jc w:val="righ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Алексин, ул. Арматурная, д. 21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дымовых вентиляционных каналов</w:t>
            </w:r>
          </w:p>
        </w:tc>
      </w:tr>
      <w:tr w:rsidR="004C28A0" w:rsidTr="004C28A0">
        <w:trPr>
          <w:trHeight w:hRule="exact" w:val="38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jc w:val="righ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Алексин, ул. Мира, д. 24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дымовых вентиляционных каналов</w:t>
            </w:r>
          </w:p>
        </w:tc>
      </w:tr>
      <w:tr w:rsidR="004C28A0" w:rsidTr="004C28A0">
        <w:trPr>
          <w:trHeight w:hRule="exact" w:val="38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jc w:val="righ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Алексин, ул. Мира, д. 26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дымовых вентиляционных каналов</w:t>
            </w:r>
          </w:p>
        </w:tc>
      </w:tr>
      <w:tr w:rsidR="004C28A0" w:rsidTr="004C28A0">
        <w:trPr>
          <w:trHeight w:hRule="exact" w:val="447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jc w:val="righ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Алексин, ул. Революции, д.7 Д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дымовых вентиляционных каналов</w:t>
            </w:r>
          </w:p>
        </w:tc>
      </w:tr>
      <w:tr w:rsidR="004C28A0" w:rsidTr="004C28A0">
        <w:trPr>
          <w:trHeight w:hRule="exact" w:val="417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jc w:val="righ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Алексин, ул. </w:t>
            </w:r>
            <w:proofErr w:type="spellStart"/>
            <w:r>
              <w:rPr>
                <w:rFonts w:ascii="PT Astra Serif" w:hAnsi="PT Astra Serif"/>
              </w:rPr>
              <w:t>Болотова</w:t>
            </w:r>
            <w:proofErr w:type="spellEnd"/>
            <w:r>
              <w:rPr>
                <w:rFonts w:ascii="PT Astra Serif" w:hAnsi="PT Astra Serif"/>
              </w:rPr>
              <w:t>, д.12, к.3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дымовых вентиляционных каналов</w:t>
            </w:r>
          </w:p>
        </w:tc>
      </w:tr>
      <w:tr w:rsidR="004C28A0" w:rsidTr="004C28A0">
        <w:trPr>
          <w:trHeight w:hRule="exact" w:val="380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jc w:val="righ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Алексин, ул. Тульская, д.136 к.2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дымовых вентиляционных каналов</w:t>
            </w:r>
          </w:p>
        </w:tc>
      </w:tr>
      <w:tr w:rsidR="004C28A0" w:rsidTr="004C28A0">
        <w:trPr>
          <w:trHeight w:hRule="exact" w:val="420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jc w:val="righ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Алексин, ул. Тульская, д.138 к.1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дымовых вентиляционных каналов</w:t>
            </w:r>
          </w:p>
        </w:tc>
      </w:tr>
      <w:tr w:rsidR="004C28A0" w:rsidTr="004C28A0">
        <w:trPr>
          <w:trHeight w:hRule="exact" w:val="304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jc w:val="righ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28A0" w:rsidRDefault="004C28A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Алексин, ул. Ленина  д.31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28A0" w:rsidRDefault="004C28A0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Ремонт заглубленных объектов подземного пространства, включенных в муниципальный реестр заглубленных объектов подземного пространства, соответствующих требованиям для укрытия населения, и иных объектов для временного размещения населения при возникновении угрозы их жизни и здоровью при условии выполнения ремонтных работ (ремонт внутренней системы электроснабжения, внутренних инженерных коммуникаций, ремонт продухов в подвальном помещении, ремонт входных дверей и входных групп)</w:t>
            </w:r>
          </w:p>
        </w:tc>
      </w:tr>
      <w:tr w:rsidR="004C28A0" w:rsidTr="004C28A0">
        <w:trPr>
          <w:trHeight w:hRule="exact" w:val="306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8A0" w:rsidRDefault="004C28A0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28A0" w:rsidRDefault="004C28A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Алексин, ул. Машиностроителей д.3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28A0" w:rsidRDefault="004C28A0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Ремонт заглубленных объектов подземного пространства, включенных в муниципальный реестр заглубленных объектов подземного пространства, соответствующих требованиям для укрытия населения, и иных объектов для временного размещения населения при возникновении угрозы их жизни и здоровью при условии выполнения ремонтных работ (ремонт внутренней системы электроснабжения, внутренних инженерных коммуникаций, ремонт продухов в подвальном помещении, ремонт входных дверей и входных групп)</w:t>
            </w:r>
          </w:p>
        </w:tc>
      </w:tr>
    </w:tbl>
    <w:p w:rsidR="00EF6164" w:rsidRDefault="00EF6164">
      <w:pPr>
        <w:outlineLvl w:val="0"/>
        <w:rPr>
          <w:rFonts w:ascii="Times New Roman" w:hAnsi="Times New Roman"/>
          <w:b/>
          <w:sz w:val="28"/>
        </w:rPr>
      </w:pPr>
    </w:p>
    <w:sectPr w:rsidR="00EF6164" w:rsidSect="00EF6164">
      <w:type w:val="continuous"/>
      <w:pgSz w:w="11906" w:h="16838"/>
      <w:pgMar w:top="851" w:right="910" w:bottom="851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64"/>
    <w:rsid w:val="00317683"/>
    <w:rsid w:val="004C28A0"/>
    <w:rsid w:val="0055305F"/>
    <w:rsid w:val="005703D5"/>
    <w:rsid w:val="00DA2D2C"/>
    <w:rsid w:val="00DE2F11"/>
    <w:rsid w:val="00E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C8104-A8E5-41CA-A8A2-C9A6DD47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F6164"/>
    <w:rPr>
      <w:rFonts w:ascii="Liberation Serif" w:hAnsi="Liberation Serif"/>
      <w:sz w:val="24"/>
    </w:rPr>
  </w:style>
  <w:style w:type="paragraph" w:styleId="10">
    <w:name w:val="heading 1"/>
    <w:next w:val="a"/>
    <w:link w:val="11"/>
    <w:uiPriority w:val="9"/>
    <w:qFormat/>
    <w:rsid w:val="00EF616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F616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F616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F616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F616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6164"/>
    <w:rPr>
      <w:rFonts w:ascii="Liberation Serif" w:hAnsi="Liberation Serif"/>
      <w:sz w:val="24"/>
    </w:rPr>
  </w:style>
  <w:style w:type="paragraph" w:styleId="21">
    <w:name w:val="toc 2"/>
    <w:next w:val="a"/>
    <w:link w:val="22"/>
    <w:uiPriority w:val="39"/>
    <w:rsid w:val="00EF616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F6164"/>
    <w:rPr>
      <w:rFonts w:ascii="XO Thames" w:hAnsi="XO Thames"/>
      <w:sz w:val="28"/>
    </w:rPr>
  </w:style>
  <w:style w:type="paragraph" w:styleId="a3">
    <w:name w:val="Document Map"/>
    <w:basedOn w:val="a"/>
    <w:link w:val="a4"/>
    <w:rsid w:val="00EF6164"/>
    <w:rPr>
      <w:rFonts w:ascii="Tahoma" w:hAnsi="Tahoma"/>
      <w:sz w:val="16"/>
    </w:rPr>
  </w:style>
  <w:style w:type="character" w:customStyle="1" w:styleId="a4">
    <w:name w:val="Схема документа Знак"/>
    <w:basedOn w:val="1"/>
    <w:link w:val="a3"/>
    <w:rsid w:val="00EF6164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EF616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F6164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  <w:rsid w:val="00EF6164"/>
  </w:style>
  <w:style w:type="character" w:customStyle="1" w:styleId="a6">
    <w:name w:val="Содержимое таблицы"/>
    <w:basedOn w:val="1"/>
    <w:link w:val="a5"/>
    <w:rsid w:val="00EF6164"/>
    <w:rPr>
      <w:rFonts w:ascii="Liberation Serif" w:hAnsi="Liberation Serif"/>
      <w:sz w:val="24"/>
    </w:rPr>
  </w:style>
  <w:style w:type="paragraph" w:styleId="6">
    <w:name w:val="toc 6"/>
    <w:next w:val="a"/>
    <w:link w:val="60"/>
    <w:uiPriority w:val="39"/>
    <w:rsid w:val="00EF616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F616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F616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F6164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EF6164"/>
  </w:style>
  <w:style w:type="character" w:customStyle="1" w:styleId="13">
    <w:name w:val="Указатель1"/>
    <w:basedOn w:val="1"/>
    <w:link w:val="12"/>
    <w:rsid w:val="00EF6164"/>
    <w:rPr>
      <w:rFonts w:ascii="Liberation Serif" w:hAnsi="Liberation Serif"/>
      <w:sz w:val="24"/>
    </w:rPr>
  </w:style>
  <w:style w:type="paragraph" w:customStyle="1" w:styleId="Endnote">
    <w:name w:val="Endnote"/>
    <w:link w:val="Endnote0"/>
    <w:rsid w:val="00EF616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F616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F6164"/>
    <w:rPr>
      <w:rFonts w:ascii="XO Thames" w:hAnsi="XO Thames"/>
      <w:b/>
      <w:sz w:val="26"/>
    </w:rPr>
  </w:style>
  <w:style w:type="paragraph" w:styleId="a7">
    <w:name w:val="List Paragraph"/>
    <w:basedOn w:val="a"/>
    <w:link w:val="a8"/>
    <w:rsid w:val="00EF6164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EF6164"/>
    <w:rPr>
      <w:rFonts w:ascii="Liberation Serif" w:hAnsi="Liberation Serif"/>
      <w:sz w:val="24"/>
    </w:rPr>
  </w:style>
  <w:style w:type="paragraph" w:styleId="a9">
    <w:name w:val="No Spacing"/>
    <w:link w:val="aa"/>
    <w:rsid w:val="00EF6164"/>
    <w:pPr>
      <w:widowControl w:val="0"/>
    </w:pPr>
    <w:rPr>
      <w:sz w:val="24"/>
    </w:rPr>
  </w:style>
  <w:style w:type="character" w:customStyle="1" w:styleId="aa">
    <w:name w:val="Без интервала Знак"/>
    <w:link w:val="a9"/>
    <w:rsid w:val="00EF6164"/>
    <w:rPr>
      <w:color w:val="000000"/>
      <w:sz w:val="24"/>
    </w:rPr>
  </w:style>
  <w:style w:type="paragraph" w:customStyle="1" w:styleId="14">
    <w:name w:val="Основной шрифт абзаца1"/>
    <w:rsid w:val="00EF6164"/>
  </w:style>
  <w:style w:type="paragraph" w:customStyle="1" w:styleId="15">
    <w:name w:val="Основной шрифт абзаца1"/>
    <w:link w:val="16"/>
    <w:rsid w:val="00EF6164"/>
  </w:style>
  <w:style w:type="character" w:customStyle="1" w:styleId="16">
    <w:name w:val="Основной шрифт абзаца1"/>
    <w:link w:val="15"/>
    <w:rsid w:val="00EF6164"/>
  </w:style>
  <w:style w:type="paragraph" w:customStyle="1" w:styleId="17">
    <w:name w:val="Абзац списка1"/>
    <w:basedOn w:val="a"/>
    <w:link w:val="18"/>
    <w:rsid w:val="00EF6164"/>
    <w:pPr>
      <w:ind w:left="720"/>
      <w:contextualSpacing/>
    </w:pPr>
  </w:style>
  <w:style w:type="character" w:customStyle="1" w:styleId="18">
    <w:name w:val="Абзац списка1"/>
    <w:basedOn w:val="1"/>
    <w:link w:val="17"/>
    <w:rsid w:val="00EF6164"/>
    <w:rPr>
      <w:rFonts w:ascii="Liberation Serif" w:hAnsi="Liberation Serif"/>
      <w:sz w:val="24"/>
    </w:rPr>
  </w:style>
  <w:style w:type="paragraph" w:styleId="31">
    <w:name w:val="toc 3"/>
    <w:next w:val="a"/>
    <w:link w:val="32"/>
    <w:uiPriority w:val="39"/>
    <w:rsid w:val="00EF616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F6164"/>
    <w:rPr>
      <w:rFonts w:ascii="XO Thames" w:hAnsi="XO Thames"/>
      <w:sz w:val="28"/>
    </w:rPr>
  </w:style>
  <w:style w:type="paragraph" w:styleId="ab">
    <w:name w:val="caption"/>
    <w:basedOn w:val="a"/>
    <w:link w:val="ac"/>
    <w:rsid w:val="00EF6164"/>
    <w:pPr>
      <w:spacing w:before="120" w:after="120"/>
    </w:pPr>
    <w:rPr>
      <w:i/>
    </w:rPr>
  </w:style>
  <w:style w:type="character" w:customStyle="1" w:styleId="ac">
    <w:name w:val="Название объекта Знак"/>
    <w:basedOn w:val="1"/>
    <w:link w:val="ab"/>
    <w:rsid w:val="00EF6164"/>
    <w:rPr>
      <w:rFonts w:ascii="Liberation Serif" w:hAnsi="Liberation Serif"/>
      <w:i/>
      <w:sz w:val="24"/>
    </w:rPr>
  </w:style>
  <w:style w:type="paragraph" w:customStyle="1" w:styleId="ad">
    <w:name w:val="Заголовок"/>
    <w:basedOn w:val="a"/>
    <w:next w:val="ae"/>
    <w:link w:val="af"/>
    <w:rsid w:val="00EF616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">
    <w:name w:val="Заголовок"/>
    <w:basedOn w:val="1"/>
    <w:link w:val="ad"/>
    <w:rsid w:val="00EF6164"/>
    <w:rPr>
      <w:rFonts w:ascii="Liberation Sans" w:hAnsi="Liberation Sans"/>
      <w:sz w:val="28"/>
    </w:rPr>
  </w:style>
  <w:style w:type="character" w:customStyle="1" w:styleId="50">
    <w:name w:val="Заголовок 5 Знак"/>
    <w:link w:val="5"/>
    <w:rsid w:val="00EF616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F6164"/>
    <w:rPr>
      <w:rFonts w:ascii="XO Thames" w:hAnsi="XO Thames"/>
      <w:b/>
      <w:sz w:val="32"/>
    </w:rPr>
  </w:style>
  <w:style w:type="paragraph" w:customStyle="1" w:styleId="af0">
    <w:name w:val="Заголовок таблицы"/>
    <w:basedOn w:val="a5"/>
    <w:link w:val="af1"/>
    <w:rsid w:val="00EF6164"/>
    <w:pPr>
      <w:jc w:val="center"/>
    </w:pPr>
    <w:rPr>
      <w:b/>
    </w:rPr>
  </w:style>
  <w:style w:type="character" w:customStyle="1" w:styleId="af1">
    <w:name w:val="Заголовок таблицы"/>
    <w:basedOn w:val="a6"/>
    <w:link w:val="af0"/>
    <w:rsid w:val="00EF6164"/>
    <w:rPr>
      <w:rFonts w:ascii="Liberation Serif" w:hAnsi="Liberation Serif"/>
      <w:b/>
      <w:sz w:val="24"/>
    </w:rPr>
  </w:style>
  <w:style w:type="paragraph" w:styleId="af2">
    <w:name w:val="Balloon Text"/>
    <w:basedOn w:val="a"/>
    <w:link w:val="af3"/>
    <w:rsid w:val="00EF6164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sid w:val="00EF6164"/>
    <w:rPr>
      <w:rFonts w:ascii="Tahoma" w:hAnsi="Tahoma"/>
      <w:sz w:val="16"/>
    </w:rPr>
  </w:style>
  <w:style w:type="paragraph" w:styleId="ae">
    <w:name w:val="Body Text"/>
    <w:basedOn w:val="a"/>
    <w:link w:val="af4"/>
    <w:rsid w:val="00EF6164"/>
    <w:pPr>
      <w:spacing w:after="140" w:line="288" w:lineRule="auto"/>
    </w:pPr>
  </w:style>
  <w:style w:type="character" w:customStyle="1" w:styleId="af4">
    <w:name w:val="Основной текст Знак"/>
    <w:basedOn w:val="1"/>
    <w:link w:val="ae"/>
    <w:rsid w:val="00EF6164"/>
    <w:rPr>
      <w:rFonts w:ascii="Liberation Serif" w:hAnsi="Liberation Serif"/>
      <w:sz w:val="24"/>
    </w:rPr>
  </w:style>
  <w:style w:type="paragraph" w:customStyle="1" w:styleId="19">
    <w:name w:val="Гиперссылка1"/>
    <w:basedOn w:val="15"/>
    <w:link w:val="af5"/>
    <w:rsid w:val="00EF6164"/>
    <w:rPr>
      <w:color w:val="0000FF"/>
      <w:u w:val="single"/>
    </w:rPr>
  </w:style>
  <w:style w:type="character" w:styleId="af5">
    <w:name w:val="Hyperlink"/>
    <w:basedOn w:val="16"/>
    <w:link w:val="19"/>
    <w:rsid w:val="00EF6164"/>
    <w:rPr>
      <w:color w:val="0000FF"/>
      <w:u w:val="single"/>
    </w:rPr>
  </w:style>
  <w:style w:type="paragraph" w:customStyle="1" w:styleId="Footnote">
    <w:name w:val="Footnote"/>
    <w:link w:val="Footnote0"/>
    <w:rsid w:val="00EF616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F6164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EF6164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EF616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F616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F616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F616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F616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F616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F6164"/>
    <w:rPr>
      <w:rFonts w:ascii="XO Thames" w:hAnsi="XO Thames"/>
      <w:sz w:val="28"/>
    </w:rPr>
  </w:style>
  <w:style w:type="paragraph" w:styleId="af6">
    <w:name w:val="header"/>
    <w:basedOn w:val="a"/>
    <w:link w:val="af7"/>
    <w:rsid w:val="00EF616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f7">
    <w:name w:val="Верхний колонтитул Знак"/>
    <w:basedOn w:val="1"/>
    <w:link w:val="af6"/>
    <w:rsid w:val="00EF6164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rsid w:val="00EF6164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EF6164"/>
    <w:rPr>
      <w:rFonts w:ascii="Arial" w:hAnsi="Arial"/>
      <w:b/>
      <w:sz w:val="24"/>
    </w:rPr>
  </w:style>
  <w:style w:type="paragraph" w:styleId="af8">
    <w:name w:val="List"/>
    <w:basedOn w:val="ae"/>
    <w:link w:val="af9"/>
    <w:rsid w:val="00EF6164"/>
  </w:style>
  <w:style w:type="character" w:customStyle="1" w:styleId="af9">
    <w:name w:val="Список Знак"/>
    <w:basedOn w:val="af4"/>
    <w:link w:val="af8"/>
    <w:rsid w:val="00EF6164"/>
    <w:rPr>
      <w:rFonts w:ascii="Liberation Serif" w:hAnsi="Liberation Serif"/>
      <w:sz w:val="24"/>
    </w:rPr>
  </w:style>
  <w:style w:type="paragraph" w:styleId="51">
    <w:name w:val="toc 5"/>
    <w:next w:val="a"/>
    <w:link w:val="52"/>
    <w:uiPriority w:val="39"/>
    <w:rsid w:val="00EF616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F6164"/>
    <w:rPr>
      <w:rFonts w:ascii="XO Thames" w:hAnsi="XO Thames"/>
      <w:sz w:val="28"/>
    </w:rPr>
  </w:style>
  <w:style w:type="paragraph" w:styleId="afa">
    <w:name w:val="Subtitle"/>
    <w:next w:val="a"/>
    <w:link w:val="afb"/>
    <w:uiPriority w:val="11"/>
    <w:qFormat/>
    <w:rsid w:val="00EF6164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EF6164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rsid w:val="00EF616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EF616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F616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F6164"/>
    <w:rPr>
      <w:rFonts w:ascii="XO Thames" w:hAnsi="XO Thames"/>
      <w:b/>
      <w:sz w:val="28"/>
    </w:rPr>
  </w:style>
  <w:style w:type="table" w:styleId="afe">
    <w:name w:val="Table Grid"/>
    <w:basedOn w:val="a1"/>
    <w:rsid w:val="00EF6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Николаевна Назарова</dc:creator>
  <cp:lastModifiedBy>Римма Николаевна Назарова</cp:lastModifiedBy>
  <cp:revision>2</cp:revision>
  <dcterms:created xsi:type="dcterms:W3CDTF">2025-05-07T05:55:00Z</dcterms:created>
  <dcterms:modified xsi:type="dcterms:W3CDTF">2025-05-07T05:55:00Z</dcterms:modified>
</cp:coreProperties>
</file>