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4B" w:rsidRDefault="009B398A" w:rsidP="009B398A">
      <w:pPr>
        <w:tabs>
          <w:tab w:val="left" w:pos="0"/>
        </w:tabs>
        <w:spacing w:after="0"/>
        <w:jc w:val="center"/>
        <w:rPr>
          <w:rFonts w:ascii="Arial" w:hAnsi="Arial" w:cs="Arial"/>
          <w:b/>
          <w:bCs/>
          <w:sz w:val="32"/>
          <w:szCs w:val="32"/>
        </w:rPr>
      </w:pPr>
      <w:r w:rsidRPr="009B398A">
        <w:rPr>
          <w:rFonts w:ascii="Arial" w:hAnsi="Arial" w:cs="Arial"/>
          <w:b/>
          <w:bCs/>
          <w:sz w:val="32"/>
          <w:szCs w:val="32"/>
        </w:rPr>
        <w:drawing>
          <wp:inline distT="0" distB="0" distL="0" distR="0">
            <wp:extent cx="527050" cy="640080"/>
            <wp:effectExtent l="19050" t="0" r="6350" b="0"/>
            <wp:docPr id="1"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7"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C6394B" w:rsidTr="00C6394B">
        <w:tc>
          <w:tcPr>
            <w:tcW w:w="9498" w:type="dxa"/>
            <w:gridSpan w:val="2"/>
            <w:hideMark/>
          </w:tcPr>
          <w:p w:rsidR="00C6394B" w:rsidRDefault="009B398A" w:rsidP="009B398A">
            <w:pPr>
              <w:spacing w:after="0" w:line="254" w:lineRule="auto"/>
              <w:jc w:val="center"/>
              <w:rPr>
                <w:rFonts w:ascii="Arial" w:hAnsi="Arial" w:cs="Arial"/>
                <w:b/>
                <w:lang w:eastAsia="zh-CN"/>
              </w:rPr>
            </w:pPr>
            <w:r>
              <w:rPr>
                <w:rFonts w:ascii="Arial" w:hAnsi="Arial" w:cs="Arial"/>
                <w:b/>
              </w:rPr>
              <w:t xml:space="preserve"> </w:t>
            </w:r>
            <w:r w:rsidR="00C6394B">
              <w:rPr>
                <w:rFonts w:ascii="Arial" w:hAnsi="Arial" w:cs="Arial"/>
                <w:b/>
              </w:rPr>
              <w:t>Тульская область</w:t>
            </w:r>
          </w:p>
        </w:tc>
      </w:tr>
      <w:tr w:rsidR="00C6394B" w:rsidTr="00C6394B">
        <w:tc>
          <w:tcPr>
            <w:tcW w:w="9498" w:type="dxa"/>
            <w:gridSpan w:val="2"/>
            <w:hideMark/>
          </w:tcPr>
          <w:p w:rsidR="00C6394B" w:rsidRDefault="009B398A">
            <w:pPr>
              <w:spacing w:after="0" w:line="254" w:lineRule="auto"/>
              <w:ind w:firstLine="567"/>
              <w:jc w:val="center"/>
              <w:rPr>
                <w:rFonts w:ascii="Arial" w:hAnsi="Arial" w:cs="Arial"/>
                <w:b/>
                <w:lang w:eastAsia="zh-CN"/>
              </w:rPr>
            </w:pPr>
            <w:r>
              <w:rPr>
                <w:rFonts w:ascii="Arial" w:hAnsi="Arial" w:cs="Arial"/>
                <w:b/>
              </w:rPr>
              <w:t xml:space="preserve">  </w:t>
            </w:r>
            <w:r w:rsidR="00C6394B">
              <w:rPr>
                <w:rFonts w:ascii="Arial" w:hAnsi="Arial" w:cs="Arial"/>
                <w:b/>
              </w:rPr>
              <w:t>Муниципальное образование город Алексин</w:t>
            </w:r>
          </w:p>
        </w:tc>
      </w:tr>
      <w:tr w:rsidR="00C6394B" w:rsidTr="00C6394B">
        <w:tc>
          <w:tcPr>
            <w:tcW w:w="9498" w:type="dxa"/>
            <w:gridSpan w:val="2"/>
          </w:tcPr>
          <w:p w:rsidR="00C6394B" w:rsidRDefault="009B398A" w:rsidP="009B398A">
            <w:pPr>
              <w:spacing w:after="0"/>
              <w:ind w:firstLine="567"/>
              <w:rPr>
                <w:rFonts w:ascii="Arial" w:hAnsi="Arial" w:cs="Arial"/>
                <w:b/>
                <w:lang w:eastAsia="zh-CN"/>
              </w:rPr>
            </w:pPr>
            <w:r>
              <w:rPr>
                <w:rFonts w:ascii="Arial" w:hAnsi="Arial" w:cs="Arial"/>
                <w:b/>
              </w:rPr>
              <w:t xml:space="preserve">                                                  </w:t>
            </w:r>
            <w:r w:rsidR="00C6394B">
              <w:rPr>
                <w:rFonts w:ascii="Arial" w:hAnsi="Arial" w:cs="Arial"/>
                <w:b/>
              </w:rPr>
              <w:t>Собрание депутатов</w:t>
            </w:r>
          </w:p>
          <w:p w:rsidR="00C6394B" w:rsidRDefault="00C6394B">
            <w:pPr>
              <w:spacing w:after="0" w:line="254" w:lineRule="auto"/>
              <w:ind w:firstLine="567"/>
              <w:jc w:val="center"/>
              <w:rPr>
                <w:rFonts w:ascii="Arial" w:hAnsi="Arial" w:cs="Arial"/>
                <w:b/>
                <w:lang w:eastAsia="zh-CN"/>
              </w:rPr>
            </w:pPr>
          </w:p>
        </w:tc>
      </w:tr>
      <w:tr w:rsidR="00C6394B" w:rsidTr="00C6394B">
        <w:tc>
          <w:tcPr>
            <w:tcW w:w="9498" w:type="dxa"/>
            <w:gridSpan w:val="2"/>
            <w:hideMark/>
          </w:tcPr>
          <w:p w:rsidR="00C6394B" w:rsidRDefault="00C6394B" w:rsidP="009B398A">
            <w:pPr>
              <w:spacing w:after="0" w:line="254" w:lineRule="auto"/>
              <w:ind w:firstLine="567"/>
              <w:rPr>
                <w:rFonts w:ascii="Arial" w:hAnsi="Arial" w:cs="Arial"/>
                <w:b/>
                <w:lang w:eastAsia="zh-CN"/>
              </w:rPr>
            </w:pPr>
            <w:r>
              <w:rPr>
                <w:rFonts w:ascii="Arial" w:hAnsi="Arial" w:cs="Arial"/>
                <w:b/>
              </w:rPr>
              <w:t xml:space="preserve">                                                            РЕШЕНИЕ                                </w:t>
            </w:r>
          </w:p>
        </w:tc>
      </w:tr>
      <w:tr w:rsidR="00C6394B" w:rsidTr="00C6394B">
        <w:tc>
          <w:tcPr>
            <w:tcW w:w="9498" w:type="dxa"/>
            <w:gridSpan w:val="2"/>
          </w:tcPr>
          <w:p w:rsidR="00C6394B" w:rsidRDefault="00C6394B">
            <w:pPr>
              <w:spacing w:after="0" w:line="254" w:lineRule="auto"/>
              <w:ind w:firstLine="567"/>
              <w:jc w:val="right"/>
              <w:rPr>
                <w:b/>
                <w:lang w:eastAsia="zh-CN"/>
              </w:rPr>
            </w:pPr>
          </w:p>
        </w:tc>
      </w:tr>
      <w:tr w:rsidR="00C6394B" w:rsidTr="00C6394B">
        <w:tc>
          <w:tcPr>
            <w:tcW w:w="4677" w:type="dxa"/>
            <w:hideMark/>
          </w:tcPr>
          <w:p w:rsidR="00C6394B" w:rsidRDefault="00C6394B" w:rsidP="009B398A">
            <w:pPr>
              <w:spacing w:after="0" w:line="254" w:lineRule="auto"/>
              <w:jc w:val="center"/>
              <w:rPr>
                <w:rFonts w:ascii="Arial" w:hAnsi="Arial" w:cs="Arial"/>
                <w:b/>
                <w:lang w:eastAsia="zh-CN"/>
              </w:rPr>
            </w:pPr>
            <w:r>
              <w:rPr>
                <w:rFonts w:ascii="Arial" w:hAnsi="Arial" w:cs="Arial"/>
                <w:b/>
              </w:rPr>
              <w:t xml:space="preserve">от  </w:t>
            </w:r>
            <w:r w:rsidR="00390D7E">
              <w:rPr>
                <w:rFonts w:ascii="Arial" w:hAnsi="Arial" w:cs="Arial"/>
                <w:b/>
              </w:rPr>
              <w:t xml:space="preserve">28 октября 2021 года </w:t>
            </w:r>
          </w:p>
        </w:tc>
        <w:tc>
          <w:tcPr>
            <w:tcW w:w="4821" w:type="dxa"/>
            <w:hideMark/>
          </w:tcPr>
          <w:p w:rsidR="00C6394B" w:rsidRDefault="00C6394B">
            <w:pPr>
              <w:spacing w:after="0" w:line="254" w:lineRule="auto"/>
              <w:ind w:firstLine="567"/>
              <w:rPr>
                <w:rFonts w:ascii="Arial" w:hAnsi="Arial" w:cs="Arial"/>
                <w:b/>
                <w:lang w:eastAsia="zh-CN"/>
              </w:rPr>
            </w:pPr>
            <w:r>
              <w:rPr>
                <w:rFonts w:ascii="Arial" w:hAnsi="Arial" w:cs="Arial"/>
                <w:b/>
              </w:rPr>
              <w:t xml:space="preserve">                          №</w:t>
            </w:r>
            <w:r w:rsidR="00390D7E">
              <w:rPr>
                <w:rFonts w:ascii="Arial" w:hAnsi="Arial" w:cs="Arial"/>
                <w:b/>
              </w:rPr>
              <w:t>7(23).7</w:t>
            </w:r>
          </w:p>
        </w:tc>
      </w:tr>
    </w:tbl>
    <w:p w:rsidR="00C6394B" w:rsidRDefault="00C6394B" w:rsidP="00C6394B">
      <w:pPr>
        <w:pStyle w:val="ConsPlusTitle"/>
        <w:ind w:firstLine="567"/>
        <w:jc w:val="center"/>
      </w:pPr>
    </w:p>
    <w:p w:rsidR="00C6394B" w:rsidRDefault="00C6394B" w:rsidP="00C6394B">
      <w:pPr>
        <w:pStyle w:val="ConsPlusTitle"/>
        <w:ind w:firstLine="567"/>
        <w:jc w:val="center"/>
      </w:pPr>
    </w:p>
    <w:p w:rsidR="009B398A" w:rsidRDefault="009B398A" w:rsidP="009B398A">
      <w:pPr>
        <w:pStyle w:val="ConsPlusTitle"/>
        <w:ind w:firstLine="567"/>
        <w:jc w:val="center"/>
        <w:rPr>
          <w:rFonts w:ascii="Arial" w:hAnsi="Arial" w:cs="Arial"/>
          <w:sz w:val="28"/>
          <w:szCs w:val="28"/>
        </w:rPr>
      </w:pPr>
      <w:r>
        <w:rPr>
          <w:rFonts w:ascii="Arial" w:hAnsi="Arial" w:cs="Arial"/>
          <w:sz w:val="28"/>
          <w:szCs w:val="28"/>
        </w:rPr>
        <w:t>Об утверждении  Положения по осуществлению муниципального контроля в сфере благоустройства на территории муниципального образования город Алексин</w:t>
      </w:r>
    </w:p>
    <w:p w:rsidR="009B398A" w:rsidRDefault="009B398A" w:rsidP="009B398A">
      <w:pPr>
        <w:pStyle w:val="ConsPlusTitle"/>
        <w:ind w:firstLine="567"/>
        <w:jc w:val="center"/>
      </w:pPr>
    </w:p>
    <w:p w:rsidR="009B398A" w:rsidRPr="00484EED" w:rsidRDefault="009B398A" w:rsidP="009B398A">
      <w:pPr>
        <w:tabs>
          <w:tab w:val="left" w:pos="1985"/>
        </w:tabs>
        <w:spacing w:after="0" w:line="240" w:lineRule="atLeast"/>
        <w:ind w:firstLine="567"/>
        <w:jc w:val="both"/>
        <w:rPr>
          <w:rFonts w:ascii="Arial" w:hAnsi="Arial" w:cs="Arial"/>
          <w:sz w:val="24"/>
          <w:szCs w:val="24"/>
        </w:rPr>
      </w:pPr>
      <w:r w:rsidRPr="00484EED">
        <w:rPr>
          <w:rFonts w:ascii="Arial" w:hAnsi="Arial" w:cs="Arial"/>
          <w:sz w:val="24"/>
          <w:szCs w:val="24"/>
        </w:rPr>
        <w:t xml:space="preserve">В соответствии с Федеральным </w:t>
      </w:r>
      <w:hyperlink r:id="rId8" w:history="1">
        <w:r w:rsidRPr="00484EED">
          <w:rPr>
            <w:rStyle w:val="aa"/>
            <w:rFonts w:ascii="Arial" w:hAnsi="Arial" w:cs="Arial"/>
            <w:color w:val="auto"/>
            <w:sz w:val="24"/>
            <w:szCs w:val="24"/>
            <w:u w:val="none"/>
          </w:rPr>
          <w:t>законом</w:t>
        </w:r>
      </w:hyperlink>
      <w:r w:rsidRPr="00484EED">
        <w:rPr>
          <w:rFonts w:ascii="Arial" w:hAnsi="Arial" w:cs="Arial"/>
          <w:sz w:val="24"/>
          <w:szCs w:val="24"/>
        </w:rPr>
        <w:t xml:space="preserve"> от 06.10.2003 N 131-ФЗ "Об общих принципах организации местного самоуправления в Российской Федерации", Феде</w:t>
      </w:r>
      <w:r w:rsidR="0017508A">
        <w:rPr>
          <w:rFonts w:ascii="Arial" w:hAnsi="Arial" w:cs="Arial"/>
          <w:sz w:val="24"/>
          <w:szCs w:val="24"/>
        </w:rPr>
        <w:t>ральным законом от 31.07.2020 N</w:t>
      </w:r>
      <w:r w:rsidRPr="00484EED">
        <w:rPr>
          <w:rFonts w:ascii="Arial" w:hAnsi="Arial" w:cs="Arial"/>
          <w:sz w:val="24"/>
          <w:szCs w:val="24"/>
        </w:rPr>
        <w:t>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9B398A" w:rsidRPr="00484EED" w:rsidRDefault="009B398A" w:rsidP="009B398A">
      <w:pPr>
        <w:pStyle w:val="ConsPlusNormal"/>
        <w:spacing w:line="240" w:lineRule="atLeast"/>
        <w:ind w:firstLine="567"/>
        <w:jc w:val="both"/>
        <w:rPr>
          <w:rFonts w:ascii="Arial" w:hAnsi="Arial" w:cs="Arial"/>
          <w:color w:val="FF0000"/>
          <w:sz w:val="24"/>
          <w:szCs w:val="24"/>
        </w:rPr>
      </w:pPr>
      <w:r w:rsidRPr="00484EED">
        <w:rPr>
          <w:rFonts w:ascii="Arial" w:hAnsi="Arial" w:cs="Arial"/>
          <w:sz w:val="24"/>
          <w:szCs w:val="24"/>
        </w:rPr>
        <w:t xml:space="preserve">  1.Утвердить Положение по осуществлению муниципального контроля в сфере благоустройства на территории муниципального образования город Алексин (приложение).</w:t>
      </w:r>
    </w:p>
    <w:p w:rsidR="009B398A" w:rsidRPr="00484EED" w:rsidRDefault="0017508A" w:rsidP="009B398A">
      <w:pPr>
        <w:tabs>
          <w:tab w:val="left" w:pos="1134"/>
        </w:tabs>
        <w:autoSpaceDE w:val="0"/>
        <w:autoSpaceDN w:val="0"/>
        <w:adjustRightInd w:val="0"/>
        <w:spacing w:after="0"/>
        <w:ind w:firstLine="567"/>
        <w:jc w:val="both"/>
        <w:rPr>
          <w:rFonts w:ascii="Arial" w:hAnsi="Arial" w:cs="Arial"/>
          <w:sz w:val="24"/>
          <w:szCs w:val="24"/>
        </w:rPr>
      </w:pPr>
      <w:r>
        <w:rPr>
          <w:rFonts w:ascii="Arial" w:hAnsi="Arial" w:cs="Arial"/>
          <w:sz w:val="24"/>
          <w:szCs w:val="24"/>
        </w:rPr>
        <w:t xml:space="preserve"> </w:t>
      </w:r>
      <w:r w:rsidR="009B398A" w:rsidRPr="00484EED">
        <w:rPr>
          <w:rFonts w:ascii="Arial" w:hAnsi="Arial" w:cs="Arial"/>
          <w:sz w:val="24"/>
          <w:szCs w:val="24"/>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9B398A" w:rsidRPr="00484EED" w:rsidRDefault="0017508A" w:rsidP="009B398A">
      <w:pPr>
        <w:tabs>
          <w:tab w:val="left" w:pos="709"/>
          <w:tab w:val="left" w:pos="993"/>
          <w:tab w:val="left" w:pos="4320"/>
        </w:tabs>
        <w:spacing w:after="0"/>
        <w:ind w:firstLine="567"/>
        <w:jc w:val="both"/>
        <w:rPr>
          <w:rFonts w:ascii="Arial" w:hAnsi="Arial" w:cs="Arial"/>
          <w:sz w:val="24"/>
          <w:szCs w:val="24"/>
        </w:rPr>
      </w:pPr>
      <w:r>
        <w:rPr>
          <w:rFonts w:ascii="Arial" w:hAnsi="Arial" w:cs="Arial"/>
          <w:sz w:val="24"/>
          <w:szCs w:val="24"/>
        </w:rPr>
        <w:t xml:space="preserve"> </w:t>
      </w:r>
      <w:r w:rsidR="009B398A" w:rsidRPr="00484EED">
        <w:rPr>
          <w:rFonts w:ascii="Arial" w:hAnsi="Arial" w:cs="Arial"/>
          <w:sz w:val="24"/>
          <w:szCs w:val="24"/>
        </w:rPr>
        <w:t>3. Решение опубликовать в газете «Алексинские вести» и разместить на официальном сайте органов местного самоуправления в сети «Интернет».</w:t>
      </w:r>
    </w:p>
    <w:p w:rsidR="009B398A" w:rsidRPr="00484EED" w:rsidRDefault="0017508A" w:rsidP="009B398A">
      <w:pPr>
        <w:tabs>
          <w:tab w:val="left" w:pos="993"/>
        </w:tabs>
        <w:spacing w:after="0"/>
        <w:ind w:firstLine="567"/>
        <w:jc w:val="both"/>
        <w:rPr>
          <w:rFonts w:ascii="Arial" w:hAnsi="Arial" w:cs="Arial"/>
          <w:sz w:val="24"/>
          <w:szCs w:val="24"/>
        </w:rPr>
      </w:pPr>
      <w:r>
        <w:rPr>
          <w:rFonts w:ascii="Arial" w:hAnsi="Arial" w:cs="Arial"/>
          <w:sz w:val="24"/>
          <w:szCs w:val="24"/>
        </w:rPr>
        <w:t xml:space="preserve"> </w:t>
      </w:r>
      <w:r w:rsidR="009B398A" w:rsidRPr="00484EED">
        <w:rPr>
          <w:rFonts w:ascii="Arial" w:hAnsi="Arial" w:cs="Arial"/>
          <w:sz w:val="24"/>
          <w:szCs w:val="24"/>
        </w:rPr>
        <w:t>4. Решение вступает в силу со дня официального опубликования.</w:t>
      </w:r>
    </w:p>
    <w:tbl>
      <w:tblPr>
        <w:tblW w:w="9483" w:type="dxa"/>
        <w:tblLook w:val="04A0"/>
      </w:tblPr>
      <w:tblGrid>
        <w:gridCol w:w="4741"/>
        <w:gridCol w:w="4742"/>
      </w:tblGrid>
      <w:tr w:rsidR="00C6394B" w:rsidTr="00C6394B">
        <w:trPr>
          <w:trHeight w:val="808"/>
        </w:trPr>
        <w:tc>
          <w:tcPr>
            <w:tcW w:w="4741" w:type="dxa"/>
            <w:hideMark/>
          </w:tcPr>
          <w:p w:rsidR="009B398A" w:rsidRDefault="009B398A">
            <w:pPr>
              <w:spacing w:after="0"/>
              <w:ind w:firstLine="567"/>
              <w:rPr>
                <w:rFonts w:ascii="Arial" w:hAnsi="Arial" w:cs="Arial"/>
                <w:b/>
                <w:sz w:val="24"/>
                <w:szCs w:val="24"/>
              </w:rPr>
            </w:pPr>
          </w:p>
          <w:p w:rsidR="0017508A" w:rsidRPr="0017508A" w:rsidRDefault="0017508A">
            <w:pPr>
              <w:spacing w:after="0"/>
              <w:ind w:firstLine="567"/>
              <w:rPr>
                <w:rFonts w:ascii="Arial" w:hAnsi="Arial" w:cs="Arial"/>
                <w:b/>
                <w:sz w:val="24"/>
                <w:szCs w:val="24"/>
              </w:rPr>
            </w:pPr>
          </w:p>
          <w:p w:rsidR="009B398A" w:rsidRPr="0017508A" w:rsidRDefault="009B398A">
            <w:pPr>
              <w:spacing w:after="0"/>
              <w:ind w:firstLine="567"/>
              <w:rPr>
                <w:rFonts w:ascii="Arial" w:hAnsi="Arial" w:cs="Arial"/>
                <w:b/>
                <w:sz w:val="24"/>
                <w:szCs w:val="24"/>
              </w:rPr>
            </w:pPr>
          </w:p>
          <w:p w:rsidR="00C6394B" w:rsidRPr="0017508A" w:rsidRDefault="00C6394B">
            <w:pPr>
              <w:spacing w:after="0"/>
              <w:ind w:firstLine="567"/>
              <w:rPr>
                <w:rFonts w:ascii="Arial" w:hAnsi="Arial" w:cs="Arial"/>
                <w:b/>
                <w:sz w:val="24"/>
                <w:szCs w:val="24"/>
              </w:rPr>
            </w:pPr>
            <w:r w:rsidRPr="0017508A">
              <w:rPr>
                <w:rFonts w:ascii="Arial" w:hAnsi="Arial" w:cs="Arial"/>
                <w:b/>
                <w:sz w:val="24"/>
                <w:szCs w:val="24"/>
              </w:rPr>
              <w:t>Глава</w:t>
            </w:r>
          </w:p>
          <w:p w:rsidR="00C6394B" w:rsidRPr="0017508A" w:rsidRDefault="00C6394B">
            <w:pPr>
              <w:spacing w:after="0"/>
              <w:ind w:firstLine="567"/>
              <w:rPr>
                <w:rFonts w:ascii="Arial" w:hAnsi="Arial" w:cs="Arial"/>
                <w:b/>
                <w:sz w:val="24"/>
                <w:szCs w:val="24"/>
              </w:rPr>
            </w:pPr>
            <w:r w:rsidRPr="0017508A">
              <w:rPr>
                <w:rFonts w:ascii="Arial" w:hAnsi="Arial" w:cs="Arial"/>
                <w:b/>
                <w:sz w:val="24"/>
                <w:szCs w:val="24"/>
              </w:rPr>
              <w:t xml:space="preserve">муниципального образования </w:t>
            </w:r>
          </w:p>
          <w:p w:rsidR="00C6394B" w:rsidRPr="0017508A" w:rsidRDefault="00C6394B">
            <w:pPr>
              <w:spacing w:after="0" w:line="254" w:lineRule="auto"/>
              <w:ind w:firstLine="567"/>
              <w:jc w:val="both"/>
              <w:rPr>
                <w:rFonts w:ascii="Arial" w:hAnsi="Arial" w:cs="Arial"/>
                <w:b/>
                <w:sz w:val="24"/>
                <w:szCs w:val="24"/>
              </w:rPr>
            </w:pPr>
            <w:r w:rsidRPr="0017508A">
              <w:rPr>
                <w:rFonts w:ascii="Arial" w:hAnsi="Arial" w:cs="Arial"/>
                <w:b/>
                <w:sz w:val="24"/>
                <w:szCs w:val="24"/>
              </w:rPr>
              <w:t>город Алексин</w:t>
            </w:r>
          </w:p>
        </w:tc>
        <w:tc>
          <w:tcPr>
            <w:tcW w:w="4742" w:type="dxa"/>
          </w:tcPr>
          <w:p w:rsidR="00C6394B" w:rsidRPr="0017508A" w:rsidRDefault="00C6394B">
            <w:pPr>
              <w:spacing w:after="0"/>
              <w:ind w:firstLine="567"/>
              <w:jc w:val="center"/>
              <w:rPr>
                <w:rFonts w:ascii="Arial" w:hAnsi="Arial" w:cs="Arial"/>
                <w:b/>
                <w:sz w:val="24"/>
                <w:szCs w:val="24"/>
              </w:rPr>
            </w:pPr>
          </w:p>
          <w:p w:rsidR="009B398A" w:rsidRPr="0017508A" w:rsidRDefault="009B398A">
            <w:pPr>
              <w:spacing w:after="0"/>
              <w:ind w:firstLine="567"/>
              <w:jc w:val="center"/>
              <w:rPr>
                <w:rFonts w:ascii="Arial" w:hAnsi="Arial" w:cs="Arial"/>
                <w:b/>
                <w:sz w:val="24"/>
                <w:szCs w:val="24"/>
              </w:rPr>
            </w:pPr>
          </w:p>
          <w:p w:rsidR="009B398A" w:rsidRPr="0017508A" w:rsidRDefault="009B398A" w:rsidP="009B398A">
            <w:pPr>
              <w:spacing w:after="0"/>
              <w:ind w:left="-4741"/>
              <w:jc w:val="center"/>
              <w:rPr>
                <w:rFonts w:ascii="Arial" w:hAnsi="Arial" w:cs="Arial"/>
                <w:b/>
                <w:sz w:val="24"/>
                <w:szCs w:val="24"/>
              </w:rPr>
            </w:pPr>
          </w:p>
          <w:p w:rsidR="00C6394B" w:rsidRDefault="00C6394B">
            <w:pPr>
              <w:spacing w:after="0"/>
              <w:ind w:firstLine="567"/>
              <w:jc w:val="center"/>
              <w:rPr>
                <w:rFonts w:ascii="Arial" w:hAnsi="Arial" w:cs="Arial"/>
                <w:b/>
                <w:sz w:val="24"/>
                <w:szCs w:val="24"/>
              </w:rPr>
            </w:pPr>
          </w:p>
          <w:p w:rsidR="0017508A" w:rsidRPr="0017508A" w:rsidRDefault="0017508A">
            <w:pPr>
              <w:spacing w:after="0"/>
              <w:ind w:firstLine="567"/>
              <w:jc w:val="center"/>
              <w:rPr>
                <w:rFonts w:ascii="Arial" w:hAnsi="Arial" w:cs="Arial"/>
                <w:b/>
                <w:sz w:val="24"/>
                <w:szCs w:val="24"/>
              </w:rPr>
            </w:pPr>
          </w:p>
          <w:p w:rsidR="00C6394B" w:rsidRPr="0017508A" w:rsidRDefault="00C6394B">
            <w:pPr>
              <w:spacing w:after="0" w:line="254" w:lineRule="auto"/>
              <w:ind w:firstLine="567"/>
              <w:jc w:val="center"/>
              <w:rPr>
                <w:rFonts w:ascii="Arial" w:hAnsi="Arial" w:cs="Arial"/>
                <w:b/>
                <w:sz w:val="24"/>
                <w:szCs w:val="24"/>
              </w:rPr>
            </w:pPr>
            <w:r w:rsidRPr="0017508A">
              <w:rPr>
                <w:rFonts w:ascii="Arial" w:hAnsi="Arial" w:cs="Arial"/>
                <w:b/>
                <w:sz w:val="24"/>
                <w:szCs w:val="24"/>
              </w:rPr>
              <w:t xml:space="preserve">                    Э.И. Эксаренко</w:t>
            </w:r>
          </w:p>
        </w:tc>
      </w:tr>
    </w:tbl>
    <w:p w:rsidR="00C6394B" w:rsidRDefault="00C6394B" w:rsidP="00C6394B">
      <w:pPr>
        <w:pStyle w:val="ConsPlusNormal"/>
        <w:ind w:firstLine="567"/>
        <w:jc w:val="right"/>
        <w:rPr>
          <w:rFonts w:ascii="Times New Roman" w:hAnsi="Times New Roman" w:cs="Times New Roman"/>
          <w:sz w:val="28"/>
          <w:szCs w:val="28"/>
        </w:rPr>
      </w:pPr>
    </w:p>
    <w:p w:rsidR="00C6394B" w:rsidRDefault="00C6394B" w:rsidP="00C6394B">
      <w:pPr>
        <w:pStyle w:val="ConsPlusTitle"/>
        <w:ind w:firstLine="567"/>
        <w:jc w:val="cente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17508A"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lastRenderedPageBreak/>
        <w:t xml:space="preserve">Приложение </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к решению  Собрания депутатов</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 муниципального образования </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город Алексин</w:t>
      </w:r>
    </w:p>
    <w:p w:rsidR="0017508A" w:rsidRPr="0057517D" w:rsidRDefault="0017508A" w:rsidP="0017508A">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от 28 ок</w:t>
      </w:r>
      <w:r>
        <w:rPr>
          <w:rFonts w:ascii="Arial" w:eastAsia="Times New Roman" w:hAnsi="Arial" w:cs="Arial"/>
          <w:color w:val="000000"/>
          <w:sz w:val="24"/>
          <w:szCs w:val="24"/>
        </w:rPr>
        <w:t>тября 2021 года   №7(23).7</w:t>
      </w:r>
      <w:r w:rsidRPr="0057517D">
        <w:rPr>
          <w:rFonts w:ascii="Arial" w:eastAsia="Times New Roman" w:hAnsi="Arial" w:cs="Arial"/>
          <w:color w:val="000000"/>
          <w:sz w:val="24"/>
          <w:szCs w:val="24"/>
        </w:rPr>
        <w:t xml:space="preserve"> </w:t>
      </w: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9B398A">
      <w:pPr>
        <w:widowControl w:val="0"/>
        <w:spacing w:after="0" w:line="240" w:lineRule="auto"/>
        <w:ind w:firstLine="567"/>
        <w:jc w:val="center"/>
        <w:rPr>
          <w:rFonts w:ascii="Times New Roman" w:eastAsia="Times New Roman" w:hAnsi="Times New Roman" w:cs="Times New Roman"/>
          <w:b/>
          <w:color w:val="000000"/>
          <w:sz w:val="28"/>
          <w:szCs w:val="28"/>
        </w:rPr>
      </w:pPr>
      <w:bookmarkStart w:id="0" w:name="30j0zll"/>
      <w:bookmarkEnd w:id="0"/>
      <w:r>
        <w:rPr>
          <w:rFonts w:ascii="Times New Roman" w:eastAsia="Times New Roman" w:hAnsi="Times New Roman" w:cs="Times New Roman"/>
          <w:b/>
          <w:color w:val="000000"/>
          <w:sz w:val="28"/>
          <w:szCs w:val="28"/>
        </w:rPr>
        <w:t>ПОЛОЖЕНИЕ</w:t>
      </w:r>
    </w:p>
    <w:p w:rsidR="009B398A" w:rsidRDefault="009B398A" w:rsidP="009B398A">
      <w:pPr>
        <w:widowControl w:val="0"/>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ОСУЩЕСТВЛЕНИЮ МУНИЦИПАЛЬНОГО КОНТРОЛЯ В СФЕРЕ БЛАГОУСТРОЙСТВА НА ТЕРРИТОРИИ МУНИЦИП</w:t>
      </w:r>
      <w:r w:rsidR="0017508A">
        <w:rPr>
          <w:rFonts w:ascii="Times New Roman" w:eastAsia="Times New Roman" w:hAnsi="Times New Roman" w:cs="Times New Roman"/>
          <w:b/>
          <w:color w:val="000000"/>
          <w:sz w:val="28"/>
          <w:szCs w:val="28"/>
        </w:rPr>
        <w:t>АЛЬНОГО ОБРАЗОВАНИЯ ГОРОД АЛЕКСИ</w:t>
      </w:r>
      <w:r>
        <w:rPr>
          <w:rFonts w:ascii="Times New Roman" w:eastAsia="Times New Roman" w:hAnsi="Times New Roman" w:cs="Times New Roman"/>
          <w:b/>
          <w:color w:val="000000"/>
          <w:sz w:val="28"/>
          <w:szCs w:val="28"/>
        </w:rPr>
        <w:t>Н</w:t>
      </w:r>
    </w:p>
    <w:p w:rsidR="009B398A" w:rsidRDefault="009B398A" w:rsidP="009B398A">
      <w:pPr>
        <w:widowControl w:val="0"/>
        <w:spacing w:after="0" w:line="240" w:lineRule="auto"/>
        <w:ind w:firstLine="567"/>
        <w:jc w:val="center"/>
        <w:rPr>
          <w:rFonts w:ascii="Times New Roman" w:eastAsia="Times New Roman" w:hAnsi="Times New Roman" w:cs="Times New Roman"/>
          <w:b/>
          <w:color w:val="000000"/>
          <w:sz w:val="28"/>
          <w:szCs w:val="28"/>
        </w:rPr>
      </w:pPr>
    </w:p>
    <w:p w:rsidR="009B398A" w:rsidRDefault="009B398A" w:rsidP="009B398A">
      <w:pPr>
        <w:ind w:firstLine="709"/>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Pr="004117AF">
        <w:rPr>
          <w:rFonts w:ascii="Times New Roman" w:hAnsi="Times New Roman" w:cs="Times New Roman"/>
          <w:sz w:val="28"/>
          <w:szCs w:val="28"/>
        </w:rPr>
        <w:t>муниципального контроля в сфере благоустройства на территории муниципального образования город Алексин</w:t>
      </w:r>
      <w:r w:rsidR="0017508A">
        <w:rPr>
          <w:rFonts w:ascii="Times New Roman" w:hAnsi="Times New Roman" w:cs="Times New Roman"/>
          <w:sz w:val="28"/>
          <w:szCs w:val="28"/>
        </w:rPr>
        <w:t>.</w:t>
      </w:r>
    </w:p>
    <w:p w:rsidR="009B398A" w:rsidRPr="007F017E"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Муниципальный контроль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 xml:space="preserve">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w:t>
      </w:r>
      <w:r w:rsidRPr="007F017E">
        <w:rPr>
          <w:rFonts w:ascii="Times New Roman" w:hAnsi="Times New Roman" w:cs="Times New Roman"/>
          <w:sz w:val="28"/>
          <w:szCs w:val="28"/>
        </w:rPr>
        <w:t>требований.</w:t>
      </w:r>
    </w:p>
    <w:p w:rsidR="009B398A" w:rsidRPr="007F017E" w:rsidRDefault="009B398A" w:rsidP="009B398A">
      <w:pPr>
        <w:pBdr>
          <w:top w:val="none" w:sz="0" w:space="0" w:color="000000"/>
          <w:left w:val="none" w:sz="0" w:space="0" w:color="000000"/>
          <w:bottom w:val="none" w:sz="0" w:space="0" w:color="000000"/>
          <w:right w:val="none" w:sz="0" w:space="0" w:color="000000"/>
        </w:pBdr>
        <w:tabs>
          <w:tab w:val="left" w:pos="1082"/>
        </w:tabs>
        <w:suppressAutoHyphens/>
        <w:spacing w:after="0" w:line="240" w:lineRule="auto"/>
        <w:ind w:firstLine="567"/>
        <w:jc w:val="both"/>
        <w:textAlignment w:val="baseline"/>
        <w:rPr>
          <w:rFonts w:ascii="Liberation Serif" w:hAnsi="Liberation Serif"/>
          <w:sz w:val="28"/>
          <w:szCs w:val="28"/>
        </w:rPr>
      </w:pPr>
      <w:r w:rsidRPr="007F017E">
        <w:rPr>
          <w:rFonts w:ascii="Times New Roman" w:hAnsi="Times New Roman" w:cs="Times New Roman"/>
          <w:sz w:val="28"/>
          <w:szCs w:val="28"/>
        </w:rPr>
        <w:t>2. Предметом муниципального контроля в сфере благоустройства является</w:t>
      </w:r>
      <w:r w:rsidRPr="007F017E">
        <w:rPr>
          <w:rStyle w:val="1"/>
          <w:rFonts w:ascii="Liberation Serif" w:hAnsi="Liberation Serif"/>
          <w:sz w:val="28"/>
          <w:szCs w:val="28"/>
        </w:rPr>
        <w:t xml:space="preserve"> </w:t>
      </w:r>
      <w:r w:rsidRPr="007F017E">
        <w:rPr>
          <w:rStyle w:val="1"/>
          <w:rFonts w:ascii="Liberation Serif" w:hAnsi="Liberation Serif"/>
          <w:color w:val="000000"/>
          <w:sz w:val="28"/>
          <w:szCs w:val="28"/>
        </w:rPr>
        <w:t>соблюдение гражданами и организациями Правил благоустройства территории муниципального образования город Алексин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Муниципальный контроль</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4. Должностными лицами, на которых возложены полномочия по</w:t>
      </w:r>
      <w:r>
        <w:rPr>
          <w:rFonts w:ascii="Times New Roman" w:hAnsi="Times New Roman" w:cs="Times New Roman"/>
          <w:sz w:val="28"/>
          <w:szCs w:val="28"/>
        </w:rPr>
        <w:t xml:space="preserve"> осуществлению  муниципального</w:t>
      </w:r>
      <w:r w:rsidRPr="008B2504">
        <w:rPr>
          <w:rFonts w:ascii="Times New Roman" w:hAnsi="Times New Roman" w:cs="Times New Roman"/>
          <w:sz w:val="28"/>
          <w:szCs w:val="28"/>
        </w:rPr>
        <w:t xml:space="preserve">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являются: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в том числе проведение профилактических мероприятий и контрольных (надзорных) мероприятий (далее также - инспектор).</w:t>
      </w:r>
    </w:p>
    <w:p w:rsidR="009B398A" w:rsidRPr="008B2504" w:rsidRDefault="009B398A" w:rsidP="009B398A">
      <w:pPr>
        <w:spacing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Должностными лицами администрации муниципального образования город Алексин, уполномоченными на принятие решения о проведении </w:t>
      </w:r>
      <w:r w:rsidRPr="008B2504">
        <w:rPr>
          <w:rFonts w:ascii="Times New Roman" w:hAnsi="Times New Roman" w:cs="Times New Roman"/>
          <w:sz w:val="28"/>
          <w:szCs w:val="28"/>
        </w:rPr>
        <w:lastRenderedPageBreak/>
        <w:t>контрольных (надзорных) мероприятий, являются: начальник (заместитель начальника) Управления.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5. Инспекторы,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B398A"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6. Муниципальный контроль </w:t>
      </w:r>
      <w:r w:rsidRPr="00B946BA">
        <w:rPr>
          <w:rFonts w:ascii="Times New Roman" w:hAnsi="Times New Roman" w:cs="Times New Roman"/>
          <w:sz w:val="28"/>
          <w:szCs w:val="28"/>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7. Объектами муниципального контроля являются:</w:t>
      </w:r>
    </w:p>
    <w:p w:rsidR="009B398A" w:rsidRPr="00E12240" w:rsidRDefault="009B398A" w:rsidP="009B398A">
      <w:pPr>
        <w:spacing w:line="240" w:lineRule="auto"/>
        <w:ind w:firstLine="567"/>
        <w:contextualSpacing/>
        <w:jc w:val="both"/>
        <w:rPr>
          <w:rFonts w:ascii="Times New Roman" w:hAnsi="Times New Roman" w:cs="Times New Roman"/>
          <w:sz w:val="28"/>
          <w:szCs w:val="28"/>
        </w:rPr>
      </w:pPr>
      <w:r w:rsidRPr="00E12240">
        <w:rPr>
          <w:rFonts w:ascii="Times New Roman" w:hAnsi="Times New Roman" w:cs="Times New Roman"/>
          <w:sz w:val="28"/>
          <w:szCs w:val="28"/>
        </w:rPr>
        <w:t>1) деятельность, действия (бездействие) контролируемых лиц, связанные с соблюдением правил благоустройства территории муниципального образования город Алексин;</w:t>
      </w:r>
    </w:p>
    <w:p w:rsidR="009B398A" w:rsidRPr="00E12240" w:rsidRDefault="009B398A" w:rsidP="009B398A">
      <w:pPr>
        <w:spacing w:line="240" w:lineRule="auto"/>
        <w:ind w:firstLine="567"/>
        <w:contextualSpacing/>
        <w:jc w:val="both"/>
        <w:rPr>
          <w:rFonts w:ascii="Times New Roman" w:hAnsi="Times New Roman" w:cs="Times New Roman"/>
          <w:sz w:val="28"/>
          <w:szCs w:val="28"/>
        </w:rPr>
      </w:pPr>
      <w:r w:rsidRPr="00E12240">
        <w:rPr>
          <w:rFonts w:ascii="Times New Roman" w:hAnsi="Times New Roman" w:cs="Times New Roman"/>
          <w:sz w:val="28"/>
          <w:szCs w:val="28"/>
        </w:rPr>
        <w:t xml:space="preserve">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w:t>
      </w:r>
      <w:r w:rsidR="0017508A">
        <w:rPr>
          <w:rFonts w:ascii="Times New Roman" w:hAnsi="Times New Roman" w:cs="Times New Roman"/>
          <w:sz w:val="28"/>
          <w:szCs w:val="28"/>
        </w:rPr>
        <w:t xml:space="preserve"> </w:t>
      </w:r>
      <w:r w:rsidRPr="00E12240">
        <w:rPr>
          <w:rFonts w:ascii="Times New Roman" w:hAnsi="Times New Roman" w:cs="Times New Roman"/>
          <w:sz w:val="28"/>
          <w:szCs w:val="28"/>
        </w:rPr>
        <w:t>обязательные требования (далее - производственные объекты).</w:t>
      </w:r>
    </w:p>
    <w:p w:rsidR="009B398A" w:rsidRPr="008B2504" w:rsidRDefault="009B398A" w:rsidP="009B398A">
      <w:pPr>
        <w:spacing w:line="240" w:lineRule="auto"/>
        <w:ind w:firstLine="567"/>
        <w:contextualSpacing/>
        <w:jc w:val="both"/>
      </w:pPr>
      <w:r w:rsidRPr="008B2504">
        <w:rPr>
          <w:rFonts w:ascii="Times New Roman" w:hAnsi="Times New Roman" w:cs="Times New Roman"/>
          <w:sz w:val="28"/>
          <w:szCs w:val="28"/>
        </w:rPr>
        <w:t xml:space="preserve">8. Управление осуществляет учет объектов муниципального контроля. </w:t>
      </w:r>
      <w:r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17508A" w:rsidRDefault="009B398A" w:rsidP="0017508A">
      <w:pPr>
        <w:autoSpaceDE w:val="0"/>
        <w:autoSpaceDN w:val="0"/>
        <w:adjustRightInd w:val="0"/>
        <w:spacing w:after="0" w:line="240" w:lineRule="auto"/>
        <w:ind w:firstLine="567"/>
        <w:contextualSpacing/>
        <w:jc w:val="both"/>
      </w:pPr>
      <w:r w:rsidRPr="008B2504">
        <w:rPr>
          <w:rFonts w:ascii="Times New Roman" w:hAnsi="Times New Roman" w:cs="Times New Roman"/>
          <w:sz w:val="28"/>
          <w:szCs w:val="28"/>
        </w:rPr>
        <w:t>При сборе, обработке, анализе и учете сведений об объектах контроля для целей их учета Управление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8B2504">
        <w:t xml:space="preserve"> </w:t>
      </w:r>
    </w:p>
    <w:p w:rsidR="009B398A" w:rsidRPr="008B2504" w:rsidRDefault="009B398A" w:rsidP="001750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9. К отношениям, связанным с осуществлением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B2504">
          <w:rPr>
            <w:rFonts w:ascii="Times New Roman" w:hAnsi="Times New Roman" w:cs="Times New Roman"/>
            <w:sz w:val="28"/>
            <w:szCs w:val="28"/>
          </w:rPr>
          <w:t>закона</w:t>
        </w:r>
      </w:hyperlink>
      <w:r w:rsidR="0017508A">
        <w:rPr>
          <w:rFonts w:ascii="Times New Roman" w:hAnsi="Times New Roman" w:cs="Times New Roman"/>
          <w:sz w:val="28"/>
          <w:szCs w:val="28"/>
        </w:rPr>
        <w:t xml:space="preserve"> от 31.07.2020 №</w:t>
      </w:r>
      <w:r w:rsidRPr="008B2504">
        <w:rPr>
          <w:rFonts w:ascii="Times New Roman" w:hAnsi="Times New Roman" w:cs="Times New Roman"/>
          <w:sz w:val="28"/>
          <w:szCs w:val="28"/>
        </w:rPr>
        <w:t xml:space="preserve">248-ФЗ «О </w:t>
      </w:r>
      <w:r w:rsidRPr="008B2504">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10. Система оценки и управления рисками при осуществлении муниципального контроля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не применяется.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соответствии с частью 2 статьи 61 Федера</w:t>
      </w:r>
      <w:r w:rsidR="0017508A">
        <w:rPr>
          <w:rFonts w:ascii="Times New Roman" w:hAnsi="Times New Roman" w:cs="Times New Roman"/>
          <w:sz w:val="28"/>
          <w:szCs w:val="28"/>
        </w:rPr>
        <w:t xml:space="preserve">льного закона от 31.07. 2020 </w:t>
      </w:r>
      <w:r w:rsidRPr="008B2504">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(далее Федеральный закон) при осуществлении муниципального контроля </w:t>
      </w:r>
      <w:r>
        <w:rPr>
          <w:rFonts w:ascii="Times New Roman" w:hAnsi="Times New Roman" w:cs="Times New Roman"/>
          <w:sz w:val="28"/>
          <w:szCs w:val="28"/>
        </w:rPr>
        <w:t>в сфере благоустройства</w:t>
      </w:r>
      <w:r w:rsidRPr="008B2504">
        <w:rPr>
          <w:rFonts w:ascii="Times New Roman" w:hAnsi="Times New Roman" w:cs="Times New Roman"/>
          <w:sz w:val="28"/>
          <w:szCs w:val="28"/>
        </w:rPr>
        <w:t xml:space="preserve"> плановые контрольные (надзорные) мероприятия не проводятся.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соответствии с частью 3 статьи 66 Федерального закона все внеплановые контрольные (надзорные) мероприятия могут проводиться только после согласования с органами прокуратуры в порядке, предусмотренном</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 Приказом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Генпрокуратуры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России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от</w:t>
      </w:r>
      <w:r w:rsidR="00922A8F">
        <w:rPr>
          <w:rFonts w:ascii="Times New Roman" w:hAnsi="Times New Roman" w:cs="Times New Roman"/>
          <w:sz w:val="28"/>
          <w:szCs w:val="28"/>
        </w:rPr>
        <w:t xml:space="preserve">  02.06.2021  N</w:t>
      </w:r>
      <w:r w:rsidRPr="008B2504">
        <w:rPr>
          <w:rFonts w:ascii="Times New Roman" w:hAnsi="Times New Roman" w:cs="Times New Roman"/>
          <w:sz w:val="28"/>
          <w:szCs w:val="28"/>
        </w:rPr>
        <w:t xml:space="preserve">294 «О реализации Федерального закона от 31.07.2020 N 248-ФЗ "О государственном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контроле (надзоре) и муниципальном контроле в Российской </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Федерации»</w:t>
      </w:r>
      <w:r w:rsidR="0017508A">
        <w:rPr>
          <w:rFonts w:ascii="Times New Roman" w:hAnsi="Times New Roman" w:cs="Times New Roman"/>
          <w:sz w:val="28"/>
          <w:szCs w:val="28"/>
        </w:rPr>
        <w:t xml:space="preserve">, за </w:t>
      </w:r>
      <w:r w:rsidR="00922A8F">
        <w:rPr>
          <w:rFonts w:ascii="Times New Roman" w:hAnsi="Times New Roman" w:cs="Times New Roman"/>
          <w:sz w:val="28"/>
          <w:szCs w:val="28"/>
        </w:rPr>
        <w:t xml:space="preserve"> </w:t>
      </w:r>
      <w:r w:rsidR="0017508A">
        <w:rPr>
          <w:rFonts w:ascii="Times New Roman" w:hAnsi="Times New Roman" w:cs="Times New Roman"/>
          <w:sz w:val="28"/>
          <w:szCs w:val="28"/>
        </w:rPr>
        <w:t xml:space="preserve">исключением случаев, предусмотренных пунктом 24 настоящего Положения.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11. Решения и действия (бездействие) должностных лиц, осуществляющих муниципальный контроль</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922A8F" w:rsidRDefault="009B398A" w:rsidP="00922A8F">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Досудебный порядок подачи жалоб, установленный главой 9 Федерального закона</w:t>
      </w:r>
      <w:r w:rsidR="00922A8F">
        <w:rPr>
          <w:rFonts w:ascii="Times New Roman" w:hAnsi="Times New Roman" w:cs="Times New Roman"/>
          <w:sz w:val="28"/>
          <w:szCs w:val="28"/>
        </w:rPr>
        <w:t xml:space="preserve"> </w:t>
      </w:r>
      <w:r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при осуществлении муниципального </w:t>
      </w:r>
      <w:r>
        <w:rPr>
          <w:rFonts w:ascii="Times New Roman" w:hAnsi="Times New Roman" w:cs="Times New Roman"/>
          <w:sz w:val="28"/>
          <w:szCs w:val="28"/>
        </w:rPr>
        <w:t>к</w:t>
      </w:r>
      <w:r w:rsidRPr="008B2504">
        <w:rPr>
          <w:rFonts w:ascii="Times New Roman" w:hAnsi="Times New Roman" w:cs="Times New Roman"/>
          <w:sz w:val="28"/>
          <w:szCs w:val="28"/>
        </w:rPr>
        <w:t xml:space="preserve">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не применяется.</w:t>
      </w:r>
    </w:p>
    <w:p w:rsidR="00922A8F" w:rsidRDefault="009B398A" w:rsidP="00922A8F">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12. Оценка результативности и эффективности осуществления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B398A" w:rsidRPr="008B2504" w:rsidRDefault="009B398A" w:rsidP="00922A8F">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Ключевые показатели </w:t>
      </w:r>
      <w:r>
        <w:rPr>
          <w:rFonts w:ascii="Times New Roman" w:hAnsi="Times New Roman" w:cs="Times New Roman"/>
          <w:sz w:val="28"/>
          <w:szCs w:val="28"/>
        </w:rPr>
        <w:t xml:space="preserve">муниципального </w:t>
      </w:r>
      <w:r w:rsidRPr="008B2504">
        <w:rPr>
          <w:rFonts w:ascii="Times New Roman" w:hAnsi="Times New Roman" w:cs="Times New Roman"/>
          <w:sz w:val="28"/>
          <w:szCs w:val="28"/>
        </w:rPr>
        <w:t>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 их целевые значения, индикативные показатели для муниципального контроля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утверждаются представительным органом муниципального образования город Алексин.</w:t>
      </w:r>
    </w:p>
    <w:p w:rsidR="009B398A" w:rsidRPr="008B2504" w:rsidRDefault="009B398A" w:rsidP="009B398A">
      <w:pPr>
        <w:spacing w:line="240" w:lineRule="auto"/>
        <w:ind w:firstLine="567"/>
        <w:contextualSpacing/>
        <w:rPr>
          <w:rFonts w:ascii="Times New Roman" w:hAnsi="Times New Roman" w:cs="Times New Roman"/>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контроля</w:t>
      </w:r>
      <w:r>
        <w:rPr>
          <w:rFonts w:ascii="Times New Roman" w:hAnsi="Times New Roman" w:cs="Times New Roman"/>
          <w:b/>
          <w:sz w:val="28"/>
          <w:szCs w:val="28"/>
        </w:rPr>
        <w:t xml:space="preserve"> в сфере благоустройства</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13. 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w:t>
      </w:r>
      <w:r w:rsidRPr="008B2504">
        <w:rPr>
          <w:rFonts w:ascii="Times New Roman" w:hAnsi="Times New Roman" w:cs="Times New Roman"/>
          <w:sz w:val="28"/>
          <w:szCs w:val="28"/>
        </w:rPr>
        <w:lastRenderedPageBreak/>
        <w:t>(ущерба), а также являются приоритетным по отношению к проведению контрольных (надзорных) мероприятий.</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14. </w:t>
      </w:r>
      <w:bookmarkStart w:id="1" w:name="P85"/>
      <w:bookmarkEnd w:id="1"/>
      <w:r w:rsidRPr="008B2504">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15. При осуществлении муниципального контроля</w:t>
      </w:r>
      <w:r>
        <w:rPr>
          <w:rFonts w:ascii="Times New Roman" w:hAnsi="Times New Roman" w:cs="Times New Roman"/>
          <w:sz w:val="28"/>
          <w:szCs w:val="28"/>
        </w:rPr>
        <w:t xml:space="preserve"> в сфере багоустройства</w:t>
      </w:r>
      <w:r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9B398A" w:rsidRPr="0064573D"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64573D">
        <w:rPr>
          <w:rFonts w:ascii="Times New Roman" w:hAnsi="Times New Roman" w:cs="Times New Roman"/>
          <w:sz w:val="28"/>
          <w:szCs w:val="28"/>
        </w:rPr>
        <w:t>1) информирование;</w:t>
      </w:r>
    </w:p>
    <w:p w:rsidR="009B398A" w:rsidRPr="0064573D"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объявление предостережения;</w:t>
      </w:r>
    </w:p>
    <w:p w:rsidR="009B398A" w:rsidRPr="0064573D"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консультирование;</w:t>
      </w:r>
    </w:p>
    <w:p w:rsidR="009B398A"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профилактический визит.</w:t>
      </w:r>
    </w:p>
    <w:p w:rsidR="00922A8F" w:rsidRDefault="00922A8F" w:rsidP="009B398A">
      <w:pPr>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9B398A" w:rsidRDefault="009B398A" w:rsidP="009B398A">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9B398A" w:rsidRDefault="009B398A" w:rsidP="009B398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Pr="0064573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0" w:history="1">
        <w:r w:rsidRPr="0064573D">
          <w:rPr>
            <w:rFonts w:ascii="Times New Roman" w:hAnsi="Times New Roman" w:cs="Times New Roman"/>
            <w:sz w:val="28"/>
            <w:szCs w:val="28"/>
          </w:rPr>
          <w:t>частью 3 статьи 46</w:t>
        </w:r>
      </w:hyperlink>
      <w:r w:rsidRPr="0064573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B398A"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22A8F" w:rsidRDefault="00922A8F" w:rsidP="009B398A">
      <w:pPr>
        <w:spacing w:line="240" w:lineRule="auto"/>
        <w:ind w:firstLine="567"/>
        <w:contextualSpacing/>
        <w:jc w:val="center"/>
        <w:rPr>
          <w:rFonts w:ascii="Times New Roman" w:hAnsi="Times New Roman" w:cs="Times New Roman"/>
          <w:b/>
          <w:sz w:val="28"/>
          <w:szCs w:val="28"/>
        </w:rPr>
      </w:pPr>
    </w:p>
    <w:p w:rsidR="009B398A" w:rsidRDefault="009B398A" w:rsidP="009B398A">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962912">
        <w:rPr>
          <w:rFonts w:ascii="Times New Roman" w:hAnsi="Times New Roman" w:cs="Times New Roman"/>
          <w:b/>
          <w:sz w:val="28"/>
          <w:szCs w:val="28"/>
        </w:rPr>
        <w:t>бъявление предостережения</w:t>
      </w:r>
    </w:p>
    <w:p w:rsidR="009B398A" w:rsidRPr="00962912" w:rsidRDefault="009B398A" w:rsidP="009B398A">
      <w:pPr>
        <w:spacing w:line="240" w:lineRule="auto"/>
        <w:ind w:firstLine="567"/>
        <w:contextualSpacing/>
        <w:jc w:val="center"/>
        <w:rPr>
          <w:rFonts w:ascii="Times New Roman" w:hAnsi="Times New Roman" w:cs="Times New Roman"/>
          <w:b/>
          <w:sz w:val="28"/>
          <w:szCs w:val="28"/>
        </w:rPr>
      </w:pPr>
    </w:p>
    <w:p w:rsidR="009B398A" w:rsidRPr="0064573D" w:rsidRDefault="009B398A" w:rsidP="009B398A">
      <w:pPr>
        <w:spacing w:line="240" w:lineRule="auto"/>
        <w:ind w:firstLine="567"/>
        <w:contextualSpacing/>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17</w:t>
      </w:r>
      <w:r w:rsidRPr="0064573D">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w:t>
      </w:r>
      <w:r>
        <w:rPr>
          <w:rFonts w:ascii="Times New Roman" w:hAnsi="Times New Roman" w:cs="Times New Roman"/>
          <w:sz w:val="28"/>
          <w:szCs w:val="28"/>
        </w:rPr>
        <w:t>правил благоустройства</w:t>
      </w:r>
      <w:r w:rsidRPr="0064573D">
        <w:rPr>
          <w:rFonts w:ascii="Times New Roman" w:hAnsi="Times New Roman" w:cs="Times New Roman"/>
          <w:sz w:val="28"/>
          <w:szCs w:val="28"/>
        </w:rPr>
        <w:t xml:space="preserve">, а также о непосредственных нарушениях </w:t>
      </w:r>
      <w:r>
        <w:rPr>
          <w:rFonts w:ascii="Times New Roman" w:hAnsi="Times New Roman" w:cs="Times New Roman"/>
          <w:sz w:val="28"/>
          <w:szCs w:val="28"/>
        </w:rPr>
        <w:t>правил благоустройства</w:t>
      </w:r>
      <w:r w:rsidRPr="0064573D">
        <w:rPr>
          <w:rFonts w:ascii="Times New Roman" w:hAnsi="Times New Roman" w:cs="Times New Roman"/>
          <w:sz w:val="28"/>
          <w:szCs w:val="28"/>
        </w:rPr>
        <w:t>,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r>
        <w:rPr>
          <w:rFonts w:ascii="Times New Roman" w:hAnsi="Times New Roman" w:cs="Times New Roman"/>
          <w:sz w:val="28"/>
          <w:szCs w:val="28"/>
        </w:rPr>
        <w:t xml:space="preserve"> установленных правилами благоустройства</w:t>
      </w:r>
      <w:r w:rsidRPr="0064573D">
        <w:rPr>
          <w:rFonts w:ascii="Times New Roman" w:hAnsi="Times New Roman" w:cs="Times New Roman"/>
          <w:sz w:val="28"/>
          <w:szCs w:val="28"/>
        </w:rPr>
        <w:t>.</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указанные в правилах благоустройства,</w:t>
      </w:r>
      <w:r w:rsidRPr="0064573D">
        <w:rPr>
          <w:rFonts w:ascii="Times New Roman" w:hAnsi="Times New Roman" w:cs="Times New Roman"/>
          <w:sz w:val="28"/>
          <w:szCs w:val="28"/>
        </w:rPr>
        <w:t xml:space="preserve"> какие конкретно действия (бездейс</w:t>
      </w:r>
      <w:r>
        <w:rPr>
          <w:rFonts w:ascii="Times New Roman" w:hAnsi="Times New Roman" w:cs="Times New Roman"/>
          <w:sz w:val="28"/>
          <w:szCs w:val="28"/>
        </w:rPr>
        <w:t>твия</w:t>
      </w:r>
      <w:r w:rsidRPr="0064573D">
        <w:rPr>
          <w:rFonts w:ascii="Times New Roman" w:hAnsi="Times New Roman" w:cs="Times New Roman"/>
          <w:sz w:val="28"/>
          <w:szCs w:val="28"/>
        </w:rPr>
        <w:t xml:space="preserve">) контролируемого лица могут привести или приводят к нарушению </w:t>
      </w:r>
      <w:r>
        <w:rPr>
          <w:rFonts w:ascii="Times New Roman" w:hAnsi="Times New Roman" w:cs="Times New Roman"/>
          <w:sz w:val="28"/>
          <w:szCs w:val="28"/>
        </w:rPr>
        <w:t>правил благоустройства</w:t>
      </w:r>
      <w:r w:rsidRPr="0064573D">
        <w:rPr>
          <w:rFonts w:ascii="Times New Roman" w:hAnsi="Times New Roman" w:cs="Times New Roman"/>
          <w:sz w:val="28"/>
          <w:szCs w:val="28"/>
        </w:rP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а) наименование контролируемого лица;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б) сведения </w:t>
      </w:r>
      <w:r>
        <w:rPr>
          <w:rFonts w:ascii="Times New Roman" w:hAnsi="Times New Roman" w:cs="Times New Roman"/>
          <w:sz w:val="28"/>
          <w:szCs w:val="28"/>
        </w:rPr>
        <w:t xml:space="preserve">о </w:t>
      </w:r>
      <w:r w:rsidRPr="00456DDB">
        <w:rPr>
          <w:rFonts w:ascii="Times New Roman" w:hAnsi="Times New Roman" w:cs="Times New Roman"/>
          <w:sz w:val="28"/>
          <w:szCs w:val="28"/>
        </w:rPr>
        <w:t>деятельность, действи</w:t>
      </w:r>
      <w:r>
        <w:rPr>
          <w:rFonts w:ascii="Times New Roman" w:hAnsi="Times New Roman" w:cs="Times New Roman"/>
          <w:sz w:val="28"/>
          <w:szCs w:val="28"/>
        </w:rPr>
        <w:t>й</w:t>
      </w:r>
      <w:r w:rsidRPr="00456DDB">
        <w:rPr>
          <w:rFonts w:ascii="Times New Roman" w:hAnsi="Times New Roman" w:cs="Times New Roman"/>
          <w:sz w:val="28"/>
          <w:szCs w:val="28"/>
        </w:rPr>
        <w:t xml:space="preserve"> (бездействи</w:t>
      </w:r>
      <w:r>
        <w:rPr>
          <w:rFonts w:ascii="Times New Roman" w:hAnsi="Times New Roman" w:cs="Times New Roman"/>
          <w:sz w:val="28"/>
          <w:szCs w:val="28"/>
        </w:rPr>
        <w:t>й</w:t>
      </w:r>
      <w:r w:rsidRPr="00456DDB">
        <w:rPr>
          <w:rFonts w:ascii="Times New Roman" w:hAnsi="Times New Roman" w:cs="Times New Roman"/>
          <w:sz w:val="28"/>
          <w:szCs w:val="28"/>
        </w:rPr>
        <w:t>) контролируемых лиц</w:t>
      </w:r>
      <w:r>
        <w:rPr>
          <w:rFonts w:ascii="Times New Roman" w:hAnsi="Times New Roman" w:cs="Times New Roman"/>
          <w:sz w:val="28"/>
          <w:szCs w:val="28"/>
        </w:rPr>
        <w:t>, либо о производственном объекте</w:t>
      </w:r>
      <w:r w:rsidRPr="0064573D">
        <w:rPr>
          <w:rFonts w:ascii="Times New Roman" w:hAnsi="Times New Roman" w:cs="Times New Roman"/>
          <w:sz w:val="28"/>
          <w:szCs w:val="28"/>
        </w:rPr>
        <w:t>;</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дата и номер предостережения, направленного в адрес контролируемого лица;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д) желаемый способ получения ответа по итогам рассмотрения возражения;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 фамилию, имя, отчество направившего возражение;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ж) дату направления возражения.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9B398A"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9B398A" w:rsidRDefault="009B398A" w:rsidP="009B398A">
      <w:pPr>
        <w:spacing w:line="240" w:lineRule="auto"/>
        <w:ind w:firstLine="567"/>
        <w:contextualSpacing/>
        <w:jc w:val="center"/>
        <w:rPr>
          <w:rFonts w:ascii="Times New Roman" w:hAnsi="Times New Roman" w:cs="Times New Roman"/>
          <w:b/>
          <w:sz w:val="28"/>
          <w:szCs w:val="28"/>
        </w:rPr>
      </w:pPr>
    </w:p>
    <w:p w:rsidR="009B398A" w:rsidRDefault="009B398A" w:rsidP="009B398A">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К</w:t>
      </w:r>
      <w:r w:rsidRPr="00962912">
        <w:rPr>
          <w:rFonts w:ascii="Times New Roman" w:hAnsi="Times New Roman" w:cs="Times New Roman"/>
          <w:b/>
          <w:sz w:val="28"/>
          <w:szCs w:val="28"/>
        </w:rPr>
        <w:t>онсультирование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Pr="0064573D">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w:t>
      </w:r>
      <w:r w:rsidRPr="0064573D">
        <w:rPr>
          <w:rFonts w:ascii="Times New Roman" w:hAnsi="Times New Roman" w:cs="Times New Roman"/>
          <w:sz w:val="28"/>
          <w:szCs w:val="28"/>
        </w:rPr>
        <w:lastRenderedPageBreak/>
        <w:t xml:space="preserve">представителей по вопросам, связанным с организацией и осуществлением </w:t>
      </w:r>
      <w:r w:rsidRPr="008B2504">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в сфере благоустройства</w:t>
      </w:r>
      <w:r w:rsidRPr="0064573D">
        <w:rPr>
          <w:rFonts w:ascii="Times New Roman" w:hAnsi="Times New Roman" w:cs="Times New Roman"/>
          <w:sz w:val="28"/>
          <w:szCs w:val="28"/>
        </w:rPr>
        <w:t>.</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без взимания платы.</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Время консультирования не должно превышать 15 минут.</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по следующим вопросам:</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1) организация и осуществление </w:t>
      </w:r>
      <w:r w:rsidRPr="008B2504">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в сфере благоустройства</w:t>
      </w:r>
      <w:r w:rsidRPr="0064573D">
        <w:rPr>
          <w:rFonts w:ascii="Times New Roman" w:hAnsi="Times New Roman" w:cs="Times New Roman"/>
          <w:sz w:val="28"/>
          <w:szCs w:val="28"/>
        </w:rPr>
        <w:t>;</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922A8F" w:rsidRDefault="009B398A" w:rsidP="00922A8F">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22A8F" w:rsidRDefault="009B398A" w:rsidP="00922A8F">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922A8F">
        <w:rPr>
          <w:rFonts w:ascii="Times New Roman" w:hAnsi="Times New Roman" w:cs="Times New Roman"/>
          <w:sz w:val="28"/>
          <w:szCs w:val="28"/>
        </w:rPr>
        <w:t xml:space="preserve"> </w:t>
      </w:r>
      <w:r w:rsidRPr="0064573D">
        <w:rPr>
          <w:rFonts w:ascii="Times New Roman" w:hAnsi="Times New Roman" w:cs="Times New Roman"/>
          <w:sz w:val="28"/>
          <w:szCs w:val="28"/>
        </w:rPr>
        <w:t>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B398A" w:rsidRPr="0064573D" w:rsidRDefault="009B398A" w:rsidP="00922A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4573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Если поставленные во время консультирования вопросы не относятся к сфере </w:t>
      </w:r>
      <w:r w:rsidRPr="008B2504">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w:t>
      </w:r>
      <w:r w:rsidRPr="0064573D">
        <w:rPr>
          <w:rFonts w:ascii="Times New Roman" w:hAnsi="Times New Roman" w:cs="Times New Roman"/>
          <w:sz w:val="28"/>
          <w:szCs w:val="28"/>
        </w:rPr>
        <w:t>даются необходимые разъяснения по обращению в соответствующие органы власти или к соответствующим должностным лицам.</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Управление по административно-техническому надзору осуществляют учет консультирований, который проводится посредством внесения </w:t>
      </w:r>
      <w:r w:rsidRPr="0064573D">
        <w:rPr>
          <w:rFonts w:ascii="Times New Roman" w:hAnsi="Times New Roman" w:cs="Times New Roman"/>
          <w:sz w:val="28"/>
          <w:szCs w:val="28"/>
        </w:rPr>
        <w:lastRenderedPageBreak/>
        <w:t>соответствующей записи в журнал консультирования, форма которого утверждается администрацией муниципального образования город Алексин</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9B398A"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B398A" w:rsidRDefault="009B398A" w:rsidP="009B398A">
      <w:pPr>
        <w:spacing w:line="240" w:lineRule="auto"/>
        <w:ind w:firstLine="567"/>
        <w:contextualSpacing/>
        <w:jc w:val="both"/>
        <w:rPr>
          <w:rFonts w:ascii="Times New Roman" w:hAnsi="Times New Roman" w:cs="Times New Roman"/>
          <w:sz w:val="28"/>
          <w:szCs w:val="28"/>
        </w:rPr>
      </w:pPr>
    </w:p>
    <w:p w:rsidR="009B398A" w:rsidRDefault="009B398A" w:rsidP="009B398A">
      <w:pPr>
        <w:spacing w:line="240" w:lineRule="auto"/>
        <w:ind w:firstLine="567"/>
        <w:contextualSpacing/>
        <w:jc w:val="center"/>
        <w:rPr>
          <w:rFonts w:ascii="Times New Roman" w:hAnsi="Times New Roman" w:cs="Times New Roman"/>
          <w:b/>
          <w:sz w:val="28"/>
          <w:szCs w:val="28"/>
        </w:rPr>
      </w:pPr>
      <w:r w:rsidRPr="00962912">
        <w:rPr>
          <w:rFonts w:ascii="Times New Roman" w:hAnsi="Times New Roman" w:cs="Times New Roman"/>
          <w:b/>
          <w:sz w:val="28"/>
          <w:szCs w:val="28"/>
        </w:rPr>
        <w:t>Профилактический визит</w:t>
      </w:r>
    </w:p>
    <w:p w:rsidR="009B398A" w:rsidRPr="00962912" w:rsidRDefault="009B398A" w:rsidP="009B398A">
      <w:pPr>
        <w:spacing w:line="240" w:lineRule="auto"/>
        <w:ind w:firstLine="567"/>
        <w:contextualSpacing/>
        <w:jc w:val="center"/>
        <w:rPr>
          <w:rFonts w:ascii="Times New Roman" w:hAnsi="Times New Roman" w:cs="Times New Roman"/>
          <w:b/>
          <w:sz w:val="28"/>
          <w:szCs w:val="28"/>
        </w:rPr>
      </w:pPr>
    </w:p>
    <w:p w:rsidR="009B398A"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19</w:t>
      </w:r>
      <w:r w:rsidRPr="0064573D">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w:t>
      </w:r>
      <w:r>
        <w:rPr>
          <w:rFonts w:ascii="Times New Roman" w:hAnsi="Times New Roman" w:cs="Times New Roman"/>
          <w:sz w:val="28"/>
          <w:szCs w:val="28"/>
        </w:rPr>
        <w:t>длежащим ему объектам контроля.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sidRPr="00C07621">
        <w:rPr>
          <w:rFonts w:ascii="Times New Roman" w:hAnsi="Times New Roman" w:cs="Times New Roman"/>
          <w:sz w:val="28"/>
          <w:szCs w:val="28"/>
        </w:rPr>
        <w:t>п. 22 настоящего Положения.</w:t>
      </w:r>
    </w:p>
    <w:p w:rsidR="009B398A" w:rsidRPr="0064573D"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w:t>
      </w:r>
      <w:r w:rsidR="00922A8F">
        <w:rPr>
          <w:rFonts w:ascii="Times New Roman" w:hAnsi="Times New Roman" w:cs="Times New Roman"/>
          <w:sz w:val="28"/>
          <w:szCs w:val="28"/>
        </w:rPr>
        <w:t>начальника</w:t>
      </w:r>
      <w:r w:rsidRPr="0064573D">
        <w:rPr>
          <w:rFonts w:ascii="Times New Roman" w:hAnsi="Times New Roman" w:cs="Times New Roman"/>
          <w:sz w:val="28"/>
          <w:szCs w:val="28"/>
        </w:rPr>
        <w:t xml:space="preserve">) Управления для </w:t>
      </w:r>
      <w:r w:rsidR="00922A8F">
        <w:rPr>
          <w:rFonts w:ascii="Times New Roman" w:hAnsi="Times New Roman" w:cs="Times New Roman"/>
          <w:sz w:val="28"/>
          <w:szCs w:val="28"/>
        </w:rPr>
        <w:t xml:space="preserve"> </w:t>
      </w:r>
      <w:r w:rsidRPr="0064573D">
        <w:rPr>
          <w:rFonts w:ascii="Times New Roman" w:hAnsi="Times New Roman" w:cs="Times New Roman"/>
          <w:sz w:val="28"/>
          <w:szCs w:val="28"/>
        </w:rPr>
        <w:t xml:space="preserve">принятия решения о проведении контрольного (надзорного) мероприятия в соответствии с </w:t>
      </w:r>
      <w:r w:rsidR="00922A8F">
        <w:rPr>
          <w:rFonts w:ascii="Times New Roman" w:hAnsi="Times New Roman" w:cs="Times New Roman"/>
          <w:sz w:val="28"/>
          <w:szCs w:val="28"/>
        </w:rPr>
        <w:t xml:space="preserve"> </w:t>
      </w:r>
      <w:r w:rsidRPr="0064573D">
        <w:rPr>
          <w:rFonts w:ascii="Times New Roman" w:hAnsi="Times New Roman" w:cs="Times New Roman"/>
          <w:sz w:val="28"/>
          <w:szCs w:val="28"/>
        </w:rPr>
        <w:t>Феде</w:t>
      </w:r>
      <w:r w:rsidR="00922A8F">
        <w:rPr>
          <w:rFonts w:ascii="Times New Roman" w:hAnsi="Times New Roman" w:cs="Times New Roman"/>
          <w:sz w:val="28"/>
          <w:szCs w:val="28"/>
        </w:rPr>
        <w:t>ральным законом от 31.07.2020 №</w:t>
      </w:r>
      <w:r w:rsidRPr="0064573D">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О проведении обязательного профилактического визита контролируемое лицо уведомляется управлением по административно-техническому надзору не позднее, чем за пять рабочих дней до даты его проведения.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дата, время и место составления уведомления;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lastRenderedPageBreak/>
        <w:t>2) наименование контрольного (надзорного) органа;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полное наименование контролируемого лица;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фамилии, имена, отчества (при наличии) инспектора;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5) дата, время и место обязательного профилактического визита;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6) подпись инспектора.</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9B398A" w:rsidRPr="0064573D" w:rsidRDefault="009B398A" w:rsidP="009B398A">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Порядок организации муниципального контроля</w:t>
      </w:r>
      <w:r>
        <w:rPr>
          <w:rFonts w:ascii="Times New Roman" w:hAnsi="Times New Roman" w:cs="Times New Roman"/>
          <w:b/>
          <w:sz w:val="28"/>
          <w:szCs w:val="28"/>
        </w:rPr>
        <w:t xml:space="preserve"> в сфере благоустройства</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20</w:t>
      </w:r>
      <w:r w:rsidRPr="008B2504">
        <w:rPr>
          <w:rFonts w:ascii="Times New Roman" w:hAnsi="Times New Roman" w:cs="Times New Roman"/>
          <w:sz w:val="28"/>
          <w:szCs w:val="28"/>
        </w:rPr>
        <w:t xml:space="preserve">. </w:t>
      </w:r>
      <w:r w:rsidRPr="008B2504">
        <w:rPr>
          <w:rFonts w:ascii="Times New Roman" w:hAnsi="Times New Roman" w:cs="Times New Roman"/>
          <w:bCs/>
          <w:iCs/>
          <w:sz w:val="28"/>
          <w:szCs w:val="28"/>
        </w:rPr>
        <w:t xml:space="preserve">В рамках осуществления </w:t>
      </w:r>
      <w:r w:rsidRPr="008B2504">
        <w:rPr>
          <w:rFonts w:ascii="Times New Roman" w:hAnsi="Times New Roman" w:cs="Times New Roman"/>
          <w:sz w:val="28"/>
          <w:szCs w:val="28"/>
        </w:rPr>
        <w:t xml:space="preserve">муниципального контроля </w:t>
      </w:r>
      <w:r w:rsidRPr="00BC2BC9">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8B2504">
        <w:rPr>
          <w:rFonts w:ascii="Times New Roman" w:hAnsi="Times New Roman" w:cs="Times New Roman"/>
          <w:sz w:val="28"/>
          <w:szCs w:val="28"/>
        </w:rPr>
        <w:t>при взаимодействии с контролируемым лицом</w:t>
      </w:r>
      <w:r w:rsidRPr="008B2504">
        <w:rPr>
          <w:rFonts w:ascii="Times New Roman" w:hAnsi="Times New Roman" w:cs="Times New Roman"/>
          <w:bCs/>
          <w:iCs/>
          <w:sz w:val="28"/>
          <w:szCs w:val="28"/>
        </w:rPr>
        <w:t xml:space="preserve"> проводятся следующие контрольные (надзорные) мероприятия: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инспекционный визит;</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AA635B" w:rsidRDefault="009B398A" w:rsidP="00AA635B">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9B398A" w:rsidRPr="008B2504" w:rsidRDefault="009B398A" w:rsidP="00AA635B">
      <w:pPr>
        <w:spacing w:line="240" w:lineRule="auto"/>
        <w:ind w:firstLine="567"/>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наблюдение за соблюдением обязательных требований (мониторинг безопасности).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Pr="008B2504">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Плановые контрольные (надзорные) мероприятия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не проводятся.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1" w:history="1">
        <w:r w:rsidRPr="008B2504">
          <w:rPr>
            <w:rFonts w:ascii="Times New Roman" w:hAnsi="Times New Roman" w:cs="Times New Roman"/>
            <w:sz w:val="28"/>
            <w:szCs w:val="28"/>
          </w:rPr>
          <w:t>пунктами 1</w:t>
        </w:r>
      </w:hyperlink>
      <w:r w:rsidRPr="008B2504">
        <w:rPr>
          <w:rFonts w:ascii="Times New Roman" w:hAnsi="Times New Roman" w:cs="Times New Roman"/>
          <w:sz w:val="28"/>
          <w:szCs w:val="28"/>
        </w:rPr>
        <w:t xml:space="preserve">, </w:t>
      </w:r>
      <w:hyperlink r:id="rId12" w:history="1">
        <w:r w:rsidRPr="008B2504">
          <w:rPr>
            <w:rFonts w:ascii="Times New Roman" w:hAnsi="Times New Roman" w:cs="Times New Roman"/>
            <w:sz w:val="28"/>
            <w:szCs w:val="28"/>
          </w:rPr>
          <w:t>3</w:t>
        </w:r>
      </w:hyperlink>
      <w:r w:rsidRPr="008B2504">
        <w:rPr>
          <w:rFonts w:ascii="Times New Roman" w:hAnsi="Times New Roman" w:cs="Times New Roman"/>
          <w:sz w:val="28"/>
          <w:szCs w:val="28"/>
        </w:rPr>
        <w:t xml:space="preserve">, </w:t>
      </w:r>
      <w:hyperlink r:id="rId13" w:history="1">
        <w:r w:rsidRPr="008B2504">
          <w:rPr>
            <w:rFonts w:ascii="Times New Roman" w:hAnsi="Times New Roman" w:cs="Times New Roman"/>
            <w:sz w:val="28"/>
            <w:szCs w:val="28"/>
          </w:rPr>
          <w:t>4</w:t>
        </w:r>
      </w:hyperlink>
      <w:r w:rsidRPr="008B2504">
        <w:rPr>
          <w:rFonts w:ascii="Times New Roman" w:hAnsi="Times New Roman" w:cs="Times New Roman"/>
          <w:sz w:val="28"/>
          <w:szCs w:val="28"/>
        </w:rPr>
        <w:t xml:space="preserve">, </w:t>
      </w:r>
      <w:hyperlink r:id="rId14" w:history="1">
        <w:r w:rsidRPr="008B2504">
          <w:rPr>
            <w:rFonts w:ascii="Times New Roman" w:hAnsi="Times New Roman" w:cs="Times New Roman"/>
            <w:sz w:val="28"/>
            <w:szCs w:val="28"/>
          </w:rPr>
          <w:t>5 части 1 статьи 57</w:t>
        </w:r>
      </w:hyperlink>
      <w:r w:rsidRPr="008B2504">
        <w:rPr>
          <w:rFonts w:ascii="Times New Roman" w:hAnsi="Times New Roman" w:cs="Times New Roman"/>
          <w:sz w:val="28"/>
          <w:szCs w:val="28"/>
        </w:rPr>
        <w:t xml:space="preserve"> Федерального закона </w:t>
      </w:r>
      <w:r w:rsidR="00922A8F">
        <w:rPr>
          <w:rFonts w:ascii="Times New Roman" w:hAnsi="Times New Roman" w:cs="Times New Roman"/>
          <w:sz w:val="28"/>
          <w:szCs w:val="28"/>
        </w:rPr>
        <w:t>от 31.07.2020 №</w:t>
      </w:r>
      <w:r w:rsidRPr="008B2504">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9B398A" w:rsidRPr="00E62052" w:rsidRDefault="009B398A" w:rsidP="009B39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получает:</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w:t>
      </w:r>
      <w:r w:rsidR="00922A8F">
        <w:rPr>
          <w:rFonts w:ascii="Times New Roman" w:eastAsia="Times New Roman" w:hAnsi="Times New Roman" w:cs="Times New Roman"/>
          <w:sz w:val="28"/>
          <w:szCs w:val="28"/>
        </w:rPr>
        <w:t xml:space="preserve"> </w:t>
      </w:r>
      <w:r w:rsidRPr="00E62052">
        <w:rPr>
          <w:rFonts w:ascii="Times New Roman" w:eastAsia="Times New Roman" w:hAnsi="Times New Roman" w:cs="Times New Roman"/>
          <w:sz w:val="28"/>
          <w:szCs w:val="28"/>
        </w:rPr>
        <w:t xml:space="preserve">60 Федерального закона </w:t>
      </w:r>
      <w:r w:rsidR="00922A8F">
        <w:rPr>
          <w:rFonts w:ascii="Times New Roman" w:hAnsi="Times New Roman" w:cs="Times New Roman"/>
          <w:sz w:val="28"/>
          <w:szCs w:val="28"/>
        </w:rPr>
        <w:t>от 31.07.2020  №</w:t>
      </w:r>
      <w:r w:rsidR="00922A8F" w:rsidRPr="008B2504">
        <w:rPr>
          <w:rFonts w:ascii="Times New Roman" w:hAnsi="Times New Roman" w:cs="Times New Roman"/>
          <w:sz w:val="28"/>
          <w:szCs w:val="28"/>
        </w:rPr>
        <w:t>248-ФЗ</w:t>
      </w:r>
      <w:r w:rsidR="00922A8F">
        <w:rPr>
          <w:rFonts w:ascii="Times New Roman" w:eastAsia="Times New Roman" w:hAnsi="Times New Roman" w:cs="Times New Roman"/>
          <w:sz w:val="28"/>
          <w:szCs w:val="28"/>
        </w:rPr>
        <w:t xml:space="preserve"> </w:t>
      </w:r>
      <w:r w:rsidRPr="00E62052">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w:t>
      </w:r>
      <w:r>
        <w:rPr>
          <w:rFonts w:ascii="Times New Roman" w:hAnsi="Times New Roman" w:cs="Times New Roman"/>
          <w:sz w:val="28"/>
          <w:szCs w:val="28"/>
        </w:rPr>
        <w:lastRenderedPageBreak/>
        <w:t xml:space="preserve">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5" w:history="1">
        <w:r w:rsidRPr="00922A8F">
          <w:rPr>
            <w:rFonts w:ascii="Times New Roman" w:hAnsi="Times New Roman" w:cs="Times New Roman"/>
            <w:sz w:val="28"/>
            <w:szCs w:val="28"/>
          </w:rPr>
          <w:t>частями 4</w:t>
        </w:r>
      </w:hyperlink>
      <w:r w:rsidRPr="00922A8F">
        <w:rPr>
          <w:rFonts w:ascii="Times New Roman" w:hAnsi="Times New Roman" w:cs="Times New Roman"/>
          <w:sz w:val="28"/>
          <w:szCs w:val="28"/>
        </w:rPr>
        <w:t xml:space="preserve"> и </w:t>
      </w:r>
      <w:hyperlink r:id="rId16" w:history="1">
        <w:r w:rsidRPr="00922A8F">
          <w:rPr>
            <w:rFonts w:ascii="Times New Roman" w:hAnsi="Times New Roman" w:cs="Times New Roman"/>
            <w:sz w:val="28"/>
            <w:szCs w:val="28"/>
          </w:rPr>
          <w:t>5 статьи 21</w:t>
        </w:r>
      </w:hyperlink>
      <w:r>
        <w:rPr>
          <w:rFonts w:ascii="Times New Roman" w:hAnsi="Times New Roman" w:cs="Times New Roman"/>
          <w:sz w:val="28"/>
          <w:szCs w:val="28"/>
        </w:rPr>
        <w:t xml:space="preserve"> Федерального</w:t>
      </w:r>
      <w:r w:rsidRPr="00135D82">
        <w:rPr>
          <w:rFonts w:ascii="Times New Roman" w:hAnsi="Times New Roman" w:cs="Times New Roman"/>
          <w:sz w:val="28"/>
          <w:szCs w:val="28"/>
        </w:rPr>
        <w:t xml:space="preserve"> закон</w:t>
      </w:r>
      <w:r>
        <w:rPr>
          <w:rFonts w:ascii="Times New Roman" w:hAnsi="Times New Roman" w:cs="Times New Roman"/>
          <w:sz w:val="28"/>
          <w:szCs w:val="28"/>
        </w:rPr>
        <w:t>а</w:t>
      </w:r>
      <w:r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922A8F">
        <w:rPr>
          <w:rFonts w:ascii="Times New Roman" w:hAnsi="Times New Roman" w:cs="Times New Roman"/>
          <w:sz w:val="28"/>
          <w:szCs w:val="28"/>
        </w:rPr>
        <w:t xml:space="preserve">. В случае, указанном в пункте </w:t>
      </w:r>
      <w:r>
        <w:rPr>
          <w:rFonts w:ascii="Times New Roman" w:hAnsi="Times New Roman" w:cs="Times New Roman"/>
          <w:sz w:val="28"/>
          <w:szCs w:val="28"/>
        </w:rPr>
        <w:t>24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B398A" w:rsidRPr="00135D82"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26. </w:t>
      </w:r>
      <w:r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B398A"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27</w:t>
      </w:r>
      <w:r w:rsidRPr="008B2504">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w:t>
      </w:r>
      <w:r w:rsidR="00922A8F">
        <w:rPr>
          <w:rFonts w:ascii="Times New Roman" w:hAnsi="Times New Roman" w:cs="Times New Roman"/>
          <w:bCs/>
          <w:sz w:val="28"/>
          <w:szCs w:val="28"/>
        </w:rPr>
        <w:t xml:space="preserve">роводится в соответствии со статьей </w:t>
      </w:r>
      <w:r w:rsidRPr="008B2504">
        <w:rPr>
          <w:rFonts w:ascii="Times New Roman" w:hAnsi="Times New Roman" w:cs="Times New Roman"/>
          <w:bCs/>
          <w:sz w:val="28"/>
          <w:szCs w:val="28"/>
        </w:rPr>
        <w:t>70 Феде</w:t>
      </w:r>
      <w:r w:rsidR="00AA635B">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28</w:t>
      </w:r>
      <w:r w:rsidRPr="008B2504">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Pr="008B2504">
        <w:rPr>
          <w:rFonts w:ascii="Times New Roman" w:hAnsi="Times New Roman" w:cs="Times New Roman"/>
          <w:bCs/>
          <w:sz w:val="28"/>
          <w:szCs w:val="28"/>
        </w:rPr>
        <w:t xml:space="preserve"> администрации муниципального образования город Алексин</w:t>
      </w:r>
      <w:r w:rsidRPr="008B2504">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Документарная проверка п</w:t>
      </w:r>
      <w:r w:rsidR="00922A8F">
        <w:rPr>
          <w:rFonts w:ascii="Times New Roman" w:hAnsi="Times New Roman" w:cs="Times New Roman"/>
          <w:bCs/>
          <w:sz w:val="28"/>
          <w:szCs w:val="28"/>
        </w:rPr>
        <w:t xml:space="preserve">роводится в соответствии со статьей </w:t>
      </w:r>
      <w:r w:rsidRPr="008B2504">
        <w:rPr>
          <w:rFonts w:ascii="Times New Roman" w:hAnsi="Times New Roman" w:cs="Times New Roman"/>
          <w:bCs/>
          <w:sz w:val="28"/>
          <w:szCs w:val="28"/>
        </w:rPr>
        <w:t>72 Феде</w:t>
      </w:r>
      <w:r w:rsidR="00922A8F">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документарной проверки не может превышать десять рабочих дней. </w:t>
      </w:r>
      <w:r w:rsidR="00AA635B">
        <w:rPr>
          <w:rFonts w:ascii="Times New Roman" w:hAnsi="Times New Roman" w:cs="Times New Roman"/>
          <w:sz w:val="28"/>
          <w:szCs w:val="28"/>
        </w:rPr>
        <w:t xml:space="preserve"> </w:t>
      </w:r>
      <w:r w:rsidRPr="008B2504">
        <w:rPr>
          <w:rFonts w:ascii="Times New Roman" w:hAnsi="Times New Roman" w:cs="Times New Roman"/>
          <w:sz w:val="28"/>
          <w:szCs w:val="28"/>
        </w:rPr>
        <w:t xml:space="preserve">В указанный срок не включается период с момента направления </w:t>
      </w:r>
      <w:r w:rsidRPr="008B2504">
        <w:rPr>
          <w:rFonts w:ascii="Times New Roman" w:hAnsi="Times New Roman" w:cs="Times New Roman"/>
          <w:bCs/>
          <w:sz w:val="28"/>
          <w:szCs w:val="28"/>
        </w:rPr>
        <w:t xml:space="preserve">органом муниципального контроля </w:t>
      </w:r>
      <w:r>
        <w:rPr>
          <w:rFonts w:ascii="Times New Roman" w:hAnsi="Times New Roman" w:cs="Times New Roman"/>
          <w:bCs/>
          <w:sz w:val="28"/>
          <w:szCs w:val="28"/>
        </w:rPr>
        <w:t xml:space="preserve">в сфере благоустройства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sidRPr="008B2504">
        <w:rPr>
          <w:rFonts w:ascii="Times New Roman" w:hAnsi="Times New Roman" w:cs="Times New Roman"/>
          <w:bCs/>
          <w:sz w:val="28"/>
          <w:szCs w:val="28"/>
        </w:rPr>
        <w:t>органом муниципального контроля</w:t>
      </w:r>
      <w:r>
        <w:rPr>
          <w:rFonts w:ascii="Times New Roman" w:hAnsi="Times New Roman" w:cs="Times New Roman"/>
          <w:bCs/>
          <w:sz w:val="28"/>
          <w:szCs w:val="28"/>
        </w:rPr>
        <w:t xml:space="preserve"> в сфере благоустройства</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документах и (или) полученным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орган муниципального контроля</w:t>
      </w:r>
      <w:r>
        <w:rPr>
          <w:rFonts w:ascii="Times New Roman" w:hAnsi="Times New Roman" w:cs="Times New Roman"/>
          <w:bCs/>
          <w:sz w:val="28"/>
          <w:szCs w:val="28"/>
        </w:rPr>
        <w:t xml:space="preserve"> в сфере благоустройства</w:t>
      </w:r>
      <w:r w:rsidRPr="008B2504">
        <w:rPr>
          <w:rFonts w:ascii="Times New Roman" w:hAnsi="Times New Roman" w:cs="Times New Roman"/>
          <w:bCs/>
          <w:sz w:val="28"/>
          <w:szCs w:val="28"/>
        </w:rPr>
        <w:t>.</w:t>
      </w:r>
    </w:p>
    <w:p w:rsidR="009B398A" w:rsidRDefault="009B398A" w:rsidP="009B398A">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29</w:t>
      </w:r>
      <w:r w:rsidRPr="008B2504">
        <w:rPr>
          <w:rFonts w:ascii="Times New Roman" w:hAnsi="Times New Roman" w:cs="Times New Roman"/>
          <w:sz w:val="28"/>
          <w:szCs w:val="28"/>
        </w:rPr>
        <w:t xml:space="preserve">. </w:t>
      </w:r>
      <w:r w:rsidRPr="004714CD">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Times New Roman" w:hAnsi="Times New Roman"/>
          <w:sz w:val="28"/>
          <w:szCs w:val="28"/>
        </w:rPr>
        <w:t>.</w:t>
      </w:r>
      <w:r w:rsidRPr="008B2504">
        <w:rPr>
          <w:rFonts w:ascii="Times New Roman" w:hAnsi="Times New Roman" w:cs="Times New Roman"/>
          <w:bCs/>
          <w:sz w:val="28"/>
          <w:szCs w:val="28"/>
        </w:rPr>
        <w:t xml:space="preserve"> </w:t>
      </w:r>
    </w:p>
    <w:p w:rsidR="009B398A" w:rsidRPr="008B2504" w:rsidRDefault="009B398A" w:rsidP="009B398A">
      <w:pPr>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 xml:space="preserve">Выездная проверка </w:t>
      </w:r>
      <w:r w:rsidR="00AA635B">
        <w:rPr>
          <w:rFonts w:ascii="Times New Roman" w:hAnsi="Times New Roman" w:cs="Times New Roman"/>
          <w:bCs/>
          <w:sz w:val="28"/>
          <w:szCs w:val="28"/>
        </w:rPr>
        <w:t xml:space="preserve">проводится в соответствии со статьей </w:t>
      </w:r>
      <w:r w:rsidRPr="008B2504">
        <w:rPr>
          <w:rFonts w:ascii="Times New Roman" w:hAnsi="Times New Roman" w:cs="Times New Roman"/>
          <w:bCs/>
          <w:sz w:val="28"/>
          <w:szCs w:val="28"/>
        </w:rPr>
        <w:t>73 Феде</w:t>
      </w:r>
      <w:r w:rsidR="00AA635B">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осмотр;</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lastRenderedPageBreak/>
        <w:t>истребование документов;</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Pr="00AA635B">
          <w:rPr>
            <w:rFonts w:ascii="Times New Roman" w:hAnsi="Times New Roman" w:cs="Times New Roman"/>
            <w:iCs/>
            <w:sz w:val="28"/>
            <w:szCs w:val="28"/>
          </w:rPr>
          <w:t>статьей 21</w:t>
        </w:r>
      </w:hyperlink>
      <w:r w:rsidRPr="008B2504">
        <w:rPr>
          <w:rFonts w:ascii="Times New Roman" w:hAnsi="Times New Roman" w:cs="Times New Roman"/>
          <w:iCs/>
          <w:sz w:val="28"/>
          <w:szCs w:val="28"/>
        </w:rPr>
        <w:t xml:space="preserve"> </w:t>
      </w:r>
      <w:r w:rsidRPr="008B2504">
        <w:rPr>
          <w:rFonts w:ascii="Times New Roman" w:hAnsi="Times New Roman" w:cs="Times New Roman"/>
          <w:sz w:val="28"/>
          <w:szCs w:val="28"/>
        </w:rPr>
        <w:t xml:space="preserve">Федерального закона от 31.07.2020 </w:t>
      </w:r>
      <w:r w:rsidR="00AA635B">
        <w:rPr>
          <w:rFonts w:ascii="Times New Roman" w:hAnsi="Times New Roman" w:cs="Times New Roman"/>
          <w:sz w:val="28"/>
          <w:szCs w:val="28"/>
        </w:rPr>
        <w:t xml:space="preserve"> </w:t>
      </w:r>
      <w:r w:rsidRPr="008B2504">
        <w:rPr>
          <w:rFonts w:ascii="Times New Roman" w:hAnsi="Times New Roman" w:cs="Times New Roman"/>
          <w:sz w:val="28"/>
          <w:szCs w:val="28"/>
        </w:rPr>
        <w:t>№ 248-ФЗ  «О государственном контроле (надзоре) и муниципальном контроле в Российской Федерации».</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8"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Феде</w:t>
      </w:r>
      <w:r w:rsidR="00AA635B">
        <w:rPr>
          <w:rFonts w:ascii="Times New Roman" w:hAnsi="Times New Roman" w:cs="Times New Roman"/>
          <w:sz w:val="28"/>
          <w:szCs w:val="28"/>
        </w:rPr>
        <w:t>рального закона от 31.07.2020 №</w:t>
      </w:r>
      <w:r w:rsidRPr="008B2504">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B398A" w:rsidRDefault="009B398A" w:rsidP="009B398A">
      <w:pPr>
        <w:spacing w:after="0" w:line="240" w:lineRule="auto"/>
        <w:ind w:firstLine="567"/>
        <w:jc w:val="center"/>
        <w:rPr>
          <w:rFonts w:ascii="Times New Roman" w:eastAsia="Times New Roman" w:hAnsi="Times New Roman" w:cs="Times New Roman"/>
          <w:b/>
          <w:sz w:val="28"/>
          <w:szCs w:val="28"/>
        </w:rPr>
      </w:pPr>
    </w:p>
    <w:p w:rsidR="009B398A" w:rsidRDefault="009B398A" w:rsidP="009B398A">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9B398A" w:rsidRPr="00E62052" w:rsidRDefault="009B398A" w:rsidP="009B398A">
      <w:pPr>
        <w:spacing w:after="0" w:line="240" w:lineRule="auto"/>
        <w:ind w:firstLine="567"/>
        <w:jc w:val="center"/>
        <w:rPr>
          <w:rFonts w:ascii="Times New Roman" w:eastAsia="Times New Roman" w:hAnsi="Times New Roman" w:cs="Times New Roman"/>
          <w:b/>
          <w:sz w:val="28"/>
          <w:szCs w:val="28"/>
        </w:rPr>
      </w:pPr>
    </w:p>
    <w:p w:rsidR="009B398A" w:rsidRPr="00E62052" w:rsidRDefault="009B398A" w:rsidP="009B39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Pr>
          <w:rFonts w:ascii="Times New Roman" w:eastAsia="Times New Roman" w:hAnsi="Times New Roman" w:cs="Times New Roman"/>
          <w:color w:val="000000"/>
          <w:sz w:val="28"/>
          <w:szCs w:val="28"/>
        </w:rPr>
        <w:t>начальником или заместителем начальника Управления</w:t>
      </w:r>
      <w:r w:rsidRPr="00E62052">
        <w:rPr>
          <w:rFonts w:ascii="Times New Roman" w:eastAsia="Times New Roman" w:hAnsi="Times New Roman" w:cs="Times New Roman"/>
          <w:color w:val="000000"/>
          <w:sz w:val="28"/>
          <w:szCs w:val="28"/>
        </w:rPr>
        <w:t>.</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30.1</w:t>
      </w:r>
      <w:r w:rsidRPr="008B2504">
        <w:rPr>
          <w:rFonts w:ascii="Times New Roman" w:hAnsi="Times New Roman" w:cs="Times New Roman"/>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B398A" w:rsidRPr="008B2504"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w:t>
      </w:r>
      <w:r w:rsidRPr="008B2504">
        <w:rPr>
          <w:rFonts w:ascii="Times New Roman" w:hAnsi="Times New Roman" w:cs="Times New Roman"/>
          <w:bCs/>
          <w:sz w:val="28"/>
          <w:szCs w:val="28"/>
        </w:rPr>
        <w:t xml:space="preserve"> </w:t>
      </w:r>
      <w:r w:rsidR="00AA635B">
        <w:rPr>
          <w:rFonts w:ascii="Times New Roman" w:hAnsi="Times New Roman" w:cs="Times New Roman"/>
          <w:bCs/>
          <w:sz w:val="28"/>
          <w:szCs w:val="28"/>
        </w:rPr>
        <w:t>проводится в соответствии со статьей</w:t>
      </w:r>
      <w:r w:rsidRPr="008B2504">
        <w:rPr>
          <w:rFonts w:ascii="Times New Roman" w:hAnsi="Times New Roman" w:cs="Times New Roman"/>
          <w:bCs/>
          <w:sz w:val="28"/>
          <w:szCs w:val="28"/>
        </w:rPr>
        <w:t xml:space="preserve"> 74 Феде</w:t>
      </w:r>
      <w:r w:rsidR="00AA635B">
        <w:rPr>
          <w:rFonts w:ascii="Times New Roman" w:hAnsi="Times New Roman" w:cs="Times New Roman"/>
          <w:bCs/>
          <w:sz w:val="28"/>
          <w:szCs w:val="28"/>
        </w:rPr>
        <w:t>рального закона от 31.07.2020  N</w:t>
      </w:r>
      <w:r w:rsidRPr="008B2504">
        <w:rPr>
          <w:rFonts w:ascii="Times New Roman" w:hAnsi="Times New Roman" w:cs="Times New Roman"/>
          <w:bCs/>
          <w:sz w:val="28"/>
          <w:szCs w:val="28"/>
        </w:rPr>
        <w:t>248-ФЗ "О государственном контроле (надзоре) и муниципальном контроле в Российской Федерации".</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9B398A"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B398A"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19" w:history="1">
        <w:r w:rsidRPr="008B2504">
          <w:rPr>
            <w:rFonts w:ascii="Times New Roman" w:hAnsi="Times New Roman" w:cs="Times New Roman"/>
            <w:sz w:val="28"/>
            <w:szCs w:val="28"/>
          </w:rPr>
          <w:t>закона</w:t>
        </w:r>
      </w:hyperlink>
      <w:r w:rsidR="00AA635B">
        <w:rPr>
          <w:rFonts w:ascii="Times New Roman" w:hAnsi="Times New Roman" w:cs="Times New Roman"/>
          <w:sz w:val="28"/>
          <w:szCs w:val="28"/>
        </w:rPr>
        <w:t xml:space="preserve"> от 31.07.2020 №</w:t>
      </w:r>
      <w:r w:rsidRPr="008B2504">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25 статьи 16</w:t>
      </w:r>
      <w:r w:rsidRPr="002F11E9">
        <w:t xml:space="preserve"> </w:t>
      </w:r>
      <w:r w:rsidRPr="002F11E9">
        <w:rPr>
          <w:rFonts w:ascii="Times New Roman" w:hAnsi="Times New Roman" w:cs="Times New Roman"/>
          <w:sz w:val="28"/>
          <w:szCs w:val="28"/>
        </w:rPr>
        <w:t>Федеральн</w:t>
      </w:r>
      <w:r>
        <w:rPr>
          <w:rFonts w:ascii="Times New Roman" w:hAnsi="Times New Roman" w:cs="Times New Roman"/>
          <w:sz w:val="28"/>
          <w:szCs w:val="28"/>
        </w:rPr>
        <w:t>ого</w:t>
      </w:r>
      <w:r w:rsidRPr="002F11E9">
        <w:rPr>
          <w:rFonts w:ascii="Times New Roman" w:hAnsi="Times New Roman" w:cs="Times New Roman"/>
          <w:sz w:val="28"/>
          <w:szCs w:val="28"/>
        </w:rPr>
        <w:t xml:space="preserve"> закон</w:t>
      </w:r>
      <w:r>
        <w:rPr>
          <w:rFonts w:ascii="Times New Roman" w:hAnsi="Times New Roman" w:cs="Times New Roman"/>
          <w:sz w:val="28"/>
          <w:szCs w:val="28"/>
        </w:rPr>
        <w:t>а</w:t>
      </w:r>
      <w:r w:rsidRPr="002F11E9">
        <w:rPr>
          <w:rFonts w:ascii="Times New Roman" w:hAnsi="Times New Roman" w:cs="Times New Roman"/>
          <w:sz w:val="28"/>
          <w:szCs w:val="28"/>
        </w:rPr>
        <w:t xml:space="preserve"> от 06.10.20</w:t>
      </w:r>
      <w:r w:rsidR="00AA635B">
        <w:rPr>
          <w:rFonts w:ascii="Times New Roman" w:hAnsi="Times New Roman" w:cs="Times New Roman"/>
          <w:sz w:val="28"/>
          <w:szCs w:val="28"/>
        </w:rPr>
        <w:t xml:space="preserve">03 N 131-ФЗ </w:t>
      </w:r>
      <w:r w:rsidRPr="002F11E9">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sz w:val="28"/>
          <w:szCs w:val="28"/>
        </w:rPr>
        <w:t>при осуществлении муниципального контроля в сфере благоустройства должностные лица вправе выдавать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30.2</w:t>
      </w:r>
      <w:r w:rsidRPr="00E62052">
        <w:rPr>
          <w:rFonts w:ascii="Times New Roman" w:hAnsi="Times New Roman" w:cs="Times New Roman"/>
          <w:sz w:val="28"/>
          <w:szCs w:val="28"/>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B398A" w:rsidRPr="00E62052" w:rsidRDefault="009B398A" w:rsidP="009B398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AA635B" w:rsidRDefault="00AA635B" w:rsidP="009B398A">
      <w:pPr>
        <w:spacing w:after="0" w:line="240" w:lineRule="auto"/>
        <w:ind w:firstLine="567"/>
        <w:jc w:val="center"/>
        <w:rPr>
          <w:rFonts w:ascii="Times New Roman" w:hAnsi="Times New Roman" w:cs="Times New Roman"/>
          <w:sz w:val="28"/>
          <w:szCs w:val="28"/>
        </w:rPr>
      </w:pPr>
    </w:p>
    <w:p w:rsidR="00AA635B" w:rsidRDefault="00AA635B" w:rsidP="009B398A">
      <w:pPr>
        <w:spacing w:after="0" w:line="240" w:lineRule="auto"/>
        <w:ind w:firstLine="567"/>
        <w:jc w:val="center"/>
        <w:rPr>
          <w:rFonts w:ascii="Times New Roman" w:hAnsi="Times New Roman" w:cs="Times New Roman"/>
          <w:sz w:val="28"/>
          <w:szCs w:val="28"/>
        </w:rPr>
      </w:pPr>
    </w:p>
    <w:p w:rsidR="009B398A" w:rsidRDefault="009B398A" w:rsidP="009B398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ab/>
      </w:r>
    </w:p>
    <w:p w:rsidR="009B398A" w:rsidRDefault="009B398A" w:rsidP="009B398A">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lastRenderedPageBreak/>
        <w:t>Порядок осуществления отдельных контрольных (надзорных) действий</w:t>
      </w:r>
      <w:r w:rsidR="00AA635B">
        <w:rPr>
          <w:rFonts w:ascii="Times New Roman" w:eastAsia="Times New Roman" w:hAnsi="Times New Roman" w:cs="Times New Roman"/>
          <w:b/>
          <w:sz w:val="28"/>
          <w:szCs w:val="28"/>
        </w:rPr>
        <w:t xml:space="preserve"> </w:t>
      </w:r>
    </w:p>
    <w:p w:rsidR="00AA635B" w:rsidRDefault="00AA635B" w:rsidP="009B398A">
      <w:pPr>
        <w:spacing w:after="0" w:line="240" w:lineRule="auto"/>
        <w:ind w:firstLine="567"/>
        <w:jc w:val="center"/>
        <w:rPr>
          <w:rFonts w:ascii="Times New Roman" w:eastAsia="Times New Roman" w:hAnsi="Times New Roman" w:cs="Times New Roman"/>
          <w:b/>
          <w:sz w:val="28"/>
          <w:szCs w:val="28"/>
        </w:rPr>
      </w:pPr>
    </w:p>
    <w:p w:rsidR="009B398A" w:rsidRDefault="009B398A"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AA635B">
        <w:rPr>
          <w:rFonts w:ascii="Times New Roman" w:hAnsi="Times New Roman" w:cs="Times New Roman"/>
          <w:sz w:val="28"/>
          <w:szCs w:val="28"/>
        </w:rPr>
        <w:t>1</w:t>
      </w:r>
      <w:r w:rsidRPr="008B2504">
        <w:rPr>
          <w:rFonts w:ascii="Times New Roman" w:hAnsi="Times New Roman" w:cs="Times New Roman"/>
          <w:sz w:val="28"/>
          <w:szCs w:val="28"/>
        </w:rPr>
        <w:t>.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9B398A" w:rsidRDefault="009B398A" w:rsidP="009B39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Контрольный (надзорный) орган при организации и осуществлении муниципального контроля</w:t>
      </w:r>
      <w:r>
        <w:rPr>
          <w:rFonts w:ascii="Times New Roman" w:eastAsia="Times New Roman" w:hAnsi="Times New Roman" w:cs="Times New Roman"/>
          <w:color w:val="000000"/>
          <w:sz w:val="28"/>
          <w:szCs w:val="28"/>
        </w:rPr>
        <w:t xml:space="preserve"> в сфере благоустройства </w:t>
      </w:r>
      <w:r w:rsidRPr="00E62052">
        <w:rPr>
          <w:rFonts w:ascii="Times New Roman" w:eastAsia="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0">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B398A" w:rsidRDefault="009B398A" w:rsidP="009B398A">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B398A" w:rsidRPr="00E62052" w:rsidRDefault="00AA635B" w:rsidP="009B398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9B398A" w:rsidRPr="00E62052">
        <w:rPr>
          <w:rFonts w:ascii="Times New Roman" w:eastAsia="Times New Roman" w:hAnsi="Times New Roman" w:cs="Times New Roman"/>
          <w:sz w:val="28"/>
          <w:szCs w:val="28"/>
        </w:rPr>
        <w:t xml:space="preserve">.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w:t>
      </w:r>
      <w:r w:rsidR="009B398A" w:rsidRPr="00E62052">
        <w:rPr>
          <w:rFonts w:ascii="Times New Roman" w:eastAsia="Times New Roman" w:hAnsi="Times New Roman" w:cs="Times New Roman"/>
          <w:sz w:val="28"/>
          <w:szCs w:val="28"/>
        </w:rPr>
        <w:lastRenderedPageBreak/>
        <w:t>(надзорных) действий, не требующих взаимодействия с контролируемым лицом.</w:t>
      </w:r>
    </w:p>
    <w:p w:rsidR="009B398A" w:rsidRPr="00E62052" w:rsidRDefault="009B398A" w:rsidP="009B398A">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B398A" w:rsidRPr="008B2504" w:rsidRDefault="00AA635B" w:rsidP="009B39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9B398A" w:rsidRPr="008B2504">
        <w:rPr>
          <w:rFonts w:ascii="Times New Roman" w:hAnsi="Times New Roman" w:cs="Times New Roman"/>
          <w:sz w:val="28"/>
          <w:szCs w:val="28"/>
        </w:rPr>
        <w:t>.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1) нахождение на стационарном лечении в медицинском учреждении;</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2) нахождение за пределами Российской Федерации;</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3) административный арест;</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B398A" w:rsidRPr="008B2504" w:rsidRDefault="009B398A" w:rsidP="009B398A">
      <w:pPr>
        <w:pStyle w:val="a3"/>
        <w:ind w:firstLine="567"/>
        <w:jc w:val="both"/>
        <w:rPr>
          <w:rFonts w:ascii="Times New Roman" w:hAnsi="Times New Roman" w:cs="Times New Roman"/>
          <w:iCs/>
          <w:sz w:val="28"/>
          <w:szCs w:val="28"/>
        </w:rPr>
      </w:pPr>
      <w:r w:rsidRPr="008B2504">
        <w:rPr>
          <w:rFonts w:ascii="Times New Roman" w:hAnsi="Times New Roman" w:cs="Times New Roman"/>
          <w:sz w:val="28"/>
          <w:szCs w:val="28"/>
        </w:rPr>
        <w:t xml:space="preserve">5) наступление </w:t>
      </w:r>
      <w:r w:rsidRPr="008B2504">
        <w:rPr>
          <w:rFonts w:ascii="Times New Roman" w:hAnsi="Times New Roman" w:cs="Times New Roman"/>
          <w:iCs/>
          <w:sz w:val="28"/>
          <w:szCs w:val="28"/>
        </w:rPr>
        <w:t>обстоятельств непреодолимой силы, препятствующих присутствию лица при проведении муниципального контроля</w:t>
      </w:r>
      <w:r>
        <w:rPr>
          <w:rFonts w:ascii="Times New Roman" w:hAnsi="Times New Roman" w:cs="Times New Roman"/>
          <w:iCs/>
          <w:sz w:val="28"/>
          <w:szCs w:val="28"/>
        </w:rPr>
        <w:t xml:space="preserve"> в сфере благоустройства</w:t>
      </w:r>
      <w:r w:rsidRPr="008B2504">
        <w:rPr>
          <w:rFonts w:ascii="Times New Roman" w:hAnsi="Times New Roman" w:cs="Times New Roman"/>
          <w:iCs/>
          <w:sz w:val="28"/>
          <w:szCs w:val="28"/>
        </w:rPr>
        <w:t xml:space="preserve"> (военные действия, катастрофа, стихийное бедствие, крупная авария, эпидемия и другие чрезвычайные обстоятельства).</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Информация лица должна содержать:</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а) описание обстоятельств и их продолжительность;</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9B398A" w:rsidRPr="008B2504" w:rsidRDefault="009B398A" w:rsidP="009B398A">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9B398A" w:rsidRPr="008B2504" w:rsidRDefault="009B398A" w:rsidP="009B398A">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34</w:t>
      </w:r>
      <w:r w:rsidRPr="008B2504">
        <w:rPr>
          <w:rFonts w:ascii="Times New Roman" w:hAnsi="Times New Roman" w:cs="Times New Roman"/>
          <w:sz w:val="28"/>
          <w:szCs w:val="28"/>
        </w:rPr>
        <w:t xml:space="preserve">. </w:t>
      </w:r>
      <w:r w:rsidRPr="008B2504">
        <w:rPr>
          <w:rFonts w:ascii="Times New Roman" w:hAnsi="Times New Roman" w:cs="Times New Roman"/>
          <w:color w:val="000000"/>
          <w:sz w:val="28"/>
          <w:szCs w:val="28"/>
        </w:rPr>
        <w:t>Для фиксации должностны</w:t>
      </w:r>
      <w:r w:rsidRPr="008B2504">
        <w:rPr>
          <w:rFonts w:ascii="Times New Roman" w:eastAsia="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лиц</w:t>
      </w:r>
      <w:r w:rsidRPr="008B2504">
        <w:rPr>
          <w:rFonts w:ascii="Times New Roman" w:eastAsia="Times New Roman" w:hAnsi="Times New Roman" w:cs="Times New Roman"/>
          <w:color w:val="000000"/>
          <w:sz w:val="28"/>
          <w:szCs w:val="28"/>
          <w:lang w:eastAsia="zh-CN"/>
        </w:rPr>
        <w:t>ами</w:t>
      </w:r>
      <w:r w:rsidRPr="008B2504">
        <w:rPr>
          <w:rFonts w:ascii="Times New Roman" w:hAnsi="Times New Roman" w:cs="Times New Roman"/>
          <w:color w:val="000000"/>
          <w:sz w:val="28"/>
          <w:szCs w:val="28"/>
        </w:rPr>
        <w:t>, уполномоченны</w:t>
      </w:r>
      <w:r w:rsidRPr="008B2504">
        <w:rPr>
          <w:rFonts w:ascii="Times New Roman" w:eastAsia="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контроль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и лицами, </w:t>
      </w:r>
      <w:r w:rsidRPr="008B2504">
        <w:rPr>
          <w:rFonts w:ascii="Times New Roman" w:hAnsi="Times New Roman" w:cs="Times New Roman"/>
          <w:color w:val="000000"/>
          <w:sz w:val="28"/>
          <w:szCs w:val="28"/>
        </w:rPr>
        <w:lastRenderedPageBreak/>
        <w:t xml:space="preserve">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уполномоченными на проведение контрольного мероприятия, </w:t>
      </w:r>
      <w:r w:rsidRPr="008B2504">
        <w:rPr>
          <w:rFonts w:ascii="Times New Roman" w:hAnsi="Times New Roman" w:cs="Times New Roman"/>
          <w:sz w:val="28"/>
          <w:szCs w:val="28"/>
        </w:rPr>
        <w:t>за исключением случаев фиксации:</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9B398A" w:rsidRPr="008B2504" w:rsidRDefault="009B398A" w:rsidP="009B398A">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9B398A" w:rsidRPr="008B2504"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9B398A" w:rsidRPr="008B2504" w:rsidRDefault="009B398A" w:rsidP="009B398A">
      <w:pPr>
        <w:pStyle w:val="ConsPlusNormal"/>
        <w:ind w:firstLine="567"/>
        <w:jc w:val="both"/>
        <w:rPr>
          <w:rFonts w:ascii="Times New Roman" w:hAnsi="Times New Roman" w:cs="Times New Roman"/>
          <w:color w:val="000000"/>
          <w:sz w:val="28"/>
          <w:szCs w:val="28"/>
        </w:rPr>
      </w:pP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9B398A" w:rsidRPr="008B2504" w:rsidRDefault="009B398A" w:rsidP="009B398A">
      <w:pPr>
        <w:pStyle w:val="ConsPlusNormal"/>
        <w:ind w:firstLine="567"/>
        <w:jc w:val="both"/>
      </w:pPr>
      <w:r>
        <w:rPr>
          <w:rFonts w:ascii="Times New Roman" w:hAnsi="Times New Roman" w:cs="Times New Roman"/>
          <w:color w:val="000000"/>
          <w:sz w:val="28"/>
          <w:szCs w:val="28"/>
        </w:rPr>
        <w:t>35</w:t>
      </w:r>
      <w:r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1" w:history="1">
        <w:r w:rsidRPr="008B2504">
          <w:rPr>
            <w:rStyle w:val="aa"/>
            <w:rFonts w:ascii="Times New Roman" w:hAnsi="Times New Roman" w:cs="Times New Roman"/>
            <w:color w:val="000000"/>
            <w:sz w:val="28"/>
            <w:szCs w:val="28"/>
          </w:rPr>
          <w:t>частью 2 статьи 90</w:t>
        </w:r>
      </w:hyperlink>
      <w:r w:rsidRPr="008B2504">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9B398A" w:rsidRPr="008B2504" w:rsidRDefault="009B398A" w:rsidP="009B398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36</w:t>
      </w:r>
      <w:r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w:t>
      </w:r>
      <w:r>
        <w:rPr>
          <w:rFonts w:ascii="Times New Roman" w:hAnsi="Times New Roman" w:cs="Times New Roman"/>
          <w:color w:val="000000"/>
          <w:sz w:val="28"/>
          <w:szCs w:val="28"/>
        </w:rPr>
        <w:t xml:space="preserve"> установленных правилами благоустройства</w:t>
      </w:r>
      <w:r w:rsidRPr="008B2504">
        <w:rPr>
          <w:rFonts w:ascii="Times New Roman" w:hAnsi="Times New Roman" w:cs="Times New Roman"/>
          <w:color w:val="000000"/>
          <w:sz w:val="28"/>
          <w:szCs w:val="28"/>
        </w:rPr>
        <w:t>, в акте указывается, какое именно об</w:t>
      </w:r>
      <w:r>
        <w:rPr>
          <w:rFonts w:ascii="Times New Roman" w:hAnsi="Times New Roman" w:cs="Times New Roman"/>
          <w:color w:val="000000"/>
          <w:sz w:val="28"/>
          <w:szCs w:val="28"/>
        </w:rPr>
        <w:t xml:space="preserve">язательное требование нарушено. </w:t>
      </w:r>
      <w:r w:rsidRPr="008B2504">
        <w:rPr>
          <w:rFonts w:ascii="Times New Roman" w:hAnsi="Times New Roman" w:cs="Times New Roman"/>
          <w:color w:val="000000"/>
          <w:sz w:val="28"/>
          <w:szCs w:val="28"/>
        </w:rPr>
        <w:t>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B398A" w:rsidRPr="008B2504"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A635B" w:rsidRDefault="009B398A" w:rsidP="009B398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8B2504">
        <w:rPr>
          <w:rFonts w:ascii="Times New Roman" w:hAnsi="Times New Roman" w:cs="Times New Roman"/>
          <w:color w:val="000000"/>
          <w:sz w:val="28"/>
          <w:szCs w:val="28"/>
        </w:rPr>
        <w:t xml:space="preserve">. Информация о контрольных (надзорных) мероприятиях размещается в </w:t>
      </w:r>
      <w:r w:rsidRPr="008B2504">
        <w:rPr>
          <w:rFonts w:ascii="Times New Roman" w:hAnsi="Times New Roman" w:cs="Times New Roman"/>
          <w:color w:val="000000"/>
          <w:sz w:val="28"/>
          <w:szCs w:val="28"/>
        </w:rPr>
        <w:lastRenderedPageBreak/>
        <w:t>Едином реестре контрольных (надзорных) мероприятий.</w:t>
      </w:r>
    </w:p>
    <w:p w:rsidR="009B398A" w:rsidRPr="008B2504" w:rsidRDefault="009B398A" w:rsidP="009B398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38</w:t>
      </w:r>
      <w:r w:rsidRPr="008B250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контроль </w:t>
      </w:r>
      <w:r>
        <w:rPr>
          <w:rFonts w:ascii="Times New Roman" w:hAnsi="Times New Roman" w:cs="Times New Roman"/>
          <w:color w:val="000000"/>
          <w:sz w:val="28"/>
          <w:szCs w:val="28"/>
        </w:rPr>
        <w:t xml:space="preserve">в сфере благоустройства </w:t>
      </w:r>
      <w:r w:rsidRPr="008B2504">
        <w:rPr>
          <w:rFonts w:ascii="Times New Roman" w:hAnsi="Times New Roman" w:cs="Times New Roman"/>
          <w:color w:val="000000"/>
          <w:sz w:val="28"/>
          <w:szCs w:val="28"/>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AA635B" w:rsidRDefault="009B398A" w:rsidP="00AA635B">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контроль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r w:rsidR="00AA635B">
        <w:rPr>
          <w:rFonts w:ascii="Times New Roman" w:hAnsi="Times New Roman" w:cs="Times New Roman"/>
          <w:color w:val="000000"/>
          <w:sz w:val="28"/>
          <w:szCs w:val="28"/>
        </w:rPr>
        <w:t xml:space="preserve"> </w:t>
      </w:r>
    </w:p>
    <w:p w:rsidR="009B398A" w:rsidRPr="008B2504" w:rsidRDefault="009B398A" w:rsidP="00AA635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B398A" w:rsidRPr="008B2504" w:rsidRDefault="009B398A" w:rsidP="009B398A">
      <w:pPr>
        <w:pStyle w:val="a3"/>
        <w:ind w:firstLine="567"/>
        <w:jc w:val="both"/>
        <w:rPr>
          <w:rFonts w:ascii="Times New Roman" w:hAnsi="Times New Roman" w:cs="Times New Roman"/>
          <w:sz w:val="28"/>
          <w:szCs w:val="28"/>
        </w:rPr>
      </w:pP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9B398A" w:rsidRPr="008B2504" w:rsidRDefault="009B398A" w:rsidP="009B398A">
      <w:pPr>
        <w:pStyle w:val="ConsPlusNormal"/>
        <w:spacing w:before="240"/>
        <w:ind w:firstLine="567"/>
        <w:jc w:val="both"/>
      </w:pPr>
      <w:r>
        <w:rPr>
          <w:rFonts w:ascii="Times New Roman" w:hAnsi="Times New Roman" w:cs="Times New Roman"/>
          <w:color w:val="000000"/>
          <w:sz w:val="28"/>
          <w:szCs w:val="28"/>
          <w:lang w:eastAsia="zh-CN"/>
        </w:rPr>
        <w:t xml:space="preserve">40. </w:t>
      </w:r>
      <w:r w:rsidRPr="008B2504">
        <w:rPr>
          <w:rFonts w:ascii="Times New Roman" w:hAnsi="Times New Roman" w:cs="Times New Roman"/>
          <w:color w:val="000000"/>
          <w:sz w:val="28"/>
          <w:szCs w:val="28"/>
        </w:rPr>
        <w:t>В случае отсутствия выя</w:t>
      </w:r>
      <w:r>
        <w:rPr>
          <w:rFonts w:ascii="Times New Roman" w:hAnsi="Times New Roman" w:cs="Times New Roman"/>
          <w:color w:val="000000"/>
          <w:sz w:val="28"/>
          <w:szCs w:val="28"/>
        </w:rPr>
        <w:t xml:space="preserve">вленных правилами благоустройства, </w:t>
      </w:r>
      <w:r w:rsidRPr="008B2504">
        <w:rPr>
          <w:rFonts w:ascii="Times New Roman" w:hAnsi="Times New Roman" w:cs="Times New Roman"/>
          <w:color w:val="000000"/>
          <w:sz w:val="28"/>
          <w:szCs w:val="28"/>
        </w:rPr>
        <w:t>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Pr="008B2504">
        <w:rPr>
          <w:rFonts w:ascii="Times New Roman" w:hAnsi="Times New Roman" w:cs="Times New Roman"/>
          <w:color w:val="000000"/>
          <w:sz w:val="28"/>
          <w:szCs w:val="28"/>
          <w:lang w:eastAsia="zh-CN"/>
        </w:rPr>
        <w:t>ое</w:t>
      </w:r>
      <w:r w:rsidRPr="008B2504">
        <w:rPr>
          <w:rFonts w:ascii="Times New Roman" w:hAnsi="Times New Roman" w:cs="Times New Roman"/>
          <w:color w:val="000000"/>
          <w:sz w:val="28"/>
          <w:szCs w:val="28"/>
        </w:rPr>
        <w:t xml:space="preserve"> осуществлять муниципальный </w:t>
      </w:r>
      <w:r>
        <w:rPr>
          <w:rFonts w:ascii="Times New Roman" w:hAnsi="Times New Roman" w:cs="Times New Roman"/>
          <w:color w:val="000000"/>
          <w:sz w:val="28"/>
          <w:szCs w:val="28"/>
        </w:rPr>
        <w:t>к</w:t>
      </w:r>
      <w:r w:rsidRPr="008B2504">
        <w:rPr>
          <w:rFonts w:ascii="Times New Roman" w:hAnsi="Times New Roman" w:cs="Times New Roman"/>
          <w:color w:val="000000"/>
          <w:sz w:val="28"/>
          <w:szCs w:val="28"/>
        </w:rPr>
        <w:t>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A635B" w:rsidRDefault="009B398A" w:rsidP="00AA635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41</w:t>
      </w:r>
      <w:r w:rsidRPr="008B250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Pr="008B2504">
        <w:rPr>
          <w:rFonts w:ascii="Times New Roman" w:hAnsi="Times New Roman" w:cs="Times New Roman"/>
          <w:color w:val="000000"/>
          <w:sz w:val="28"/>
          <w:szCs w:val="28"/>
          <w:lang w:eastAsia="zh-CN"/>
        </w:rPr>
        <w:t>должностны</w:t>
      </w:r>
      <w:r w:rsidRPr="008B2504">
        <w:rPr>
          <w:rFonts w:ascii="Times New Roman" w:hAnsi="Times New Roman" w:cs="Times New Roman"/>
          <w:sz w:val="28"/>
          <w:szCs w:val="28"/>
          <w:lang w:eastAsia="zh-CN"/>
        </w:rPr>
        <w:t>е</w:t>
      </w:r>
      <w:r w:rsidRPr="008B2504">
        <w:rPr>
          <w:rFonts w:ascii="Times New Roman" w:hAnsi="Times New Roman" w:cs="Times New Roman"/>
          <w:color w:val="000000"/>
          <w:sz w:val="28"/>
          <w:szCs w:val="28"/>
          <w:lang w:eastAsia="zh-CN"/>
        </w:rPr>
        <w:t xml:space="preserve"> лица, уполномоченны</w:t>
      </w:r>
      <w:r w:rsidRPr="008B2504">
        <w:rPr>
          <w:rFonts w:ascii="Times New Roman" w:hAnsi="Times New Roman" w:cs="Times New Roman"/>
          <w:sz w:val="28"/>
          <w:szCs w:val="28"/>
          <w:lang w:eastAsia="zh-CN"/>
        </w:rPr>
        <w:t>е</w:t>
      </w:r>
      <w:r w:rsidRPr="008B2504">
        <w:rPr>
          <w:rFonts w:ascii="Times New Roman" w:hAnsi="Times New Roman" w:cs="Times New Roman"/>
          <w:color w:val="000000"/>
          <w:sz w:val="28"/>
          <w:szCs w:val="28"/>
          <w:lang w:eastAsia="zh-CN"/>
        </w:rPr>
        <w:t xml:space="preserve"> осуществлять муниципальный </w:t>
      </w:r>
      <w:r>
        <w:rPr>
          <w:rFonts w:ascii="Times New Roman" w:hAnsi="Times New Roman" w:cs="Times New Roman"/>
          <w:color w:val="000000"/>
          <w:sz w:val="28"/>
          <w:szCs w:val="28"/>
        </w:rPr>
        <w:t>к</w:t>
      </w:r>
      <w:r w:rsidRPr="008B2504">
        <w:rPr>
          <w:rFonts w:ascii="Times New Roman" w:hAnsi="Times New Roman" w:cs="Times New Roman"/>
          <w:color w:val="000000"/>
          <w:sz w:val="28"/>
          <w:szCs w:val="28"/>
        </w:rPr>
        <w:t>онтроль</w:t>
      </w:r>
      <w:r>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bookmarkStart w:id="3" w:name="Par318"/>
      <w:bookmarkEnd w:id="3"/>
    </w:p>
    <w:p w:rsidR="009B398A" w:rsidRPr="008B2504" w:rsidRDefault="009B398A" w:rsidP="00AA635B">
      <w:pPr>
        <w:pStyle w:val="ConsPlusNormal"/>
        <w:ind w:firstLine="567"/>
        <w:jc w:val="both"/>
      </w:pPr>
      <w:r w:rsidRPr="008B250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B398A" w:rsidRPr="008B2504" w:rsidRDefault="009B398A" w:rsidP="009B398A">
      <w:pPr>
        <w:pStyle w:val="ConsPlusNormal"/>
        <w:ind w:firstLine="567"/>
        <w:jc w:val="both"/>
      </w:pPr>
      <w:r w:rsidRPr="008B2504">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8B2504">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производственным объектом, представляет непосредственную угрозу причинения вреда (ущерба) охраняемым законом ценностям или что такой вред (ущерб) причинен;</w:t>
      </w:r>
    </w:p>
    <w:p w:rsidR="009B398A"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принять меры по привлечению виновных лиц к </w:t>
      </w:r>
      <w:r w:rsidRPr="005B301F">
        <w:rPr>
          <w:rFonts w:ascii="Times New Roman" w:hAnsi="Times New Roman" w:cs="Times New Roman"/>
          <w:color w:val="000000"/>
          <w:sz w:val="28"/>
          <w:szCs w:val="28"/>
        </w:rPr>
        <w:t>ответственности</w:t>
      </w:r>
      <w:r w:rsidRPr="005B301F">
        <w:rPr>
          <w:rFonts w:ascii="Times New Roman" w:hAnsi="Times New Roman" w:cs="Times New Roman"/>
          <w:sz w:val="28"/>
          <w:szCs w:val="28"/>
        </w:rPr>
        <w:t xml:space="preserve">  в соответствии </w:t>
      </w:r>
      <w:r w:rsidRPr="005B301F">
        <w:rPr>
          <w:rFonts w:ascii="Times New Roman" w:hAnsi="Times New Roman" w:cs="Times New Roman"/>
          <w:color w:val="000000"/>
          <w:sz w:val="28"/>
          <w:szCs w:val="28"/>
        </w:rPr>
        <w:t>Закон</w:t>
      </w:r>
      <w:r>
        <w:rPr>
          <w:rFonts w:ascii="Times New Roman" w:hAnsi="Times New Roman" w:cs="Times New Roman"/>
          <w:color w:val="000000"/>
          <w:sz w:val="28"/>
          <w:szCs w:val="28"/>
        </w:rPr>
        <w:t>ом</w:t>
      </w:r>
      <w:r w:rsidRPr="005B301F">
        <w:rPr>
          <w:rFonts w:ascii="Times New Roman" w:hAnsi="Times New Roman" w:cs="Times New Roman"/>
          <w:color w:val="000000"/>
          <w:sz w:val="28"/>
          <w:szCs w:val="28"/>
        </w:rPr>
        <w:t xml:space="preserve"> Тульской области от 09.06.2003 N 388-ЗТО "Об административных правонарушениях в Тульской области"</w:t>
      </w:r>
      <w:r>
        <w:rPr>
          <w:rFonts w:ascii="Times New Roman" w:hAnsi="Times New Roman" w:cs="Times New Roman"/>
          <w:color w:val="000000"/>
          <w:sz w:val="28"/>
          <w:szCs w:val="28"/>
        </w:rPr>
        <w:t>.</w:t>
      </w:r>
    </w:p>
    <w:p w:rsidR="00AA635B"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B398A" w:rsidRPr="008B2504" w:rsidRDefault="009B398A" w:rsidP="009B398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398A"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Pr>
          <w:rFonts w:ascii="Times New Roman" w:hAnsi="Times New Roman" w:cs="Times New Roman"/>
          <w:b/>
          <w:bCs/>
          <w:sz w:val="28"/>
          <w:szCs w:val="28"/>
        </w:rPr>
        <w:t xml:space="preserve"> решений органа муниципального </w:t>
      </w:r>
      <w:r w:rsidRPr="008B2504">
        <w:rPr>
          <w:rFonts w:ascii="Times New Roman" w:hAnsi="Times New Roman" w:cs="Times New Roman"/>
          <w:b/>
          <w:bCs/>
          <w:sz w:val="28"/>
          <w:szCs w:val="28"/>
        </w:rPr>
        <w:t xml:space="preserve"> контроля</w:t>
      </w:r>
      <w:r>
        <w:rPr>
          <w:rFonts w:ascii="Times New Roman" w:hAnsi="Times New Roman" w:cs="Times New Roman"/>
          <w:b/>
          <w:bCs/>
          <w:sz w:val="28"/>
          <w:szCs w:val="28"/>
        </w:rPr>
        <w:t xml:space="preserve"> в сфере благоустройства</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42</w:t>
      </w:r>
      <w:r w:rsidRPr="008B2504">
        <w:rPr>
          <w:rFonts w:ascii="Times New Roman" w:hAnsi="Times New Roman" w:cs="Times New Roman"/>
          <w:sz w:val="28"/>
          <w:szCs w:val="28"/>
        </w:rPr>
        <w:t>. Управление осуществляет контроль за исполнением предписаний, иных принятых решений в рамках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Исполнение решений контрольно-надзорного органа в рамках осуществления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B398A" w:rsidRPr="008B2504" w:rsidRDefault="009B398A" w:rsidP="009B398A">
      <w:pPr>
        <w:spacing w:line="240" w:lineRule="auto"/>
        <w:ind w:firstLine="567"/>
        <w:contextualSpacing/>
        <w:jc w:val="both"/>
        <w:rPr>
          <w:rFonts w:ascii="Times New Roman" w:hAnsi="Times New Roman" w:cs="Times New Roman"/>
          <w:iCs/>
          <w:sz w:val="28"/>
          <w:szCs w:val="28"/>
        </w:rPr>
      </w:pPr>
      <w:r>
        <w:rPr>
          <w:rFonts w:ascii="Times New Roman" w:hAnsi="Times New Roman" w:cs="Times New Roman"/>
          <w:sz w:val="28"/>
          <w:szCs w:val="28"/>
        </w:rPr>
        <w:t>43</w:t>
      </w:r>
      <w:r w:rsidRPr="008B2504">
        <w:rPr>
          <w:rFonts w:ascii="Times New Roman" w:hAnsi="Times New Roman" w:cs="Times New Roman"/>
          <w:sz w:val="28"/>
          <w:szCs w:val="28"/>
        </w:rPr>
        <w:t xml:space="preserve">. </w:t>
      </w:r>
      <w:r w:rsidRPr="008B2504">
        <w:rPr>
          <w:rFonts w:ascii="Times New Roman" w:hAnsi="Times New Roman" w:cs="Times New Roman"/>
          <w:iCs/>
          <w:sz w:val="28"/>
          <w:szCs w:val="28"/>
        </w:rPr>
        <w:t xml:space="preserve">В случае поступления в орган муниципального контроля </w:t>
      </w:r>
      <w:r>
        <w:rPr>
          <w:rFonts w:ascii="Times New Roman" w:hAnsi="Times New Roman" w:cs="Times New Roman"/>
          <w:iCs/>
          <w:sz w:val="28"/>
          <w:szCs w:val="28"/>
        </w:rPr>
        <w:t>в сфере благоустройства</w:t>
      </w:r>
      <w:r w:rsidRPr="008B2504">
        <w:rPr>
          <w:rFonts w:ascii="Times New Roman" w:hAnsi="Times New Roman" w:cs="Times New Roman"/>
          <w:iCs/>
          <w:sz w:val="28"/>
          <w:szCs w:val="28"/>
        </w:rPr>
        <w:t xml:space="preserve"> возражений, указанных в</w:t>
      </w:r>
      <w:r w:rsidRPr="008B2504">
        <w:rPr>
          <w:rFonts w:ascii="Times New Roman" w:hAnsi="Times New Roman" w:cs="Times New Roman"/>
          <w:iCs/>
          <w:color w:val="000000" w:themeColor="text1"/>
          <w:sz w:val="28"/>
          <w:szCs w:val="28"/>
        </w:rPr>
        <w:t xml:space="preserve"> </w:t>
      </w:r>
      <w:hyperlink r:id="rId22" w:history="1">
        <w:r w:rsidRPr="008B2504">
          <w:rPr>
            <w:rFonts w:ascii="Times New Roman" w:hAnsi="Times New Roman" w:cs="Times New Roman"/>
            <w:iCs/>
            <w:color w:val="000000" w:themeColor="text1"/>
            <w:sz w:val="28"/>
            <w:szCs w:val="28"/>
          </w:rPr>
          <w:t>части 1</w:t>
        </w:r>
      </w:hyperlink>
      <w:r w:rsidRPr="008B2504">
        <w:rPr>
          <w:rFonts w:ascii="Times New Roman" w:hAnsi="Times New Roman" w:cs="Times New Roman"/>
          <w:iCs/>
          <w:sz w:val="28"/>
          <w:szCs w:val="28"/>
        </w:rPr>
        <w:t xml:space="preserve"> статьи 89 Федерального закона </w:t>
      </w:r>
      <w:r w:rsidRPr="008B2504">
        <w:rPr>
          <w:rFonts w:ascii="Times New Roman" w:hAnsi="Times New Roman" w:cs="Times New Roman"/>
          <w:sz w:val="28"/>
          <w:szCs w:val="28"/>
        </w:rPr>
        <w:t xml:space="preserve">от 31.07.2020 № 248-ФЗ </w:t>
      </w:r>
      <w:r w:rsidRPr="008B2504">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w:t>
      </w:r>
      <w:r>
        <w:rPr>
          <w:rFonts w:ascii="Times New Roman" w:hAnsi="Times New Roman" w:cs="Times New Roman"/>
          <w:iCs/>
          <w:sz w:val="28"/>
          <w:szCs w:val="28"/>
        </w:rPr>
        <w:t xml:space="preserve">стративно-техническому надзору </w:t>
      </w:r>
      <w:r w:rsidRPr="008B2504">
        <w:rPr>
          <w:rFonts w:ascii="Times New Roman" w:hAnsi="Times New Roman" w:cs="Times New Roman"/>
          <w:iCs/>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9B398A" w:rsidRPr="008B2504" w:rsidRDefault="009B398A" w:rsidP="009B398A">
      <w:pPr>
        <w:spacing w:line="240" w:lineRule="auto"/>
        <w:ind w:firstLine="567"/>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9B398A" w:rsidRPr="008B2504" w:rsidRDefault="009B398A" w:rsidP="009B398A">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9B398A" w:rsidRPr="008B2504" w:rsidRDefault="009B398A" w:rsidP="009B398A">
      <w:pPr>
        <w:spacing w:line="240" w:lineRule="auto"/>
        <w:ind w:firstLine="567"/>
        <w:contextualSpacing/>
        <w:jc w:val="center"/>
        <w:rPr>
          <w:rFonts w:ascii="Times New Roman" w:hAnsi="Times New Roman" w:cs="Times New Roman"/>
          <w:b/>
          <w:sz w:val="28"/>
          <w:szCs w:val="28"/>
        </w:rPr>
      </w:pP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44</w:t>
      </w:r>
      <w:r w:rsidRPr="008B2504">
        <w:rPr>
          <w:rFonts w:ascii="Times New Roman" w:hAnsi="Times New Roman" w:cs="Times New Roman"/>
          <w:sz w:val="28"/>
          <w:szCs w:val="28"/>
        </w:rPr>
        <w:t>. Настоящее положение вступает в силу с 1 января 2022 года.</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контроля </w:t>
      </w:r>
      <w:r>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9B398A" w:rsidRPr="008B2504" w:rsidRDefault="009B398A" w:rsidP="009B398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46</w:t>
      </w:r>
      <w:r w:rsidRPr="008B2504">
        <w:rPr>
          <w:rFonts w:ascii="Times New Roman" w:hAnsi="Times New Roman" w:cs="Times New Roman"/>
          <w:sz w:val="28"/>
          <w:szCs w:val="28"/>
        </w:rPr>
        <w:t>. При осуществлении муниципального контроля</w:t>
      </w:r>
      <w:r>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tbl>
      <w:tblPr>
        <w:tblW w:w="9483" w:type="dxa"/>
        <w:tblLook w:val="04A0"/>
      </w:tblPr>
      <w:tblGrid>
        <w:gridCol w:w="4741"/>
        <w:gridCol w:w="4742"/>
      </w:tblGrid>
      <w:tr w:rsidR="00AA635B" w:rsidRPr="0017508A" w:rsidTr="00EE165B">
        <w:trPr>
          <w:trHeight w:val="808"/>
        </w:trPr>
        <w:tc>
          <w:tcPr>
            <w:tcW w:w="4741" w:type="dxa"/>
            <w:hideMark/>
          </w:tcPr>
          <w:p w:rsidR="00AA635B" w:rsidRPr="0017508A" w:rsidRDefault="00AA635B" w:rsidP="00EE165B">
            <w:pPr>
              <w:spacing w:after="0"/>
              <w:ind w:firstLine="567"/>
              <w:rPr>
                <w:rFonts w:ascii="Arial" w:hAnsi="Arial" w:cs="Arial"/>
                <w:b/>
                <w:sz w:val="24"/>
                <w:szCs w:val="24"/>
              </w:rPr>
            </w:pPr>
          </w:p>
          <w:p w:rsidR="00AA635B" w:rsidRPr="0017508A" w:rsidRDefault="00AA635B" w:rsidP="00EE165B">
            <w:pPr>
              <w:spacing w:after="0"/>
              <w:ind w:firstLine="567"/>
              <w:rPr>
                <w:rFonts w:ascii="Arial" w:hAnsi="Arial" w:cs="Arial"/>
                <w:b/>
                <w:sz w:val="24"/>
                <w:szCs w:val="24"/>
              </w:rPr>
            </w:pPr>
          </w:p>
          <w:p w:rsidR="00AA635B" w:rsidRPr="0017508A" w:rsidRDefault="00AA635B" w:rsidP="00EE165B">
            <w:pPr>
              <w:spacing w:after="0"/>
              <w:ind w:firstLine="567"/>
              <w:rPr>
                <w:rFonts w:ascii="Arial" w:hAnsi="Arial" w:cs="Arial"/>
                <w:b/>
                <w:sz w:val="24"/>
                <w:szCs w:val="24"/>
              </w:rPr>
            </w:pPr>
            <w:r w:rsidRPr="0017508A">
              <w:rPr>
                <w:rFonts w:ascii="Arial" w:hAnsi="Arial" w:cs="Arial"/>
                <w:b/>
                <w:sz w:val="24"/>
                <w:szCs w:val="24"/>
              </w:rPr>
              <w:t>Глава</w:t>
            </w:r>
          </w:p>
          <w:p w:rsidR="00AA635B" w:rsidRPr="0017508A" w:rsidRDefault="00AA635B" w:rsidP="00EE165B">
            <w:pPr>
              <w:spacing w:after="0"/>
              <w:ind w:firstLine="567"/>
              <w:rPr>
                <w:rFonts w:ascii="Arial" w:hAnsi="Arial" w:cs="Arial"/>
                <w:b/>
                <w:sz w:val="24"/>
                <w:szCs w:val="24"/>
              </w:rPr>
            </w:pPr>
            <w:r w:rsidRPr="0017508A">
              <w:rPr>
                <w:rFonts w:ascii="Arial" w:hAnsi="Arial" w:cs="Arial"/>
                <w:b/>
                <w:sz w:val="24"/>
                <w:szCs w:val="24"/>
              </w:rPr>
              <w:t xml:space="preserve">муниципального образования </w:t>
            </w:r>
          </w:p>
          <w:p w:rsidR="00AA635B" w:rsidRPr="0017508A" w:rsidRDefault="00AA635B" w:rsidP="00EE165B">
            <w:pPr>
              <w:spacing w:after="0" w:line="254" w:lineRule="auto"/>
              <w:ind w:firstLine="567"/>
              <w:jc w:val="both"/>
              <w:rPr>
                <w:rFonts w:ascii="Arial" w:hAnsi="Arial" w:cs="Arial"/>
                <w:b/>
                <w:sz w:val="24"/>
                <w:szCs w:val="24"/>
              </w:rPr>
            </w:pPr>
            <w:r w:rsidRPr="0017508A">
              <w:rPr>
                <w:rFonts w:ascii="Arial" w:hAnsi="Arial" w:cs="Arial"/>
                <w:b/>
                <w:sz w:val="24"/>
                <w:szCs w:val="24"/>
              </w:rPr>
              <w:t>город Алексин</w:t>
            </w:r>
          </w:p>
        </w:tc>
        <w:tc>
          <w:tcPr>
            <w:tcW w:w="4742" w:type="dxa"/>
          </w:tcPr>
          <w:p w:rsidR="00AA635B" w:rsidRPr="0017508A" w:rsidRDefault="00AA635B" w:rsidP="00EE165B">
            <w:pPr>
              <w:spacing w:after="0"/>
              <w:ind w:firstLine="567"/>
              <w:jc w:val="center"/>
              <w:rPr>
                <w:rFonts w:ascii="Arial" w:hAnsi="Arial" w:cs="Arial"/>
                <w:b/>
                <w:sz w:val="24"/>
                <w:szCs w:val="24"/>
              </w:rPr>
            </w:pPr>
          </w:p>
          <w:p w:rsidR="00AA635B" w:rsidRPr="0017508A" w:rsidRDefault="00AA635B" w:rsidP="00EE165B">
            <w:pPr>
              <w:spacing w:after="0"/>
              <w:ind w:left="-4741"/>
              <w:jc w:val="center"/>
              <w:rPr>
                <w:rFonts w:ascii="Arial" w:hAnsi="Arial" w:cs="Arial"/>
                <w:b/>
                <w:sz w:val="24"/>
                <w:szCs w:val="24"/>
              </w:rPr>
            </w:pPr>
          </w:p>
          <w:p w:rsidR="00AA635B" w:rsidRDefault="00AA635B" w:rsidP="00EE165B">
            <w:pPr>
              <w:spacing w:after="0"/>
              <w:ind w:firstLine="567"/>
              <w:jc w:val="center"/>
              <w:rPr>
                <w:rFonts w:ascii="Arial" w:hAnsi="Arial" w:cs="Arial"/>
                <w:b/>
                <w:sz w:val="24"/>
                <w:szCs w:val="24"/>
              </w:rPr>
            </w:pPr>
          </w:p>
          <w:p w:rsidR="00AA635B" w:rsidRPr="0017508A" w:rsidRDefault="00AA635B" w:rsidP="00EE165B">
            <w:pPr>
              <w:spacing w:after="0"/>
              <w:ind w:firstLine="567"/>
              <w:jc w:val="center"/>
              <w:rPr>
                <w:rFonts w:ascii="Arial" w:hAnsi="Arial" w:cs="Arial"/>
                <w:b/>
                <w:sz w:val="24"/>
                <w:szCs w:val="24"/>
              </w:rPr>
            </w:pPr>
          </w:p>
          <w:p w:rsidR="00AA635B" w:rsidRPr="0017508A" w:rsidRDefault="00AA635B" w:rsidP="00EE165B">
            <w:pPr>
              <w:spacing w:after="0" w:line="254" w:lineRule="auto"/>
              <w:ind w:firstLine="567"/>
              <w:jc w:val="center"/>
              <w:rPr>
                <w:rFonts w:ascii="Arial" w:hAnsi="Arial" w:cs="Arial"/>
                <w:b/>
                <w:sz w:val="24"/>
                <w:szCs w:val="24"/>
              </w:rPr>
            </w:pPr>
            <w:r w:rsidRPr="0017508A">
              <w:rPr>
                <w:rFonts w:ascii="Arial" w:hAnsi="Arial" w:cs="Arial"/>
                <w:b/>
                <w:sz w:val="24"/>
                <w:szCs w:val="24"/>
              </w:rPr>
              <w:t xml:space="preserve">                    Э.И. Эксаренко</w:t>
            </w:r>
          </w:p>
        </w:tc>
      </w:tr>
    </w:tbl>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9B398A" w:rsidRDefault="009B398A"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633DB4" w:rsidRPr="008B2504" w:rsidRDefault="00633DB4" w:rsidP="00E21229">
      <w:pPr>
        <w:spacing w:line="240" w:lineRule="auto"/>
        <w:ind w:firstLine="567"/>
        <w:contextualSpacing/>
        <w:jc w:val="both"/>
        <w:rPr>
          <w:rFonts w:ascii="Times New Roman" w:hAnsi="Times New Roman" w:cs="Times New Roman"/>
          <w:sz w:val="28"/>
          <w:szCs w:val="28"/>
        </w:rPr>
      </w:pPr>
    </w:p>
    <w:sectPr w:rsidR="00633DB4" w:rsidRPr="008B2504" w:rsidSect="0017508A">
      <w:headerReference w:type="default" r:id="rId23"/>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82B" w:rsidRDefault="002D082B" w:rsidP="00172CC6">
      <w:pPr>
        <w:spacing w:after="0" w:line="240" w:lineRule="auto"/>
      </w:pPr>
      <w:r>
        <w:separator/>
      </w:r>
    </w:p>
  </w:endnote>
  <w:endnote w:type="continuationSeparator" w:id="1">
    <w:p w:rsidR="002D082B" w:rsidRDefault="002D082B"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00000001" w:usb1="500078F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82B" w:rsidRDefault="002D082B" w:rsidP="00172CC6">
      <w:pPr>
        <w:spacing w:after="0" w:line="240" w:lineRule="auto"/>
      </w:pPr>
      <w:r>
        <w:separator/>
      </w:r>
    </w:p>
  </w:footnote>
  <w:footnote w:type="continuationSeparator" w:id="1">
    <w:p w:rsidR="002D082B" w:rsidRDefault="002D082B"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3B3" w:rsidRDefault="00A713B3">
    <w:pPr>
      <w:pStyle w:val="a6"/>
      <w:jc w:val="center"/>
    </w:pPr>
  </w:p>
  <w:p w:rsidR="00A713B3" w:rsidRDefault="00A713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5C64"/>
    <w:rsid w:val="00087E4C"/>
    <w:rsid w:val="00097CCD"/>
    <w:rsid w:val="000A154F"/>
    <w:rsid w:val="000A54D2"/>
    <w:rsid w:val="000A7074"/>
    <w:rsid w:val="000A7A42"/>
    <w:rsid w:val="000B388C"/>
    <w:rsid w:val="000B4BBA"/>
    <w:rsid w:val="000C1823"/>
    <w:rsid w:val="000C5F55"/>
    <w:rsid w:val="000C60A2"/>
    <w:rsid w:val="000C7AB7"/>
    <w:rsid w:val="000D25A8"/>
    <w:rsid w:val="000D2A97"/>
    <w:rsid w:val="000D339B"/>
    <w:rsid w:val="000D534A"/>
    <w:rsid w:val="000D5F25"/>
    <w:rsid w:val="000D782D"/>
    <w:rsid w:val="000D7A65"/>
    <w:rsid w:val="000E06B5"/>
    <w:rsid w:val="000E1A24"/>
    <w:rsid w:val="000E3107"/>
    <w:rsid w:val="000F5414"/>
    <w:rsid w:val="000F63AC"/>
    <w:rsid w:val="000F7EA8"/>
    <w:rsid w:val="00103E2B"/>
    <w:rsid w:val="00104A96"/>
    <w:rsid w:val="00106995"/>
    <w:rsid w:val="00107A3C"/>
    <w:rsid w:val="00107DF8"/>
    <w:rsid w:val="001160AE"/>
    <w:rsid w:val="001176BA"/>
    <w:rsid w:val="00117BE6"/>
    <w:rsid w:val="00120199"/>
    <w:rsid w:val="0013147B"/>
    <w:rsid w:val="00132D08"/>
    <w:rsid w:val="00133CD9"/>
    <w:rsid w:val="00134963"/>
    <w:rsid w:val="001421E4"/>
    <w:rsid w:val="00143B68"/>
    <w:rsid w:val="001444CD"/>
    <w:rsid w:val="00156011"/>
    <w:rsid w:val="00160D4C"/>
    <w:rsid w:val="0016107D"/>
    <w:rsid w:val="00165F1B"/>
    <w:rsid w:val="001670C5"/>
    <w:rsid w:val="00170BEE"/>
    <w:rsid w:val="00171B14"/>
    <w:rsid w:val="00171BD4"/>
    <w:rsid w:val="00172CC6"/>
    <w:rsid w:val="0017508A"/>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00A8"/>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B0F88"/>
    <w:rsid w:val="002B20CE"/>
    <w:rsid w:val="002B680A"/>
    <w:rsid w:val="002C1B78"/>
    <w:rsid w:val="002C4D14"/>
    <w:rsid w:val="002D082B"/>
    <w:rsid w:val="002D6F0B"/>
    <w:rsid w:val="002D7E25"/>
    <w:rsid w:val="002E34A2"/>
    <w:rsid w:val="002E3C00"/>
    <w:rsid w:val="002E4D49"/>
    <w:rsid w:val="002F11E9"/>
    <w:rsid w:val="002F31CD"/>
    <w:rsid w:val="002F4775"/>
    <w:rsid w:val="002F4F39"/>
    <w:rsid w:val="002F53BD"/>
    <w:rsid w:val="003020FF"/>
    <w:rsid w:val="00306DC3"/>
    <w:rsid w:val="00311557"/>
    <w:rsid w:val="003148C8"/>
    <w:rsid w:val="00316A55"/>
    <w:rsid w:val="003202CC"/>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0D7E"/>
    <w:rsid w:val="003972B1"/>
    <w:rsid w:val="003975B6"/>
    <w:rsid w:val="003A23D9"/>
    <w:rsid w:val="003A2E13"/>
    <w:rsid w:val="003B257C"/>
    <w:rsid w:val="003B3F34"/>
    <w:rsid w:val="003B5683"/>
    <w:rsid w:val="003C0016"/>
    <w:rsid w:val="003C1C64"/>
    <w:rsid w:val="003C22FD"/>
    <w:rsid w:val="003D01A4"/>
    <w:rsid w:val="003D3B6F"/>
    <w:rsid w:val="003D63FE"/>
    <w:rsid w:val="003E0226"/>
    <w:rsid w:val="003E1D9A"/>
    <w:rsid w:val="003E3D67"/>
    <w:rsid w:val="003F2251"/>
    <w:rsid w:val="003F2325"/>
    <w:rsid w:val="003F2812"/>
    <w:rsid w:val="004020E2"/>
    <w:rsid w:val="00405F3E"/>
    <w:rsid w:val="004117AF"/>
    <w:rsid w:val="004149DE"/>
    <w:rsid w:val="004162F4"/>
    <w:rsid w:val="00421366"/>
    <w:rsid w:val="004214F0"/>
    <w:rsid w:val="004332BB"/>
    <w:rsid w:val="00433C62"/>
    <w:rsid w:val="004353DD"/>
    <w:rsid w:val="00437755"/>
    <w:rsid w:val="0045262A"/>
    <w:rsid w:val="00456DDB"/>
    <w:rsid w:val="00461E5B"/>
    <w:rsid w:val="004641BA"/>
    <w:rsid w:val="00472D8F"/>
    <w:rsid w:val="004747CF"/>
    <w:rsid w:val="00477D82"/>
    <w:rsid w:val="0048180F"/>
    <w:rsid w:val="00482E8C"/>
    <w:rsid w:val="004859D2"/>
    <w:rsid w:val="00487DEF"/>
    <w:rsid w:val="004962F3"/>
    <w:rsid w:val="004A3E98"/>
    <w:rsid w:val="004B09ED"/>
    <w:rsid w:val="004B7A35"/>
    <w:rsid w:val="004C3670"/>
    <w:rsid w:val="004C79D4"/>
    <w:rsid w:val="004D0ACD"/>
    <w:rsid w:val="004D0BB4"/>
    <w:rsid w:val="004D1C5F"/>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3586"/>
    <w:rsid w:val="00566C7E"/>
    <w:rsid w:val="00572FC4"/>
    <w:rsid w:val="00574562"/>
    <w:rsid w:val="00574AAA"/>
    <w:rsid w:val="00576425"/>
    <w:rsid w:val="00583253"/>
    <w:rsid w:val="00583BFF"/>
    <w:rsid w:val="005846EB"/>
    <w:rsid w:val="00591B5A"/>
    <w:rsid w:val="00597FE7"/>
    <w:rsid w:val="005A0C59"/>
    <w:rsid w:val="005A6321"/>
    <w:rsid w:val="005B1555"/>
    <w:rsid w:val="005B301F"/>
    <w:rsid w:val="005B32F9"/>
    <w:rsid w:val="005B33EA"/>
    <w:rsid w:val="005B64AD"/>
    <w:rsid w:val="005C03E9"/>
    <w:rsid w:val="005C0C68"/>
    <w:rsid w:val="005C3BDE"/>
    <w:rsid w:val="005C5C01"/>
    <w:rsid w:val="005C643B"/>
    <w:rsid w:val="005C7875"/>
    <w:rsid w:val="005D0174"/>
    <w:rsid w:val="005D21E8"/>
    <w:rsid w:val="005D42E4"/>
    <w:rsid w:val="005D4503"/>
    <w:rsid w:val="005D787F"/>
    <w:rsid w:val="005E0325"/>
    <w:rsid w:val="005E067C"/>
    <w:rsid w:val="005E2490"/>
    <w:rsid w:val="005E4071"/>
    <w:rsid w:val="005E6D5D"/>
    <w:rsid w:val="00601A4F"/>
    <w:rsid w:val="006064D8"/>
    <w:rsid w:val="00614602"/>
    <w:rsid w:val="00615712"/>
    <w:rsid w:val="00623314"/>
    <w:rsid w:val="00623760"/>
    <w:rsid w:val="006257E2"/>
    <w:rsid w:val="00633DB4"/>
    <w:rsid w:val="006367F9"/>
    <w:rsid w:val="00636811"/>
    <w:rsid w:val="006424D8"/>
    <w:rsid w:val="00643C90"/>
    <w:rsid w:val="0064599A"/>
    <w:rsid w:val="00645F7A"/>
    <w:rsid w:val="00647EB1"/>
    <w:rsid w:val="00653E71"/>
    <w:rsid w:val="00656294"/>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480F"/>
    <w:rsid w:val="00705C0F"/>
    <w:rsid w:val="0071313E"/>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08F"/>
    <w:rsid w:val="00790E04"/>
    <w:rsid w:val="0079110E"/>
    <w:rsid w:val="0079142E"/>
    <w:rsid w:val="00791C7E"/>
    <w:rsid w:val="007945F6"/>
    <w:rsid w:val="007A0258"/>
    <w:rsid w:val="007A158E"/>
    <w:rsid w:val="007B0192"/>
    <w:rsid w:val="007B01DD"/>
    <w:rsid w:val="007B40FC"/>
    <w:rsid w:val="007C076E"/>
    <w:rsid w:val="007C0A2B"/>
    <w:rsid w:val="007D439B"/>
    <w:rsid w:val="007D6507"/>
    <w:rsid w:val="007D755B"/>
    <w:rsid w:val="007E348E"/>
    <w:rsid w:val="007E6445"/>
    <w:rsid w:val="007E766D"/>
    <w:rsid w:val="007F017E"/>
    <w:rsid w:val="007F09ED"/>
    <w:rsid w:val="007F3054"/>
    <w:rsid w:val="007F34E8"/>
    <w:rsid w:val="007F7247"/>
    <w:rsid w:val="007F758A"/>
    <w:rsid w:val="008018A0"/>
    <w:rsid w:val="00801975"/>
    <w:rsid w:val="00801C06"/>
    <w:rsid w:val="00820C69"/>
    <w:rsid w:val="00824BE3"/>
    <w:rsid w:val="00826131"/>
    <w:rsid w:val="00832BFE"/>
    <w:rsid w:val="00836A72"/>
    <w:rsid w:val="00842E98"/>
    <w:rsid w:val="00846BBE"/>
    <w:rsid w:val="008520BC"/>
    <w:rsid w:val="008576F5"/>
    <w:rsid w:val="00857FBA"/>
    <w:rsid w:val="008701D8"/>
    <w:rsid w:val="00872DB6"/>
    <w:rsid w:val="00872F10"/>
    <w:rsid w:val="008774F2"/>
    <w:rsid w:val="00877975"/>
    <w:rsid w:val="008919A3"/>
    <w:rsid w:val="0089239E"/>
    <w:rsid w:val="00895FCE"/>
    <w:rsid w:val="008A5BA4"/>
    <w:rsid w:val="008B2504"/>
    <w:rsid w:val="008B2924"/>
    <w:rsid w:val="008C51C8"/>
    <w:rsid w:val="008C6D9A"/>
    <w:rsid w:val="008D2428"/>
    <w:rsid w:val="008D2F48"/>
    <w:rsid w:val="008E3573"/>
    <w:rsid w:val="008F176E"/>
    <w:rsid w:val="008F1B79"/>
    <w:rsid w:val="008F1CCC"/>
    <w:rsid w:val="008F4BA1"/>
    <w:rsid w:val="008F614D"/>
    <w:rsid w:val="00900CE1"/>
    <w:rsid w:val="009035FF"/>
    <w:rsid w:val="00910773"/>
    <w:rsid w:val="00916638"/>
    <w:rsid w:val="00922A8F"/>
    <w:rsid w:val="0092363D"/>
    <w:rsid w:val="00924F9E"/>
    <w:rsid w:val="00940F0E"/>
    <w:rsid w:val="0094112F"/>
    <w:rsid w:val="009441E9"/>
    <w:rsid w:val="00944499"/>
    <w:rsid w:val="009448ED"/>
    <w:rsid w:val="00944A16"/>
    <w:rsid w:val="009469D3"/>
    <w:rsid w:val="00956CC7"/>
    <w:rsid w:val="00962912"/>
    <w:rsid w:val="009644BE"/>
    <w:rsid w:val="0097546E"/>
    <w:rsid w:val="00977FA0"/>
    <w:rsid w:val="0098207D"/>
    <w:rsid w:val="00983465"/>
    <w:rsid w:val="0099338A"/>
    <w:rsid w:val="009960B1"/>
    <w:rsid w:val="009A1906"/>
    <w:rsid w:val="009A31BC"/>
    <w:rsid w:val="009A34AE"/>
    <w:rsid w:val="009A485F"/>
    <w:rsid w:val="009A4970"/>
    <w:rsid w:val="009A5859"/>
    <w:rsid w:val="009B398A"/>
    <w:rsid w:val="009D12D4"/>
    <w:rsid w:val="009D356D"/>
    <w:rsid w:val="009D54B0"/>
    <w:rsid w:val="009D6E77"/>
    <w:rsid w:val="009F3713"/>
    <w:rsid w:val="009F5172"/>
    <w:rsid w:val="00A16B30"/>
    <w:rsid w:val="00A2078F"/>
    <w:rsid w:val="00A22E9C"/>
    <w:rsid w:val="00A24E98"/>
    <w:rsid w:val="00A26017"/>
    <w:rsid w:val="00A2627F"/>
    <w:rsid w:val="00A31868"/>
    <w:rsid w:val="00A343CD"/>
    <w:rsid w:val="00A36AFD"/>
    <w:rsid w:val="00A36E79"/>
    <w:rsid w:val="00A46DE6"/>
    <w:rsid w:val="00A52FE0"/>
    <w:rsid w:val="00A537B4"/>
    <w:rsid w:val="00A63931"/>
    <w:rsid w:val="00A6489B"/>
    <w:rsid w:val="00A66C87"/>
    <w:rsid w:val="00A66F95"/>
    <w:rsid w:val="00A706AB"/>
    <w:rsid w:val="00A713B3"/>
    <w:rsid w:val="00A76489"/>
    <w:rsid w:val="00A7701C"/>
    <w:rsid w:val="00A778EF"/>
    <w:rsid w:val="00A8690E"/>
    <w:rsid w:val="00A95687"/>
    <w:rsid w:val="00AA1E59"/>
    <w:rsid w:val="00AA635B"/>
    <w:rsid w:val="00AA6E39"/>
    <w:rsid w:val="00AC395B"/>
    <w:rsid w:val="00AC70C4"/>
    <w:rsid w:val="00AE2EA8"/>
    <w:rsid w:val="00AE3940"/>
    <w:rsid w:val="00AE49E2"/>
    <w:rsid w:val="00AF0EAB"/>
    <w:rsid w:val="00AF304B"/>
    <w:rsid w:val="00AF6379"/>
    <w:rsid w:val="00B0278E"/>
    <w:rsid w:val="00B076D4"/>
    <w:rsid w:val="00B11E49"/>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049"/>
    <w:rsid w:val="00B6436D"/>
    <w:rsid w:val="00B647DF"/>
    <w:rsid w:val="00B668C9"/>
    <w:rsid w:val="00B67577"/>
    <w:rsid w:val="00B70297"/>
    <w:rsid w:val="00B7032E"/>
    <w:rsid w:val="00B705E2"/>
    <w:rsid w:val="00B734AE"/>
    <w:rsid w:val="00B734DC"/>
    <w:rsid w:val="00B8064C"/>
    <w:rsid w:val="00B82AD9"/>
    <w:rsid w:val="00B90B6F"/>
    <w:rsid w:val="00B946BA"/>
    <w:rsid w:val="00B94E0A"/>
    <w:rsid w:val="00B96C09"/>
    <w:rsid w:val="00BA2ED2"/>
    <w:rsid w:val="00BA7465"/>
    <w:rsid w:val="00BB2DF4"/>
    <w:rsid w:val="00BC2BC9"/>
    <w:rsid w:val="00BC570D"/>
    <w:rsid w:val="00BC575E"/>
    <w:rsid w:val="00BC623C"/>
    <w:rsid w:val="00BC7D8E"/>
    <w:rsid w:val="00BD3409"/>
    <w:rsid w:val="00BE083C"/>
    <w:rsid w:val="00BF7A8D"/>
    <w:rsid w:val="00BF7F38"/>
    <w:rsid w:val="00C06283"/>
    <w:rsid w:val="00C063E9"/>
    <w:rsid w:val="00C136AD"/>
    <w:rsid w:val="00C171F5"/>
    <w:rsid w:val="00C22CE0"/>
    <w:rsid w:val="00C26595"/>
    <w:rsid w:val="00C31B12"/>
    <w:rsid w:val="00C32021"/>
    <w:rsid w:val="00C33B01"/>
    <w:rsid w:val="00C36C09"/>
    <w:rsid w:val="00C375CD"/>
    <w:rsid w:val="00C404CE"/>
    <w:rsid w:val="00C414DF"/>
    <w:rsid w:val="00C41876"/>
    <w:rsid w:val="00C44B1A"/>
    <w:rsid w:val="00C46C5B"/>
    <w:rsid w:val="00C50444"/>
    <w:rsid w:val="00C54008"/>
    <w:rsid w:val="00C55539"/>
    <w:rsid w:val="00C6394B"/>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22C6"/>
    <w:rsid w:val="00CB657E"/>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67663"/>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12240"/>
    <w:rsid w:val="00E209A0"/>
    <w:rsid w:val="00E20D06"/>
    <w:rsid w:val="00E21229"/>
    <w:rsid w:val="00E225BA"/>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0173"/>
    <w:rsid w:val="00EA44C0"/>
    <w:rsid w:val="00EA5EA6"/>
    <w:rsid w:val="00EA6988"/>
    <w:rsid w:val="00EB1019"/>
    <w:rsid w:val="00EB1578"/>
    <w:rsid w:val="00EB3919"/>
    <w:rsid w:val="00ED3351"/>
    <w:rsid w:val="00ED557E"/>
    <w:rsid w:val="00ED7244"/>
    <w:rsid w:val="00EE28DF"/>
    <w:rsid w:val="00EE5E58"/>
    <w:rsid w:val="00EF07BB"/>
    <w:rsid w:val="00EF715D"/>
    <w:rsid w:val="00F07278"/>
    <w:rsid w:val="00F126E7"/>
    <w:rsid w:val="00F20CB9"/>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A1E20"/>
    <w:rsid w:val="00FB00BF"/>
    <w:rsid w:val="00FB053C"/>
    <w:rsid w:val="00FB34B6"/>
    <w:rsid w:val="00FB6687"/>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character" w:customStyle="1" w:styleId="1">
    <w:name w:val="Основной шрифт абзаца1"/>
    <w:rsid w:val="004117AF"/>
  </w:style>
  <w:style w:type="paragraph" w:styleId="ab">
    <w:name w:val="Balloon Text"/>
    <w:basedOn w:val="a"/>
    <w:link w:val="ac"/>
    <w:uiPriority w:val="99"/>
    <w:semiHidden/>
    <w:unhideWhenUsed/>
    <w:rsid w:val="00C63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9574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E9442D219ECB1E760E709DF6E917D2E64B876A45AE401FD807159031744984109EE07645AE9A2EBC9D0FE0D586884526E1135C9p2f4O"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9C2F3A74C582C61E9762A666060DAD54392807BA93D1FDDCC62C48A49308D70573958877532F007375D7EA1C6D1378873299CA3FB200C037C2OF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2B74581C34D5CA9483B47261483D2AA536FD61B85762C3EF814922AE8E9296664940F0BFF4B63B1F86E35D34D3C7537B7E18DA05EEA131D640L"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2B74581C34D5CA9483B47261483D2AA536FD61B85762C3EF814922AE8E9296664940F0BFF4B63A1686E35D34D3C7537B7E18DA05EEA131D640L"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2009</TotalTime>
  <Pages>20</Pages>
  <Words>7319</Words>
  <Characters>41723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DEMO</cp:lastModifiedBy>
  <cp:revision>12</cp:revision>
  <dcterms:created xsi:type="dcterms:W3CDTF">2021-07-26T12:00:00Z</dcterms:created>
  <dcterms:modified xsi:type="dcterms:W3CDTF">2021-11-02T09:22:00Z</dcterms:modified>
</cp:coreProperties>
</file>