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5F" w:rsidRDefault="006801E1" w:rsidP="00021B20">
      <w:pPr>
        <w:ind w:firstLine="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523875" cy="638175"/>
            <wp:effectExtent l="0" t="0" r="0" b="0"/>
            <wp:docPr id="1" name="Рисунок 1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Alexi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498" w:type="dxa"/>
        <w:tblInd w:w="108" w:type="dxa"/>
        <w:tblLook w:val="01E0"/>
      </w:tblPr>
      <w:tblGrid>
        <w:gridCol w:w="4676"/>
        <w:gridCol w:w="4822"/>
      </w:tblGrid>
      <w:tr w:rsidR="00703A9C" w:rsidTr="00703A9C">
        <w:tc>
          <w:tcPr>
            <w:tcW w:w="9498" w:type="dxa"/>
            <w:gridSpan w:val="2"/>
            <w:shd w:val="clear" w:color="auto" w:fill="auto"/>
          </w:tcPr>
          <w:p w:rsidR="00703A9C" w:rsidRDefault="00703A9C" w:rsidP="00703A9C">
            <w:pPr>
              <w:spacing w:after="0"/>
              <w:ind w:firstLine="567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703A9C" w:rsidTr="00703A9C">
        <w:tc>
          <w:tcPr>
            <w:tcW w:w="9498" w:type="dxa"/>
            <w:gridSpan w:val="2"/>
            <w:shd w:val="clear" w:color="auto" w:fill="auto"/>
          </w:tcPr>
          <w:p w:rsidR="00703A9C" w:rsidRDefault="00703A9C" w:rsidP="00703A9C">
            <w:pPr>
              <w:spacing w:after="0"/>
              <w:ind w:firstLine="567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>Муниципальное образование город Алексин</w:t>
            </w:r>
          </w:p>
        </w:tc>
      </w:tr>
      <w:tr w:rsidR="00703A9C" w:rsidTr="00703A9C">
        <w:tc>
          <w:tcPr>
            <w:tcW w:w="9498" w:type="dxa"/>
            <w:gridSpan w:val="2"/>
            <w:shd w:val="clear" w:color="auto" w:fill="auto"/>
          </w:tcPr>
          <w:p w:rsidR="00703A9C" w:rsidRDefault="00703A9C" w:rsidP="00703A9C">
            <w:pPr>
              <w:spacing w:after="0"/>
              <w:ind w:firstLine="567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>Собрание депутатов</w:t>
            </w:r>
          </w:p>
          <w:p w:rsidR="00703A9C" w:rsidRDefault="00703A9C" w:rsidP="00703A9C">
            <w:pPr>
              <w:spacing w:after="0"/>
              <w:ind w:firstLine="567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703A9C" w:rsidTr="00703A9C">
        <w:tc>
          <w:tcPr>
            <w:tcW w:w="9498" w:type="dxa"/>
            <w:gridSpan w:val="2"/>
            <w:shd w:val="clear" w:color="auto" w:fill="auto"/>
          </w:tcPr>
          <w:p w:rsidR="00703A9C" w:rsidRDefault="00703A9C" w:rsidP="00703A9C">
            <w:pPr>
              <w:spacing w:after="0"/>
              <w:ind w:firstLine="567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>РЕШЕНИЕ</w:t>
            </w:r>
          </w:p>
        </w:tc>
      </w:tr>
      <w:tr w:rsidR="00703A9C" w:rsidTr="00703A9C">
        <w:tc>
          <w:tcPr>
            <w:tcW w:w="9498" w:type="dxa"/>
            <w:gridSpan w:val="2"/>
            <w:shd w:val="clear" w:color="auto" w:fill="auto"/>
          </w:tcPr>
          <w:p w:rsidR="00703A9C" w:rsidRDefault="00703A9C" w:rsidP="00703A9C">
            <w:pPr>
              <w:ind w:firstLine="567"/>
              <w:jc w:val="center"/>
              <w:rPr>
                <w:b/>
                <w:lang w:eastAsia="zh-CN"/>
              </w:rPr>
            </w:pPr>
          </w:p>
        </w:tc>
      </w:tr>
      <w:tr w:rsidR="00703A9C" w:rsidTr="00703A9C">
        <w:tc>
          <w:tcPr>
            <w:tcW w:w="4676" w:type="dxa"/>
            <w:shd w:val="clear" w:color="auto" w:fill="auto"/>
          </w:tcPr>
          <w:p w:rsidR="00703A9C" w:rsidRDefault="00703A9C" w:rsidP="00703A9C">
            <w:pPr>
              <w:ind w:firstLine="567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 xml:space="preserve">от  28 октября 2021 года </w:t>
            </w:r>
          </w:p>
        </w:tc>
        <w:tc>
          <w:tcPr>
            <w:tcW w:w="4822" w:type="dxa"/>
            <w:shd w:val="clear" w:color="auto" w:fill="auto"/>
          </w:tcPr>
          <w:p w:rsidR="00703A9C" w:rsidRDefault="00703A9C" w:rsidP="00703A9C">
            <w:pPr>
              <w:ind w:firstLine="567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021B20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                №7(23).8</w:t>
            </w:r>
          </w:p>
        </w:tc>
      </w:tr>
    </w:tbl>
    <w:p w:rsidR="00703A9C" w:rsidRDefault="00703A9C">
      <w:pPr>
        <w:pStyle w:val="ConsPlusTitle"/>
        <w:ind w:firstLine="567"/>
        <w:jc w:val="center"/>
        <w:rPr>
          <w:rFonts w:ascii="Tinos" w:hAnsi="Tinos" w:cs="Arial"/>
          <w:sz w:val="28"/>
          <w:szCs w:val="28"/>
        </w:rPr>
      </w:pPr>
    </w:p>
    <w:p w:rsidR="00703A9C" w:rsidRPr="00151899" w:rsidRDefault="00703A9C" w:rsidP="00703A9C">
      <w:pPr>
        <w:pStyle w:val="ConsPlusTitle"/>
        <w:ind w:firstLine="567"/>
        <w:jc w:val="center"/>
        <w:rPr>
          <w:rFonts w:ascii="Arial" w:hAnsi="Arial" w:cs="Arial"/>
          <w:sz w:val="28"/>
          <w:szCs w:val="28"/>
        </w:rPr>
      </w:pPr>
      <w:r w:rsidRPr="00151899">
        <w:rPr>
          <w:rFonts w:ascii="Arial" w:hAnsi="Arial" w:cs="Arial"/>
          <w:sz w:val="28"/>
          <w:szCs w:val="28"/>
        </w:rPr>
        <w:t>Об утверждении  Положения о муниципальном контроле на автомобильном транспорте, городском наземном электрическом транспорте и в дорожном хозяйстве на территории</w:t>
      </w:r>
      <w:r w:rsidRPr="00151899">
        <w:rPr>
          <w:rFonts w:ascii="Arial" w:hAnsi="Arial" w:cs="Arial"/>
          <w:spacing w:val="-4"/>
          <w:sz w:val="28"/>
          <w:szCs w:val="28"/>
        </w:rPr>
        <w:t xml:space="preserve"> муниципального образования город Алексин</w:t>
      </w:r>
    </w:p>
    <w:p w:rsidR="00703A9C" w:rsidRPr="00151899" w:rsidRDefault="00703A9C" w:rsidP="00703A9C">
      <w:pPr>
        <w:pStyle w:val="ConsPlusTitle"/>
        <w:ind w:firstLine="567"/>
        <w:jc w:val="center"/>
        <w:rPr>
          <w:rFonts w:ascii="Arial" w:hAnsi="Arial" w:cs="Arial"/>
        </w:rPr>
      </w:pPr>
    </w:p>
    <w:p w:rsidR="00703A9C" w:rsidRDefault="00703A9C" w:rsidP="00703A9C">
      <w:pPr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51899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7">
        <w:r w:rsidRPr="00151899">
          <w:rPr>
            <w:rFonts w:ascii="Arial" w:hAnsi="Arial" w:cs="Arial"/>
            <w:sz w:val="24"/>
            <w:szCs w:val="24"/>
          </w:rPr>
          <w:t>законом</w:t>
        </w:r>
      </w:hyperlink>
      <w:r w:rsidRPr="00151899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законом от 31.07.2020 N 248-ФЗ "О государственном контроле (надзоре) и муниципальном контроле в Российской Федерации" на основании Устава муниципального образования город Алексин Собрание депутатов муниципального образования город Алексин РЕШИЛО:</w:t>
      </w:r>
    </w:p>
    <w:p w:rsidR="00703A9C" w:rsidRPr="00151899" w:rsidRDefault="00703A9C" w:rsidP="00703A9C">
      <w:pPr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5189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151899">
        <w:rPr>
          <w:rFonts w:ascii="Arial" w:hAnsi="Arial" w:cs="Arial"/>
          <w:sz w:val="24"/>
          <w:szCs w:val="24"/>
        </w:rPr>
        <w:t>Утвердить Положение о муниципальном контроле на автомобильном транспорте, городском наземном электрическом транспорте и в дорожном хозяйстве на территории</w:t>
      </w:r>
      <w:r w:rsidRPr="00151899">
        <w:rPr>
          <w:rFonts w:ascii="Arial" w:hAnsi="Arial" w:cs="Arial"/>
          <w:spacing w:val="-4"/>
          <w:sz w:val="24"/>
          <w:szCs w:val="24"/>
        </w:rPr>
        <w:t xml:space="preserve"> муниципального образования город Алексин</w:t>
      </w:r>
      <w:r w:rsidRPr="00151899">
        <w:rPr>
          <w:rFonts w:ascii="Arial" w:hAnsi="Arial" w:cs="Arial"/>
          <w:sz w:val="24"/>
          <w:szCs w:val="24"/>
        </w:rPr>
        <w:t xml:space="preserve"> (приложение).</w:t>
      </w:r>
    </w:p>
    <w:p w:rsidR="00703A9C" w:rsidRPr="00151899" w:rsidRDefault="00703A9C" w:rsidP="00703A9C">
      <w:pPr>
        <w:tabs>
          <w:tab w:val="left" w:pos="1134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151899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151899">
        <w:rPr>
          <w:rFonts w:ascii="Arial" w:hAnsi="Arial" w:cs="Arial"/>
          <w:sz w:val="24"/>
          <w:szCs w:val="24"/>
        </w:rPr>
        <w:t>Контроль за</w:t>
      </w:r>
      <w:proofErr w:type="gramEnd"/>
      <w:r w:rsidRPr="00151899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собственности и муниципальному хозяйству Собрания депутатов муниципального образования город Алексин (Орлов Ж.Б.).</w:t>
      </w:r>
    </w:p>
    <w:p w:rsidR="00703A9C" w:rsidRPr="00151899" w:rsidRDefault="00703A9C" w:rsidP="00703A9C">
      <w:pPr>
        <w:tabs>
          <w:tab w:val="left" w:pos="709"/>
          <w:tab w:val="left" w:pos="993"/>
          <w:tab w:val="left" w:pos="4320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151899">
        <w:rPr>
          <w:rFonts w:ascii="Arial" w:hAnsi="Arial" w:cs="Arial"/>
          <w:sz w:val="24"/>
          <w:szCs w:val="24"/>
        </w:rPr>
        <w:t>3. Решение опубликовать в газете «Алексинские вести» и разместить на официальном сайте органов местного самоуправления в сети «Интернет».</w:t>
      </w:r>
    </w:p>
    <w:p w:rsidR="00703A9C" w:rsidRPr="00151899" w:rsidRDefault="00703A9C" w:rsidP="00703A9C">
      <w:pPr>
        <w:tabs>
          <w:tab w:val="left" w:pos="993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151899">
        <w:rPr>
          <w:rFonts w:ascii="Arial" w:hAnsi="Arial" w:cs="Arial"/>
          <w:sz w:val="24"/>
          <w:szCs w:val="24"/>
        </w:rPr>
        <w:t>4. Решение вступает в силу со дня официального опубликования.</w:t>
      </w:r>
    </w:p>
    <w:p w:rsidR="0092425F" w:rsidRDefault="009242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25F" w:rsidRDefault="009242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3" w:type="dxa"/>
        <w:tblLook w:val="04A0"/>
      </w:tblPr>
      <w:tblGrid>
        <w:gridCol w:w="4741"/>
        <w:gridCol w:w="4742"/>
      </w:tblGrid>
      <w:tr w:rsidR="0092425F">
        <w:trPr>
          <w:trHeight w:val="808"/>
        </w:trPr>
        <w:tc>
          <w:tcPr>
            <w:tcW w:w="4741" w:type="dxa"/>
            <w:shd w:val="clear" w:color="auto" w:fill="auto"/>
          </w:tcPr>
          <w:p w:rsidR="0092425F" w:rsidRPr="00703A9C" w:rsidRDefault="006801E1" w:rsidP="00703A9C">
            <w:pPr>
              <w:spacing w:after="0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703A9C">
              <w:rPr>
                <w:rFonts w:ascii="Arial" w:hAnsi="Arial" w:cs="Arial"/>
                <w:b/>
                <w:sz w:val="24"/>
                <w:szCs w:val="24"/>
              </w:rPr>
              <w:t>Глава</w:t>
            </w:r>
          </w:p>
          <w:p w:rsidR="0092425F" w:rsidRPr="00703A9C" w:rsidRDefault="006801E1" w:rsidP="00703A9C">
            <w:pPr>
              <w:spacing w:after="0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703A9C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92425F" w:rsidRPr="00703A9C" w:rsidRDefault="006801E1" w:rsidP="00703A9C">
            <w:pPr>
              <w:spacing w:after="0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3A9C">
              <w:rPr>
                <w:rFonts w:ascii="Arial" w:hAnsi="Arial" w:cs="Arial"/>
                <w:b/>
                <w:sz w:val="24"/>
                <w:szCs w:val="24"/>
              </w:rPr>
              <w:t>город Алексин</w:t>
            </w:r>
          </w:p>
        </w:tc>
        <w:tc>
          <w:tcPr>
            <w:tcW w:w="4741" w:type="dxa"/>
            <w:shd w:val="clear" w:color="auto" w:fill="auto"/>
          </w:tcPr>
          <w:p w:rsidR="0092425F" w:rsidRPr="00703A9C" w:rsidRDefault="0092425F" w:rsidP="00703A9C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425F" w:rsidRPr="00703A9C" w:rsidRDefault="0092425F" w:rsidP="00703A9C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425F" w:rsidRPr="00703A9C" w:rsidRDefault="00703A9C" w:rsidP="00703A9C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Э.И.</w:t>
            </w:r>
            <w:r w:rsidR="006801E1" w:rsidRPr="00703A9C">
              <w:rPr>
                <w:rFonts w:ascii="Arial" w:hAnsi="Arial" w:cs="Arial"/>
                <w:b/>
                <w:sz w:val="24"/>
                <w:szCs w:val="24"/>
              </w:rPr>
              <w:t>Эксаренко</w:t>
            </w:r>
            <w:proofErr w:type="spellEnd"/>
          </w:p>
        </w:tc>
      </w:tr>
    </w:tbl>
    <w:p w:rsidR="0092425F" w:rsidRDefault="0092425F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03A9C" w:rsidRDefault="00703A9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03A9C" w:rsidRDefault="00703A9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03A9C" w:rsidRDefault="00703A9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03A9C" w:rsidRDefault="00703A9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03A9C" w:rsidRDefault="00703A9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E28B7" w:rsidRDefault="00AE28B7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03A9C" w:rsidRDefault="00703A9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41CD3" w:rsidRDefault="00641CD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41CD3" w:rsidRDefault="00641CD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41CD3" w:rsidRDefault="00641CD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41CD3" w:rsidRDefault="00641CD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03A9C" w:rsidRPr="0057517D" w:rsidRDefault="00703A9C" w:rsidP="00703A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7517D"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</w:t>
      </w:r>
    </w:p>
    <w:p w:rsidR="00703A9C" w:rsidRPr="0057517D" w:rsidRDefault="00703A9C" w:rsidP="00703A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7517D">
        <w:rPr>
          <w:rFonts w:ascii="Arial" w:eastAsia="Times New Roman" w:hAnsi="Arial" w:cs="Arial"/>
          <w:color w:val="000000"/>
          <w:sz w:val="24"/>
          <w:szCs w:val="24"/>
        </w:rPr>
        <w:t>к решению  Собрания депутатов</w:t>
      </w:r>
    </w:p>
    <w:p w:rsidR="00703A9C" w:rsidRPr="0057517D" w:rsidRDefault="00703A9C" w:rsidP="00703A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7517D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</w:t>
      </w:r>
    </w:p>
    <w:p w:rsidR="00703A9C" w:rsidRPr="0057517D" w:rsidRDefault="00703A9C" w:rsidP="00703A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7517D">
        <w:rPr>
          <w:rFonts w:ascii="Arial" w:eastAsia="Times New Roman" w:hAnsi="Arial" w:cs="Arial"/>
          <w:color w:val="000000"/>
          <w:sz w:val="24"/>
          <w:szCs w:val="24"/>
        </w:rPr>
        <w:t>город Алексин</w:t>
      </w:r>
    </w:p>
    <w:p w:rsidR="00703A9C" w:rsidRPr="0057517D" w:rsidRDefault="00703A9C" w:rsidP="00703A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7517D">
        <w:rPr>
          <w:rFonts w:ascii="Arial" w:eastAsia="Times New Roman" w:hAnsi="Arial" w:cs="Arial"/>
          <w:color w:val="000000"/>
          <w:sz w:val="24"/>
          <w:szCs w:val="24"/>
        </w:rPr>
        <w:t>от 28 ок</w:t>
      </w:r>
      <w:r>
        <w:rPr>
          <w:rFonts w:ascii="Arial" w:eastAsia="Times New Roman" w:hAnsi="Arial" w:cs="Arial"/>
          <w:color w:val="000000"/>
          <w:sz w:val="24"/>
          <w:szCs w:val="24"/>
        </w:rPr>
        <w:t>тября 2021 года   №7(23).8</w:t>
      </w:r>
      <w:r w:rsidRPr="005751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03A9C" w:rsidRDefault="00703A9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03A9C" w:rsidRDefault="00703A9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425F" w:rsidRPr="00703A9C" w:rsidRDefault="006801E1" w:rsidP="00703A9C">
      <w:pPr>
        <w:pStyle w:val="aa"/>
        <w:spacing w:after="0" w:line="322" w:lineRule="exact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A9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="00703A9C" w:rsidRPr="00703A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03A9C" w:rsidRDefault="00703A9C" w:rsidP="00703A9C">
      <w:pPr>
        <w:pStyle w:val="aa"/>
        <w:spacing w:after="0" w:line="322" w:lineRule="exact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A9C">
        <w:rPr>
          <w:rFonts w:ascii="Times New Roman" w:hAnsi="Times New Roman" w:cs="Times New Roman"/>
          <w:b/>
          <w:bCs/>
          <w:sz w:val="24"/>
          <w:szCs w:val="24"/>
        </w:rPr>
        <w:t>О МУНИЦИПАЛЬНОМ КОНТРОЛЕ НА  АВТОМОБИЛЬНОМ ТРАНСПОРТЕ,  ГОРОДСКОМ НАЗЕМНОМ  ЭЛЕКТРИЧЕСКОМ ТРАНСПОРТЕ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3A9C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</w:p>
    <w:p w:rsidR="00703A9C" w:rsidRDefault="00703A9C" w:rsidP="00703A9C">
      <w:pPr>
        <w:pStyle w:val="aa"/>
        <w:spacing w:after="0" w:line="322" w:lineRule="exact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A9C">
        <w:rPr>
          <w:rFonts w:ascii="Times New Roman" w:hAnsi="Times New Roman" w:cs="Times New Roman"/>
          <w:b/>
          <w:bCs/>
          <w:sz w:val="24"/>
          <w:szCs w:val="24"/>
        </w:rPr>
        <w:t xml:space="preserve"> В ДОРОЖНОМ ХОЗЯЙСТВЕ НА ТЕРРИТОРИИ</w:t>
      </w:r>
    </w:p>
    <w:p w:rsidR="00703A9C" w:rsidRPr="00703A9C" w:rsidRDefault="00703A9C" w:rsidP="00703A9C">
      <w:pPr>
        <w:pStyle w:val="aa"/>
        <w:spacing w:after="0" w:line="322" w:lineRule="exact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A9C">
        <w:rPr>
          <w:rFonts w:ascii="Times New Roman" w:hAnsi="Times New Roman" w:cs="Times New Roman"/>
          <w:b/>
          <w:bCs/>
          <w:sz w:val="24"/>
          <w:szCs w:val="24"/>
        </w:rPr>
        <w:t xml:space="preserve"> МНИЦИПАЛЬНОГО ОБРАЗОВАНИЯ ГОРОД  АЛЕКСИН </w:t>
      </w:r>
    </w:p>
    <w:p w:rsidR="0092425F" w:rsidRDefault="0092425F">
      <w:pPr>
        <w:pStyle w:val="aa"/>
        <w:spacing w:before="4" w:after="0"/>
        <w:rPr>
          <w:rFonts w:ascii="Tinos" w:hAnsi="Tinos"/>
          <w:sz w:val="28"/>
          <w:szCs w:val="28"/>
        </w:rPr>
      </w:pPr>
    </w:p>
    <w:p w:rsidR="0092425F" w:rsidRPr="00703A9C" w:rsidRDefault="006801E1" w:rsidP="00AE28B7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A9C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92425F" w:rsidRPr="00703A9C" w:rsidRDefault="006801E1" w:rsidP="00AE28B7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A9C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r w:rsidR="006E66B2" w:rsidRPr="00703A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3A9C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:rsidR="0092425F" w:rsidRPr="00703A9C" w:rsidRDefault="006801E1" w:rsidP="00AE28B7">
      <w:pPr>
        <w:pStyle w:val="af2"/>
        <w:numPr>
          <w:ilvl w:val="0"/>
          <w:numId w:val="2"/>
        </w:numPr>
        <w:tabs>
          <w:tab w:val="left" w:pos="1171"/>
        </w:tabs>
        <w:spacing w:after="0" w:line="240" w:lineRule="auto"/>
        <w:ind w:right="128" w:firstLine="710"/>
        <w:rPr>
          <w:sz w:val="28"/>
          <w:szCs w:val="28"/>
        </w:rPr>
      </w:pPr>
      <w:r w:rsidRPr="00703A9C">
        <w:rPr>
          <w:sz w:val="28"/>
          <w:szCs w:val="28"/>
        </w:rPr>
        <w:t xml:space="preserve">Настоящее      Положение       определяет       порядок       организации и осуществления муниципального контроля на автомобильном транспорте, городском   наземном   электрическом   транспорте   и   в   дорожном   хозяйстве на территории </w:t>
      </w:r>
      <w:r w:rsidRPr="00703A9C">
        <w:rPr>
          <w:spacing w:val="-4"/>
          <w:sz w:val="28"/>
          <w:szCs w:val="28"/>
        </w:rPr>
        <w:t>муниципального образования город Алексин</w:t>
      </w:r>
      <w:r w:rsidR="001E05EE" w:rsidRPr="00703A9C">
        <w:rPr>
          <w:spacing w:val="-4"/>
          <w:sz w:val="28"/>
          <w:szCs w:val="28"/>
        </w:rPr>
        <w:t xml:space="preserve"> </w:t>
      </w:r>
      <w:r w:rsidRPr="00703A9C">
        <w:rPr>
          <w:sz w:val="28"/>
          <w:szCs w:val="28"/>
        </w:rPr>
        <w:t>(далее–муниципальный контроль).</w:t>
      </w:r>
    </w:p>
    <w:p w:rsidR="0092425F" w:rsidRPr="00703A9C" w:rsidRDefault="006801E1" w:rsidP="00AE28B7">
      <w:pPr>
        <w:pStyle w:val="af2"/>
        <w:numPr>
          <w:ilvl w:val="0"/>
          <w:numId w:val="2"/>
        </w:numPr>
        <w:tabs>
          <w:tab w:val="left" w:pos="1171"/>
        </w:tabs>
        <w:spacing w:after="0" w:line="240" w:lineRule="auto"/>
        <w:ind w:right="122" w:firstLine="710"/>
        <w:rPr>
          <w:sz w:val="28"/>
          <w:szCs w:val="28"/>
        </w:rPr>
      </w:pPr>
      <w:proofErr w:type="gramStart"/>
      <w:r w:rsidRPr="00703A9C">
        <w:rPr>
          <w:sz w:val="28"/>
          <w:szCs w:val="28"/>
        </w:rPr>
        <w:t xml:space="preserve">Под муниципальным контролем понимается деятельность Администрации </w:t>
      </w:r>
      <w:r w:rsidRPr="00703A9C">
        <w:rPr>
          <w:spacing w:val="-4"/>
          <w:sz w:val="28"/>
          <w:szCs w:val="28"/>
        </w:rPr>
        <w:t>муниципального образования город Алексин</w:t>
      </w:r>
      <w:r w:rsidRPr="00703A9C">
        <w:rPr>
          <w:sz w:val="28"/>
          <w:szCs w:val="28"/>
        </w:rPr>
        <w:t>, направленная на предупреждение, выявление и пресечение нарушений обязательных требований на автомобильном транспорте, городском наземном электрическом транспорте и в дорожном хозяйстве (далее–обязательных требований), осуществляемая в рамках полномочий по решению вопросов местного значения посредством профилактики нарушений</w:t>
      </w:r>
      <w:r w:rsidR="004C74FD" w:rsidRPr="00703A9C">
        <w:rPr>
          <w:sz w:val="28"/>
          <w:szCs w:val="28"/>
        </w:rPr>
        <w:t xml:space="preserve"> о</w:t>
      </w:r>
      <w:r w:rsidRPr="00703A9C">
        <w:rPr>
          <w:sz w:val="28"/>
          <w:szCs w:val="28"/>
        </w:rPr>
        <w:t>бязательных требований, оценки соблюдения гражданами и организациями обязательных требований, выявления</w:t>
      </w:r>
      <w:r w:rsidR="004C74FD" w:rsidRPr="00703A9C">
        <w:rPr>
          <w:sz w:val="28"/>
          <w:szCs w:val="28"/>
        </w:rPr>
        <w:t xml:space="preserve"> </w:t>
      </w:r>
      <w:r w:rsidRPr="00703A9C">
        <w:rPr>
          <w:sz w:val="28"/>
          <w:szCs w:val="28"/>
        </w:rPr>
        <w:t>их нарушений, принятия предусмотренных законодательством Российской</w:t>
      </w:r>
      <w:proofErr w:type="gramEnd"/>
      <w:r w:rsidRPr="00703A9C">
        <w:rPr>
          <w:sz w:val="28"/>
          <w:szCs w:val="28"/>
        </w:rPr>
        <w:t xml:space="preserve"> Федерации мер по пресечению выявленных нарушений обязательных требований, устранению их последствий и</w:t>
      </w:r>
      <w:r w:rsidR="001E05EE" w:rsidRPr="00703A9C">
        <w:rPr>
          <w:sz w:val="28"/>
          <w:szCs w:val="28"/>
        </w:rPr>
        <w:t xml:space="preserve"> </w:t>
      </w:r>
      <w:r w:rsidRPr="00703A9C">
        <w:rPr>
          <w:sz w:val="28"/>
          <w:szCs w:val="28"/>
        </w:rPr>
        <w:t>(или) восстановлению правового положения, существовавшего до возникновения таких нарушений.</w:t>
      </w:r>
    </w:p>
    <w:p w:rsidR="0092425F" w:rsidRPr="00703A9C" w:rsidRDefault="006801E1" w:rsidP="00AE28B7">
      <w:pPr>
        <w:pStyle w:val="af2"/>
        <w:numPr>
          <w:ilvl w:val="0"/>
          <w:numId w:val="2"/>
        </w:numPr>
        <w:tabs>
          <w:tab w:val="left" w:pos="1171"/>
        </w:tabs>
        <w:spacing w:after="0" w:line="240" w:lineRule="auto"/>
        <w:ind w:right="123" w:firstLine="710"/>
        <w:rPr>
          <w:sz w:val="28"/>
          <w:szCs w:val="28"/>
        </w:rPr>
      </w:pPr>
      <w:r w:rsidRPr="00703A9C">
        <w:rPr>
          <w:sz w:val="28"/>
          <w:szCs w:val="28"/>
        </w:rPr>
        <w:t>Под дорожным хозяйством понимается единый производственно-хозяйственный  комплекс,   включающий   в   себя   автомобильные   дороги и дорожные сооружения на них,</w:t>
      </w:r>
      <w:r w:rsidR="004C74FD" w:rsidRPr="00703A9C">
        <w:rPr>
          <w:sz w:val="28"/>
          <w:szCs w:val="28"/>
        </w:rPr>
        <w:t xml:space="preserve"> </w:t>
      </w:r>
      <w:r w:rsidRPr="00703A9C">
        <w:rPr>
          <w:sz w:val="28"/>
          <w:szCs w:val="28"/>
        </w:rPr>
        <w:t>а также организации, осуществляющие обследование, изыскания, проектирование, строительство, реконструкцию, капитальный ремонт, ремонт и содержание автомобильных дорог общего пользования.</w:t>
      </w:r>
    </w:p>
    <w:p w:rsidR="0092425F" w:rsidRPr="00703A9C" w:rsidRDefault="00AE28B7" w:rsidP="00AE28B7">
      <w:pPr>
        <w:pStyle w:val="af2"/>
        <w:spacing w:before="3" w:after="0" w:line="240" w:lineRule="auto"/>
        <w:ind w:left="0" w:right="137" w:firstLine="851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="006801E1" w:rsidRPr="00703A9C">
        <w:rPr>
          <w:sz w:val="28"/>
          <w:szCs w:val="28"/>
        </w:rPr>
        <w:t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92425F" w:rsidRPr="00AE28B7" w:rsidRDefault="00AE28B7" w:rsidP="00AE28B7">
      <w:pPr>
        <w:pStyle w:val="a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6801E1" w:rsidRPr="00AE28B7">
        <w:rPr>
          <w:rFonts w:ascii="Times New Roman" w:hAnsi="Times New Roman" w:cs="Times New Roman"/>
          <w:sz w:val="28"/>
          <w:szCs w:val="28"/>
        </w:rPr>
        <w:t>жизнь и здоровье граждан;</w:t>
      </w:r>
    </w:p>
    <w:p w:rsidR="0092425F" w:rsidRPr="00AE28B7" w:rsidRDefault="00AE28B7" w:rsidP="00AE28B7">
      <w:pPr>
        <w:pStyle w:val="a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6801E1" w:rsidRPr="00AE28B7">
        <w:rPr>
          <w:rFonts w:ascii="Times New Roman" w:hAnsi="Times New Roman" w:cs="Times New Roman"/>
          <w:sz w:val="28"/>
          <w:szCs w:val="28"/>
        </w:rPr>
        <w:t>права, свободы и законные интересы граждан и организаций;</w:t>
      </w:r>
    </w:p>
    <w:p w:rsidR="0092425F" w:rsidRPr="00AE28B7" w:rsidRDefault="00AE28B7" w:rsidP="00AE28B7">
      <w:pPr>
        <w:pStyle w:val="aa"/>
        <w:spacing w:after="0" w:line="240" w:lineRule="auto"/>
        <w:ind w:right="13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</w:t>
      </w:r>
      <w:r w:rsidR="006801E1" w:rsidRPr="00AE28B7">
        <w:rPr>
          <w:rFonts w:ascii="Times New Roman" w:hAnsi="Times New Roman" w:cs="Times New Roman"/>
          <w:sz w:val="28"/>
          <w:szCs w:val="28"/>
        </w:rPr>
        <w:t>объекты</w:t>
      </w:r>
      <w:r w:rsidR="001E05EE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AE28B7">
        <w:rPr>
          <w:rFonts w:ascii="Times New Roman" w:hAnsi="Times New Roman" w:cs="Times New Roman"/>
          <w:sz w:val="28"/>
          <w:szCs w:val="28"/>
        </w:rPr>
        <w:t>транспортной</w:t>
      </w:r>
      <w:r w:rsidR="001E05EE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AE28B7">
        <w:rPr>
          <w:rFonts w:ascii="Times New Roman" w:hAnsi="Times New Roman" w:cs="Times New Roman"/>
          <w:sz w:val="28"/>
          <w:szCs w:val="28"/>
        </w:rPr>
        <w:t>инфраструктуры,</w:t>
      </w:r>
      <w:r w:rsidR="001E05EE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AE28B7">
        <w:rPr>
          <w:rFonts w:ascii="Times New Roman" w:hAnsi="Times New Roman" w:cs="Times New Roman"/>
          <w:sz w:val="28"/>
          <w:szCs w:val="28"/>
        </w:rPr>
        <w:t>как</w:t>
      </w:r>
      <w:r w:rsidR="001E05EE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AE28B7">
        <w:rPr>
          <w:rFonts w:ascii="Times New Roman" w:hAnsi="Times New Roman" w:cs="Times New Roman"/>
          <w:sz w:val="28"/>
          <w:szCs w:val="28"/>
        </w:rPr>
        <w:t>технические</w:t>
      </w:r>
      <w:r w:rsidR="001E05EE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AE28B7">
        <w:rPr>
          <w:rFonts w:ascii="Times New Roman" w:hAnsi="Times New Roman" w:cs="Times New Roman"/>
          <w:sz w:val="28"/>
          <w:szCs w:val="28"/>
        </w:rPr>
        <w:t>сооружения</w:t>
      </w:r>
      <w:r w:rsidR="001E05EE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AE28B7">
        <w:rPr>
          <w:rFonts w:ascii="Times New Roman" w:hAnsi="Times New Roman" w:cs="Times New Roman"/>
          <w:sz w:val="28"/>
          <w:szCs w:val="28"/>
        </w:rPr>
        <w:t>и</w:t>
      </w:r>
      <w:r w:rsidR="001E05EE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AE28B7">
        <w:rPr>
          <w:rFonts w:ascii="Times New Roman" w:hAnsi="Times New Roman" w:cs="Times New Roman"/>
          <w:sz w:val="28"/>
          <w:szCs w:val="28"/>
        </w:rPr>
        <w:t>имущественные</w:t>
      </w:r>
      <w:r w:rsidR="001E05EE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AE28B7">
        <w:rPr>
          <w:rFonts w:ascii="Times New Roman" w:hAnsi="Times New Roman" w:cs="Times New Roman"/>
          <w:sz w:val="28"/>
          <w:szCs w:val="28"/>
        </w:rPr>
        <w:t>комплексы;</w:t>
      </w:r>
    </w:p>
    <w:p w:rsidR="0092425F" w:rsidRPr="00AE28B7" w:rsidRDefault="00AE28B7" w:rsidP="00AE28B7">
      <w:pPr>
        <w:pStyle w:val="aa"/>
        <w:spacing w:after="0" w:line="240" w:lineRule="auto"/>
        <w:ind w:right="14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6801E1" w:rsidRPr="00AE28B7">
        <w:rPr>
          <w:rFonts w:ascii="Times New Roman" w:hAnsi="Times New Roman" w:cs="Times New Roman"/>
          <w:sz w:val="28"/>
          <w:szCs w:val="28"/>
        </w:rPr>
        <w:t>перевозка грузов и пассажиров, как обеспечение услуги экономическая деятельность.</w:t>
      </w:r>
    </w:p>
    <w:p w:rsidR="0092425F" w:rsidRPr="00AE28B7" w:rsidRDefault="00AE28B7" w:rsidP="00AE28B7">
      <w:pPr>
        <w:pStyle w:val="aa"/>
        <w:spacing w:after="0" w:line="240" w:lineRule="auto"/>
        <w:ind w:right="14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01E1" w:rsidRPr="00AE28B7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в соответствии с Федеральным</w:t>
      </w:r>
      <w:r w:rsidR="001E05EE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AE28B7">
        <w:rPr>
          <w:rFonts w:ascii="Times New Roman" w:hAnsi="Times New Roman" w:cs="Times New Roman"/>
          <w:sz w:val="28"/>
          <w:szCs w:val="28"/>
        </w:rPr>
        <w:t>законом</w:t>
      </w:r>
      <w:r w:rsidR="001E05EE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AE28B7">
        <w:rPr>
          <w:rFonts w:ascii="Times New Roman" w:hAnsi="Times New Roman" w:cs="Times New Roman"/>
          <w:sz w:val="28"/>
          <w:szCs w:val="28"/>
        </w:rPr>
        <w:t>от</w:t>
      </w:r>
      <w:r w:rsidR="001E05EE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AE28B7">
        <w:rPr>
          <w:rFonts w:ascii="Times New Roman" w:hAnsi="Times New Roman" w:cs="Times New Roman"/>
          <w:sz w:val="28"/>
          <w:szCs w:val="28"/>
        </w:rPr>
        <w:t>08.11.2007№257-ФЗ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  <w:r w:rsidR="001E05EE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AE28B7">
        <w:rPr>
          <w:rFonts w:ascii="Times New Roman" w:hAnsi="Times New Roman" w:cs="Times New Roman"/>
          <w:sz w:val="28"/>
          <w:szCs w:val="28"/>
        </w:rPr>
        <w:t>(далее</w:t>
      </w:r>
      <w:r w:rsidR="00F05387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AE28B7">
        <w:rPr>
          <w:rFonts w:ascii="Times New Roman" w:hAnsi="Times New Roman" w:cs="Times New Roman"/>
          <w:sz w:val="28"/>
          <w:szCs w:val="28"/>
        </w:rPr>
        <w:t>–</w:t>
      </w:r>
      <w:r w:rsidR="00F05387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AE28B7">
        <w:rPr>
          <w:rFonts w:ascii="Times New Roman" w:hAnsi="Times New Roman" w:cs="Times New Roman"/>
          <w:sz w:val="28"/>
          <w:szCs w:val="28"/>
        </w:rPr>
        <w:t>Закон№248-ФЗ), другими федеральными законами, актами Президента Российской Федерации, постановлениями Правительства Российской Федерации</w:t>
      </w:r>
      <w:proofErr w:type="gramEnd"/>
      <w:r w:rsidR="006801E1" w:rsidRPr="00AE28B7">
        <w:rPr>
          <w:rFonts w:ascii="Times New Roman" w:hAnsi="Times New Roman" w:cs="Times New Roman"/>
          <w:sz w:val="28"/>
          <w:szCs w:val="28"/>
        </w:rPr>
        <w:t>, настоящим Положением и другими муниципальными нормативным и правовыми актами.</w:t>
      </w:r>
    </w:p>
    <w:p w:rsidR="0092425F" w:rsidRPr="00AE28B7" w:rsidRDefault="00AE28B7" w:rsidP="00AE28B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801E1" w:rsidRPr="00AE28B7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администрацией муниципального образования город Алексин, в лице специального уполномоченного органа - управления по вопросам жизнеобеспечения, ГО и ЧС администрации муниципального образования город Алексин (далее — Управление).</w:t>
      </w:r>
    </w:p>
    <w:p w:rsidR="0092425F" w:rsidRPr="00AE28B7" w:rsidRDefault="00AE28B7" w:rsidP="00AE28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="006801E1" w:rsidRPr="00AE28B7">
        <w:rPr>
          <w:rFonts w:ascii="Times New Roman" w:hAnsi="Times New Roman" w:cs="Times New Roman"/>
          <w:sz w:val="28"/>
          <w:szCs w:val="28"/>
        </w:rPr>
        <w:t>Должностными лицами, на которых возложены полномочия по осуществлению  муниципального контроля, являются:</w:t>
      </w:r>
    </w:p>
    <w:p w:rsidR="0092425F" w:rsidRPr="00AE28B7" w:rsidRDefault="001E05EE" w:rsidP="00AE28B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E28B7">
        <w:rPr>
          <w:rFonts w:ascii="Times New Roman" w:hAnsi="Times New Roman" w:cs="Times New Roman"/>
          <w:sz w:val="28"/>
          <w:szCs w:val="28"/>
        </w:rPr>
        <w:t xml:space="preserve">      </w:t>
      </w:r>
      <w:r w:rsidR="00A76458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 xml:space="preserve">   </w:t>
      </w:r>
      <w:r w:rsidR="006801E1" w:rsidRPr="00AE28B7">
        <w:rPr>
          <w:rFonts w:ascii="Times New Roman" w:hAnsi="Times New Roman" w:cs="Times New Roman"/>
          <w:sz w:val="28"/>
          <w:szCs w:val="28"/>
        </w:rPr>
        <w:t>1) начальник, (заместитель начальника) Управления;</w:t>
      </w:r>
    </w:p>
    <w:p w:rsidR="0092425F" w:rsidRPr="00AE28B7" w:rsidRDefault="006801E1" w:rsidP="00AE28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28B7">
        <w:rPr>
          <w:rFonts w:ascii="Times New Roman" w:hAnsi="Times New Roman" w:cs="Times New Roman"/>
          <w:sz w:val="28"/>
          <w:szCs w:val="28"/>
        </w:rPr>
        <w:t>2) должностное лицо Управления, в должностные обязанности которого в соответствии с Настоящим положением и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(надзорных) мероприятий (далее также - инспектор).</w:t>
      </w:r>
    </w:p>
    <w:p w:rsidR="0092425F" w:rsidRPr="00AE28B7" w:rsidRDefault="006801E1" w:rsidP="00AE28B7">
      <w:pPr>
        <w:tabs>
          <w:tab w:val="left" w:pos="11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28B7">
        <w:rPr>
          <w:rFonts w:ascii="Times New Roman" w:hAnsi="Times New Roman" w:cs="Times New Roman"/>
          <w:sz w:val="28"/>
          <w:szCs w:val="28"/>
        </w:rPr>
        <w:t>Должностными лицами администрации муниципального образования город Алексин, уполномоченными на принятие решения о проведении контрольных (надзорных) мероприятий, являются: начальник (заместитель начальника) Управления.</w:t>
      </w:r>
    </w:p>
    <w:p w:rsidR="0092425F" w:rsidRPr="00AE28B7" w:rsidRDefault="006801E1" w:rsidP="00AE28B7">
      <w:pPr>
        <w:pStyle w:val="af2"/>
        <w:numPr>
          <w:ilvl w:val="0"/>
          <w:numId w:val="25"/>
        </w:numPr>
        <w:tabs>
          <w:tab w:val="left" w:pos="1171"/>
        </w:tabs>
        <w:spacing w:after="0" w:line="240" w:lineRule="auto"/>
        <w:ind w:left="0" w:right="124" w:firstLine="709"/>
      </w:pPr>
      <w:proofErr w:type="gramStart"/>
      <w:r w:rsidRPr="00AE28B7">
        <w:rPr>
          <w:sz w:val="28"/>
          <w:szCs w:val="28"/>
        </w:rPr>
        <w:t>Порядок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деятельности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контрольного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органа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в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рамках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осуществления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муниципального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контроля,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в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том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числе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порядок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проведения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контрольных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мероприятий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осуществлении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муниципального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контроля,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порядок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взаимодействия уполномоченных органов и контролируемых лиц при проведении контрольных мероприятий, а также перечень лиц, в чьи должностные обязанности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входит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непосредственное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осуществление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муниципального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контроля,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их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полномочия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определяются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нормативным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правовым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актом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pacing w:val="-4"/>
          <w:sz w:val="28"/>
          <w:szCs w:val="28"/>
        </w:rPr>
        <w:t>муниципального образования город Алексин</w:t>
      </w:r>
      <w:r w:rsidRPr="00AE28B7">
        <w:rPr>
          <w:sz w:val="28"/>
          <w:szCs w:val="28"/>
        </w:rPr>
        <w:t>.</w:t>
      </w:r>
      <w:proofErr w:type="gramEnd"/>
    </w:p>
    <w:p w:rsidR="0092425F" w:rsidRPr="00AE28B7" w:rsidRDefault="006801E1" w:rsidP="00AE28B7">
      <w:pPr>
        <w:pStyle w:val="af2"/>
        <w:numPr>
          <w:ilvl w:val="0"/>
          <w:numId w:val="25"/>
        </w:numPr>
        <w:tabs>
          <w:tab w:val="left" w:pos="1171"/>
        </w:tabs>
        <w:spacing w:after="0" w:line="240" w:lineRule="auto"/>
        <w:ind w:left="0" w:right="124" w:firstLine="709"/>
      </w:pPr>
      <w:r w:rsidRPr="00AE28B7">
        <w:rPr>
          <w:sz w:val="28"/>
          <w:szCs w:val="28"/>
        </w:rPr>
        <w:t>Под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контролируемыми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лицами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понимаются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граждане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организации,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деятельность,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действия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или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результаты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деятельности,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которых,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либо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производственные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объекты,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находящиеся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во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владении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(или)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в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пользовании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которых,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подлежат муниципальному контролю.</w:t>
      </w:r>
    </w:p>
    <w:p w:rsidR="0092425F" w:rsidRPr="00AE28B7" w:rsidRDefault="006801E1" w:rsidP="00AE28B7">
      <w:pPr>
        <w:pStyle w:val="af2"/>
        <w:numPr>
          <w:ilvl w:val="0"/>
          <w:numId w:val="25"/>
        </w:numPr>
        <w:tabs>
          <w:tab w:val="left" w:pos="1171"/>
        </w:tabs>
        <w:spacing w:after="0" w:line="240" w:lineRule="auto"/>
        <w:ind w:left="0" w:right="128" w:firstLine="710"/>
        <w:rPr>
          <w:sz w:val="28"/>
          <w:szCs w:val="28"/>
        </w:rPr>
      </w:pPr>
      <w:r w:rsidRPr="00AE28B7">
        <w:rPr>
          <w:sz w:val="28"/>
          <w:szCs w:val="28"/>
        </w:rPr>
        <w:t>Под гражданами понимаются физические лица – граждане Российской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Федерации,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иностранные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граждане,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лица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без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гражданства,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в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том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числе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осуществляющие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предпринимательскую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деятельность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(индивидуальные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предприниматели).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Граждане,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не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осуществляющие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предпринимательской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lastRenderedPageBreak/>
        <w:t>деятельности, признаются контролируемыми лицами в случае владения и (или)</w:t>
      </w:r>
      <w:r w:rsidR="001E05EE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пользования производственными объектами, являющимися объектами контроля в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соответствии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с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пунктом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13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настоящего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Положения,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за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исключением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жилых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помещений.</w:t>
      </w:r>
    </w:p>
    <w:p w:rsidR="0092425F" w:rsidRPr="00AE28B7" w:rsidRDefault="006801E1" w:rsidP="00AE28B7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30" w:firstLine="710"/>
        <w:rPr>
          <w:sz w:val="28"/>
          <w:szCs w:val="28"/>
        </w:rPr>
      </w:pPr>
      <w:r w:rsidRPr="00AE28B7">
        <w:rPr>
          <w:sz w:val="28"/>
          <w:szCs w:val="28"/>
        </w:rPr>
        <w:t>Под организациями понимаются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являющиеся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юридическими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лицами,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если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в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соответствии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с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нормативными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правовыми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актами,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устанавливающими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обязательные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требования,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субъектами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правоотношений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являются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организации,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не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являющиеся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юридическими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лицами.</w:t>
      </w:r>
    </w:p>
    <w:p w:rsidR="0092425F" w:rsidRPr="00AE28B7" w:rsidRDefault="006801E1" w:rsidP="00AE28B7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36" w:firstLine="710"/>
        <w:rPr>
          <w:sz w:val="28"/>
          <w:szCs w:val="28"/>
        </w:rPr>
      </w:pPr>
      <w:r w:rsidRPr="00AE28B7">
        <w:rPr>
          <w:sz w:val="28"/>
          <w:szCs w:val="28"/>
        </w:rPr>
        <w:t>Предметом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муниципального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контроля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является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соблюдение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обязательных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требований:</w:t>
      </w:r>
    </w:p>
    <w:p w:rsidR="0092425F" w:rsidRPr="00AE28B7" w:rsidRDefault="006801E1" w:rsidP="00AE28B7">
      <w:pPr>
        <w:pStyle w:val="af2"/>
        <w:numPr>
          <w:ilvl w:val="0"/>
          <w:numId w:val="3"/>
        </w:numPr>
        <w:tabs>
          <w:tab w:val="left" w:pos="1449"/>
        </w:tabs>
        <w:spacing w:after="0" w:line="240" w:lineRule="auto"/>
        <w:ind w:left="0" w:right="130" w:firstLine="706"/>
        <w:rPr>
          <w:sz w:val="28"/>
          <w:szCs w:val="28"/>
        </w:rPr>
      </w:pPr>
      <w:r w:rsidRPr="00AE28B7">
        <w:rPr>
          <w:sz w:val="28"/>
          <w:szCs w:val="28"/>
        </w:rPr>
        <w:t>в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области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автомобильных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дорог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дорожной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деятельности,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установленных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в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отношении автомобильных дорог местного значения:</w:t>
      </w:r>
    </w:p>
    <w:p w:rsidR="0092425F" w:rsidRPr="00AE28B7" w:rsidRDefault="006801E1" w:rsidP="00AE28B7">
      <w:pPr>
        <w:pStyle w:val="aa"/>
        <w:spacing w:line="240" w:lineRule="auto"/>
        <w:ind w:right="13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E28B7">
        <w:rPr>
          <w:rFonts w:ascii="Times New Roman" w:hAnsi="Times New Roman" w:cs="Times New Roman"/>
          <w:sz w:val="28"/>
          <w:szCs w:val="28"/>
        </w:rPr>
        <w:t>а)</w:t>
      </w:r>
      <w:r w:rsidR="001E05EE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к эксплуатации объектов дорожного сервиса, размещенных в полосах</w:t>
      </w:r>
      <w:r w:rsidR="006E66B2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отвода</w:t>
      </w:r>
      <w:r w:rsidR="006E66B2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и</w:t>
      </w:r>
      <w:r w:rsidR="006E66B2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(или)</w:t>
      </w:r>
      <w:r w:rsidR="006E66B2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придорожных</w:t>
      </w:r>
      <w:r w:rsidR="006E66B2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полосах</w:t>
      </w:r>
      <w:r w:rsidR="006E66B2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автомобильных</w:t>
      </w:r>
      <w:r w:rsidR="006E66B2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дорог</w:t>
      </w:r>
      <w:r w:rsidR="006E66B2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общего</w:t>
      </w:r>
      <w:r w:rsidR="006E66B2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пользования;</w:t>
      </w:r>
    </w:p>
    <w:p w:rsidR="0092425F" w:rsidRPr="00AE28B7" w:rsidRDefault="006801E1" w:rsidP="00AE28B7">
      <w:pPr>
        <w:pStyle w:val="aa"/>
        <w:spacing w:line="240" w:lineRule="auto"/>
        <w:ind w:right="13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E28B7"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2425F" w:rsidRPr="00AE28B7" w:rsidRDefault="006801E1" w:rsidP="00AE28B7">
      <w:pPr>
        <w:pStyle w:val="af2"/>
        <w:numPr>
          <w:ilvl w:val="0"/>
          <w:numId w:val="3"/>
        </w:numPr>
        <w:tabs>
          <w:tab w:val="left" w:pos="1238"/>
        </w:tabs>
        <w:spacing w:after="0" w:line="240" w:lineRule="auto"/>
        <w:ind w:left="0" w:right="131" w:firstLine="706"/>
        <w:rPr>
          <w:sz w:val="28"/>
          <w:szCs w:val="28"/>
        </w:rPr>
      </w:pPr>
      <w:r w:rsidRPr="00AE28B7">
        <w:rPr>
          <w:sz w:val="28"/>
          <w:szCs w:val="28"/>
        </w:rPr>
        <w:t>установленных в отношении перевозок по муниципальным маршрутам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регулярных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перевозок,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не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относящихся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к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предмету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федерального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92425F" w:rsidRPr="00AE28B7" w:rsidRDefault="006801E1" w:rsidP="00AE28B7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21" w:firstLine="710"/>
        <w:rPr>
          <w:sz w:val="28"/>
          <w:szCs w:val="28"/>
        </w:rPr>
      </w:pPr>
      <w:r w:rsidRPr="00AE28B7">
        <w:rPr>
          <w:sz w:val="28"/>
          <w:szCs w:val="28"/>
        </w:rPr>
        <w:t xml:space="preserve">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 Российской Федерации, владельцами таких автомобильных дорог (в области ремонта и </w:t>
      </w:r>
      <w:proofErr w:type="gramStart"/>
      <w:r w:rsidRPr="00AE28B7">
        <w:rPr>
          <w:sz w:val="28"/>
          <w:szCs w:val="28"/>
        </w:rPr>
        <w:t>содержания</w:t>
      </w:r>
      <w:proofErr w:type="gramEnd"/>
      <w:r w:rsidRPr="00AE28B7">
        <w:rPr>
          <w:sz w:val="28"/>
          <w:szCs w:val="28"/>
        </w:rPr>
        <w:t xml:space="preserve">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</w:t>
      </w:r>
      <w:r w:rsidR="006E66B2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(или) придорожных полос автомобильных дорог).</w:t>
      </w:r>
    </w:p>
    <w:p w:rsidR="0092425F" w:rsidRPr="00AE28B7" w:rsidRDefault="006801E1" w:rsidP="00AE28B7">
      <w:pPr>
        <w:pStyle w:val="af2"/>
        <w:numPr>
          <w:ilvl w:val="0"/>
          <w:numId w:val="25"/>
        </w:numPr>
        <w:spacing w:after="0" w:line="240" w:lineRule="auto"/>
        <w:ind w:left="0" w:firstLine="709"/>
        <w:rPr>
          <w:sz w:val="28"/>
          <w:szCs w:val="28"/>
        </w:rPr>
      </w:pPr>
      <w:r w:rsidRPr="00AE28B7">
        <w:rPr>
          <w:sz w:val="28"/>
          <w:szCs w:val="28"/>
        </w:rPr>
        <w:t>Объектами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муниципального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контроля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являются:</w:t>
      </w:r>
    </w:p>
    <w:p w:rsidR="0092425F" w:rsidRPr="00AE28B7" w:rsidRDefault="006801E1" w:rsidP="00AE28B7">
      <w:pPr>
        <w:pStyle w:val="aa"/>
        <w:tabs>
          <w:tab w:val="left" w:pos="1418"/>
        </w:tabs>
        <w:spacing w:line="240" w:lineRule="auto"/>
        <w:ind w:right="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B7">
        <w:rPr>
          <w:rFonts w:ascii="Times New Roman" w:hAnsi="Times New Roman" w:cs="Times New Roman"/>
          <w:sz w:val="28"/>
          <w:szCs w:val="28"/>
        </w:rPr>
        <w:t>деятельность,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действия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(бездействия)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граждан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и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организаций,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в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рамках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которых должны соблюдаться обязательные требования к эксплуатации объектов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дорожного сервиса, размещенных в полосах отвода и (или) придорожных полосах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автомобильных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дорог;</w:t>
      </w:r>
    </w:p>
    <w:p w:rsidR="0092425F" w:rsidRPr="00AE28B7" w:rsidRDefault="006801E1" w:rsidP="00AE28B7">
      <w:pPr>
        <w:pStyle w:val="aa"/>
        <w:tabs>
          <w:tab w:val="left" w:pos="1418"/>
        </w:tabs>
        <w:spacing w:line="240" w:lineRule="auto"/>
        <w:ind w:right="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B7">
        <w:rPr>
          <w:rFonts w:ascii="Times New Roman" w:hAnsi="Times New Roman" w:cs="Times New Roman"/>
          <w:sz w:val="28"/>
          <w:szCs w:val="28"/>
        </w:rPr>
        <w:t>деятельность,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действия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(бездействия)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граждан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и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организаций,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в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рамках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которых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должны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соблюдаться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обязательные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требования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к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осуществлению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дорожной деятельности;</w:t>
      </w:r>
    </w:p>
    <w:p w:rsidR="0092425F" w:rsidRPr="00AE28B7" w:rsidRDefault="006801E1" w:rsidP="00AE28B7">
      <w:pPr>
        <w:pStyle w:val="aa"/>
        <w:tabs>
          <w:tab w:val="left" w:pos="1418"/>
        </w:tabs>
        <w:spacing w:line="240" w:lineRule="auto"/>
        <w:ind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B7">
        <w:rPr>
          <w:rFonts w:ascii="Times New Roman" w:hAnsi="Times New Roman" w:cs="Times New Roman"/>
          <w:sz w:val="28"/>
          <w:szCs w:val="28"/>
        </w:rPr>
        <w:lastRenderedPageBreak/>
        <w:t>деятельность,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действия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(бездействия)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граждан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и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организаций,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в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рамках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которых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должны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соблюдаться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обязательные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требования,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установленные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в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отношении перевозок по муниципальным маршрутам регулярных перевозок, не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относящихся к предмету федерального государственного контроля (надзора) на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автомобильном транспорте, городском наземном электрическом транспорте и в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дорожном хозяйстве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в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области организации регулярных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перевозок;</w:t>
      </w:r>
    </w:p>
    <w:p w:rsidR="0092425F" w:rsidRPr="00AE28B7" w:rsidRDefault="006801E1" w:rsidP="00AE28B7">
      <w:pPr>
        <w:pStyle w:val="aa"/>
        <w:tabs>
          <w:tab w:val="left" w:pos="1418"/>
        </w:tabs>
        <w:spacing w:line="240" w:lineRule="auto"/>
        <w:ind w:right="1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B7">
        <w:rPr>
          <w:rFonts w:ascii="Times New Roman" w:hAnsi="Times New Roman" w:cs="Times New Roman"/>
          <w:sz w:val="28"/>
          <w:szCs w:val="28"/>
        </w:rPr>
        <w:t>деятельность,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действия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(бездействия)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граждан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и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организаций,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в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рамках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которых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должны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соблюдаться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обязательные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требования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при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производстве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дорожных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работ;</w:t>
      </w:r>
    </w:p>
    <w:p w:rsidR="0092425F" w:rsidRPr="00AE28B7" w:rsidRDefault="006801E1" w:rsidP="00AE28B7">
      <w:pPr>
        <w:pStyle w:val="aa"/>
        <w:tabs>
          <w:tab w:val="left" w:pos="1418"/>
        </w:tabs>
        <w:spacing w:before="2" w:after="0" w:line="240" w:lineRule="auto"/>
        <w:ind w:right="1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B7">
        <w:rPr>
          <w:rFonts w:ascii="Times New Roman" w:hAnsi="Times New Roman" w:cs="Times New Roman"/>
          <w:sz w:val="28"/>
          <w:szCs w:val="28"/>
        </w:rPr>
        <w:t>автомобильные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дороги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и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дорожные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сооружения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на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них,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полосы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отвода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автомобильных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дорог,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придорожные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полосы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автомобильных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дорог,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объекты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дорожного сервиса, размещенные в полосах отвода и (или) придорожных полосах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автомобильных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дорог,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которыми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граждане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и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организации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владеют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и</w:t>
      </w:r>
      <w:r w:rsidR="006E66B2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(или)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пользуются,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и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к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которым предъявляются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обязательные требования.</w:t>
      </w:r>
    </w:p>
    <w:p w:rsidR="0092425F" w:rsidRPr="00AE28B7" w:rsidRDefault="006801E1" w:rsidP="00AE28B7">
      <w:pPr>
        <w:pStyle w:val="af2"/>
        <w:numPr>
          <w:ilvl w:val="0"/>
          <w:numId w:val="25"/>
        </w:numPr>
        <w:tabs>
          <w:tab w:val="left" w:pos="1418"/>
        </w:tabs>
        <w:spacing w:after="0" w:line="240" w:lineRule="auto"/>
        <w:ind w:left="0" w:right="129" w:firstLine="709"/>
        <w:rPr>
          <w:sz w:val="28"/>
          <w:szCs w:val="28"/>
        </w:rPr>
      </w:pPr>
      <w:r w:rsidRPr="00AE28B7">
        <w:rPr>
          <w:sz w:val="28"/>
          <w:szCs w:val="28"/>
        </w:rPr>
        <w:t>При сборе, обработке, анализе и учете сведений об объектах контроля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для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целей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их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учета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уполномоченные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органы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используют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информацию,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представляемую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им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в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соответствии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с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нормативными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правовыми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актами,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информацию,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получаемую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в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рамках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межведомственного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взаимодействия,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а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также общедоступную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информацию.</w:t>
      </w:r>
    </w:p>
    <w:p w:rsidR="0092425F" w:rsidRPr="00AE28B7" w:rsidRDefault="006801E1" w:rsidP="00AE28B7">
      <w:pPr>
        <w:pStyle w:val="af2"/>
        <w:numPr>
          <w:ilvl w:val="0"/>
          <w:numId w:val="25"/>
        </w:numPr>
        <w:tabs>
          <w:tab w:val="left" w:pos="1418"/>
        </w:tabs>
        <w:spacing w:after="0" w:line="240" w:lineRule="auto"/>
        <w:ind w:left="0" w:right="134" w:firstLine="709"/>
        <w:rPr>
          <w:sz w:val="28"/>
          <w:szCs w:val="28"/>
        </w:rPr>
      </w:pPr>
      <w:r w:rsidRPr="00AE28B7">
        <w:rPr>
          <w:sz w:val="28"/>
          <w:szCs w:val="28"/>
        </w:rPr>
        <w:t>Уполномоченные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органы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при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организации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осуществлении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муниципального контроля взаимодейству</w:t>
      </w:r>
      <w:r w:rsidR="00261E25" w:rsidRPr="00AE28B7">
        <w:rPr>
          <w:sz w:val="28"/>
          <w:szCs w:val="28"/>
        </w:rPr>
        <w:t>ю</w:t>
      </w:r>
      <w:r w:rsidRPr="00AE28B7">
        <w:rPr>
          <w:sz w:val="28"/>
          <w:szCs w:val="28"/>
        </w:rPr>
        <w:t>т с органами государственной власти и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органами местного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самоуправления.</w:t>
      </w:r>
    </w:p>
    <w:p w:rsidR="0092425F" w:rsidRPr="00AE28B7" w:rsidRDefault="006801E1" w:rsidP="00AE28B7">
      <w:pPr>
        <w:pStyle w:val="af2"/>
        <w:numPr>
          <w:ilvl w:val="0"/>
          <w:numId w:val="25"/>
        </w:numPr>
        <w:tabs>
          <w:tab w:val="left" w:pos="1418"/>
        </w:tabs>
        <w:spacing w:after="0" w:line="240" w:lineRule="auto"/>
        <w:ind w:left="0" w:right="127" w:firstLine="709"/>
        <w:rPr>
          <w:sz w:val="28"/>
          <w:szCs w:val="28"/>
        </w:rPr>
      </w:pPr>
      <w:r w:rsidRPr="00AE28B7">
        <w:rPr>
          <w:sz w:val="28"/>
          <w:szCs w:val="28"/>
        </w:rPr>
        <w:t>Уполномоченные органы получают на безвозмездной основе документы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</w:t>
      </w:r>
      <w:r w:rsidR="006E66B2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(или)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информацию,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необходимые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для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организации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осуществления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муниципального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контроля,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от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указанных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органов,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либо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подведомственных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указанным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органам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организаций,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в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распоряжении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которых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находятся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эти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документы и</w:t>
      </w:r>
      <w:r w:rsidR="006E66B2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(или) информация.</w:t>
      </w:r>
    </w:p>
    <w:p w:rsidR="0092425F" w:rsidRPr="00AE28B7" w:rsidRDefault="006801E1" w:rsidP="00AE28B7">
      <w:pPr>
        <w:pStyle w:val="af2"/>
        <w:numPr>
          <w:ilvl w:val="0"/>
          <w:numId w:val="25"/>
        </w:numPr>
        <w:tabs>
          <w:tab w:val="left" w:pos="1418"/>
        </w:tabs>
        <w:spacing w:after="0" w:line="240" w:lineRule="auto"/>
        <w:ind w:left="0" w:right="121" w:firstLine="709"/>
      </w:pPr>
      <w:r w:rsidRPr="00AE28B7">
        <w:rPr>
          <w:sz w:val="28"/>
          <w:szCs w:val="28"/>
        </w:rPr>
        <w:t>Перечень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документов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</w:t>
      </w:r>
      <w:r w:rsidR="006E66B2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(или)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информации,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запрашиваемых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в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рамках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межведомственного информационного взаимодействия приведен в приложении к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настоящему Положению.</w:t>
      </w:r>
    </w:p>
    <w:p w:rsidR="0092425F" w:rsidRDefault="006801E1" w:rsidP="00AE28B7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Система оценки и управления рисками при осуществлении муниципального контроля не применяется.</w:t>
      </w:r>
    </w:p>
    <w:p w:rsidR="0092425F" w:rsidRDefault="0092425F">
      <w:pPr>
        <w:spacing w:after="0"/>
        <w:ind w:left="17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25F" w:rsidRPr="00AE28B7" w:rsidRDefault="006801E1">
      <w:pPr>
        <w:pStyle w:val="aa"/>
        <w:ind w:left="1327" w:right="1279"/>
        <w:jc w:val="center"/>
        <w:rPr>
          <w:rFonts w:ascii="Times New Roman" w:hAnsi="Times New Roman" w:cs="Times New Roman"/>
          <w:sz w:val="28"/>
          <w:szCs w:val="28"/>
        </w:rPr>
      </w:pPr>
      <w:r w:rsidRPr="00AE28B7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6E66B2" w:rsidRPr="00AE28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92425F" w:rsidRPr="00AE28B7" w:rsidRDefault="006801E1">
      <w:pPr>
        <w:pStyle w:val="aa"/>
        <w:spacing w:before="1" w:after="0"/>
        <w:ind w:left="463" w:righ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8B7">
        <w:rPr>
          <w:rFonts w:ascii="Times New Roman" w:hAnsi="Times New Roman" w:cs="Times New Roman"/>
          <w:b/>
          <w:bCs/>
          <w:sz w:val="28"/>
          <w:szCs w:val="28"/>
        </w:rPr>
        <w:t>ПРОФИЛАКТИКА</w:t>
      </w:r>
      <w:r w:rsidR="004C74FD" w:rsidRPr="00AE28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66B2" w:rsidRPr="00AE28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b/>
          <w:bCs/>
          <w:sz w:val="28"/>
          <w:szCs w:val="28"/>
        </w:rPr>
        <w:t>РИСКОВ</w:t>
      </w:r>
      <w:r w:rsidR="004C74FD" w:rsidRPr="00AE28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b/>
          <w:bCs/>
          <w:sz w:val="28"/>
          <w:szCs w:val="28"/>
        </w:rPr>
        <w:t>ПРИЧИНЕНИЯ</w:t>
      </w:r>
      <w:r w:rsidR="004C74FD" w:rsidRPr="00AE28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b/>
          <w:bCs/>
          <w:sz w:val="28"/>
          <w:szCs w:val="28"/>
        </w:rPr>
        <w:t>ВРЕДА</w:t>
      </w:r>
      <w:r w:rsidR="004C74FD" w:rsidRPr="00AE28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b/>
          <w:bCs/>
          <w:sz w:val="28"/>
          <w:szCs w:val="28"/>
        </w:rPr>
        <w:t>(УЩЕРБА)</w:t>
      </w:r>
      <w:r w:rsidR="004C74FD" w:rsidRPr="00AE28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b/>
          <w:bCs/>
          <w:sz w:val="28"/>
          <w:szCs w:val="28"/>
        </w:rPr>
        <w:t>ОХРАНЯЕМЫМ</w:t>
      </w:r>
      <w:r w:rsidR="004C74FD" w:rsidRPr="00AE28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b/>
          <w:bCs/>
          <w:sz w:val="28"/>
          <w:szCs w:val="28"/>
        </w:rPr>
        <w:t>ЗАКОНОМ</w:t>
      </w:r>
      <w:r w:rsidR="004C74FD" w:rsidRPr="00AE28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b/>
          <w:bCs/>
          <w:sz w:val="28"/>
          <w:szCs w:val="28"/>
        </w:rPr>
        <w:t>ЦЕННОСТЯМ</w:t>
      </w:r>
    </w:p>
    <w:p w:rsidR="0092425F" w:rsidRPr="00AE28B7" w:rsidRDefault="006801E1">
      <w:pPr>
        <w:pStyle w:val="aa"/>
        <w:spacing w:line="321" w:lineRule="exact"/>
        <w:ind w:left="1322" w:right="1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8B7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4C74FD" w:rsidRPr="00AE28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b/>
          <w:bCs/>
          <w:sz w:val="28"/>
          <w:szCs w:val="28"/>
        </w:rPr>
        <w:t>ОСУЩЕСТВЛЕНИИ</w:t>
      </w:r>
      <w:r w:rsidR="004C74FD" w:rsidRPr="00AE28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4C74FD" w:rsidRPr="00AE28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</w:p>
    <w:p w:rsidR="0092425F" w:rsidRPr="00AE28B7" w:rsidRDefault="006801E1" w:rsidP="006E66B2">
      <w:pPr>
        <w:pStyle w:val="aa"/>
        <w:ind w:left="8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8B7">
        <w:rPr>
          <w:rFonts w:ascii="Times New Roman" w:hAnsi="Times New Roman" w:cs="Times New Roman"/>
          <w:b/>
          <w:bCs/>
          <w:sz w:val="28"/>
          <w:szCs w:val="28"/>
        </w:rPr>
        <w:t>Профилактические</w:t>
      </w:r>
      <w:r w:rsidR="004C74FD" w:rsidRPr="00AE28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66B2" w:rsidRPr="00AE28B7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</w:p>
    <w:p w:rsidR="0092425F" w:rsidRPr="00AE28B7" w:rsidRDefault="006801E1" w:rsidP="00AE28B7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21" w:firstLine="710"/>
        <w:rPr>
          <w:sz w:val="28"/>
          <w:szCs w:val="28"/>
        </w:rPr>
      </w:pPr>
      <w:r w:rsidRPr="00AE28B7">
        <w:rPr>
          <w:sz w:val="28"/>
          <w:szCs w:val="28"/>
        </w:rPr>
        <w:t>Профилактика рисков причинения вреда (ущерба) охраняемым законом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ценностям осуществляется в соответствии с программой профилактики рисков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причинения вреда (ущерба) охраняемым законом ценностям при осуществлении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 xml:space="preserve">муниципального контроля (далее </w:t>
      </w:r>
      <w:proofErr w:type="gramStart"/>
      <w:r w:rsidRPr="00AE28B7">
        <w:rPr>
          <w:sz w:val="28"/>
          <w:szCs w:val="28"/>
        </w:rPr>
        <w:t>–п</w:t>
      </w:r>
      <w:proofErr w:type="gramEnd"/>
      <w:r w:rsidRPr="00AE28B7">
        <w:rPr>
          <w:sz w:val="28"/>
          <w:szCs w:val="28"/>
        </w:rPr>
        <w:t xml:space="preserve">рограмма профилактики </w:t>
      </w:r>
      <w:r w:rsidRPr="00AE28B7">
        <w:rPr>
          <w:sz w:val="28"/>
          <w:szCs w:val="28"/>
        </w:rPr>
        <w:lastRenderedPageBreak/>
        <w:t>рисков причинения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вреда)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направлена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на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достижение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следующих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основных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целей:</w:t>
      </w:r>
    </w:p>
    <w:p w:rsidR="0092425F" w:rsidRPr="00AE28B7" w:rsidRDefault="006801E1" w:rsidP="00AE28B7">
      <w:pPr>
        <w:pStyle w:val="af2"/>
        <w:numPr>
          <w:ilvl w:val="0"/>
          <w:numId w:val="4"/>
        </w:numPr>
        <w:tabs>
          <w:tab w:val="left" w:pos="1229"/>
        </w:tabs>
        <w:spacing w:before="3" w:after="0" w:line="240" w:lineRule="auto"/>
        <w:ind w:left="0" w:right="136" w:firstLine="710"/>
        <w:rPr>
          <w:sz w:val="28"/>
          <w:szCs w:val="28"/>
        </w:rPr>
      </w:pPr>
      <w:r w:rsidRPr="00AE28B7">
        <w:rPr>
          <w:sz w:val="28"/>
          <w:szCs w:val="28"/>
        </w:rPr>
        <w:t>стимулирование добросовестного соблюдения обязательных требований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всеми контролируемыми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лицами;</w:t>
      </w:r>
    </w:p>
    <w:p w:rsidR="0092425F" w:rsidRPr="00AE28B7" w:rsidRDefault="006801E1" w:rsidP="00AE28B7">
      <w:pPr>
        <w:pStyle w:val="af2"/>
        <w:numPr>
          <w:ilvl w:val="0"/>
          <w:numId w:val="4"/>
        </w:numPr>
        <w:tabs>
          <w:tab w:val="left" w:pos="1353"/>
        </w:tabs>
        <w:spacing w:after="0" w:line="240" w:lineRule="auto"/>
        <w:ind w:left="0" w:right="129" w:firstLine="710"/>
        <w:rPr>
          <w:sz w:val="28"/>
          <w:szCs w:val="28"/>
        </w:rPr>
      </w:pPr>
      <w:r w:rsidRPr="00AE28B7">
        <w:rPr>
          <w:sz w:val="28"/>
          <w:szCs w:val="28"/>
        </w:rPr>
        <w:t>устранение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условий,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причин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факторов,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способных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привести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к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нарушениям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обязательных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требований</w:t>
      </w:r>
      <w:r w:rsidR="004C74FD" w:rsidRPr="00AE28B7">
        <w:rPr>
          <w:sz w:val="28"/>
          <w:szCs w:val="28"/>
        </w:rPr>
        <w:t xml:space="preserve"> </w:t>
      </w:r>
      <w:proofErr w:type="gramStart"/>
      <w:r w:rsidRPr="00AE28B7">
        <w:rPr>
          <w:sz w:val="28"/>
          <w:szCs w:val="28"/>
        </w:rPr>
        <w:t>и(</w:t>
      </w:r>
      <w:proofErr w:type="gramEnd"/>
      <w:r w:rsidRPr="00AE28B7">
        <w:rPr>
          <w:sz w:val="28"/>
          <w:szCs w:val="28"/>
        </w:rPr>
        <w:t>или)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причинению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вреда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(ущерба)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охраняемым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законом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ценностям;</w:t>
      </w:r>
    </w:p>
    <w:p w:rsidR="0092425F" w:rsidRPr="00AE28B7" w:rsidRDefault="006801E1" w:rsidP="00AE28B7">
      <w:pPr>
        <w:pStyle w:val="af2"/>
        <w:numPr>
          <w:ilvl w:val="0"/>
          <w:numId w:val="4"/>
        </w:numPr>
        <w:tabs>
          <w:tab w:val="left" w:pos="1401"/>
        </w:tabs>
        <w:spacing w:after="0" w:line="240" w:lineRule="auto"/>
        <w:ind w:left="0" w:right="137" w:firstLine="706"/>
        <w:rPr>
          <w:sz w:val="28"/>
          <w:szCs w:val="28"/>
        </w:rPr>
      </w:pPr>
      <w:r w:rsidRPr="00AE28B7">
        <w:rPr>
          <w:sz w:val="28"/>
          <w:szCs w:val="28"/>
        </w:rPr>
        <w:t>создание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условий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для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доведения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обязательных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требований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до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контролируемых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лиц,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повышение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информированности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способах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их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соблюдения.</w:t>
      </w:r>
    </w:p>
    <w:p w:rsidR="0092425F" w:rsidRPr="00AE28B7" w:rsidRDefault="006801E1" w:rsidP="00AE28B7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23" w:firstLine="710"/>
        <w:rPr>
          <w:sz w:val="28"/>
          <w:szCs w:val="28"/>
        </w:rPr>
      </w:pPr>
      <w:r w:rsidRPr="00AE28B7">
        <w:rPr>
          <w:sz w:val="28"/>
          <w:szCs w:val="28"/>
        </w:rPr>
        <w:t>Контрольным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органом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разрабатывается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программа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профилактики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рисков причинения вреда с учетом требований, установленных Законом № 248-ФЗ,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утверждается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нормативным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правовым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актом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pacing w:val="-4"/>
          <w:sz w:val="28"/>
          <w:szCs w:val="28"/>
        </w:rPr>
        <w:t>муниципального образования город Алексин</w:t>
      </w:r>
      <w:r w:rsidR="004C74FD" w:rsidRPr="00AE28B7">
        <w:rPr>
          <w:spacing w:val="-4"/>
          <w:sz w:val="28"/>
          <w:szCs w:val="28"/>
        </w:rPr>
        <w:t xml:space="preserve"> </w:t>
      </w:r>
      <w:r w:rsidRPr="00AE28B7">
        <w:rPr>
          <w:sz w:val="28"/>
          <w:szCs w:val="28"/>
        </w:rPr>
        <w:t>на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очередной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календарный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год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ежегодно,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не</w:t>
      </w:r>
      <w:r w:rsidR="006E66B2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позднее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20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декабря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текущего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года.</w:t>
      </w:r>
    </w:p>
    <w:p w:rsidR="0092425F" w:rsidRPr="00AE28B7" w:rsidRDefault="006801E1" w:rsidP="00AE28B7">
      <w:pPr>
        <w:pStyle w:val="af2"/>
        <w:numPr>
          <w:ilvl w:val="0"/>
          <w:numId w:val="25"/>
        </w:numPr>
        <w:tabs>
          <w:tab w:val="left" w:pos="1276"/>
          <w:tab w:val="left" w:pos="1310"/>
          <w:tab w:val="left" w:pos="8958"/>
        </w:tabs>
        <w:spacing w:before="2" w:after="0" w:line="240" w:lineRule="auto"/>
        <w:ind w:left="0" w:right="118" w:firstLine="710"/>
        <w:rPr>
          <w:sz w:val="28"/>
          <w:szCs w:val="28"/>
        </w:rPr>
      </w:pPr>
      <w:r w:rsidRPr="00AE28B7">
        <w:rPr>
          <w:sz w:val="28"/>
          <w:szCs w:val="28"/>
        </w:rPr>
        <w:t>Утвержденная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программа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профилактики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рисков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причинения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вреда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размещается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на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официальном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сайте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pacing w:val="-4"/>
          <w:sz w:val="28"/>
          <w:szCs w:val="28"/>
        </w:rPr>
        <w:t>муниципального образования город Алексин</w:t>
      </w:r>
      <w:r w:rsidR="004C74FD" w:rsidRPr="00AE28B7">
        <w:rPr>
          <w:spacing w:val="-4"/>
          <w:sz w:val="28"/>
          <w:szCs w:val="28"/>
        </w:rPr>
        <w:t xml:space="preserve"> </w:t>
      </w:r>
      <w:r w:rsidRPr="00AE28B7">
        <w:rPr>
          <w:sz w:val="28"/>
          <w:szCs w:val="28"/>
        </w:rPr>
        <w:t>в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инф</w:t>
      </w:r>
      <w:r w:rsidR="004C74FD" w:rsidRPr="00AE28B7">
        <w:rPr>
          <w:sz w:val="28"/>
          <w:szCs w:val="28"/>
        </w:rPr>
        <w:t xml:space="preserve">ормационно-телекоммуникационной </w:t>
      </w:r>
      <w:r w:rsidRPr="00AE28B7">
        <w:rPr>
          <w:sz w:val="28"/>
          <w:szCs w:val="28"/>
        </w:rPr>
        <w:t>сети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Интернет</w:t>
      </w:r>
      <w:r w:rsidR="006E66B2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(</w:t>
      </w:r>
      <w:hyperlink r:id="rId8">
        <w:r w:rsidRPr="00AE28B7">
          <w:rPr>
            <w:rStyle w:val="-"/>
            <w:color w:val="auto"/>
            <w:sz w:val="28"/>
            <w:szCs w:val="28"/>
          </w:rPr>
          <w:t>https://aleksin.tularegion.ru/</w:t>
        </w:r>
      </w:hyperlink>
      <w:r w:rsidRPr="00AE28B7">
        <w:rPr>
          <w:sz w:val="28"/>
          <w:szCs w:val="28"/>
        </w:rPr>
        <w:t>,</w:t>
      </w:r>
      <w:r w:rsidR="006E66B2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далее</w:t>
      </w:r>
      <w:r w:rsidR="006E66B2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–</w:t>
      </w:r>
      <w:r w:rsidR="004C74FD" w:rsidRPr="00AE28B7">
        <w:rPr>
          <w:sz w:val="28"/>
          <w:szCs w:val="28"/>
        </w:rPr>
        <w:t xml:space="preserve"> оф</w:t>
      </w:r>
      <w:r w:rsidRPr="00AE28B7">
        <w:rPr>
          <w:sz w:val="28"/>
          <w:szCs w:val="28"/>
        </w:rPr>
        <w:t>ициальный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сайт</w:t>
      </w:r>
      <w:bookmarkStart w:id="0" w:name="__DdeLink__13930_3157518690"/>
      <w:r w:rsidR="004C74FD" w:rsidRPr="00AE28B7">
        <w:rPr>
          <w:sz w:val="28"/>
          <w:szCs w:val="28"/>
        </w:rPr>
        <w:t xml:space="preserve"> </w:t>
      </w:r>
      <w:r w:rsidRPr="00AE28B7">
        <w:rPr>
          <w:spacing w:val="-4"/>
          <w:sz w:val="28"/>
          <w:szCs w:val="28"/>
        </w:rPr>
        <w:t>муниципального образования город Алексин</w:t>
      </w:r>
      <w:r w:rsidRPr="00AE28B7">
        <w:rPr>
          <w:sz w:val="28"/>
          <w:szCs w:val="28"/>
        </w:rPr>
        <w:t>)</w:t>
      </w:r>
      <w:bookmarkEnd w:id="0"/>
      <w:r w:rsidRPr="00AE28B7">
        <w:rPr>
          <w:sz w:val="28"/>
          <w:szCs w:val="28"/>
        </w:rPr>
        <w:t>.</w:t>
      </w:r>
    </w:p>
    <w:p w:rsidR="0092425F" w:rsidRPr="00AE28B7" w:rsidRDefault="006801E1" w:rsidP="00AE28B7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31" w:firstLine="710"/>
        <w:rPr>
          <w:sz w:val="28"/>
          <w:szCs w:val="28"/>
        </w:rPr>
      </w:pPr>
      <w:r w:rsidRPr="00AE28B7">
        <w:rPr>
          <w:sz w:val="28"/>
          <w:szCs w:val="28"/>
        </w:rPr>
        <w:t>Профилактические</w:t>
      </w:r>
      <w:r w:rsidR="006E66B2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мероприятия,</w:t>
      </w:r>
      <w:r w:rsidR="006E66B2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предусмотренные</w:t>
      </w:r>
      <w:r w:rsidR="006E66B2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программой</w:t>
      </w:r>
      <w:r w:rsidR="006E66B2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профилактики</w:t>
      </w:r>
      <w:r w:rsidR="006E66B2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рисков</w:t>
      </w:r>
      <w:r w:rsidR="006E66B2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причинения</w:t>
      </w:r>
      <w:r w:rsidR="006E66B2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вреда,</w:t>
      </w:r>
      <w:r w:rsidR="006E66B2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обязательны</w:t>
      </w:r>
      <w:r w:rsidR="006E66B2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для</w:t>
      </w:r>
      <w:r w:rsidR="006E66B2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проведения</w:t>
      </w:r>
      <w:r w:rsidR="006E66B2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уполномоченными органами.</w:t>
      </w:r>
    </w:p>
    <w:p w:rsidR="0092425F" w:rsidRPr="00AE28B7" w:rsidRDefault="006801E1" w:rsidP="00AE28B7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31" w:firstLine="710"/>
        <w:rPr>
          <w:sz w:val="28"/>
          <w:szCs w:val="28"/>
        </w:rPr>
      </w:pPr>
      <w:r w:rsidRPr="00AE28B7">
        <w:rPr>
          <w:sz w:val="28"/>
          <w:szCs w:val="28"/>
        </w:rPr>
        <w:t>Контрольный орган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может проводить профилактические мероприятия,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непредусмотренные программой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профилактики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рисков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причинения вреда.</w:t>
      </w:r>
    </w:p>
    <w:p w:rsidR="0092425F" w:rsidRPr="00AE28B7" w:rsidRDefault="006801E1" w:rsidP="00AE28B7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34" w:firstLine="710"/>
        <w:rPr>
          <w:sz w:val="28"/>
          <w:szCs w:val="28"/>
        </w:rPr>
      </w:pPr>
      <w:r w:rsidRPr="00AE28B7">
        <w:rPr>
          <w:sz w:val="28"/>
          <w:szCs w:val="28"/>
        </w:rPr>
        <w:t>При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осуществлении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муниципального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контроля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контрольным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органом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провод</w:t>
      </w:r>
      <w:r w:rsidR="004C74FD" w:rsidRPr="00AE28B7">
        <w:rPr>
          <w:sz w:val="28"/>
          <w:szCs w:val="28"/>
        </w:rPr>
        <w:t>я</w:t>
      </w:r>
      <w:r w:rsidRPr="00AE28B7">
        <w:rPr>
          <w:sz w:val="28"/>
          <w:szCs w:val="28"/>
        </w:rPr>
        <w:t>тся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следующие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профилактические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мероприятия:</w:t>
      </w:r>
    </w:p>
    <w:p w:rsidR="0092425F" w:rsidRPr="00725091" w:rsidRDefault="00AE28B7" w:rsidP="00AE28B7">
      <w:pPr>
        <w:tabs>
          <w:tab w:val="left" w:pos="1190"/>
        </w:tabs>
        <w:spacing w:after="0"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725091">
        <w:rPr>
          <w:rFonts w:ascii="Times New Roman" w:hAnsi="Times New Roman" w:cs="Times New Roman"/>
          <w:sz w:val="28"/>
          <w:szCs w:val="28"/>
        </w:rPr>
        <w:t xml:space="preserve">1)    </w:t>
      </w:r>
      <w:r w:rsidR="006801E1" w:rsidRPr="00725091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92425F" w:rsidRPr="00725091" w:rsidRDefault="00725091" w:rsidP="00725091">
      <w:pPr>
        <w:tabs>
          <w:tab w:val="left" w:pos="1195"/>
        </w:tabs>
        <w:spacing w:after="0" w:line="240" w:lineRule="auto"/>
        <w:ind w:right="133" w:firstLine="709"/>
        <w:rPr>
          <w:rFonts w:ascii="Times New Roman" w:hAnsi="Times New Roman" w:cs="Times New Roman"/>
          <w:sz w:val="28"/>
          <w:szCs w:val="28"/>
        </w:rPr>
      </w:pPr>
      <w:r w:rsidRPr="0072509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725091">
        <w:rPr>
          <w:rFonts w:ascii="Times New Roman" w:hAnsi="Times New Roman" w:cs="Times New Roman"/>
          <w:sz w:val="28"/>
          <w:szCs w:val="28"/>
        </w:rPr>
        <w:t>объявление предостережения о недопустимости нарушений обязательных</w:t>
      </w:r>
      <w:r w:rsidR="004C74FD" w:rsidRPr="00725091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725091">
        <w:rPr>
          <w:rFonts w:ascii="Times New Roman" w:hAnsi="Times New Roman" w:cs="Times New Roman"/>
          <w:sz w:val="28"/>
          <w:szCs w:val="28"/>
        </w:rPr>
        <w:t>требований</w:t>
      </w:r>
      <w:r w:rsidR="006E66B2" w:rsidRPr="00725091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725091">
        <w:rPr>
          <w:rFonts w:ascii="Times New Roman" w:hAnsi="Times New Roman" w:cs="Times New Roman"/>
          <w:sz w:val="28"/>
          <w:szCs w:val="28"/>
        </w:rPr>
        <w:t>(далее</w:t>
      </w:r>
      <w:r w:rsidR="006E66B2" w:rsidRPr="00725091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725091">
        <w:rPr>
          <w:rFonts w:ascii="Times New Roman" w:hAnsi="Times New Roman" w:cs="Times New Roman"/>
          <w:sz w:val="28"/>
          <w:szCs w:val="28"/>
        </w:rPr>
        <w:t>–</w:t>
      </w:r>
      <w:r w:rsidR="006E66B2" w:rsidRPr="00725091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725091">
        <w:rPr>
          <w:rFonts w:ascii="Times New Roman" w:hAnsi="Times New Roman" w:cs="Times New Roman"/>
          <w:sz w:val="28"/>
          <w:szCs w:val="28"/>
        </w:rPr>
        <w:t>предостережение);</w:t>
      </w:r>
    </w:p>
    <w:p w:rsidR="0092425F" w:rsidRPr="00725091" w:rsidRDefault="00725091" w:rsidP="00725091">
      <w:pPr>
        <w:tabs>
          <w:tab w:val="left" w:pos="1185"/>
        </w:tabs>
        <w:spacing w:after="0" w:line="321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7250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6801E1" w:rsidRPr="00725091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92425F" w:rsidRPr="00725091" w:rsidRDefault="006801E1" w:rsidP="00725091">
      <w:pPr>
        <w:pStyle w:val="af2"/>
        <w:numPr>
          <w:ilvl w:val="0"/>
          <w:numId w:val="4"/>
        </w:numPr>
        <w:tabs>
          <w:tab w:val="left" w:pos="1185"/>
        </w:tabs>
        <w:spacing w:after="0" w:line="240" w:lineRule="auto"/>
        <w:ind w:left="0" w:firstLine="709"/>
        <w:contextualSpacing/>
        <w:rPr>
          <w:sz w:val="28"/>
          <w:szCs w:val="28"/>
        </w:rPr>
      </w:pPr>
      <w:r w:rsidRPr="00725091">
        <w:rPr>
          <w:sz w:val="28"/>
          <w:szCs w:val="28"/>
        </w:rPr>
        <w:t>профилактический визит.</w:t>
      </w:r>
    </w:p>
    <w:p w:rsidR="006E66B2" w:rsidRDefault="006E66B2" w:rsidP="006E66B2">
      <w:pPr>
        <w:pStyle w:val="af2"/>
        <w:tabs>
          <w:tab w:val="left" w:pos="1185"/>
        </w:tabs>
        <w:spacing w:after="0" w:line="240" w:lineRule="auto"/>
        <w:ind w:left="1189" w:firstLine="0"/>
        <w:contextualSpacing/>
      </w:pPr>
    </w:p>
    <w:p w:rsidR="0092425F" w:rsidRPr="00725091" w:rsidRDefault="006801E1">
      <w:pPr>
        <w:spacing w:after="0" w:line="240" w:lineRule="auto"/>
        <w:ind w:left="17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5091">
        <w:rPr>
          <w:rFonts w:ascii="Times New Roman" w:hAnsi="Times New Roman" w:cs="Times New Roman"/>
          <w:b/>
          <w:sz w:val="28"/>
          <w:szCs w:val="28"/>
        </w:rPr>
        <w:t>Информирование</w:t>
      </w:r>
    </w:p>
    <w:p w:rsidR="0092425F" w:rsidRPr="00725091" w:rsidRDefault="0092425F">
      <w:pPr>
        <w:spacing w:after="0" w:line="240" w:lineRule="auto"/>
        <w:ind w:left="17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425F" w:rsidRPr="00725091" w:rsidRDefault="006801E1" w:rsidP="00725091">
      <w:pPr>
        <w:numPr>
          <w:ilvl w:val="0"/>
          <w:numId w:val="2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091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9">
        <w:r w:rsidRPr="00725091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725091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муниципального образования город Алексин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2425F" w:rsidRPr="00725091" w:rsidRDefault="006801E1" w:rsidP="007250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91">
        <w:rPr>
          <w:rFonts w:ascii="Times New Roman" w:hAnsi="Times New Roman" w:cs="Times New Roman"/>
          <w:sz w:val="28"/>
          <w:szCs w:val="28"/>
        </w:rPr>
        <w:lastRenderedPageBreak/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92425F" w:rsidRPr="00725091" w:rsidRDefault="006801E1">
      <w:pPr>
        <w:spacing w:after="0"/>
        <w:ind w:left="17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5091">
        <w:rPr>
          <w:rFonts w:ascii="Times New Roman" w:hAnsi="Times New Roman" w:cs="Times New Roman"/>
          <w:b/>
          <w:sz w:val="28"/>
          <w:szCs w:val="28"/>
        </w:rPr>
        <w:t>Объявление предостережения</w:t>
      </w:r>
    </w:p>
    <w:p w:rsidR="0092425F" w:rsidRPr="00725091" w:rsidRDefault="0092425F">
      <w:pPr>
        <w:spacing w:after="0"/>
        <w:ind w:left="1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25F" w:rsidRPr="00725091" w:rsidRDefault="006801E1" w:rsidP="00725091">
      <w:pPr>
        <w:numPr>
          <w:ilvl w:val="0"/>
          <w:numId w:val="2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proofErr w:type="gramStart"/>
      <w:r w:rsidRPr="00725091">
        <w:rPr>
          <w:rFonts w:ascii="Times New Roman" w:hAnsi="Times New Roman" w:cs="Times New Roman"/>
          <w:sz w:val="28"/>
          <w:szCs w:val="28"/>
        </w:rPr>
        <w:t>При поступлении в администрацию муниципального образования город Алексин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</w:t>
      </w:r>
      <w:proofErr w:type="gramEnd"/>
    </w:p>
    <w:p w:rsidR="0092425F" w:rsidRPr="00725091" w:rsidRDefault="006801E1" w:rsidP="0072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091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  <w:proofErr w:type="gramEnd"/>
    </w:p>
    <w:p w:rsidR="0092425F" w:rsidRPr="00725091" w:rsidRDefault="006801E1" w:rsidP="0072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91">
        <w:rPr>
          <w:rFonts w:ascii="Times New Roman" w:hAnsi="Times New Roman" w:cs="Times New Roman"/>
          <w:sz w:val="28"/>
          <w:szCs w:val="28"/>
        </w:rPr>
        <w:t>Форма предостережение о недопустимости нарушения обязательных требований утверждена Приказом Минэкономразвития России от 31.03.2021 N 151 "О типовых формах документов, используемых контрольным (надзорным) органом"</w:t>
      </w:r>
    </w:p>
    <w:p w:rsidR="0092425F" w:rsidRPr="00725091" w:rsidRDefault="006801E1" w:rsidP="0072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91">
        <w:rPr>
          <w:rFonts w:ascii="Times New Roman" w:hAnsi="Times New Roman" w:cs="Times New Roman"/>
          <w:sz w:val="28"/>
          <w:szCs w:val="28"/>
        </w:rPr>
        <w:t>Инспектор регистрирует предостережение в журнале учета объявленных предостережений с присвоением регистрационного номера, форма которого утверждается постановлением администрацией  муниципального образования город Алексин.</w:t>
      </w:r>
    </w:p>
    <w:p w:rsidR="0092425F" w:rsidRDefault="006801E1" w:rsidP="00725091">
      <w:pPr>
        <w:spacing w:after="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92425F" w:rsidRDefault="006801E1" w:rsidP="00725091">
      <w:pPr>
        <w:spacing w:after="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Возражение направляется должностному лицу,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92425F" w:rsidRDefault="006801E1" w:rsidP="00725091">
      <w:pPr>
        <w:spacing w:after="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92425F" w:rsidRDefault="006801E1" w:rsidP="00725091">
      <w:pPr>
        <w:spacing w:after="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а) наименование контролируемого лица;</w:t>
      </w:r>
    </w:p>
    <w:p w:rsidR="0092425F" w:rsidRDefault="006801E1" w:rsidP="00725091">
      <w:pPr>
        <w:spacing w:after="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б) сведения об объекте контроля;</w:t>
      </w:r>
    </w:p>
    <w:p w:rsidR="0092425F" w:rsidRDefault="006801E1" w:rsidP="00725091">
      <w:pPr>
        <w:spacing w:after="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в) дата и номер предостережения, направленного в адрес контролируемого лица;</w:t>
      </w:r>
    </w:p>
    <w:p w:rsidR="0092425F" w:rsidRDefault="006801E1" w:rsidP="00725091">
      <w:pPr>
        <w:spacing w:after="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92425F" w:rsidRDefault="006801E1" w:rsidP="00725091">
      <w:pPr>
        <w:spacing w:after="0"/>
        <w:ind w:firstLine="709"/>
        <w:contextualSpacing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желаемый способ получения ответа по итогам рассмотрения возражения;</w:t>
      </w:r>
    </w:p>
    <w:p w:rsidR="0092425F" w:rsidRDefault="006801E1" w:rsidP="00725091">
      <w:pPr>
        <w:spacing w:after="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е) фамилию, имя, отчество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направившего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возражение;</w:t>
      </w:r>
    </w:p>
    <w:p w:rsidR="0092425F" w:rsidRDefault="006801E1" w:rsidP="00725091">
      <w:pPr>
        <w:spacing w:after="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ж) дату направления возражения.</w:t>
      </w:r>
    </w:p>
    <w:p w:rsidR="0092425F" w:rsidRDefault="006801E1" w:rsidP="00725091">
      <w:pPr>
        <w:spacing w:after="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Возражение рассматривается должностным лицом, объявившим предостережение не позднее 10 дней с момента получения таких возражений.</w:t>
      </w:r>
    </w:p>
    <w:p w:rsidR="0092425F" w:rsidRDefault="006801E1" w:rsidP="00725091">
      <w:pPr>
        <w:spacing w:after="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предостережений.</w:t>
      </w:r>
    </w:p>
    <w:p w:rsidR="0092425F" w:rsidRDefault="0092425F">
      <w:pPr>
        <w:spacing w:after="0"/>
        <w:ind w:left="17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425F" w:rsidRDefault="006801E1">
      <w:pPr>
        <w:spacing w:after="0"/>
        <w:ind w:left="176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Консультирование</w:t>
      </w:r>
    </w:p>
    <w:p w:rsidR="0092425F" w:rsidRPr="00725091" w:rsidRDefault="0092425F" w:rsidP="00725091">
      <w:pPr>
        <w:spacing w:after="0" w:line="240" w:lineRule="auto"/>
        <w:ind w:left="17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425F" w:rsidRPr="00725091" w:rsidRDefault="006801E1" w:rsidP="00725091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91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92425F" w:rsidRPr="00725091" w:rsidRDefault="00641CD3" w:rsidP="007250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725091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92425F" w:rsidRPr="00725091" w:rsidRDefault="006801E1" w:rsidP="007250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91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уполномоченным должностным лицом по телефону, посредством </w:t>
      </w:r>
      <w:proofErr w:type="spellStart"/>
      <w:r w:rsidRPr="00725091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725091">
        <w:rPr>
          <w:rFonts w:ascii="Times New Roman" w:hAnsi="Times New Roman" w:cs="Times New Roman"/>
          <w:sz w:val="28"/>
          <w:szCs w:val="28"/>
        </w:rPr>
        <w:t>, на личном приеме, либо в ходе проведения профилактических мероприятий, контрольных (надзорных) мероприятий.</w:t>
      </w:r>
    </w:p>
    <w:p w:rsidR="0092425F" w:rsidRPr="00725091" w:rsidRDefault="00641CD3" w:rsidP="007250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725091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92425F" w:rsidRPr="00725091" w:rsidRDefault="006801E1" w:rsidP="00725091">
      <w:pPr>
        <w:tabs>
          <w:tab w:val="left" w:pos="396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25091">
        <w:rPr>
          <w:rFonts w:ascii="Times New Roman" w:hAnsi="Times New Roman" w:cs="Times New Roman"/>
          <w:sz w:val="28"/>
          <w:szCs w:val="28"/>
        </w:rPr>
        <w:t>Личный прием граждан проводится начальником Управления. Информация о месте приема, а также об установленных для приема днях и часах размещается на официальном сайте муниципального образования город Алексин.</w:t>
      </w:r>
    </w:p>
    <w:p w:rsidR="0092425F" w:rsidRPr="00725091" w:rsidRDefault="006801E1" w:rsidP="00725091">
      <w:pPr>
        <w:tabs>
          <w:tab w:val="left" w:pos="396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25091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2425F" w:rsidRPr="00725091" w:rsidRDefault="006801E1" w:rsidP="00725091">
      <w:pPr>
        <w:tabs>
          <w:tab w:val="left" w:pos="396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25091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92425F" w:rsidRPr="00725091" w:rsidRDefault="006801E1" w:rsidP="00725091">
      <w:pPr>
        <w:tabs>
          <w:tab w:val="left" w:pos="396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25091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92425F" w:rsidRPr="00725091" w:rsidRDefault="006801E1" w:rsidP="00725091">
      <w:pPr>
        <w:tabs>
          <w:tab w:val="left" w:pos="396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25091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92425F" w:rsidRPr="00725091" w:rsidRDefault="006801E1" w:rsidP="00725091">
      <w:pPr>
        <w:tabs>
          <w:tab w:val="left" w:pos="396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25091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92425F" w:rsidRPr="00725091" w:rsidRDefault="006801E1" w:rsidP="00725091">
      <w:pPr>
        <w:tabs>
          <w:tab w:val="left" w:pos="396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25091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92425F" w:rsidRPr="00725091" w:rsidRDefault="006801E1" w:rsidP="00725091">
      <w:pPr>
        <w:tabs>
          <w:tab w:val="left" w:pos="396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25091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92425F" w:rsidRPr="00725091" w:rsidRDefault="006801E1" w:rsidP="00725091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091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2425F" w:rsidRPr="00725091" w:rsidRDefault="006801E1" w:rsidP="00725091">
      <w:pPr>
        <w:tabs>
          <w:tab w:val="left" w:pos="3969"/>
        </w:tabs>
        <w:spacing w:before="280"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25091">
        <w:rPr>
          <w:rFonts w:ascii="Times New Roman" w:hAnsi="Times New Roman" w:cs="Times New Roman"/>
          <w:sz w:val="28"/>
          <w:szCs w:val="28"/>
        </w:rPr>
        <w:lastRenderedPageBreak/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92425F" w:rsidRPr="00725091" w:rsidRDefault="006801E1" w:rsidP="00725091">
      <w:pPr>
        <w:tabs>
          <w:tab w:val="left" w:pos="3969"/>
        </w:tabs>
        <w:spacing w:before="28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091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 в ходе консультирования, не может использоваться контрольным (надзорным) органом в целях оценки контролируемого лица по вопросам соблюдения обязательных требований.</w:t>
      </w:r>
    </w:p>
    <w:p w:rsidR="0092425F" w:rsidRPr="00725091" w:rsidRDefault="006801E1" w:rsidP="00725091">
      <w:pPr>
        <w:tabs>
          <w:tab w:val="left" w:pos="396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25091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</w:t>
      </w:r>
      <w:proofErr w:type="gramStart"/>
      <w:r w:rsidRPr="00725091">
        <w:rPr>
          <w:rFonts w:ascii="Times New Roman" w:hAnsi="Times New Roman" w:cs="Times New Roman"/>
          <w:sz w:val="28"/>
          <w:szCs w:val="28"/>
        </w:rPr>
        <w:t>относятся к сфере муниципального контроля даются</w:t>
      </w:r>
      <w:proofErr w:type="gramEnd"/>
      <w:r w:rsidRPr="00725091">
        <w:rPr>
          <w:rFonts w:ascii="Times New Roman" w:hAnsi="Times New Roman" w:cs="Times New Roman"/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92425F" w:rsidRPr="00725091" w:rsidRDefault="006801E1" w:rsidP="00725091">
      <w:pPr>
        <w:tabs>
          <w:tab w:val="left" w:pos="396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25091">
        <w:rPr>
          <w:rFonts w:ascii="Times New Roman" w:hAnsi="Times New Roman" w:cs="Times New Roman"/>
          <w:sz w:val="28"/>
          <w:szCs w:val="28"/>
        </w:rPr>
        <w:t>Управление по вопросам жизнеобеспечения, ГО и ЧС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администрацией муниципального образования город Алексин</w:t>
      </w:r>
    </w:p>
    <w:p w:rsidR="0092425F" w:rsidRPr="00725091" w:rsidRDefault="006801E1" w:rsidP="00725091">
      <w:pPr>
        <w:tabs>
          <w:tab w:val="left" w:pos="396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25091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92425F" w:rsidRPr="00725091" w:rsidRDefault="006801E1" w:rsidP="00725091">
      <w:pPr>
        <w:tabs>
          <w:tab w:val="left" w:pos="396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2509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250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25091">
        <w:rPr>
          <w:rFonts w:ascii="Times New Roman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муниципального образования город Алексин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92425F" w:rsidRDefault="0092425F">
      <w:pPr>
        <w:spacing w:after="0"/>
        <w:ind w:left="17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25F" w:rsidRDefault="006801E1" w:rsidP="00725091">
      <w:pPr>
        <w:spacing w:after="0" w:line="240" w:lineRule="auto"/>
        <w:ind w:firstLine="567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Профилактический визит</w:t>
      </w:r>
    </w:p>
    <w:p w:rsidR="0092425F" w:rsidRDefault="0092425F" w:rsidP="0072509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425F" w:rsidRDefault="006801E1" w:rsidP="00725091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>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92425F" w:rsidRDefault="006801E1" w:rsidP="00725091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 ходе профилактического визита инспектором может осуществляться консультирование контролируемого лица в порядке, установленном п. 20 настоящего Положения.</w:t>
      </w:r>
    </w:p>
    <w:p w:rsidR="0092425F" w:rsidRDefault="006801E1" w:rsidP="0072509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ходе профилактического визита инспектором может осуществляться сбор сведений, необходимых для отнесения объектов контроля к категориям риска.</w:t>
      </w:r>
    </w:p>
    <w:p w:rsidR="0092425F" w:rsidRDefault="006801E1" w:rsidP="0072509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92425F" w:rsidRDefault="006801E1" w:rsidP="00725091">
      <w:pPr>
        <w:spacing w:after="0" w:line="240" w:lineRule="auto"/>
        <w:ind w:firstLine="567"/>
        <w:contextualSpacing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в форме отчета о проведенном профилактическом визите нач</w:t>
      </w:r>
      <w:r w:rsidR="004015B4">
        <w:rPr>
          <w:rFonts w:ascii="Times New Roman" w:hAnsi="Times New Roman" w:cs="Times New Roman"/>
          <w:sz w:val="28"/>
          <w:szCs w:val="28"/>
        </w:rPr>
        <w:t>альнику (заместителю начальника</w:t>
      </w:r>
      <w:r>
        <w:rPr>
          <w:rFonts w:ascii="Times New Roman" w:hAnsi="Times New Roman" w:cs="Times New Roman"/>
          <w:sz w:val="28"/>
          <w:szCs w:val="28"/>
        </w:rPr>
        <w:t>) Управления для принятия решения о проведении контрольного (надзорного) мероприятия в соответствии с Федеральным законом от 31.07.2020 № 248-ФЗ «О государственном контроле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надзоре</w:t>
      </w:r>
      <w:proofErr w:type="gramEnd"/>
      <w:r>
        <w:rPr>
          <w:rFonts w:ascii="Times New Roman" w:hAnsi="Times New Roman" w:cs="Times New Roman"/>
          <w:sz w:val="28"/>
          <w:szCs w:val="28"/>
        </w:rPr>
        <w:t>) и муниципальном контроле в Российской Федерации.</w:t>
      </w:r>
    </w:p>
    <w:p w:rsidR="0092425F" w:rsidRDefault="006801E1" w:rsidP="00725091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 проведении обязательного профилактического визита контролируемое лицо уведомляется Управлением не позднее, чем за пять рабочих дней до даты его проведения.</w:t>
      </w:r>
    </w:p>
    <w:p w:rsidR="0092425F" w:rsidRDefault="006801E1" w:rsidP="00725091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проведении обязательного профилактического визита </w:t>
      </w:r>
      <w:r w:rsidR="00401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составляется в письменной форме или в форме электронного документа и содержит следующие сведения:</w:t>
      </w:r>
    </w:p>
    <w:p w:rsidR="0092425F" w:rsidRDefault="006801E1" w:rsidP="00725091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1) дата, время и место составления уведомления;</w:t>
      </w:r>
    </w:p>
    <w:p w:rsidR="0092425F" w:rsidRDefault="006801E1" w:rsidP="00725091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2) наименование контрольного (надзорного) органа;</w:t>
      </w:r>
    </w:p>
    <w:p w:rsidR="0092425F" w:rsidRDefault="006801E1" w:rsidP="00725091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3) полное наименование контролируемого лица;</w:t>
      </w:r>
    </w:p>
    <w:p w:rsidR="0092425F" w:rsidRDefault="006801E1" w:rsidP="00725091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4) фамилии, имена, отчества (при наличии) инспектора;</w:t>
      </w:r>
    </w:p>
    <w:p w:rsidR="0092425F" w:rsidRDefault="006801E1" w:rsidP="00725091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5) дата, время и место обязательного профилактического визита;</w:t>
      </w:r>
    </w:p>
    <w:p w:rsidR="0092425F" w:rsidRDefault="006801E1" w:rsidP="00725091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6) подпись инспектора.</w:t>
      </w:r>
    </w:p>
    <w:p w:rsidR="0092425F" w:rsidRDefault="006801E1" w:rsidP="00725091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(в случае направления на бумажном носителе).</w:t>
      </w:r>
    </w:p>
    <w:p w:rsidR="0092425F" w:rsidRDefault="006801E1" w:rsidP="00725091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три рабочих дня до даты его проведения.</w:t>
      </w:r>
    </w:p>
    <w:p w:rsidR="0092425F" w:rsidRDefault="006801E1" w:rsidP="00725091">
      <w:pPr>
        <w:tabs>
          <w:tab w:val="left" w:pos="1310"/>
        </w:tabs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Срок проведения обязательного профилактического визита определяется инспектором самостоятельно и не должен превышать 1 рабочего дня</w:t>
      </w:r>
    </w:p>
    <w:p w:rsidR="0092425F" w:rsidRDefault="0092425F">
      <w:pPr>
        <w:pStyle w:val="aa"/>
        <w:spacing w:before="10" w:after="0"/>
        <w:jc w:val="both"/>
        <w:rPr>
          <w:rFonts w:ascii="Tinos" w:hAnsi="Tinos"/>
          <w:sz w:val="28"/>
          <w:szCs w:val="28"/>
        </w:rPr>
      </w:pPr>
    </w:p>
    <w:p w:rsidR="0092425F" w:rsidRPr="00725091" w:rsidRDefault="006801E1">
      <w:pPr>
        <w:pStyle w:val="aa"/>
        <w:spacing w:line="322" w:lineRule="exact"/>
        <w:jc w:val="center"/>
        <w:rPr>
          <w:rFonts w:ascii="Times New Roman" w:hAnsi="Times New Roman" w:cs="Times New Roman"/>
        </w:rPr>
      </w:pPr>
      <w:r w:rsidRPr="00725091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F05387" w:rsidRPr="00725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5091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92425F" w:rsidRPr="00725091" w:rsidRDefault="006801E1">
      <w:pPr>
        <w:pStyle w:val="aa"/>
        <w:ind w:left="1338" w:right="1287" w:firstLine="6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091">
        <w:rPr>
          <w:rFonts w:ascii="Times New Roman" w:hAnsi="Times New Roman" w:cs="Times New Roman"/>
          <w:b/>
          <w:bCs/>
          <w:sz w:val="28"/>
          <w:szCs w:val="28"/>
        </w:rPr>
        <w:t>КОНТРОЛЬНЫЕ МЕРОПРИЯТИЯ,</w:t>
      </w:r>
      <w:r w:rsidR="004C74FD" w:rsidRPr="00725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5091">
        <w:rPr>
          <w:rFonts w:ascii="Times New Roman" w:hAnsi="Times New Roman" w:cs="Times New Roman"/>
          <w:b/>
          <w:bCs/>
          <w:sz w:val="28"/>
          <w:szCs w:val="28"/>
        </w:rPr>
        <w:t>ПРОВОДИМЫЕ</w:t>
      </w:r>
      <w:r w:rsidR="004C74FD" w:rsidRPr="00725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5091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4C74FD" w:rsidRPr="00725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5091">
        <w:rPr>
          <w:rFonts w:ascii="Times New Roman" w:hAnsi="Times New Roman" w:cs="Times New Roman"/>
          <w:b/>
          <w:bCs/>
          <w:sz w:val="28"/>
          <w:szCs w:val="28"/>
        </w:rPr>
        <w:t>ОСУЩЕСТВЛЕНИИ</w:t>
      </w:r>
      <w:r w:rsidR="004C74FD" w:rsidRPr="00725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5091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4C74FD" w:rsidRPr="00725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5091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</w:p>
    <w:p w:rsidR="0092425F" w:rsidRPr="00725091" w:rsidRDefault="006801E1" w:rsidP="00F05387">
      <w:pPr>
        <w:pStyle w:val="aa"/>
        <w:ind w:left="887"/>
        <w:jc w:val="center"/>
        <w:rPr>
          <w:rFonts w:ascii="Times New Roman" w:hAnsi="Times New Roman" w:cs="Times New Roman"/>
        </w:rPr>
      </w:pPr>
      <w:r w:rsidRPr="00725091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5B1EEA" w:rsidRPr="00725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509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5B1EEA" w:rsidRPr="00725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5091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r w:rsidR="004C74FD" w:rsidRPr="00725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5091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:rsidR="0092425F" w:rsidRPr="00725091" w:rsidRDefault="006801E1" w:rsidP="00725091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725091">
        <w:rPr>
          <w:rFonts w:ascii="Times New Roman" w:hAnsi="Times New Roman" w:cs="Times New Roman"/>
          <w:sz w:val="28"/>
          <w:szCs w:val="28"/>
        </w:rPr>
        <w:t>В соответствии с частью 2 статьи 61 Федера</w:t>
      </w:r>
      <w:r w:rsidR="00641CD3">
        <w:rPr>
          <w:rFonts w:ascii="Times New Roman" w:hAnsi="Times New Roman" w:cs="Times New Roman"/>
          <w:sz w:val="28"/>
          <w:szCs w:val="28"/>
        </w:rPr>
        <w:t>льного закона от 31 июля 2020 года  №</w:t>
      </w:r>
      <w:r w:rsidRPr="00725091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 (далее Федеральный закон) при осуществлении муниципального контроля плановые контрольные (надзорные) мероприятия не проводятся.</w:t>
      </w:r>
    </w:p>
    <w:p w:rsidR="0092425F" w:rsidRPr="00725091" w:rsidRDefault="006801E1" w:rsidP="00725091">
      <w:pPr>
        <w:tabs>
          <w:tab w:val="left" w:pos="13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725091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66 Федерального закона все внеплановые контрольные (надзорные) мероприятия могут проводиться только после </w:t>
      </w:r>
      <w:r w:rsidRPr="00725091">
        <w:rPr>
          <w:rFonts w:ascii="Times New Roman" w:hAnsi="Times New Roman" w:cs="Times New Roman"/>
          <w:sz w:val="28"/>
          <w:szCs w:val="28"/>
        </w:rPr>
        <w:lastRenderedPageBreak/>
        <w:t>согласования с органами прокуратуры в порядке, предусмотренном Приказом Генпрокуратуры России от 02.06.2021 N 294 «О реализации Федерального закона от 31.07.2020 N 248-ФЗ "О государственном контроле (надзоре) и муниципальном контроле в Российской Федерации».</w:t>
      </w:r>
    </w:p>
    <w:p w:rsidR="0092425F" w:rsidRPr="00725091" w:rsidRDefault="006801E1" w:rsidP="00725091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35" w:firstLine="709"/>
        <w:rPr>
          <w:sz w:val="28"/>
          <w:szCs w:val="28"/>
        </w:rPr>
      </w:pPr>
      <w:r w:rsidRPr="00725091">
        <w:rPr>
          <w:sz w:val="28"/>
          <w:szCs w:val="28"/>
        </w:rPr>
        <w:t>При осуществлении муниципального контроля проводятся следующие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контрольные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мероприятия:</w:t>
      </w:r>
    </w:p>
    <w:p w:rsidR="0092425F" w:rsidRPr="00725091" w:rsidRDefault="006801E1" w:rsidP="00725091">
      <w:pPr>
        <w:pStyle w:val="af2"/>
        <w:numPr>
          <w:ilvl w:val="0"/>
          <w:numId w:val="6"/>
        </w:numPr>
        <w:tabs>
          <w:tab w:val="left" w:pos="1185"/>
        </w:tabs>
        <w:spacing w:after="0" w:line="322" w:lineRule="exact"/>
        <w:ind w:left="0" w:firstLine="709"/>
        <w:rPr>
          <w:sz w:val="28"/>
          <w:szCs w:val="28"/>
        </w:rPr>
      </w:pPr>
      <w:r w:rsidRPr="00725091">
        <w:rPr>
          <w:sz w:val="28"/>
          <w:szCs w:val="28"/>
        </w:rPr>
        <w:t>контрольные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мероприятия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без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взаимодействия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с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контролируемым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лицом;</w:t>
      </w:r>
    </w:p>
    <w:p w:rsidR="0092425F" w:rsidRPr="00725091" w:rsidRDefault="006801E1" w:rsidP="00725091">
      <w:pPr>
        <w:pStyle w:val="af2"/>
        <w:numPr>
          <w:ilvl w:val="0"/>
          <w:numId w:val="6"/>
        </w:numPr>
        <w:tabs>
          <w:tab w:val="left" w:pos="1469"/>
        </w:tabs>
        <w:spacing w:after="0" w:line="240" w:lineRule="auto"/>
        <w:ind w:left="0" w:right="133" w:firstLine="709"/>
        <w:rPr>
          <w:sz w:val="28"/>
          <w:szCs w:val="28"/>
        </w:rPr>
      </w:pPr>
      <w:r w:rsidRPr="00725091">
        <w:rPr>
          <w:sz w:val="28"/>
          <w:szCs w:val="28"/>
        </w:rPr>
        <w:t>контрольные</w:t>
      </w:r>
      <w:r w:rsidR="005B1EE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мероприятия,</w:t>
      </w:r>
      <w:r w:rsidR="005B1EE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предусматривающие     взаимодействие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с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контролируемым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лицом.</w:t>
      </w:r>
    </w:p>
    <w:p w:rsidR="0092425F" w:rsidRPr="00725091" w:rsidRDefault="006801E1" w:rsidP="00725091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35" w:firstLine="709"/>
        <w:rPr>
          <w:sz w:val="28"/>
          <w:szCs w:val="28"/>
        </w:rPr>
      </w:pPr>
      <w:r w:rsidRPr="00725091">
        <w:rPr>
          <w:sz w:val="28"/>
          <w:szCs w:val="28"/>
        </w:rPr>
        <w:t>При осуществлении муниципального контроля проводятся следующие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контрольные мероприятия без взаимодействия с контролируемым лицом:</w:t>
      </w:r>
    </w:p>
    <w:p w:rsidR="0092425F" w:rsidRPr="00725091" w:rsidRDefault="006801E1" w:rsidP="00725091">
      <w:pPr>
        <w:pStyle w:val="af2"/>
        <w:numPr>
          <w:ilvl w:val="0"/>
          <w:numId w:val="7"/>
        </w:numPr>
        <w:tabs>
          <w:tab w:val="left" w:pos="1185"/>
        </w:tabs>
        <w:spacing w:after="0" w:line="321" w:lineRule="exact"/>
        <w:ind w:left="0" w:firstLine="709"/>
        <w:rPr>
          <w:sz w:val="28"/>
          <w:szCs w:val="28"/>
        </w:rPr>
      </w:pPr>
      <w:r w:rsidRPr="00725091">
        <w:rPr>
          <w:sz w:val="28"/>
          <w:szCs w:val="28"/>
        </w:rPr>
        <w:t>наблюдение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за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соблюдением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обязательных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требований;</w:t>
      </w:r>
    </w:p>
    <w:p w:rsidR="0092425F" w:rsidRPr="00725091" w:rsidRDefault="006801E1" w:rsidP="00725091">
      <w:pPr>
        <w:pStyle w:val="af2"/>
        <w:numPr>
          <w:ilvl w:val="0"/>
          <w:numId w:val="7"/>
        </w:numPr>
        <w:tabs>
          <w:tab w:val="left" w:pos="1185"/>
        </w:tabs>
        <w:spacing w:after="0" w:line="322" w:lineRule="exact"/>
        <w:ind w:left="0" w:firstLine="709"/>
        <w:rPr>
          <w:sz w:val="28"/>
          <w:szCs w:val="28"/>
        </w:rPr>
      </w:pPr>
      <w:r w:rsidRPr="00725091">
        <w:rPr>
          <w:sz w:val="28"/>
          <w:szCs w:val="28"/>
        </w:rPr>
        <w:t>выездное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обследование.</w:t>
      </w:r>
    </w:p>
    <w:p w:rsidR="0092425F" w:rsidRPr="00725091" w:rsidRDefault="006801E1" w:rsidP="00AE28B7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33" w:firstLine="710"/>
        <w:rPr>
          <w:sz w:val="28"/>
          <w:szCs w:val="28"/>
        </w:rPr>
      </w:pPr>
      <w:r w:rsidRPr="00725091">
        <w:rPr>
          <w:sz w:val="28"/>
          <w:szCs w:val="28"/>
        </w:rPr>
        <w:t>Контрольные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мероприятия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без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взаимодействия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проводятся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должностными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лицами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контрольных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органов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на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основании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заданий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уполномоченных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должностных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лиц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контрольного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органа,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включая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задания,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содержащиеся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в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планах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работы контрольного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органа.</w:t>
      </w:r>
    </w:p>
    <w:p w:rsidR="0092425F" w:rsidRPr="00725091" w:rsidRDefault="006801E1" w:rsidP="00AE28B7">
      <w:pPr>
        <w:pStyle w:val="af2"/>
        <w:numPr>
          <w:ilvl w:val="0"/>
          <w:numId w:val="25"/>
        </w:numPr>
        <w:tabs>
          <w:tab w:val="left" w:pos="1310"/>
          <w:tab w:val="left" w:pos="2513"/>
          <w:tab w:val="left" w:pos="4917"/>
          <w:tab w:val="left" w:pos="8188"/>
        </w:tabs>
        <w:spacing w:before="2" w:after="0" w:line="240" w:lineRule="auto"/>
        <w:ind w:left="0" w:right="131" w:firstLine="710"/>
        <w:rPr>
          <w:sz w:val="28"/>
          <w:szCs w:val="28"/>
        </w:rPr>
      </w:pPr>
      <w:bookmarkStart w:id="2" w:name="_bookmark11"/>
      <w:bookmarkStart w:id="3" w:name="_bookmark1"/>
      <w:bookmarkEnd w:id="2"/>
      <w:bookmarkEnd w:id="3"/>
      <w:r w:rsidRPr="00725091">
        <w:rPr>
          <w:sz w:val="28"/>
          <w:szCs w:val="28"/>
        </w:rPr>
        <w:t>При осуществлении муниципального контроля проводятся следующие</w:t>
      </w:r>
      <w:r w:rsidR="0047622A" w:rsidRPr="00725091">
        <w:rPr>
          <w:sz w:val="28"/>
          <w:szCs w:val="28"/>
        </w:rPr>
        <w:t xml:space="preserve"> контрольные</w:t>
      </w:r>
      <w:r w:rsidR="0047622A" w:rsidRPr="00725091">
        <w:rPr>
          <w:sz w:val="28"/>
          <w:szCs w:val="28"/>
        </w:rPr>
        <w:tab/>
        <w:t xml:space="preserve">мероприятия, предусматривающие </w:t>
      </w:r>
      <w:r w:rsidRPr="00725091">
        <w:rPr>
          <w:sz w:val="28"/>
          <w:szCs w:val="28"/>
        </w:rPr>
        <w:t>взаимодействие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с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контролируемым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лицом:</w:t>
      </w:r>
    </w:p>
    <w:p w:rsidR="0092425F" w:rsidRPr="00725091" w:rsidRDefault="006801E1">
      <w:pPr>
        <w:pStyle w:val="af2"/>
        <w:numPr>
          <w:ilvl w:val="0"/>
          <w:numId w:val="8"/>
        </w:numPr>
        <w:tabs>
          <w:tab w:val="left" w:pos="1185"/>
        </w:tabs>
        <w:spacing w:after="0" w:line="321" w:lineRule="exact"/>
        <w:ind w:left="0" w:firstLine="710"/>
        <w:rPr>
          <w:sz w:val="28"/>
          <w:szCs w:val="28"/>
        </w:rPr>
      </w:pPr>
      <w:r w:rsidRPr="00725091">
        <w:rPr>
          <w:sz w:val="28"/>
          <w:szCs w:val="28"/>
        </w:rPr>
        <w:t>инспекционный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визит;</w:t>
      </w:r>
    </w:p>
    <w:p w:rsidR="0092425F" w:rsidRPr="00725091" w:rsidRDefault="006801E1">
      <w:pPr>
        <w:pStyle w:val="af2"/>
        <w:numPr>
          <w:ilvl w:val="0"/>
          <w:numId w:val="8"/>
        </w:numPr>
        <w:tabs>
          <w:tab w:val="left" w:pos="1185"/>
        </w:tabs>
        <w:spacing w:before="1" w:after="0" w:line="322" w:lineRule="exact"/>
        <w:ind w:left="0" w:firstLine="710"/>
        <w:rPr>
          <w:sz w:val="28"/>
          <w:szCs w:val="28"/>
        </w:rPr>
      </w:pPr>
      <w:r w:rsidRPr="00725091">
        <w:rPr>
          <w:sz w:val="28"/>
          <w:szCs w:val="28"/>
        </w:rPr>
        <w:t>рейдовый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осмотр;</w:t>
      </w:r>
    </w:p>
    <w:p w:rsidR="0092425F" w:rsidRPr="00725091" w:rsidRDefault="006801E1">
      <w:pPr>
        <w:pStyle w:val="af2"/>
        <w:numPr>
          <w:ilvl w:val="0"/>
          <w:numId w:val="8"/>
        </w:numPr>
        <w:tabs>
          <w:tab w:val="left" w:pos="1185"/>
        </w:tabs>
        <w:spacing w:after="0" w:line="322" w:lineRule="exact"/>
        <w:ind w:left="0" w:firstLine="710"/>
        <w:rPr>
          <w:sz w:val="28"/>
          <w:szCs w:val="28"/>
        </w:rPr>
      </w:pPr>
      <w:r w:rsidRPr="00725091">
        <w:rPr>
          <w:sz w:val="28"/>
          <w:szCs w:val="28"/>
        </w:rPr>
        <w:t>документарная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проверка;</w:t>
      </w:r>
    </w:p>
    <w:p w:rsidR="0092425F" w:rsidRPr="00725091" w:rsidRDefault="006801E1">
      <w:pPr>
        <w:pStyle w:val="af2"/>
        <w:numPr>
          <w:ilvl w:val="0"/>
          <w:numId w:val="8"/>
        </w:numPr>
        <w:tabs>
          <w:tab w:val="left" w:pos="1185"/>
        </w:tabs>
        <w:spacing w:after="0" w:line="322" w:lineRule="exact"/>
        <w:ind w:left="0" w:firstLine="710"/>
        <w:rPr>
          <w:sz w:val="28"/>
          <w:szCs w:val="28"/>
        </w:rPr>
      </w:pPr>
      <w:r w:rsidRPr="00725091">
        <w:rPr>
          <w:sz w:val="28"/>
          <w:szCs w:val="28"/>
        </w:rPr>
        <w:t>выездная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проверка.</w:t>
      </w:r>
    </w:p>
    <w:p w:rsidR="0092425F" w:rsidRPr="00725091" w:rsidRDefault="006801E1" w:rsidP="00AE28B7">
      <w:pPr>
        <w:pStyle w:val="af2"/>
        <w:numPr>
          <w:ilvl w:val="0"/>
          <w:numId w:val="25"/>
        </w:numPr>
        <w:tabs>
          <w:tab w:val="left" w:pos="1310"/>
        </w:tabs>
        <w:spacing w:after="0" w:line="322" w:lineRule="exact"/>
        <w:ind w:left="0" w:firstLine="710"/>
        <w:rPr>
          <w:sz w:val="28"/>
          <w:szCs w:val="28"/>
        </w:rPr>
      </w:pPr>
      <w:bookmarkStart w:id="4" w:name="_bookmark21"/>
      <w:bookmarkStart w:id="5" w:name="_bookmark2"/>
      <w:bookmarkEnd w:id="4"/>
      <w:bookmarkEnd w:id="5"/>
      <w:r w:rsidRPr="00725091">
        <w:rPr>
          <w:sz w:val="28"/>
          <w:szCs w:val="28"/>
        </w:rPr>
        <w:t>Основания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для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проведения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контрольных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мероприятий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может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быть:</w:t>
      </w:r>
    </w:p>
    <w:p w:rsidR="0092425F" w:rsidRPr="00725091" w:rsidRDefault="006801E1">
      <w:pPr>
        <w:pStyle w:val="af2"/>
        <w:numPr>
          <w:ilvl w:val="0"/>
          <w:numId w:val="9"/>
        </w:numPr>
        <w:tabs>
          <w:tab w:val="left" w:pos="1229"/>
        </w:tabs>
        <w:spacing w:after="0" w:line="240" w:lineRule="auto"/>
        <w:ind w:left="0" w:right="131" w:firstLine="710"/>
        <w:rPr>
          <w:sz w:val="28"/>
          <w:szCs w:val="28"/>
        </w:rPr>
      </w:pPr>
      <w:r w:rsidRPr="00725091">
        <w:rPr>
          <w:sz w:val="28"/>
          <w:szCs w:val="28"/>
        </w:rPr>
        <w:t>наличие у контрольного органа сведений о причинении вреда (ущерба)</w:t>
      </w:r>
      <w:r w:rsidR="005B1EE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или об угрозе причинения вреда (ущерба) охраняемым законом ценностям, либо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выявление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соответствия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объекта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контроля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параметрам,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утвержденным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индикаторами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риска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нарушения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обязательных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требований,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или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отклонения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объекта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контроля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от таких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параметров;</w:t>
      </w:r>
    </w:p>
    <w:p w:rsidR="0092425F" w:rsidRPr="00725091" w:rsidRDefault="006801E1">
      <w:pPr>
        <w:pStyle w:val="af2"/>
        <w:numPr>
          <w:ilvl w:val="0"/>
          <w:numId w:val="9"/>
        </w:numPr>
        <w:tabs>
          <w:tab w:val="left" w:pos="1200"/>
        </w:tabs>
        <w:spacing w:after="0" w:line="240" w:lineRule="auto"/>
        <w:ind w:left="0" w:right="132" w:firstLine="710"/>
      </w:pPr>
      <w:r w:rsidRPr="00725091">
        <w:rPr>
          <w:sz w:val="28"/>
          <w:szCs w:val="28"/>
        </w:rPr>
        <w:t>поручение Президента Российской Федерации, поручение Правительства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Российской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Федерации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проведении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контрольных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мероприятий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в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отношении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конкретных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контролируемых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лиц;</w:t>
      </w:r>
    </w:p>
    <w:p w:rsidR="0092425F" w:rsidRPr="00725091" w:rsidRDefault="006801E1">
      <w:pPr>
        <w:pStyle w:val="af2"/>
        <w:numPr>
          <w:ilvl w:val="0"/>
          <w:numId w:val="9"/>
        </w:numPr>
        <w:tabs>
          <w:tab w:val="left" w:pos="1200"/>
        </w:tabs>
        <w:spacing w:after="0" w:line="321" w:lineRule="exact"/>
        <w:ind w:left="0" w:firstLine="710"/>
        <w:rPr>
          <w:sz w:val="28"/>
          <w:szCs w:val="28"/>
        </w:rPr>
      </w:pPr>
      <w:r w:rsidRPr="00725091">
        <w:rPr>
          <w:sz w:val="28"/>
          <w:szCs w:val="28"/>
        </w:rPr>
        <w:t>требование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прокурора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проведении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контрольного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мероприятия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в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рамках</w:t>
      </w:r>
    </w:p>
    <w:p w:rsidR="0092425F" w:rsidRPr="00725091" w:rsidRDefault="006801E1">
      <w:pPr>
        <w:pStyle w:val="af2"/>
        <w:numPr>
          <w:ilvl w:val="0"/>
          <w:numId w:val="9"/>
        </w:numPr>
        <w:tabs>
          <w:tab w:val="left" w:pos="1200"/>
        </w:tabs>
        <w:spacing w:after="0" w:line="321" w:lineRule="exact"/>
        <w:ind w:left="0" w:firstLine="710"/>
        <w:rPr>
          <w:sz w:val="28"/>
          <w:szCs w:val="28"/>
        </w:rPr>
      </w:pPr>
      <w:r w:rsidRPr="00725091">
        <w:rPr>
          <w:sz w:val="28"/>
          <w:szCs w:val="28"/>
        </w:rPr>
        <w:t>надзора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за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исполнением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законов,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соблюдением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прав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и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свобод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человека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и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гражданина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по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поступившим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в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органы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прокуратуры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материалам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и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обращениям;</w:t>
      </w:r>
    </w:p>
    <w:p w:rsidR="0092425F" w:rsidRPr="00725091" w:rsidRDefault="006801E1">
      <w:pPr>
        <w:pStyle w:val="af2"/>
        <w:numPr>
          <w:ilvl w:val="0"/>
          <w:numId w:val="9"/>
        </w:numPr>
        <w:tabs>
          <w:tab w:val="left" w:pos="1185"/>
        </w:tabs>
        <w:spacing w:after="0" w:line="240" w:lineRule="auto"/>
        <w:ind w:left="0" w:right="124" w:firstLine="710"/>
      </w:pPr>
      <w:r w:rsidRPr="00725091">
        <w:rPr>
          <w:sz w:val="28"/>
          <w:szCs w:val="28"/>
        </w:rPr>
        <w:t>истечение срока исполнения решения контрольного органа об устранении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выявленного нарушения обязательных требований</w:t>
      </w:r>
      <w:r w:rsidR="005B1EE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– в случаях, установленных</w:t>
      </w:r>
      <w:r w:rsidR="0047622A" w:rsidRPr="00725091">
        <w:rPr>
          <w:sz w:val="28"/>
          <w:szCs w:val="28"/>
        </w:rPr>
        <w:t xml:space="preserve"> </w:t>
      </w:r>
      <w:hyperlink w:anchor="_bookmark17">
        <w:r w:rsidRPr="00725091">
          <w:rPr>
            <w:sz w:val="28"/>
            <w:szCs w:val="28"/>
          </w:rPr>
          <w:t>пунктом</w:t>
        </w:r>
        <w:r w:rsidRPr="00725091">
          <w:rPr>
            <w:spacing w:val="1"/>
            <w:sz w:val="28"/>
            <w:szCs w:val="28"/>
          </w:rPr>
          <w:t xml:space="preserve"> 148</w:t>
        </w:r>
      </w:hyperlink>
      <w:r w:rsidR="0047622A" w:rsidRPr="00725091">
        <w:t xml:space="preserve"> </w:t>
      </w:r>
      <w:r w:rsidRPr="00725091">
        <w:rPr>
          <w:sz w:val="28"/>
          <w:szCs w:val="28"/>
        </w:rPr>
        <w:t>настоящего Положения;</w:t>
      </w:r>
    </w:p>
    <w:p w:rsidR="0092425F" w:rsidRPr="00725091" w:rsidRDefault="006801E1" w:rsidP="00AE28B7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40" w:firstLine="710"/>
        <w:rPr>
          <w:sz w:val="28"/>
          <w:szCs w:val="28"/>
        </w:rPr>
      </w:pPr>
      <w:r w:rsidRPr="00725091">
        <w:rPr>
          <w:sz w:val="28"/>
          <w:szCs w:val="28"/>
        </w:rPr>
        <w:t>Сведения о причинении вреда (ущерба) или об угрозе причинения вреда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(ущерба)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охраняемым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законом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ценностям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уполномоченный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орган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получает:</w:t>
      </w:r>
    </w:p>
    <w:p w:rsidR="0092425F" w:rsidRPr="00725091" w:rsidRDefault="006801E1">
      <w:pPr>
        <w:pStyle w:val="af2"/>
        <w:numPr>
          <w:ilvl w:val="0"/>
          <w:numId w:val="10"/>
        </w:numPr>
        <w:tabs>
          <w:tab w:val="left" w:pos="1339"/>
        </w:tabs>
        <w:spacing w:after="0" w:line="240" w:lineRule="auto"/>
        <w:ind w:left="0" w:right="127" w:firstLine="710"/>
        <w:rPr>
          <w:sz w:val="28"/>
          <w:szCs w:val="28"/>
        </w:rPr>
      </w:pPr>
      <w:r w:rsidRPr="00725091">
        <w:rPr>
          <w:sz w:val="28"/>
          <w:szCs w:val="28"/>
        </w:rPr>
        <w:lastRenderedPageBreak/>
        <w:t>при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поступлении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обращений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(заявлений)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граждан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и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организаций,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информации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от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органов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государственной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власти,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органов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местного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самоуправления,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из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средств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массовой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информации;</w:t>
      </w:r>
    </w:p>
    <w:p w:rsidR="0092425F" w:rsidRPr="00725091" w:rsidRDefault="006801E1">
      <w:pPr>
        <w:pStyle w:val="af2"/>
        <w:numPr>
          <w:ilvl w:val="0"/>
          <w:numId w:val="10"/>
        </w:numPr>
        <w:tabs>
          <w:tab w:val="left" w:pos="1339"/>
        </w:tabs>
        <w:spacing w:after="0" w:line="240" w:lineRule="auto"/>
        <w:ind w:left="0" w:right="127" w:firstLine="710"/>
        <w:rPr>
          <w:sz w:val="28"/>
          <w:szCs w:val="28"/>
        </w:rPr>
      </w:pPr>
      <w:r w:rsidRPr="00725091">
        <w:rPr>
          <w:sz w:val="28"/>
          <w:szCs w:val="28"/>
        </w:rPr>
        <w:t>при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проведении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контрольных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мероприятий,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включая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контрольные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мероприятия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без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взаимодействия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с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контролируемым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лицом,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в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том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числе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в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отношении иных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контролируемых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лиц.</w:t>
      </w:r>
    </w:p>
    <w:p w:rsidR="0092425F" w:rsidRPr="00725091" w:rsidRDefault="006801E1" w:rsidP="00AE28B7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23" w:firstLine="710"/>
        <w:rPr>
          <w:sz w:val="28"/>
          <w:szCs w:val="28"/>
        </w:rPr>
      </w:pPr>
      <w:r w:rsidRPr="00725091">
        <w:rPr>
          <w:sz w:val="28"/>
          <w:szCs w:val="28"/>
        </w:rPr>
        <w:t>При рассмотрении сведений о причинении вреда (ущерба) или об угрозе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причинения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вреда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(ущерба)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охраняемым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законом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ценностям,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содержащихся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в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обращениях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(заявлениях)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граждан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и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организаций,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информации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от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органов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государственной власти, органов местного самоуправления, из средств массовой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информации,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инспектором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проводится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оценка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их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достоверности.</w:t>
      </w:r>
    </w:p>
    <w:p w:rsidR="0092425F" w:rsidRPr="00725091" w:rsidRDefault="006801E1" w:rsidP="00725091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27" w:firstLine="710"/>
        <w:rPr>
          <w:sz w:val="28"/>
          <w:szCs w:val="28"/>
        </w:rPr>
      </w:pPr>
      <w:r w:rsidRPr="00725091">
        <w:rPr>
          <w:sz w:val="28"/>
          <w:szCs w:val="28"/>
        </w:rPr>
        <w:t>В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целях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проведения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оценки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достоверности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поступивших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сведений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причинении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вреда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(ущерба)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или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об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угрозе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причинения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вреда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(ущерба)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охраняемым законом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ценностям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инспектор при необходимости:</w:t>
      </w:r>
    </w:p>
    <w:p w:rsidR="0092425F" w:rsidRPr="00DD46EA" w:rsidRDefault="006801E1" w:rsidP="00641CD3">
      <w:pPr>
        <w:pStyle w:val="af2"/>
        <w:numPr>
          <w:ilvl w:val="0"/>
          <w:numId w:val="11"/>
        </w:numPr>
        <w:tabs>
          <w:tab w:val="left" w:pos="1281"/>
        </w:tabs>
        <w:spacing w:after="0" w:line="240" w:lineRule="auto"/>
        <w:ind w:left="0" w:right="123" w:firstLine="851"/>
        <w:rPr>
          <w:sz w:val="28"/>
          <w:szCs w:val="28"/>
        </w:rPr>
      </w:pPr>
      <w:r w:rsidRPr="00DD46EA">
        <w:rPr>
          <w:sz w:val="28"/>
          <w:szCs w:val="28"/>
        </w:rPr>
        <w:t>запрашивает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дополнительные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сведения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материалы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(в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том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числе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устной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форме)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гражданина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или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организации,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направивших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обращение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(заявление), органов государственной власти, органов местного самоуправления,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средств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массовой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информации;</w:t>
      </w:r>
    </w:p>
    <w:p w:rsidR="0092425F" w:rsidRPr="00DD46EA" w:rsidRDefault="006801E1" w:rsidP="00641CD3">
      <w:pPr>
        <w:pStyle w:val="af2"/>
        <w:numPr>
          <w:ilvl w:val="0"/>
          <w:numId w:val="11"/>
        </w:numPr>
        <w:tabs>
          <w:tab w:val="left" w:pos="1200"/>
        </w:tabs>
        <w:spacing w:after="0" w:line="240" w:lineRule="auto"/>
        <w:ind w:left="0" w:right="132" w:firstLine="851"/>
        <w:rPr>
          <w:sz w:val="28"/>
          <w:szCs w:val="28"/>
        </w:rPr>
      </w:pPr>
      <w:r w:rsidRPr="00DD46EA">
        <w:rPr>
          <w:sz w:val="28"/>
          <w:szCs w:val="28"/>
        </w:rPr>
        <w:t>запрашивает у контролируемого лица пояснения в отношении указанных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сведений, однако представление таких пояснений и иных документов не является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обязательным;</w:t>
      </w:r>
    </w:p>
    <w:p w:rsidR="0092425F" w:rsidRPr="00DD46EA" w:rsidRDefault="006801E1" w:rsidP="00641CD3">
      <w:pPr>
        <w:pStyle w:val="af2"/>
        <w:numPr>
          <w:ilvl w:val="0"/>
          <w:numId w:val="11"/>
        </w:numPr>
        <w:tabs>
          <w:tab w:val="left" w:pos="1219"/>
        </w:tabs>
        <w:spacing w:after="0" w:line="240" w:lineRule="auto"/>
        <w:ind w:left="0" w:right="128" w:firstLine="851"/>
        <w:rPr>
          <w:sz w:val="28"/>
          <w:szCs w:val="28"/>
        </w:rPr>
      </w:pPr>
      <w:r w:rsidRPr="00DD46EA">
        <w:rPr>
          <w:sz w:val="28"/>
          <w:szCs w:val="28"/>
        </w:rPr>
        <w:t>обеспечивает, в том числе по решению уполномоченного должностного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лица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органа,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проведение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без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взаимодействия.</w:t>
      </w:r>
    </w:p>
    <w:p w:rsidR="0092425F" w:rsidRPr="00DD46EA" w:rsidRDefault="006801E1" w:rsidP="00641CD3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33" w:firstLine="851"/>
        <w:rPr>
          <w:sz w:val="28"/>
          <w:szCs w:val="28"/>
        </w:rPr>
      </w:pPr>
      <w:r w:rsidRPr="00DD46EA">
        <w:rPr>
          <w:sz w:val="28"/>
          <w:szCs w:val="28"/>
        </w:rPr>
        <w:t>Контрольный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вправе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обратиться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суд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иском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взыскании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гражданина,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организации,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средства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массовой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информации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расходов,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понесенных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контрольным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органом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связи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рассмотрением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обращения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(заявления),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информации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указанных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лиц,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если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них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были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указаны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заведомо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ложные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сведения.</w:t>
      </w:r>
    </w:p>
    <w:p w:rsidR="0092425F" w:rsidRPr="00DD46EA" w:rsidRDefault="006801E1" w:rsidP="00641CD3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29" w:firstLine="851"/>
        <w:rPr>
          <w:sz w:val="28"/>
          <w:szCs w:val="28"/>
        </w:rPr>
      </w:pPr>
      <w:bookmarkStart w:id="6" w:name="_bookmark3"/>
      <w:bookmarkStart w:id="7" w:name="_bookmark31"/>
      <w:bookmarkEnd w:id="6"/>
      <w:bookmarkEnd w:id="7"/>
      <w:r w:rsidRPr="00DD46EA">
        <w:rPr>
          <w:sz w:val="28"/>
          <w:szCs w:val="28"/>
        </w:rPr>
        <w:t>По итогам рассмотрения сведений о причинении вреда (ущерба) или об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угрозе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причинения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вреда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(ущерба)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охраняемым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законом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ценностям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инспектор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направляет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уполномоченному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должностному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лицу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органа:</w:t>
      </w:r>
    </w:p>
    <w:p w:rsidR="0092425F" w:rsidRPr="00DD46EA" w:rsidRDefault="006801E1" w:rsidP="00641CD3">
      <w:pPr>
        <w:pStyle w:val="af2"/>
        <w:numPr>
          <w:ilvl w:val="0"/>
          <w:numId w:val="12"/>
        </w:numPr>
        <w:tabs>
          <w:tab w:val="left" w:pos="1339"/>
        </w:tabs>
        <w:spacing w:after="0" w:line="240" w:lineRule="auto"/>
        <w:ind w:left="0" w:right="128" w:firstLine="706"/>
      </w:pPr>
      <w:r w:rsidRPr="00DD46EA">
        <w:rPr>
          <w:sz w:val="28"/>
          <w:szCs w:val="28"/>
        </w:rPr>
        <w:t>при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подтверждении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достоверности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сведений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причинении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вреда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(ущерба)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или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угрозе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причинения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вреда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(ущерба)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охраняемым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законом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ценностям, либо установлении параметров деятельности контролируемого лица,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соответствие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которым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или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отклонение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от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которых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согласно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утвержденным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индикаторам риска нарушения обязательных требований является основанием для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проведения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мероприятия,</w:t>
      </w:r>
      <w:proofErr w:type="gramStart"/>
      <w:r w:rsidRPr="00DD46EA">
        <w:rPr>
          <w:sz w:val="28"/>
          <w:szCs w:val="28"/>
        </w:rPr>
        <w:t>–м</w:t>
      </w:r>
      <w:proofErr w:type="gramEnd"/>
      <w:r w:rsidRPr="00DD46EA">
        <w:rPr>
          <w:sz w:val="28"/>
          <w:szCs w:val="28"/>
        </w:rPr>
        <w:t>отивированное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представление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 проведении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мероприятия;</w:t>
      </w:r>
    </w:p>
    <w:p w:rsidR="0092425F" w:rsidRPr="00DD46EA" w:rsidRDefault="006801E1" w:rsidP="00A76458">
      <w:pPr>
        <w:pStyle w:val="af2"/>
        <w:numPr>
          <w:ilvl w:val="0"/>
          <w:numId w:val="12"/>
        </w:numPr>
        <w:tabs>
          <w:tab w:val="left" w:pos="1248"/>
        </w:tabs>
        <w:spacing w:after="0" w:line="240" w:lineRule="auto"/>
        <w:ind w:left="0" w:right="120" w:firstLine="706"/>
      </w:pPr>
      <w:proofErr w:type="gramStart"/>
      <w:r w:rsidRPr="00DD46EA">
        <w:rPr>
          <w:sz w:val="28"/>
          <w:szCs w:val="28"/>
        </w:rPr>
        <w:t>при отсутствии подтверждения достоверности сведений о причинении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вреда (ущерба) или об угрозе причинения вреда (ущерба) охраняемым законом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ценностям,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а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также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 невозможности определения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параметров деятельности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контролируемого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лица,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соответствие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которым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или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отклонение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от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которых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 xml:space="preserve">согласно утвержденным индикаторам риска нарушения </w:t>
      </w:r>
      <w:r w:rsidRPr="00DD46EA">
        <w:rPr>
          <w:sz w:val="28"/>
          <w:szCs w:val="28"/>
        </w:rPr>
        <w:lastRenderedPageBreak/>
        <w:t>обязательных требований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является основанием для проведения контрольного (надзорного) мероприятия, –</w:t>
      </w:r>
      <w:r w:rsidR="005B1EE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мотивированное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представление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направлении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предостережения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недопустимости нарушения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обязательных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требований;</w:t>
      </w:r>
      <w:proofErr w:type="gramEnd"/>
    </w:p>
    <w:p w:rsidR="0092425F" w:rsidRPr="00DD46EA" w:rsidRDefault="006801E1">
      <w:pPr>
        <w:pStyle w:val="af2"/>
        <w:numPr>
          <w:ilvl w:val="0"/>
          <w:numId w:val="12"/>
        </w:numPr>
        <w:tabs>
          <w:tab w:val="left" w:pos="1248"/>
        </w:tabs>
        <w:spacing w:after="0" w:line="240" w:lineRule="auto"/>
        <w:ind w:right="120" w:firstLine="706"/>
      </w:pPr>
      <w:r w:rsidRPr="00DD46EA">
        <w:rPr>
          <w:sz w:val="28"/>
          <w:szCs w:val="28"/>
        </w:rPr>
        <w:t>при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невозможности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подтвердить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личность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гражданина,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полномочия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представителя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организации,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обнаружении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недостоверности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сведений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причинении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вреда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(ущерба)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или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угрозе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причинения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вреда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(ущерба)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охраняемым законом ценностям – мотивированное представление об отсутствии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основания для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проведения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(надзорного)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мероприятия.</w:t>
      </w:r>
    </w:p>
    <w:p w:rsidR="0092425F" w:rsidRPr="00DD46EA" w:rsidRDefault="00725091" w:rsidP="00DD46EA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28" w:firstLine="706"/>
      </w:pPr>
      <w:r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Для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проведения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контрольного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мероприятия,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предусматривающего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взаимодействие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с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контролируемым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лицом,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а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также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документарной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проверки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принимается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решение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контрольного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органа,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подписанное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pacing w:val="1"/>
          <w:sz w:val="28"/>
          <w:szCs w:val="28"/>
        </w:rPr>
        <w:t>начальником (заместителем начальника) Управления</w:t>
      </w:r>
      <w:r w:rsidR="00CB3466" w:rsidRPr="00DD46EA">
        <w:rPr>
          <w:spacing w:val="1"/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(далее</w:t>
      </w:r>
      <w:r w:rsidR="005B1EEA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–</w:t>
      </w:r>
      <w:r w:rsidR="005B1EEA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решение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о</w:t>
      </w:r>
      <w:r w:rsidR="005B1EEA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проведении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 xml:space="preserve">контрольного мероприятия,  </w:t>
      </w:r>
      <w:r w:rsidR="005B1EEA" w:rsidRPr="00DD46EA">
        <w:rPr>
          <w:sz w:val="28"/>
          <w:szCs w:val="28"/>
        </w:rPr>
        <w:t xml:space="preserve">        предусматривающего</w:t>
      </w:r>
      <w:r w:rsidR="006801E1" w:rsidRPr="00DD46EA">
        <w:rPr>
          <w:sz w:val="28"/>
          <w:szCs w:val="28"/>
        </w:rPr>
        <w:t xml:space="preserve">    взаимодействие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с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контролируемым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лицом,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а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также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документарной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проверки),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в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котором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указываются:</w:t>
      </w:r>
    </w:p>
    <w:p w:rsidR="0092425F" w:rsidRPr="00DD46EA" w:rsidRDefault="006801E1">
      <w:pPr>
        <w:pStyle w:val="af2"/>
        <w:numPr>
          <w:ilvl w:val="0"/>
          <w:numId w:val="13"/>
        </w:numPr>
        <w:tabs>
          <w:tab w:val="left" w:pos="1185"/>
        </w:tabs>
        <w:spacing w:before="1" w:after="0" w:line="322" w:lineRule="exact"/>
        <w:rPr>
          <w:sz w:val="28"/>
          <w:szCs w:val="28"/>
        </w:rPr>
      </w:pPr>
      <w:r w:rsidRPr="00DD46EA">
        <w:rPr>
          <w:sz w:val="28"/>
          <w:szCs w:val="28"/>
        </w:rPr>
        <w:t>дата,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время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место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принятия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решения;</w:t>
      </w:r>
    </w:p>
    <w:p w:rsidR="0092425F" w:rsidRPr="00DD46EA" w:rsidRDefault="006801E1">
      <w:pPr>
        <w:pStyle w:val="af2"/>
        <w:numPr>
          <w:ilvl w:val="0"/>
          <w:numId w:val="13"/>
        </w:numPr>
        <w:tabs>
          <w:tab w:val="left" w:pos="1185"/>
        </w:tabs>
        <w:spacing w:after="0" w:line="322" w:lineRule="exact"/>
        <w:rPr>
          <w:sz w:val="28"/>
          <w:szCs w:val="28"/>
        </w:rPr>
      </w:pPr>
      <w:r w:rsidRPr="00DD46EA">
        <w:rPr>
          <w:sz w:val="28"/>
          <w:szCs w:val="28"/>
        </w:rPr>
        <w:t>кем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принято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решение;</w:t>
      </w:r>
    </w:p>
    <w:p w:rsidR="0092425F" w:rsidRPr="00DD46EA" w:rsidRDefault="006801E1">
      <w:pPr>
        <w:pStyle w:val="af2"/>
        <w:numPr>
          <w:ilvl w:val="0"/>
          <w:numId w:val="13"/>
        </w:numPr>
        <w:tabs>
          <w:tab w:val="left" w:pos="1185"/>
        </w:tabs>
        <w:spacing w:after="0" w:line="322" w:lineRule="exact"/>
        <w:rPr>
          <w:sz w:val="28"/>
          <w:szCs w:val="28"/>
        </w:rPr>
      </w:pPr>
      <w:r w:rsidRPr="00DD46EA">
        <w:rPr>
          <w:sz w:val="28"/>
          <w:szCs w:val="28"/>
        </w:rPr>
        <w:t>основание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проведения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(надзорного)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мероприятия;</w:t>
      </w:r>
    </w:p>
    <w:p w:rsidR="0092425F" w:rsidRPr="00DD46EA" w:rsidRDefault="006801E1">
      <w:pPr>
        <w:pStyle w:val="af2"/>
        <w:numPr>
          <w:ilvl w:val="0"/>
          <w:numId w:val="13"/>
        </w:numPr>
        <w:tabs>
          <w:tab w:val="left" w:pos="1185"/>
        </w:tabs>
        <w:spacing w:after="0" w:line="240" w:lineRule="auto"/>
        <w:rPr>
          <w:sz w:val="28"/>
          <w:szCs w:val="28"/>
        </w:rPr>
      </w:pPr>
      <w:r w:rsidRPr="00DD46EA">
        <w:rPr>
          <w:sz w:val="28"/>
          <w:szCs w:val="28"/>
        </w:rPr>
        <w:t>вид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контроля;</w:t>
      </w:r>
    </w:p>
    <w:p w:rsidR="0092425F" w:rsidRPr="00DD46EA" w:rsidRDefault="005B1EEA" w:rsidP="00725091">
      <w:pPr>
        <w:pStyle w:val="af2"/>
        <w:tabs>
          <w:tab w:val="left" w:pos="1478"/>
        </w:tabs>
        <w:spacing w:after="0" w:line="240" w:lineRule="auto"/>
        <w:ind w:left="0" w:right="124" w:firstLine="851"/>
        <w:rPr>
          <w:sz w:val="28"/>
          <w:szCs w:val="28"/>
        </w:rPr>
      </w:pPr>
      <w:r w:rsidRPr="00DD46EA">
        <w:rPr>
          <w:sz w:val="28"/>
          <w:szCs w:val="28"/>
        </w:rPr>
        <w:t xml:space="preserve">5) </w:t>
      </w:r>
      <w:r w:rsidR="006801E1" w:rsidRPr="00DD46EA">
        <w:rPr>
          <w:sz w:val="28"/>
          <w:szCs w:val="28"/>
        </w:rPr>
        <w:t>фамилии,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имена,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отчества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(при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наличии),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уполномоченного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(уполномоченных)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на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проведение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контрольного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мероприятия,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а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также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привлекаемых к проведению контрольного мероприятия специалистов, экспертов</w:t>
      </w:r>
      <w:r w:rsidR="00B73C61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или наименование экспертной организации, привлекаемой к проведению такого</w:t>
      </w:r>
      <w:r w:rsidR="00B73C61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мероприятия;</w:t>
      </w:r>
    </w:p>
    <w:p w:rsidR="0092425F" w:rsidRPr="00DD46EA" w:rsidRDefault="006801E1">
      <w:pPr>
        <w:pStyle w:val="af2"/>
        <w:numPr>
          <w:ilvl w:val="0"/>
          <w:numId w:val="13"/>
        </w:numPr>
        <w:tabs>
          <w:tab w:val="left" w:pos="1339"/>
        </w:tabs>
        <w:spacing w:after="0" w:line="240" w:lineRule="auto"/>
        <w:ind w:left="0" w:right="135" w:firstLine="851"/>
        <w:rPr>
          <w:sz w:val="28"/>
          <w:szCs w:val="28"/>
        </w:rPr>
      </w:pPr>
      <w:r w:rsidRPr="00DD46EA">
        <w:rPr>
          <w:sz w:val="28"/>
          <w:szCs w:val="28"/>
        </w:rPr>
        <w:t>объект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контроля,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отношении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которого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проводится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мероприятие;</w:t>
      </w:r>
    </w:p>
    <w:p w:rsidR="0092425F" w:rsidRPr="00DD46EA" w:rsidRDefault="006801E1">
      <w:pPr>
        <w:pStyle w:val="af2"/>
        <w:numPr>
          <w:ilvl w:val="0"/>
          <w:numId w:val="13"/>
        </w:numPr>
        <w:tabs>
          <w:tab w:val="left" w:pos="1257"/>
        </w:tabs>
        <w:spacing w:after="0" w:line="240" w:lineRule="auto"/>
        <w:ind w:left="0" w:right="134" w:firstLine="851"/>
        <w:rPr>
          <w:sz w:val="28"/>
          <w:szCs w:val="28"/>
        </w:rPr>
      </w:pPr>
      <w:r w:rsidRPr="00DD46EA">
        <w:rPr>
          <w:sz w:val="28"/>
          <w:szCs w:val="28"/>
        </w:rPr>
        <w:t>адрес места осуществления контролируемым лицом деятельности или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адрес нахождения иных объектов контроля,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 отношении которых проводится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мероприятие,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может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не указываться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отношении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рейдового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осмотра;</w:t>
      </w:r>
    </w:p>
    <w:p w:rsidR="0092425F" w:rsidRPr="00DD46EA" w:rsidRDefault="006801E1">
      <w:pPr>
        <w:pStyle w:val="af2"/>
        <w:numPr>
          <w:ilvl w:val="0"/>
          <w:numId w:val="13"/>
        </w:numPr>
        <w:tabs>
          <w:tab w:val="left" w:pos="1253"/>
        </w:tabs>
        <w:spacing w:after="0" w:line="240" w:lineRule="auto"/>
        <w:ind w:left="0" w:right="128" w:firstLine="851"/>
      </w:pPr>
      <w:r w:rsidRPr="00DD46EA">
        <w:rPr>
          <w:sz w:val="28"/>
          <w:szCs w:val="28"/>
        </w:rPr>
        <w:t>фамилия, имя, отчество (при наличии) гражданина или наименование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организации, адрес организации (ее филиалов, представительств, обособленных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структурных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подразделений),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ответственных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за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соответствие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обязательным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требованиям объекта контроля, в отношении которого проводится контрольное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мероприятие,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может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не указываться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отношении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рейдового осмотра;</w:t>
      </w:r>
    </w:p>
    <w:p w:rsidR="0092425F" w:rsidRPr="00DD46EA" w:rsidRDefault="006801E1">
      <w:pPr>
        <w:pStyle w:val="af2"/>
        <w:numPr>
          <w:ilvl w:val="0"/>
          <w:numId w:val="13"/>
        </w:numPr>
        <w:tabs>
          <w:tab w:val="left" w:pos="1253"/>
        </w:tabs>
        <w:spacing w:after="0" w:line="240" w:lineRule="auto"/>
        <w:ind w:left="0" w:right="128" w:firstLine="851"/>
      </w:pPr>
      <w:r w:rsidRPr="00DD46EA">
        <w:rPr>
          <w:sz w:val="28"/>
          <w:szCs w:val="28"/>
        </w:rPr>
        <w:t>вид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мероприятия;</w:t>
      </w:r>
    </w:p>
    <w:p w:rsidR="0092425F" w:rsidRPr="00DD46EA" w:rsidRDefault="006801E1">
      <w:pPr>
        <w:pStyle w:val="af2"/>
        <w:numPr>
          <w:ilvl w:val="0"/>
          <w:numId w:val="13"/>
        </w:numPr>
        <w:tabs>
          <w:tab w:val="left" w:pos="1363"/>
        </w:tabs>
        <w:spacing w:after="0" w:line="240" w:lineRule="auto"/>
        <w:ind w:left="0" w:right="127" w:firstLine="851"/>
        <w:rPr>
          <w:sz w:val="28"/>
          <w:szCs w:val="28"/>
        </w:rPr>
      </w:pPr>
      <w:r w:rsidRPr="00DD46EA">
        <w:rPr>
          <w:sz w:val="28"/>
          <w:szCs w:val="28"/>
        </w:rPr>
        <w:t>перечень контрольных действий, совершаемых в рамках контрольного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мероприятия;</w:t>
      </w:r>
    </w:p>
    <w:p w:rsidR="0092425F" w:rsidRPr="00DD46EA" w:rsidRDefault="006801E1">
      <w:pPr>
        <w:pStyle w:val="af2"/>
        <w:numPr>
          <w:ilvl w:val="0"/>
          <w:numId w:val="13"/>
        </w:numPr>
        <w:tabs>
          <w:tab w:val="left" w:pos="1325"/>
        </w:tabs>
        <w:spacing w:after="0" w:line="321" w:lineRule="exact"/>
        <w:ind w:left="0" w:firstLine="851"/>
        <w:rPr>
          <w:sz w:val="28"/>
          <w:szCs w:val="28"/>
        </w:rPr>
      </w:pPr>
      <w:r w:rsidRPr="00DD46EA">
        <w:rPr>
          <w:sz w:val="28"/>
          <w:szCs w:val="28"/>
        </w:rPr>
        <w:t>предмет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мероприятия;</w:t>
      </w:r>
    </w:p>
    <w:p w:rsidR="0092425F" w:rsidRPr="00DD46EA" w:rsidRDefault="006801E1">
      <w:pPr>
        <w:pStyle w:val="af2"/>
        <w:numPr>
          <w:ilvl w:val="0"/>
          <w:numId w:val="13"/>
        </w:numPr>
        <w:tabs>
          <w:tab w:val="left" w:pos="1325"/>
        </w:tabs>
        <w:spacing w:before="1" w:after="0" w:line="322" w:lineRule="exact"/>
        <w:ind w:left="0" w:firstLine="851"/>
        <w:rPr>
          <w:sz w:val="28"/>
          <w:szCs w:val="28"/>
        </w:rPr>
      </w:pPr>
      <w:r w:rsidRPr="00DD46EA">
        <w:rPr>
          <w:sz w:val="28"/>
          <w:szCs w:val="28"/>
        </w:rPr>
        <w:t>проверочные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листы,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если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их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применение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является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обязательным;</w:t>
      </w:r>
    </w:p>
    <w:p w:rsidR="0092425F" w:rsidRPr="00DD46EA" w:rsidRDefault="006801E1">
      <w:pPr>
        <w:pStyle w:val="af2"/>
        <w:numPr>
          <w:ilvl w:val="0"/>
          <w:numId w:val="13"/>
        </w:numPr>
        <w:tabs>
          <w:tab w:val="left" w:pos="1493"/>
        </w:tabs>
        <w:spacing w:after="0" w:line="240" w:lineRule="auto"/>
        <w:ind w:left="0" w:right="127" w:firstLine="851"/>
        <w:rPr>
          <w:sz w:val="28"/>
          <w:szCs w:val="28"/>
        </w:rPr>
      </w:pPr>
      <w:r w:rsidRPr="00DD46EA">
        <w:rPr>
          <w:sz w:val="28"/>
          <w:szCs w:val="28"/>
        </w:rPr>
        <w:t>дата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проведения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том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числе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срок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непосредственного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взаимодействия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контролируемым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лицом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(может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указываться в отношении рейдового осмотра в части срока непосредственного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взаимодействия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контролируемым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лицом);</w:t>
      </w:r>
    </w:p>
    <w:p w:rsidR="0092425F" w:rsidRPr="00DD46EA" w:rsidRDefault="006801E1" w:rsidP="00DD46EA">
      <w:pPr>
        <w:pStyle w:val="af2"/>
        <w:numPr>
          <w:ilvl w:val="0"/>
          <w:numId w:val="13"/>
        </w:numPr>
        <w:tabs>
          <w:tab w:val="left" w:pos="1598"/>
        </w:tabs>
        <w:spacing w:after="0" w:line="240" w:lineRule="auto"/>
        <w:ind w:left="0" w:right="133" w:firstLine="709"/>
        <w:rPr>
          <w:sz w:val="28"/>
          <w:szCs w:val="28"/>
        </w:rPr>
      </w:pPr>
      <w:r w:rsidRPr="00DD46EA">
        <w:rPr>
          <w:sz w:val="28"/>
          <w:szCs w:val="28"/>
        </w:rPr>
        <w:lastRenderedPageBreak/>
        <w:t>перечень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документов,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предоставление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которых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гражданином,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организацией необходимо для оценки соблюдения обязательных требований (в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случае, если в рамках контрольного мероприятия предусмотрено предоставление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контролируемым лицом документов в целях оценки соблюдения обязательных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требований;</w:t>
      </w:r>
    </w:p>
    <w:p w:rsidR="0092425F" w:rsidRPr="00DD46EA" w:rsidRDefault="006801E1" w:rsidP="00DD46EA">
      <w:pPr>
        <w:pStyle w:val="af2"/>
        <w:numPr>
          <w:ilvl w:val="0"/>
          <w:numId w:val="13"/>
        </w:numPr>
        <w:tabs>
          <w:tab w:val="left" w:pos="1325"/>
        </w:tabs>
        <w:spacing w:before="2" w:after="0" w:line="322" w:lineRule="exact"/>
        <w:ind w:left="0" w:firstLine="709"/>
      </w:pPr>
      <w:r w:rsidRPr="00DD46EA">
        <w:rPr>
          <w:sz w:val="28"/>
          <w:szCs w:val="28"/>
        </w:rPr>
        <w:t>иные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сведения,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если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это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предусмотрено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положением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виде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контроля.</w:t>
      </w:r>
    </w:p>
    <w:p w:rsidR="0092425F" w:rsidRDefault="006801E1" w:rsidP="00DD46EA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31" w:firstLine="709"/>
      </w:pPr>
      <w:r>
        <w:rPr>
          <w:rFonts w:ascii="Tinos" w:hAnsi="Tinos"/>
          <w:sz w:val="28"/>
          <w:szCs w:val="28"/>
        </w:rPr>
        <w:t>Контрольное мероприятие может быть начато после внесения в единый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реестр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контрольных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(надзорных)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мероприятий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сведений,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установленных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правилами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его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формирования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и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ведения,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за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исключением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наблюдения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за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соблюдением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обязательных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требований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и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выездного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обследования,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а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также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случаев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неработоспособности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единого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реестра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контрольных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(надзорных)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мероприятий,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зафиксированных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оператором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реестра.</w:t>
      </w:r>
    </w:p>
    <w:p w:rsidR="0092425F" w:rsidRDefault="006801E1" w:rsidP="00DD46EA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33" w:firstLine="709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В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отношении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проведения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наблюдения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за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соблюдением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обязательных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требований и выездного обследования принятие решения о проведении данного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контрольного мероприятия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не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требуется.</w:t>
      </w:r>
    </w:p>
    <w:p w:rsidR="0092425F" w:rsidRDefault="006801E1" w:rsidP="00DD46EA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27" w:firstLine="709"/>
      </w:pPr>
      <w:r>
        <w:rPr>
          <w:rFonts w:ascii="Tinos" w:hAnsi="Tinos"/>
          <w:sz w:val="28"/>
          <w:szCs w:val="28"/>
        </w:rPr>
        <w:t>Контрольные мероприятия, за исключением контрольных мероприятий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без взаимодействия, могут проводиться только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путем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совершения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уполномоченным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лицом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контрольного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органа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и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лицами,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привлекаемыми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к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проведению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контрольного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мероприятия,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следующих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контрольных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действий:</w:t>
      </w:r>
    </w:p>
    <w:p w:rsidR="0092425F" w:rsidRDefault="006801E1" w:rsidP="00DD46EA">
      <w:pPr>
        <w:pStyle w:val="af2"/>
        <w:numPr>
          <w:ilvl w:val="0"/>
          <w:numId w:val="14"/>
        </w:numPr>
        <w:tabs>
          <w:tab w:val="left" w:pos="1185"/>
        </w:tabs>
        <w:spacing w:after="0" w:line="321" w:lineRule="exact"/>
        <w:ind w:left="0" w:firstLine="709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осмотр;</w:t>
      </w:r>
    </w:p>
    <w:p w:rsidR="0092425F" w:rsidRDefault="006801E1" w:rsidP="00DD46EA">
      <w:pPr>
        <w:pStyle w:val="af2"/>
        <w:numPr>
          <w:ilvl w:val="0"/>
          <w:numId w:val="14"/>
        </w:numPr>
        <w:tabs>
          <w:tab w:val="left" w:pos="1185"/>
        </w:tabs>
        <w:spacing w:after="0" w:line="322" w:lineRule="exact"/>
        <w:ind w:left="0" w:firstLine="709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опрос;</w:t>
      </w:r>
    </w:p>
    <w:p w:rsidR="0092425F" w:rsidRDefault="006801E1" w:rsidP="00DD46EA">
      <w:pPr>
        <w:pStyle w:val="af2"/>
        <w:numPr>
          <w:ilvl w:val="0"/>
          <w:numId w:val="14"/>
        </w:numPr>
        <w:tabs>
          <w:tab w:val="left" w:pos="1185"/>
        </w:tabs>
        <w:spacing w:after="0" w:line="322" w:lineRule="exact"/>
        <w:ind w:left="0" w:firstLine="709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получение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письменных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объяснений;</w:t>
      </w:r>
    </w:p>
    <w:p w:rsidR="0092425F" w:rsidRDefault="006801E1" w:rsidP="00DD46EA">
      <w:pPr>
        <w:pStyle w:val="af2"/>
        <w:numPr>
          <w:ilvl w:val="0"/>
          <w:numId w:val="14"/>
        </w:numPr>
        <w:tabs>
          <w:tab w:val="left" w:pos="1185"/>
        </w:tabs>
        <w:spacing w:after="0" w:line="322" w:lineRule="exact"/>
        <w:ind w:left="0" w:firstLine="709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истребование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документов;</w:t>
      </w:r>
    </w:p>
    <w:p w:rsidR="0092425F" w:rsidRDefault="006801E1" w:rsidP="00DD46EA">
      <w:pPr>
        <w:pStyle w:val="af2"/>
        <w:numPr>
          <w:ilvl w:val="0"/>
          <w:numId w:val="14"/>
        </w:numPr>
        <w:tabs>
          <w:tab w:val="left" w:pos="1185"/>
        </w:tabs>
        <w:spacing w:after="0" w:line="322" w:lineRule="exact"/>
        <w:ind w:left="0" w:firstLine="709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инструментальное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обследование;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34" w:firstLine="710"/>
        <w:rPr>
          <w:sz w:val="28"/>
          <w:szCs w:val="28"/>
        </w:rPr>
      </w:pPr>
      <w:r w:rsidRPr="00DD46EA">
        <w:rPr>
          <w:sz w:val="28"/>
          <w:szCs w:val="28"/>
        </w:rPr>
        <w:t>Совершение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контрольных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действий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их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результаты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отражаются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документах,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составляемых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уполномоченным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лицом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органа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лицами,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привлекаемыми к совершению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контрольных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действий.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31" w:firstLine="710"/>
        <w:rPr>
          <w:sz w:val="28"/>
          <w:szCs w:val="28"/>
        </w:rPr>
      </w:pPr>
      <w:r w:rsidRPr="00DD46EA">
        <w:rPr>
          <w:sz w:val="28"/>
          <w:szCs w:val="28"/>
        </w:rPr>
        <w:t>Для фиксации инспектором и лицами, привлекаемыми к совершению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контрольных действий, доказательств нарушений обязательных требований могут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использоваться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фотосъемка,</w:t>
      </w:r>
      <w:r w:rsidR="00B73C61" w:rsidRPr="00DD46EA">
        <w:rPr>
          <w:sz w:val="28"/>
          <w:szCs w:val="28"/>
        </w:rPr>
        <w:t xml:space="preserve"> </w:t>
      </w:r>
      <w:proofErr w:type="spellStart"/>
      <w:proofErr w:type="gramStart"/>
      <w:r w:rsidRPr="00DD46EA">
        <w:rPr>
          <w:sz w:val="28"/>
          <w:szCs w:val="28"/>
        </w:rPr>
        <w:t>аудио-и</w:t>
      </w:r>
      <w:proofErr w:type="spellEnd"/>
      <w:proofErr w:type="gramEnd"/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видеозапись,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иные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способы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фиксации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доказательств.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21" w:firstLine="710"/>
        <w:rPr>
          <w:sz w:val="28"/>
          <w:szCs w:val="28"/>
        </w:rPr>
      </w:pPr>
      <w:r w:rsidRPr="00DD46EA">
        <w:rPr>
          <w:sz w:val="28"/>
          <w:szCs w:val="28"/>
        </w:rPr>
        <w:t>Об использовании фотосъемки, аудио- и видеозаписи, иных способов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фиксации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доказательств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инспектор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сообщает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контролируемом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улицу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(представителю контролируемого лица). Сведения об использовании фотосъемки,</w:t>
      </w:r>
      <w:r w:rsidR="00E5413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аудио-</w:t>
      </w:r>
      <w:r w:rsidR="00F05387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видеозаписи,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иных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способов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фиксации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доказательств,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приобщаются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 протоколу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действия.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22" w:firstLine="710"/>
        <w:rPr>
          <w:sz w:val="28"/>
          <w:szCs w:val="28"/>
        </w:rPr>
      </w:pPr>
      <w:r w:rsidRPr="00DD46EA">
        <w:rPr>
          <w:sz w:val="28"/>
          <w:szCs w:val="28"/>
        </w:rPr>
        <w:t>При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проведении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предусматривающего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взаимодействие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контролируемым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лицом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(его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представителем)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вместе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осуществления деятельности контролируемого лица, контролируемому лицу (его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представителю) инспектором, в том числе уполномоченным лицом контрольного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органа, предъявляются служебное удостоверение, заверенная печатью бумажная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копия,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либо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решение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проведении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форме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электронного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документа,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подписанного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квалифицированной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электронной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подписью,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а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также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сообщается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учетный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номер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(надзорного)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 в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едином реестре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контрольных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(надзорных)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мероприятий.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20" w:firstLine="710"/>
        <w:rPr>
          <w:sz w:val="28"/>
          <w:szCs w:val="28"/>
        </w:rPr>
      </w:pPr>
      <w:bookmarkStart w:id="8" w:name="_bookmark41"/>
      <w:bookmarkStart w:id="9" w:name="_bookmark4"/>
      <w:bookmarkEnd w:id="8"/>
      <w:bookmarkEnd w:id="9"/>
      <w:r w:rsidRPr="00DD46EA">
        <w:rPr>
          <w:sz w:val="28"/>
          <w:szCs w:val="28"/>
        </w:rPr>
        <w:lastRenderedPageBreak/>
        <w:t>В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случае,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если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оказалось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невозможным в связи с отсутствием контролируемого лица по месту нахождения</w:t>
      </w:r>
      <w:r w:rsidR="007C51C5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(осуществления деятельности), либо в связи с фактическим неосуществлением</w:t>
      </w:r>
      <w:r w:rsidR="00B73C61" w:rsidRPr="00DD46EA">
        <w:rPr>
          <w:sz w:val="28"/>
          <w:szCs w:val="28"/>
        </w:rPr>
        <w:t xml:space="preserve"> </w:t>
      </w:r>
      <w:proofErr w:type="gramStart"/>
      <w:r w:rsidRPr="00DD46EA">
        <w:rPr>
          <w:sz w:val="28"/>
          <w:szCs w:val="28"/>
        </w:rPr>
        <w:t>деятельности</w:t>
      </w:r>
      <w:proofErr w:type="gramEnd"/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контролируемым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лицом,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либо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связи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иными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действиями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(бездействием) контролируемого лица, повлекшими невозможность проведения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или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завершения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инспектор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составляет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акт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невозможности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проведения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предусматривающего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взаимодействие с контролируемым лицом, с указанием причин и информирует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контролируемое лицо о невозможности проведения контрольного мероприятия,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предусматривающего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взаимодействие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контролируемым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лицом,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порядке,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предусмотренном</w:t>
      </w:r>
      <w:r w:rsidR="008B3D19" w:rsidRPr="00DD46EA">
        <w:rPr>
          <w:sz w:val="28"/>
          <w:szCs w:val="28"/>
        </w:rPr>
        <w:t xml:space="preserve"> </w:t>
      </w:r>
      <w:hyperlink w:anchor="_bookmark5">
        <w:r w:rsidRPr="00DD46EA">
          <w:rPr>
            <w:sz w:val="28"/>
            <w:szCs w:val="28"/>
          </w:rPr>
          <w:t>пунктами</w:t>
        </w:r>
        <w:r w:rsidRPr="00DD46EA">
          <w:rPr>
            <w:spacing w:val="1"/>
            <w:sz w:val="28"/>
            <w:szCs w:val="28"/>
          </w:rPr>
          <w:t xml:space="preserve"> 49 </w:t>
        </w:r>
        <w:r w:rsidRPr="00DD46EA">
          <w:rPr>
            <w:sz w:val="28"/>
            <w:szCs w:val="28"/>
          </w:rPr>
          <w:t>и</w:t>
        </w:r>
      </w:hyperlink>
      <w:r w:rsidR="007C51C5" w:rsidRPr="00DD46EA">
        <w:rPr>
          <w:sz w:val="28"/>
          <w:szCs w:val="28"/>
        </w:rPr>
        <w:t xml:space="preserve"> </w:t>
      </w:r>
      <w:r w:rsidRPr="00DD46EA">
        <w:rPr>
          <w:spacing w:val="1"/>
          <w:sz w:val="28"/>
          <w:szCs w:val="28"/>
        </w:rPr>
        <w:t>50</w:t>
      </w:r>
      <w:r w:rsidR="008B3D19" w:rsidRPr="00DD46EA">
        <w:rPr>
          <w:spacing w:val="1"/>
          <w:sz w:val="28"/>
          <w:szCs w:val="28"/>
        </w:rPr>
        <w:t xml:space="preserve"> </w:t>
      </w:r>
      <w:r w:rsidRPr="00DD46EA">
        <w:rPr>
          <w:sz w:val="28"/>
          <w:szCs w:val="28"/>
        </w:rPr>
        <w:t>настоящего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Положения.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этом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случае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инспектор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вправе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совершить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контрольные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действия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рамках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указанного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любое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время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завершения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проведения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          мероприятия,          предусматривающего          взаимодействие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контролируемым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лицом.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310"/>
        </w:tabs>
        <w:spacing w:before="3" w:after="0" w:line="240" w:lineRule="auto"/>
        <w:ind w:left="0" w:right="127" w:firstLine="710"/>
        <w:rPr>
          <w:sz w:val="28"/>
          <w:szCs w:val="28"/>
        </w:rPr>
      </w:pPr>
      <w:bookmarkStart w:id="10" w:name="_bookmark51"/>
      <w:bookmarkStart w:id="11" w:name="_bookmark5"/>
      <w:bookmarkEnd w:id="10"/>
      <w:bookmarkEnd w:id="11"/>
      <w:r w:rsidRPr="00DD46EA">
        <w:rPr>
          <w:sz w:val="28"/>
          <w:szCs w:val="28"/>
        </w:rPr>
        <w:t>Документы,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оформляемые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контрольным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органом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осуществлении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муниципального контроля, а также специалистами, экспертами, привлекаемыми к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проведению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контрольных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мероприятий,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составляются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форме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электронного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документа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подписываются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усиленной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квалифицированной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электронной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подписью.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310"/>
          <w:tab w:val="left" w:pos="3116"/>
          <w:tab w:val="left" w:pos="6047"/>
        </w:tabs>
        <w:spacing w:after="0" w:line="240" w:lineRule="auto"/>
        <w:ind w:left="0" w:right="122" w:firstLine="710"/>
        <w:rPr>
          <w:sz w:val="28"/>
          <w:szCs w:val="28"/>
        </w:rPr>
      </w:pPr>
      <w:bookmarkStart w:id="12" w:name="_bookmark61"/>
      <w:bookmarkStart w:id="13" w:name="_bookmark6"/>
      <w:bookmarkEnd w:id="12"/>
      <w:bookmarkEnd w:id="13"/>
      <w:proofErr w:type="gramStart"/>
      <w:r w:rsidRPr="00DD46EA">
        <w:rPr>
          <w:sz w:val="28"/>
          <w:szCs w:val="28"/>
        </w:rPr>
        <w:t>Информирование контролируемых лиц о совершаемых должностными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лицами контрольного (надзорного) органа и иными уполномоченными лицами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действиях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принимаемых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решениях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осуществляется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сроки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порядке,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установленные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настоящим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Положением,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путем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размещения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сведений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указанных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действиях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решениях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едином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реестре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контрольных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(надзорных)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мероприятий,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а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также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доведения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их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контролируемых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посредством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инфраструктуры,</w:t>
      </w:r>
      <w:r w:rsidRPr="00DD46EA">
        <w:rPr>
          <w:sz w:val="28"/>
          <w:szCs w:val="28"/>
        </w:rPr>
        <w:tab/>
        <w:t>обеспечивающей</w:t>
      </w:r>
      <w:r w:rsidR="007C51C5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информационно-технологическое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взаимодействие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информационных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систем,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используемых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для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предоставления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государственных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муниципальных</w:t>
      </w:r>
      <w:proofErr w:type="gramEnd"/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услуги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исполнения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государственных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муниципальных функций в электронной форме, в том числе через федеральную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государственную информационную систему «Единый портал государственных и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муниципальных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услуг</w:t>
      </w:r>
      <w:r w:rsidR="007C51C5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(функций)» (далее–единый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портал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государственных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муниципальных услуг) и (или) через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региональный портал государственных и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муниципальных услуг.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993"/>
          <w:tab w:val="left" w:pos="1310"/>
        </w:tabs>
        <w:spacing w:after="0" w:line="240" w:lineRule="auto"/>
        <w:ind w:left="0" w:firstLine="709"/>
        <w:rPr>
          <w:sz w:val="28"/>
          <w:szCs w:val="28"/>
        </w:rPr>
      </w:pPr>
      <w:r w:rsidRPr="00DD46EA">
        <w:rPr>
          <w:sz w:val="28"/>
          <w:szCs w:val="28"/>
        </w:rPr>
        <w:t>Контролируемое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лицо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считается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проинформированным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надлежащим образом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случае,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если:</w:t>
      </w:r>
    </w:p>
    <w:p w:rsidR="0092425F" w:rsidRPr="00DD46EA" w:rsidRDefault="006801E1" w:rsidP="00DD46EA">
      <w:pPr>
        <w:pStyle w:val="af2"/>
        <w:numPr>
          <w:ilvl w:val="0"/>
          <w:numId w:val="15"/>
        </w:numPr>
        <w:tabs>
          <w:tab w:val="left" w:pos="1339"/>
        </w:tabs>
        <w:spacing w:after="0" w:line="240" w:lineRule="auto"/>
        <w:ind w:left="0" w:right="124" w:firstLine="710"/>
        <w:rPr>
          <w:sz w:val="28"/>
          <w:szCs w:val="28"/>
        </w:rPr>
      </w:pPr>
      <w:proofErr w:type="gramStart"/>
      <w:r w:rsidRPr="00DD46EA">
        <w:rPr>
          <w:sz w:val="28"/>
          <w:szCs w:val="28"/>
        </w:rPr>
        <w:t>сведения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предоставлены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контролируемому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лицу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соответствии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7C29CF" w:rsidRPr="00DD46EA">
        <w:rPr>
          <w:sz w:val="28"/>
          <w:szCs w:val="28"/>
        </w:rPr>
        <w:t xml:space="preserve"> </w:t>
      </w:r>
      <w:hyperlink w:anchor="_bookmark6">
        <w:r w:rsidRPr="00DD46EA">
          <w:rPr>
            <w:sz w:val="28"/>
            <w:szCs w:val="28"/>
          </w:rPr>
          <w:t xml:space="preserve">пунктом </w:t>
        </w:r>
      </w:hyperlink>
      <w:r w:rsidRPr="00DD46EA">
        <w:rPr>
          <w:sz w:val="28"/>
          <w:szCs w:val="28"/>
        </w:rPr>
        <w:t>50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настоящего Положения, в том числе направлены ему электронной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почтой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адресу,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сведения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котором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представлены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контрольному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органу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контролируемым лицом и внесены в информационные ресурсы, информационные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системы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осуществлении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муниципального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контроля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или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оказании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государственных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муниципальных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услуг,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за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исключением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случаев,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установленных</w:t>
      </w:r>
      <w:r w:rsidR="007C29CF" w:rsidRPr="00DD46EA">
        <w:rPr>
          <w:sz w:val="28"/>
          <w:szCs w:val="28"/>
        </w:rPr>
        <w:t xml:space="preserve"> </w:t>
      </w:r>
      <w:hyperlink w:anchor="_bookmark8">
        <w:r w:rsidRPr="00DD46EA">
          <w:rPr>
            <w:sz w:val="28"/>
            <w:szCs w:val="28"/>
          </w:rPr>
          <w:t xml:space="preserve">пунктом </w:t>
        </w:r>
      </w:hyperlink>
      <w:r w:rsidRPr="00DD46EA">
        <w:rPr>
          <w:sz w:val="28"/>
          <w:szCs w:val="28"/>
        </w:rPr>
        <w:t>55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настоящего Положения.</w:t>
      </w:r>
      <w:proofErr w:type="gramEnd"/>
      <w:r w:rsidRPr="00DD46EA">
        <w:rPr>
          <w:sz w:val="28"/>
          <w:szCs w:val="28"/>
        </w:rPr>
        <w:t xml:space="preserve"> Для целей информирования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контролируемого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лица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контрольным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органом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может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использоваться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адрес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 xml:space="preserve">электронной почты, сведения о котором были представлены при </w:t>
      </w:r>
      <w:r w:rsidRPr="00DD46EA">
        <w:rPr>
          <w:sz w:val="28"/>
          <w:szCs w:val="28"/>
        </w:rPr>
        <w:lastRenderedPageBreak/>
        <w:t>государственной</w:t>
      </w:r>
      <w:r w:rsidR="00B8392B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регистрации</w:t>
      </w:r>
      <w:r w:rsidR="00B8392B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юридического</w:t>
      </w:r>
      <w:r w:rsidR="00B8392B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лица,</w:t>
      </w:r>
      <w:r w:rsidR="00B8392B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индивидуального</w:t>
      </w:r>
      <w:r w:rsidR="00B8392B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предпринимателя;</w:t>
      </w:r>
    </w:p>
    <w:p w:rsidR="0092425F" w:rsidRPr="00DD46EA" w:rsidRDefault="006801E1" w:rsidP="00DD46EA">
      <w:pPr>
        <w:pStyle w:val="af2"/>
        <w:numPr>
          <w:ilvl w:val="0"/>
          <w:numId w:val="15"/>
        </w:numPr>
        <w:tabs>
          <w:tab w:val="left" w:pos="1411"/>
        </w:tabs>
        <w:spacing w:before="2" w:after="0" w:line="240" w:lineRule="auto"/>
        <w:ind w:left="0" w:right="131" w:firstLine="710"/>
        <w:rPr>
          <w:sz w:val="28"/>
          <w:szCs w:val="28"/>
        </w:rPr>
      </w:pPr>
      <w:proofErr w:type="gramStart"/>
      <w:r w:rsidRPr="00DD46EA">
        <w:rPr>
          <w:sz w:val="28"/>
          <w:szCs w:val="28"/>
        </w:rPr>
        <w:t>сведения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были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направлены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форме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электронного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документа,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подписанного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усиленной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квалифицированной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электронной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подписью,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через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единый портал государственных и муниципальных услуг или через региональный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портал государственных и муниципальных услуг в адрес контролируемых лиц,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завершивших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прохождение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процедуры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регистрации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единой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системе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идентификации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аутентификации,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подтверждением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факта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доставки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таких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сведений.</w:t>
      </w:r>
      <w:proofErr w:type="gramEnd"/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29" w:firstLine="710"/>
        <w:rPr>
          <w:sz w:val="28"/>
          <w:szCs w:val="28"/>
        </w:rPr>
      </w:pPr>
      <w:bookmarkStart w:id="14" w:name="_bookmark71"/>
      <w:bookmarkStart w:id="15" w:name="_bookmark7"/>
      <w:bookmarkEnd w:id="14"/>
      <w:bookmarkEnd w:id="15"/>
      <w:r w:rsidRPr="00DD46EA">
        <w:rPr>
          <w:sz w:val="28"/>
          <w:szCs w:val="28"/>
        </w:rPr>
        <w:t>Документы,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направляемые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контролируемым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лицом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контрольному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органу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 электронном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виде,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подписываются:</w:t>
      </w:r>
    </w:p>
    <w:p w:rsidR="0092425F" w:rsidRPr="00DD46EA" w:rsidRDefault="006801E1" w:rsidP="00DD46EA">
      <w:pPr>
        <w:pStyle w:val="af2"/>
        <w:numPr>
          <w:ilvl w:val="0"/>
          <w:numId w:val="16"/>
        </w:numPr>
        <w:tabs>
          <w:tab w:val="left" w:pos="1190"/>
        </w:tabs>
        <w:spacing w:after="0" w:line="321" w:lineRule="exact"/>
        <w:ind w:left="0" w:firstLine="709"/>
        <w:rPr>
          <w:sz w:val="28"/>
          <w:szCs w:val="28"/>
        </w:rPr>
      </w:pPr>
      <w:r w:rsidRPr="00DD46EA">
        <w:rPr>
          <w:sz w:val="28"/>
          <w:szCs w:val="28"/>
        </w:rPr>
        <w:t>простой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электронной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подписью;</w:t>
      </w:r>
    </w:p>
    <w:p w:rsidR="0092425F" w:rsidRPr="00DD46EA" w:rsidRDefault="006801E1" w:rsidP="00DD46EA">
      <w:pPr>
        <w:pStyle w:val="af2"/>
        <w:numPr>
          <w:ilvl w:val="0"/>
          <w:numId w:val="16"/>
        </w:numPr>
        <w:tabs>
          <w:tab w:val="left" w:pos="1296"/>
        </w:tabs>
        <w:spacing w:after="0" w:line="240" w:lineRule="auto"/>
        <w:ind w:left="0" w:right="131" w:firstLine="710"/>
        <w:rPr>
          <w:sz w:val="28"/>
          <w:szCs w:val="28"/>
        </w:rPr>
      </w:pPr>
      <w:proofErr w:type="gramStart"/>
      <w:r w:rsidRPr="00DD46EA">
        <w:rPr>
          <w:sz w:val="28"/>
          <w:szCs w:val="28"/>
        </w:rPr>
        <w:t>простой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электронной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подписью,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ключ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которой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получен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физическим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лицом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личной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явке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соответствии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правилами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использования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простой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электронной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подписи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обращении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за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получением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государственных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муниципальных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услуг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электронной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форме,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установленными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Правительством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Российской Федерации;</w:t>
      </w:r>
      <w:proofErr w:type="gramEnd"/>
    </w:p>
    <w:p w:rsidR="0092425F" w:rsidRPr="00DD46EA" w:rsidRDefault="006801E1" w:rsidP="00DD46EA">
      <w:pPr>
        <w:pStyle w:val="af2"/>
        <w:numPr>
          <w:ilvl w:val="0"/>
          <w:numId w:val="16"/>
        </w:numPr>
        <w:tabs>
          <w:tab w:val="left" w:pos="1358"/>
        </w:tabs>
        <w:spacing w:before="2" w:after="0" w:line="240" w:lineRule="auto"/>
        <w:ind w:left="0" w:right="136" w:firstLine="710"/>
        <w:rPr>
          <w:sz w:val="28"/>
          <w:szCs w:val="28"/>
        </w:rPr>
      </w:pPr>
      <w:r w:rsidRPr="00DD46EA">
        <w:rPr>
          <w:sz w:val="28"/>
          <w:szCs w:val="28"/>
        </w:rPr>
        <w:t>усиленной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квалифицированной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электронной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подписью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случаях,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установленных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настоящим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Положением.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27" w:firstLine="710"/>
        <w:rPr>
          <w:sz w:val="28"/>
          <w:szCs w:val="28"/>
        </w:rPr>
      </w:pPr>
      <w:r w:rsidRPr="00DD46EA">
        <w:rPr>
          <w:sz w:val="28"/>
          <w:szCs w:val="28"/>
        </w:rPr>
        <w:t>Материалы, прикладываемые к ходатайству, заявлению, жалобе, в том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числе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фото-</w:t>
      </w:r>
      <w:r w:rsidR="007C51C5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видеоматериалы,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представляются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контролируемым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лицом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электронном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виде.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37" w:firstLine="710"/>
        <w:rPr>
          <w:sz w:val="28"/>
          <w:szCs w:val="28"/>
        </w:rPr>
      </w:pPr>
      <w:r w:rsidRPr="00DD46EA">
        <w:rPr>
          <w:sz w:val="28"/>
          <w:szCs w:val="28"/>
        </w:rPr>
        <w:t>Не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допускается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требование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нотариального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удостоверения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копий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документов,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представляемых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 контрольный орган.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24" w:firstLine="710"/>
        <w:rPr>
          <w:sz w:val="28"/>
          <w:szCs w:val="28"/>
        </w:rPr>
      </w:pPr>
      <w:bookmarkStart w:id="16" w:name="_bookmark81"/>
      <w:bookmarkStart w:id="17" w:name="_bookmark8"/>
      <w:bookmarkEnd w:id="16"/>
      <w:bookmarkEnd w:id="17"/>
      <w:r w:rsidRPr="00DD46EA">
        <w:rPr>
          <w:sz w:val="28"/>
          <w:szCs w:val="28"/>
        </w:rPr>
        <w:t>Гражданин,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не</w:t>
      </w:r>
      <w:r w:rsidR="007C51C5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осуществляющий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предпринимательской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деятельности,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являющийся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контролируемым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лицом,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информируется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совершаемых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инспекторами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иными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уполномоченными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лицами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действиях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принимаемых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решениях путем направления ему документов на бумажном носителе в случае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направления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им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адрес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органа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уведомления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необходимости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получения документов на бумажном носителе, либо отсутствия у контрольного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органа</w:t>
      </w:r>
      <w:r w:rsidR="00670446" w:rsidRPr="00DD46EA">
        <w:rPr>
          <w:sz w:val="28"/>
          <w:szCs w:val="28"/>
        </w:rPr>
        <w:t xml:space="preserve"> </w:t>
      </w:r>
      <w:proofErr w:type="gramStart"/>
      <w:r w:rsidRPr="00DD46EA">
        <w:rPr>
          <w:sz w:val="28"/>
          <w:szCs w:val="28"/>
        </w:rPr>
        <w:t>сведений</w:t>
      </w:r>
      <w:proofErr w:type="gramEnd"/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адресе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электронной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почты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контролируемого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лица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возможности направить ему документы в электронном виде через единый портал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государственных и муниципальных услуг (в случае, если лицо не имеет учетной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записи в единой системе идентификац</w:t>
      </w:r>
      <w:proofErr w:type="gramStart"/>
      <w:r w:rsidRPr="00DD46EA">
        <w:rPr>
          <w:sz w:val="28"/>
          <w:szCs w:val="28"/>
        </w:rPr>
        <w:t>ии и ау</w:t>
      </w:r>
      <w:proofErr w:type="gramEnd"/>
      <w:r w:rsidRPr="00DD46EA">
        <w:rPr>
          <w:sz w:val="28"/>
          <w:szCs w:val="28"/>
        </w:rPr>
        <w:t>тентификации, либо если оно не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завершило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прохождение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процедуры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регистрации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единой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системе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идентификации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аутентификации).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Указанный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гражданин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вправе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направлять контрольному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органу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документы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бумажном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носителе.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31" w:firstLine="710"/>
      </w:pPr>
      <w:r w:rsidRPr="00DD46EA">
        <w:rPr>
          <w:sz w:val="28"/>
          <w:szCs w:val="28"/>
        </w:rPr>
        <w:t>В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случае,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указанном</w:t>
      </w:r>
      <w:r w:rsidR="00670446" w:rsidRPr="00DD46EA">
        <w:rPr>
          <w:sz w:val="28"/>
          <w:szCs w:val="28"/>
        </w:rPr>
        <w:t xml:space="preserve"> </w:t>
      </w:r>
      <w:hyperlink w:anchor="_bookmark4">
        <w:r w:rsidRPr="00DD46EA">
          <w:rPr>
            <w:sz w:val="28"/>
            <w:szCs w:val="28"/>
          </w:rPr>
          <w:t>пунктом</w:t>
        </w:r>
      </w:hyperlink>
      <w:r w:rsidR="007C51C5" w:rsidRPr="00DD46EA">
        <w:t xml:space="preserve"> </w:t>
      </w:r>
      <w:r w:rsidRPr="00DD46EA">
        <w:rPr>
          <w:spacing w:val="1"/>
          <w:sz w:val="28"/>
          <w:szCs w:val="28"/>
        </w:rPr>
        <w:t>48</w:t>
      </w:r>
      <w:r w:rsidR="00670446" w:rsidRPr="00DD46EA">
        <w:rPr>
          <w:spacing w:val="1"/>
          <w:sz w:val="28"/>
          <w:szCs w:val="28"/>
        </w:rPr>
        <w:t xml:space="preserve"> </w:t>
      </w:r>
      <w:r w:rsidRPr="00DD46EA">
        <w:rPr>
          <w:sz w:val="28"/>
          <w:szCs w:val="28"/>
        </w:rPr>
        <w:t>настоящего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Положения,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уполномоченное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должностное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лицо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(надзорного)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органа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вправе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принять решение о проведении в отношении контролируемого лица такого же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(надзорного)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без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предварительного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уведомления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контролируемого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лица и без согласования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 органами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прокуратуры.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34" w:firstLine="710"/>
        <w:rPr>
          <w:sz w:val="28"/>
          <w:szCs w:val="28"/>
        </w:rPr>
      </w:pPr>
      <w:r w:rsidRPr="00DD46EA">
        <w:rPr>
          <w:sz w:val="28"/>
          <w:szCs w:val="28"/>
        </w:rPr>
        <w:t>Уклонение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контролируемого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лица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от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проведения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(надзорного)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или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воспрепятствование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его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проведению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влечет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ответственность,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установленную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федеральным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законом.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30" w:firstLine="710"/>
        <w:rPr>
          <w:sz w:val="28"/>
          <w:szCs w:val="28"/>
        </w:rPr>
      </w:pPr>
      <w:r w:rsidRPr="00DD46EA">
        <w:rPr>
          <w:sz w:val="28"/>
          <w:szCs w:val="28"/>
        </w:rPr>
        <w:lastRenderedPageBreak/>
        <w:t>Внеплановые контрольные мероприятия, за исключением внеплановых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контрольных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мероприятий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без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взаимодействия,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проводятся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основаниям,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предусмотренным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подпунктами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1,</w:t>
      </w:r>
      <w:r w:rsidR="006E47BA" w:rsidRPr="00DD46EA">
        <w:rPr>
          <w:sz w:val="28"/>
          <w:szCs w:val="28"/>
        </w:rPr>
        <w:t xml:space="preserve"> 3–</w:t>
      </w:r>
      <w:r w:rsidRPr="00DD46EA">
        <w:rPr>
          <w:sz w:val="28"/>
          <w:szCs w:val="28"/>
        </w:rPr>
        <w:t>5</w:t>
      </w:r>
      <w:r w:rsidR="006E47BA" w:rsidRPr="00DD46EA">
        <w:rPr>
          <w:sz w:val="28"/>
          <w:szCs w:val="28"/>
        </w:rPr>
        <w:t xml:space="preserve"> </w:t>
      </w:r>
      <w:hyperlink w:anchor="_bookmark2">
        <w:r w:rsidRPr="00DD46EA">
          <w:rPr>
            <w:sz w:val="28"/>
            <w:szCs w:val="28"/>
          </w:rPr>
          <w:t>пункта 34</w:t>
        </w:r>
      </w:hyperlink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настоящего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Положения.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29" w:firstLine="710"/>
        <w:rPr>
          <w:sz w:val="28"/>
          <w:szCs w:val="28"/>
        </w:rPr>
      </w:pPr>
      <w:r w:rsidRPr="00DD46EA">
        <w:rPr>
          <w:sz w:val="28"/>
          <w:szCs w:val="28"/>
        </w:rPr>
        <w:t>Внеплановые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контрольные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мероприятия,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предусматривающие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взаимодействие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контролируемым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лицом,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основанию,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предусмотренному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подпунктом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1</w:t>
      </w:r>
      <w:r w:rsidR="006E47BA" w:rsidRPr="00DD46EA">
        <w:rPr>
          <w:sz w:val="28"/>
          <w:szCs w:val="28"/>
        </w:rPr>
        <w:t xml:space="preserve"> </w:t>
      </w:r>
      <w:hyperlink w:anchor="_bookmark2">
        <w:r w:rsidRPr="00DD46EA">
          <w:rPr>
            <w:sz w:val="28"/>
            <w:szCs w:val="28"/>
          </w:rPr>
          <w:t>пункта</w:t>
        </w:r>
      </w:hyperlink>
      <w:r w:rsidRPr="00DD46EA">
        <w:rPr>
          <w:spacing w:val="1"/>
          <w:sz w:val="28"/>
          <w:szCs w:val="28"/>
        </w:rPr>
        <w:t>34</w:t>
      </w:r>
      <w:r w:rsidR="006E47BA" w:rsidRPr="00DD46EA">
        <w:rPr>
          <w:spacing w:val="1"/>
          <w:sz w:val="28"/>
          <w:szCs w:val="28"/>
        </w:rPr>
        <w:t xml:space="preserve"> </w:t>
      </w:r>
      <w:r w:rsidRPr="00DD46EA">
        <w:rPr>
          <w:sz w:val="28"/>
          <w:szCs w:val="28"/>
        </w:rPr>
        <w:t>настоящего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Положения,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проводятся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виде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инспекционного визита, рейдового осмотра, документарной проверки, выездной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проверки.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23" w:firstLine="710"/>
        <w:rPr>
          <w:sz w:val="28"/>
          <w:szCs w:val="28"/>
        </w:rPr>
      </w:pPr>
      <w:bookmarkStart w:id="18" w:name="_bookmark91"/>
      <w:bookmarkStart w:id="19" w:name="_bookmark9"/>
      <w:bookmarkEnd w:id="18"/>
      <w:bookmarkEnd w:id="19"/>
      <w:r w:rsidRPr="00DD46EA">
        <w:rPr>
          <w:sz w:val="28"/>
          <w:szCs w:val="28"/>
        </w:rPr>
        <w:t>Вид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внеплановых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контрольных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мероприятий,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предусматривающих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взаимодействие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контролируемым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лицом,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основаниям,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предусмотренным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подпунктами 3, 4</w:t>
      </w:r>
      <w:r w:rsidR="006E47BA" w:rsidRPr="00DD46EA">
        <w:rPr>
          <w:sz w:val="28"/>
          <w:szCs w:val="28"/>
        </w:rPr>
        <w:t xml:space="preserve"> </w:t>
      </w:r>
      <w:hyperlink w:anchor="_bookmark2">
        <w:r w:rsidRPr="00DD46EA">
          <w:rPr>
            <w:sz w:val="28"/>
            <w:szCs w:val="28"/>
          </w:rPr>
          <w:t xml:space="preserve">пункта </w:t>
        </w:r>
      </w:hyperlink>
      <w:r w:rsidRPr="00DD46EA">
        <w:rPr>
          <w:sz w:val="28"/>
          <w:szCs w:val="28"/>
        </w:rPr>
        <w:t>34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настоящего Положения, определяется поручением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Президента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Российской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Федерации,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поручением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Правительства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Российской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Федерации,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требованием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прокурора.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29" w:firstLine="710"/>
        <w:rPr>
          <w:sz w:val="28"/>
          <w:szCs w:val="28"/>
        </w:rPr>
      </w:pPr>
      <w:r w:rsidRPr="00DD46EA">
        <w:rPr>
          <w:sz w:val="28"/>
          <w:szCs w:val="28"/>
        </w:rPr>
        <w:t>Внеплановые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контрольные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мероприятия,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предусматривающие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взаимодействие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контролируемым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лицом,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основанию,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предусмотренному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подпунктом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5</w:t>
      </w:r>
      <w:r w:rsidR="006E47BA" w:rsidRPr="00DD46EA">
        <w:rPr>
          <w:sz w:val="28"/>
          <w:szCs w:val="28"/>
        </w:rPr>
        <w:t xml:space="preserve"> </w:t>
      </w:r>
      <w:hyperlink w:anchor="_bookmark2">
        <w:r w:rsidRPr="00DD46EA">
          <w:rPr>
            <w:sz w:val="28"/>
            <w:szCs w:val="28"/>
          </w:rPr>
          <w:t>пункта</w:t>
        </w:r>
      </w:hyperlink>
      <w:r w:rsidR="007C51C5" w:rsidRPr="00DD46EA">
        <w:rPr>
          <w:sz w:val="28"/>
          <w:szCs w:val="28"/>
        </w:rPr>
        <w:t xml:space="preserve"> </w:t>
      </w:r>
      <w:r w:rsidRPr="00DD46EA">
        <w:rPr>
          <w:spacing w:val="1"/>
          <w:sz w:val="28"/>
          <w:szCs w:val="28"/>
        </w:rPr>
        <w:t>34</w:t>
      </w:r>
      <w:r w:rsidR="006E47BA" w:rsidRPr="00DD46EA">
        <w:rPr>
          <w:spacing w:val="1"/>
          <w:sz w:val="28"/>
          <w:szCs w:val="28"/>
        </w:rPr>
        <w:t xml:space="preserve"> </w:t>
      </w:r>
      <w:r w:rsidRPr="00DD46EA">
        <w:rPr>
          <w:sz w:val="28"/>
          <w:szCs w:val="28"/>
        </w:rPr>
        <w:t>настоящего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Положения,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проводятся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виде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инспекционного визита, рейдового осмотра, документарной проверки, выездной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проверки.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6" w:firstLine="710"/>
        <w:rPr>
          <w:sz w:val="28"/>
          <w:szCs w:val="28"/>
        </w:rPr>
      </w:pPr>
      <w:bookmarkStart w:id="20" w:name="_bookmark101"/>
      <w:bookmarkStart w:id="21" w:name="_bookmark10"/>
      <w:bookmarkEnd w:id="20"/>
      <w:bookmarkEnd w:id="21"/>
      <w:r w:rsidRPr="00DD46EA">
        <w:rPr>
          <w:sz w:val="28"/>
          <w:szCs w:val="28"/>
        </w:rPr>
        <w:t>В день подписания решения о проведении внепланового контрольного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 в целях согласования его проведения контрольный орган направляет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прокуратуры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сведения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внеплановом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контрольном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мероприятии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приложением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копии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решения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проведении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внепланового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документов,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которые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содержат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сведения,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послужившие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основанием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для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его проведения.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6" w:firstLine="710"/>
        <w:rPr>
          <w:sz w:val="28"/>
          <w:szCs w:val="28"/>
        </w:rPr>
      </w:pPr>
      <w:r w:rsidRPr="00DD46EA">
        <w:rPr>
          <w:sz w:val="28"/>
          <w:szCs w:val="28"/>
        </w:rPr>
        <w:t>Направление сведений и документов, предусмотренных</w:t>
      </w:r>
      <w:r w:rsidR="006E47BA" w:rsidRPr="00DD46EA">
        <w:rPr>
          <w:sz w:val="28"/>
          <w:szCs w:val="28"/>
        </w:rPr>
        <w:t xml:space="preserve"> </w:t>
      </w:r>
      <w:hyperlink w:anchor="_bookmark10">
        <w:r w:rsidRPr="00DD46EA">
          <w:rPr>
            <w:sz w:val="28"/>
            <w:szCs w:val="28"/>
          </w:rPr>
          <w:t xml:space="preserve">пунктом </w:t>
        </w:r>
      </w:hyperlink>
      <w:r w:rsidRPr="00DD46EA">
        <w:rPr>
          <w:sz w:val="28"/>
          <w:szCs w:val="28"/>
        </w:rPr>
        <w:t>62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настоящего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Положения,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осуществляется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посредством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единого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реестра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контрольных (надзорных) мероприятий, за исключением направления сведений и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документов,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содержащих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государственную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или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иную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охраняемую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законом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тайну.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2" w:firstLine="710"/>
      </w:pPr>
      <w:bookmarkStart w:id="22" w:name="_bookmark112"/>
      <w:bookmarkStart w:id="23" w:name="_bookmark111"/>
      <w:bookmarkEnd w:id="22"/>
      <w:bookmarkEnd w:id="23"/>
      <w:proofErr w:type="gramStart"/>
      <w:r w:rsidRPr="00DD46EA">
        <w:rPr>
          <w:sz w:val="28"/>
          <w:szCs w:val="28"/>
        </w:rPr>
        <w:t>Если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основанием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для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проведения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внепланового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 являются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сведения о непосредственной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угрозе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причинения вреда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(ущерба)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охраняемым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законом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ценностям,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контрольный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для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принятия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неотложных мер по ее предотвращению и устранению приступает к проведению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внепланового контрольного мероприятия незамедлительно (в течение двадцати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четырех часов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после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получения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соответствующих сведений)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извещением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этом органа прокуратуры по месту нахождения объекта контроля посредством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направления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тот</w:t>
      </w:r>
      <w:proofErr w:type="gramEnd"/>
      <w:r w:rsidR="00240AA0" w:rsidRPr="00DD46EA">
        <w:rPr>
          <w:sz w:val="28"/>
          <w:szCs w:val="28"/>
        </w:rPr>
        <w:t xml:space="preserve"> </w:t>
      </w:r>
      <w:proofErr w:type="gramStart"/>
      <w:r w:rsidRPr="00DD46EA">
        <w:rPr>
          <w:sz w:val="28"/>
          <w:szCs w:val="28"/>
        </w:rPr>
        <w:t>же</w:t>
      </w:r>
      <w:proofErr w:type="gramEnd"/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срок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документов,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предусмотренных</w:t>
      </w:r>
      <w:r w:rsidR="00240AA0" w:rsidRPr="00DD46EA">
        <w:rPr>
          <w:sz w:val="28"/>
          <w:szCs w:val="28"/>
        </w:rPr>
        <w:t xml:space="preserve"> </w:t>
      </w:r>
      <w:hyperlink w:anchor="_bookmark10">
        <w:r w:rsidRPr="00DD46EA">
          <w:rPr>
            <w:sz w:val="28"/>
            <w:szCs w:val="28"/>
          </w:rPr>
          <w:t>пунктом</w:t>
        </w:r>
      </w:hyperlink>
      <w:r w:rsidR="007C51C5" w:rsidRPr="00DD46EA">
        <w:t xml:space="preserve"> </w:t>
      </w:r>
      <w:r w:rsidR="007C51C5" w:rsidRPr="00DD46EA">
        <w:rPr>
          <w:spacing w:val="34"/>
          <w:sz w:val="28"/>
          <w:szCs w:val="28"/>
        </w:rPr>
        <w:t>6</w:t>
      </w:r>
      <w:r w:rsidRPr="00DD46EA">
        <w:rPr>
          <w:spacing w:val="34"/>
          <w:sz w:val="28"/>
          <w:szCs w:val="28"/>
        </w:rPr>
        <w:t>2</w:t>
      </w:r>
      <w:r w:rsidR="00240AA0" w:rsidRPr="00DD46EA">
        <w:rPr>
          <w:spacing w:val="34"/>
          <w:sz w:val="28"/>
          <w:szCs w:val="28"/>
        </w:rPr>
        <w:t xml:space="preserve"> </w:t>
      </w:r>
      <w:r w:rsidRPr="00DD46EA">
        <w:rPr>
          <w:sz w:val="28"/>
          <w:szCs w:val="28"/>
        </w:rPr>
        <w:t>настоящего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Положения.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этом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случае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уведомление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контролируемого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лица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внепланового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может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не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проводиться.</w:t>
      </w:r>
    </w:p>
    <w:p w:rsidR="0092425F" w:rsidRPr="00DD46EA" w:rsidRDefault="006801E1" w:rsidP="00AE28B7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4" w:firstLine="710"/>
        <w:rPr>
          <w:sz w:val="28"/>
          <w:szCs w:val="28"/>
        </w:rPr>
      </w:pPr>
      <w:r w:rsidRPr="00DD46EA">
        <w:rPr>
          <w:sz w:val="28"/>
          <w:szCs w:val="28"/>
        </w:rPr>
        <w:t>Права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обязанности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контролируемых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лиц,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возникающие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связи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организацией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осуществлением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муниципального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контроля,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устанавливаются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Законом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№ 248-ФЗ.</w:t>
      </w:r>
    </w:p>
    <w:p w:rsidR="0092425F" w:rsidRPr="00DD46EA" w:rsidRDefault="006801E1" w:rsidP="00AE28B7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8" w:firstLine="710"/>
        <w:rPr>
          <w:sz w:val="28"/>
          <w:szCs w:val="28"/>
        </w:rPr>
      </w:pPr>
      <w:r w:rsidRPr="00DD46EA">
        <w:rPr>
          <w:sz w:val="28"/>
          <w:szCs w:val="28"/>
        </w:rPr>
        <w:t>Взаимодействие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контролируемого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лица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контрольным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органом,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 xml:space="preserve">защита прав и законных интересов контролируемого лица могут </w:t>
      </w:r>
      <w:r w:rsidRPr="00DD46EA">
        <w:rPr>
          <w:sz w:val="28"/>
          <w:szCs w:val="28"/>
        </w:rPr>
        <w:lastRenderedPageBreak/>
        <w:t>осуществляться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лично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(если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контролируемым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лицом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является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гражданин)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или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через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представителя, если иное не предусмотрено федеральным законом. В качестве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представителей контролируемого лица могут выступать законные представители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 xml:space="preserve">граждан, законные представители организаций, 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уполномоченные представители.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Полномочия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 xml:space="preserve"> представителя контролируемого лица должны быть подтверждены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соответствующей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доверенностью,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распорядительным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документом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организации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или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иным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документом,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оформленным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соответствии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законодательством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Российской Федерации.</w:t>
      </w:r>
    </w:p>
    <w:p w:rsidR="0092425F" w:rsidRPr="00DD46EA" w:rsidRDefault="006801E1" w:rsidP="00AE28B7">
      <w:pPr>
        <w:pStyle w:val="af2"/>
        <w:numPr>
          <w:ilvl w:val="0"/>
          <w:numId w:val="25"/>
        </w:numPr>
        <w:tabs>
          <w:tab w:val="left" w:pos="1454"/>
        </w:tabs>
        <w:spacing w:before="1" w:after="0" w:line="240" w:lineRule="auto"/>
        <w:ind w:left="0" w:right="131" w:firstLine="710"/>
        <w:rPr>
          <w:sz w:val="28"/>
          <w:szCs w:val="28"/>
        </w:rPr>
      </w:pPr>
      <w:r w:rsidRPr="00DD46EA">
        <w:rPr>
          <w:sz w:val="28"/>
          <w:szCs w:val="28"/>
        </w:rPr>
        <w:t>Получение документов или совершение иных юридически значимых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действий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работниками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организации,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не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являющимися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руководителями,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должностными лицами или иными уполномоченными работниками организации,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осуществляется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случаях,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если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данные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лица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непосредственно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участвуют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контрольных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мероприятиях.</w:t>
      </w:r>
    </w:p>
    <w:p w:rsidR="0092425F" w:rsidRPr="00DD46EA" w:rsidRDefault="006801E1" w:rsidP="00AE28B7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2" w:firstLine="710"/>
        <w:rPr>
          <w:sz w:val="28"/>
          <w:szCs w:val="28"/>
        </w:rPr>
      </w:pPr>
      <w:r w:rsidRPr="00DD46EA">
        <w:rPr>
          <w:sz w:val="28"/>
          <w:szCs w:val="28"/>
        </w:rPr>
        <w:t>При проведении контрольных мероприятий и совершении контрольных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действий,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которые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соответствии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требованиями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Закона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№248-ФЗ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должны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проводиться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присутствии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контролируемого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лица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либо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его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представителя,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присутствие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контролируемого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лица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либо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его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представителя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обязательно,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за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исключением проведения контрольных мероприятий, совершения контрольных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 xml:space="preserve">действий, не требующих взаимодействия с контролируемым лицом. </w:t>
      </w:r>
      <w:proofErr w:type="gramStart"/>
      <w:r w:rsidRPr="00DD46EA">
        <w:rPr>
          <w:sz w:val="28"/>
          <w:szCs w:val="28"/>
        </w:rPr>
        <w:t>В случаях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отсутствия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контролируемого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лица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либо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его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представителя,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предоставления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контролируемым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лицом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информации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контрольному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(надзорному)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органу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невозможности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присутствия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контрольные мероприятия проводятся, контрольные действия совершаются, если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оценка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соблюдения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обязательных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требований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 может быть проведена без присутствия контролируемого лица, а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контролируемое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было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надлежащим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образом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уведомлено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 мероприятия.</w:t>
      </w:r>
      <w:proofErr w:type="gramEnd"/>
    </w:p>
    <w:p w:rsidR="0092425F" w:rsidRPr="00DD46EA" w:rsidRDefault="006801E1" w:rsidP="00AE28B7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2" w:firstLine="710"/>
        <w:rPr>
          <w:sz w:val="28"/>
          <w:szCs w:val="28"/>
        </w:rPr>
      </w:pPr>
      <w:bookmarkStart w:id="24" w:name="_bookmark121"/>
      <w:bookmarkStart w:id="25" w:name="_bookmark12"/>
      <w:bookmarkEnd w:id="24"/>
      <w:bookmarkEnd w:id="25"/>
      <w:r w:rsidRPr="00DD46EA">
        <w:rPr>
          <w:sz w:val="28"/>
          <w:szCs w:val="28"/>
        </w:rPr>
        <w:t>В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случае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временной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нетрудоспособности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индивидуального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предпринимателя, гражданина, являющихся контролируемыми лицами, а также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 наступлении обстоятельств непреодолимой силы, повлекших невозможность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присутствия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указанных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проведении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мероприятия,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такие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лица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вправе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представить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уполномоченный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информацию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невозможности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присутствия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проведении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приложением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подтверждающих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документов.</w:t>
      </w:r>
    </w:p>
    <w:p w:rsidR="0092425F" w:rsidRPr="00DD46EA" w:rsidRDefault="006801E1" w:rsidP="00AE28B7">
      <w:pPr>
        <w:pStyle w:val="af2"/>
        <w:numPr>
          <w:ilvl w:val="0"/>
          <w:numId w:val="25"/>
        </w:numPr>
        <w:tabs>
          <w:tab w:val="left" w:pos="1454"/>
        </w:tabs>
        <w:spacing w:before="3" w:after="0" w:line="240" w:lineRule="auto"/>
        <w:ind w:left="0" w:right="122" w:firstLine="710"/>
      </w:pPr>
      <w:r w:rsidRPr="00DD46EA">
        <w:rPr>
          <w:sz w:val="28"/>
          <w:szCs w:val="28"/>
        </w:rPr>
        <w:t>При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поступлении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информации,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указанной</w:t>
      </w:r>
      <w:r w:rsidR="00D365BC" w:rsidRPr="00DD46EA">
        <w:rPr>
          <w:sz w:val="28"/>
          <w:szCs w:val="28"/>
        </w:rPr>
        <w:t xml:space="preserve"> </w:t>
      </w:r>
      <w:hyperlink w:anchor="_bookmark12">
        <w:r w:rsidRPr="00DD46EA">
          <w:rPr>
            <w:sz w:val="28"/>
            <w:szCs w:val="28"/>
          </w:rPr>
          <w:t>в</w:t>
        </w:r>
        <w:r w:rsidR="00D365BC" w:rsidRPr="00DD46EA">
          <w:rPr>
            <w:sz w:val="28"/>
            <w:szCs w:val="28"/>
          </w:rPr>
          <w:t xml:space="preserve"> </w:t>
        </w:r>
        <w:r w:rsidRPr="00DD46EA">
          <w:rPr>
            <w:sz w:val="28"/>
            <w:szCs w:val="28"/>
          </w:rPr>
          <w:t>пункте</w:t>
        </w:r>
      </w:hyperlink>
      <w:r w:rsidR="007C51C5" w:rsidRPr="00DD46EA">
        <w:t xml:space="preserve"> </w:t>
      </w:r>
      <w:r w:rsidRPr="00DD46EA">
        <w:rPr>
          <w:spacing w:val="1"/>
          <w:sz w:val="28"/>
          <w:szCs w:val="28"/>
        </w:rPr>
        <w:t>69</w:t>
      </w:r>
      <w:r w:rsidR="00D365BC" w:rsidRPr="00DD46EA">
        <w:rPr>
          <w:spacing w:val="1"/>
          <w:sz w:val="28"/>
          <w:szCs w:val="28"/>
        </w:rPr>
        <w:t xml:space="preserve"> </w:t>
      </w:r>
      <w:r w:rsidRPr="00DD46EA">
        <w:rPr>
          <w:sz w:val="28"/>
          <w:szCs w:val="28"/>
        </w:rPr>
        <w:t>настоящего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Положения, в контрольный орган решением уполномоченного должностного лица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 органа проведение контрольного мероприятия переносится на срок,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необходимый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для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устранения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обстоятельств,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послуживших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поводом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для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данного обращения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индивидуального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предпринимателя,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гражданина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уполномоченный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орган.</w:t>
      </w:r>
    </w:p>
    <w:p w:rsidR="0092425F" w:rsidRDefault="0092425F">
      <w:pPr>
        <w:pStyle w:val="aa"/>
        <w:spacing w:before="11" w:after="0"/>
        <w:jc w:val="both"/>
        <w:rPr>
          <w:rFonts w:ascii="Tinos" w:hAnsi="Tinos"/>
          <w:sz w:val="28"/>
          <w:szCs w:val="28"/>
        </w:rPr>
      </w:pPr>
    </w:p>
    <w:p w:rsidR="0092425F" w:rsidRPr="00DD46EA" w:rsidRDefault="006801E1" w:rsidP="00DD46EA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6EA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7C51C5" w:rsidRPr="00DD46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46E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D365BC" w:rsidRPr="00DD46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46EA">
        <w:rPr>
          <w:rFonts w:ascii="Times New Roman" w:hAnsi="Times New Roman" w:cs="Times New Roman"/>
          <w:b/>
          <w:bCs/>
          <w:sz w:val="28"/>
          <w:szCs w:val="28"/>
        </w:rPr>
        <w:t>Наблюдение</w:t>
      </w:r>
      <w:r w:rsidR="00D365BC" w:rsidRPr="00DD46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46EA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D365BC" w:rsidRPr="00DD46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46EA">
        <w:rPr>
          <w:rFonts w:ascii="Times New Roman" w:hAnsi="Times New Roman" w:cs="Times New Roman"/>
          <w:b/>
          <w:bCs/>
          <w:sz w:val="28"/>
          <w:szCs w:val="28"/>
        </w:rPr>
        <w:t>соблюдением</w:t>
      </w:r>
      <w:r w:rsidR="00D365BC" w:rsidRPr="00DD46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46EA">
        <w:rPr>
          <w:rFonts w:ascii="Times New Roman" w:hAnsi="Times New Roman" w:cs="Times New Roman"/>
          <w:b/>
          <w:bCs/>
          <w:sz w:val="28"/>
          <w:szCs w:val="28"/>
        </w:rPr>
        <w:t>обязательных</w:t>
      </w:r>
      <w:r w:rsidR="00D365BC" w:rsidRPr="00DD46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46EA">
        <w:rPr>
          <w:rFonts w:ascii="Times New Roman" w:hAnsi="Times New Roman" w:cs="Times New Roman"/>
          <w:b/>
          <w:bCs/>
          <w:sz w:val="28"/>
          <w:szCs w:val="28"/>
        </w:rPr>
        <w:t>требований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-1" w:firstLine="709"/>
        <w:rPr>
          <w:sz w:val="28"/>
          <w:szCs w:val="28"/>
        </w:rPr>
      </w:pPr>
      <w:proofErr w:type="gramStart"/>
      <w:r w:rsidRPr="00DD46EA">
        <w:rPr>
          <w:sz w:val="28"/>
          <w:szCs w:val="28"/>
        </w:rPr>
        <w:t>Под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наблюдением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за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соблюдением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обязательных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требований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(мониторингом безопасности) в целях настоящего Положения понимается сбор,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анализ данных об объектах контроля, имеющихся у контрольного органа, в том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lastRenderedPageBreak/>
        <w:t>числе данных, которые поступают в ходе межведомственного информационного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взаимодействия,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предоставляются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контролируемыми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лицами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рамках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исполнения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обязательных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требований,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а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также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данных,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содержащихся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государственных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муниципальных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информационных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системах,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данных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из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информационно-телекоммуникационной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сети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Интернет,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иных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общедоступных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данных</w:t>
      </w:r>
      <w:proofErr w:type="gramEnd"/>
      <w:r w:rsidRPr="00DD46EA">
        <w:rPr>
          <w:sz w:val="28"/>
          <w:szCs w:val="28"/>
        </w:rPr>
        <w:t>,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а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также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данных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полученных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использованием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работающих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автоматическом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режиме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технических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средств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фиксации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правонарушений,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имеющих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функции фото-</w:t>
      </w:r>
      <w:r w:rsidR="007C51C5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 киносъемки,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видеозаписи.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454"/>
        </w:tabs>
        <w:spacing w:before="1" w:after="0" w:line="240" w:lineRule="auto"/>
        <w:ind w:left="0" w:right="-1" w:firstLine="709"/>
        <w:rPr>
          <w:sz w:val="28"/>
          <w:szCs w:val="28"/>
        </w:rPr>
      </w:pPr>
      <w:proofErr w:type="gramStart"/>
      <w:r w:rsidRPr="00DD46EA">
        <w:rPr>
          <w:sz w:val="28"/>
          <w:szCs w:val="28"/>
        </w:rPr>
        <w:t>Если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ходе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наблюдения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за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соблюдением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обязательных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требований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(мониторинга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безопасности)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выявлены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факты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причинения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вреда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(ущерба)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или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возникновения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угрозы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причинения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вреда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(ущерба)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охраняемым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законом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ценностям,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сведения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нарушениях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обязательных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требований,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готовящихся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нарушениях обязательных требований или признаках нарушений обязательных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требований, контрольным органом могут быть приняты решения в соответствии с</w:t>
      </w:r>
      <w:r w:rsidR="007C51C5" w:rsidRPr="00DD46EA">
        <w:rPr>
          <w:sz w:val="28"/>
          <w:szCs w:val="28"/>
        </w:rPr>
        <w:t xml:space="preserve"> </w:t>
      </w:r>
      <w:hyperlink w:anchor="_bookmark3">
        <w:r w:rsidRPr="00DD46EA">
          <w:rPr>
            <w:sz w:val="28"/>
            <w:szCs w:val="28"/>
          </w:rPr>
          <w:t>пунктом</w:t>
        </w:r>
        <w:r w:rsidRPr="00DD46EA">
          <w:rPr>
            <w:spacing w:val="1"/>
            <w:sz w:val="28"/>
            <w:szCs w:val="28"/>
          </w:rPr>
          <w:t xml:space="preserve"> 39</w:t>
        </w:r>
      </w:hyperlink>
      <w:r w:rsidR="007C51C5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настоящего Положения.</w:t>
      </w:r>
      <w:proofErr w:type="gramEnd"/>
    </w:p>
    <w:p w:rsidR="00DD46EA" w:rsidRDefault="00DD46EA" w:rsidP="00DD46EA">
      <w:pPr>
        <w:pStyle w:val="aa"/>
        <w:spacing w:before="87" w:after="0"/>
        <w:ind w:firstLine="709"/>
        <w:jc w:val="center"/>
        <w:rPr>
          <w:rFonts w:ascii="Tinos" w:hAnsi="Tinos"/>
          <w:b/>
          <w:bCs/>
          <w:sz w:val="28"/>
          <w:szCs w:val="28"/>
        </w:rPr>
      </w:pPr>
    </w:p>
    <w:p w:rsidR="0092425F" w:rsidRPr="00641CD3" w:rsidRDefault="006801E1" w:rsidP="00DD46EA">
      <w:pPr>
        <w:pStyle w:val="aa"/>
        <w:spacing w:before="87"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CD3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D365BC" w:rsidRPr="00641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1CD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D365BC" w:rsidRPr="00641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1CD3">
        <w:rPr>
          <w:rFonts w:ascii="Times New Roman" w:hAnsi="Times New Roman" w:cs="Times New Roman"/>
          <w:b/>
          <w:bCs/>
          <w:sz w:val="28"/>
          <w:szCs w:val="28"/>
        </w:rPr>
        <w:t>Выездное</w:t>
      </w:r>
      <w:r w:rsidR="00D365BC" w:rsidRPr="00641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1CD3">
        <w:rPr>
          <w:rFonts w:ascii="Times New Roman" w:hAnsi="Times New Roman" w:cs="Times New Roman"/>
          <w:b/>
          <w:bCs/>
          <w:sz w:val="28"/>
          <w:szCs w:val="28"/>
        </w:rPr>
        <w:t>обследование</w:t>
      </w:r>
    </w:p>
    <w:p w:rsidR="00DD46EA" w:rsidRPr="00641CD3" w:rsidRDefault="00DD46EA" w:rsidP="00DD46EA">
      <w:pPr>
        <w:pStyle w:val="aa"/>
        <w:spacing w:before="87"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25F" w:rsidRPr="00641CD3" w:rsidRDefault="006801E1" w:rsidP="00DD46EA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1" w:firstLine="709"/>
        <w:rPr>
          <w:sz w:val="28"/>
          <w:szCs w:val="28"/>
        </w:rPr>
      </w:pPr>
      <w:r w:rsidRPr="00641CD3">
        <w:rPr>
          <w:sz w:val="28"/>
          <w:szCs w:val="28"/>
        </w:rPr>
        <w:t>Под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выездным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обследованием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в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целях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настоящего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Положения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понимается контрольное мероприятие, проводимое в целях оценки соблюдения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контролируемыми лицами обязательных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требований.</w:t>
      </w:r>
    </w:p>
    <w:p w:rsidR="0092425F" w:rsidRPr="00641CD3" w:rsidRDefault="006801E1" w:rsidP="00DD46EA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2" w:firstLine="709"/>
        <w:rPr>
          <w:sz w:val="28"/>
          <w:szCs w:val="28"/>
        </w:rPr>
      </w:pPr>
      <w:r w:rsidRPr="00641CD3">
        <w:rPr>
          <w:sz w:val="28"/>
          <w:szCs w:val="28"/>
        </w:rPr>
        <w:t>Выездное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обследование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может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проводиться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по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месту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нахождения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(осуществления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деятельности)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организации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(ее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филиалов,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представительств,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обособленных структурных подразделений), месту осуществления деятельности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гражданина,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месту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нахождения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объекта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контроля,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при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этом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не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допускается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взаимодействие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с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контролируемым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лицом.</w:t>
      </w:r>
    </w:p>
    <w:p w:rsidR="0092425F" w:rsidRPr="00641CD3" w:rsidRDefault="006801E1" w:rsidP="00641CD3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-1" w:firstLine="709"/>
        <w:rPr>
          <w:sz w:val="28"/>
          <w:szCs w:val="28"/>
        </w:rPr>
      </w:pPr>
      <w:r w:rsidRPr="00641CD3">
        <w:rPr>
          <w:sz w:val="28"/>
          <w:szCs w:val="28"/>
        </w:rPr>
        <w:t>В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ходе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выездного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обследования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на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общедоступных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(открытых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для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посещения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неограниченным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кругом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лиц)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производственных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объектах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могут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осуществляться:</w:t>
      </w:r>
    </w:p>
    <w:p w:rsidR="00641CD3" w:rsidRDefault="00DD46EA" w:rsidP="00641CD3">
      <w:pPr>
        <w:pStyle w:val="aa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D3">
        <w:rPr>
          <w:rFonts w:ascii="Times New Roman" w:hAnsi="Times New Roman" w:cs="Times New Roman"/>
          <w:sz w:val="28"/>
          <w:szCs w:val="28"/>
        </w:rPr>
        <w:t xml:space="preserve">   - </w:t>
      </w:r>
      <w:r w:rsidR="006801E1" w:rsidRPr="00641CD3">
        <w:rPr>
          <w:rFonts w:ascii="Times New Roman" w:hAnsi="Times New Roman" w:cs="Times New Roman"/>
          <w:sz w:val="28"/>
          <w:szCs w:val="28"/>
        </w:rPr>
        <w:t>осмотр;</w:t>
      </w:r>
    </w:p>
    <w:p w:rsidR="0092425F" w:rsidRPr="00641CD3" w:rsidRDefault="00DD46EA" w:rsidP="00641CD3">
      <w:pPr>
        <w:pStyle w:val="aa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D3">
        <w:rPr>
          <w:rFonts w:ascii="Times New Roman" w:hAnsi="Times New Roman" w:cs="Times New Roman"/>
          <w:sz w:val="28"/>
          <w:szCs w:val="28"/>
        </w:rPr>
        <w:t xml:space="preserve">   - </w:t>
      </w:r>
      <w:r w:rsidR="006801E1" w:rsidRPr="00641CD3">
        <w:rPr>
          <w:rFonts w:ascii="Times New Roman" w:hAnsi="Times New Roman" w:cs="Times New Roman"/>
          <w:sz w:val="28"/>
          <w:szCs w:val="28"/>
        </w:rPr>
        <w:t>инструментальное</w:t>
      </w:r>
      <w:r w:rsidR="006B397D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обследование</w:t>
      </w:r>
      <w:r w:rsidR="006B397D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(с</w:t>
      </w:r>
      <w:r w:rsidR="006B397D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применением</w:t>
      </w:r>
      <w:r w:rsidR="006B397D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видеозаписи).</w:t>
      </w:r>
    </w:p>
    <w:p w:rsidR="0092425F" w:rsidRPr="00641CD3" w:rsidRDefault="006801E1" w:rsidP="00641CD3">
      <w:pPr>
        <w:pStyle w:val="af2"/>
        <w:numPr>
          <w:ilvl w:val="0"/>
          <w:numId w:val="25"/>
        </w:numPr>
        <w:tabs>
          <w:tab w:val="left" w:pos="1454"/>
          <w:tab w:val="left" w:pos="3127"/>
          <w:tab w:val="left" w:pos="5271"/>
          <w:tab w:val="left" w:pos="7151"/>
          <w:tab w:val="left" w:pos="8042"/>
        </w:tabs>
        <w:spacing w:after="0" w:line="240" w:lineRule="auto"/>
        <w:ind w:left="0" w:right="-1" w:firstLine="709"/>
        <w:rPr>
          <w:sz w:val="28"/>
          <w:szCs w:val="28"/>
        </w:rPr>
      </w:pPr>
      <w:r w:rsidRPr="00641CD3">
        <w:rPr>
          <w:sz w:val="28"/>
          <w:szCs w:val="28"/>
        </w:rPr>
        <w:t>Выездное</w:t>
      </w:r>
      <w:r w:rsidRPr="00641CD3">
        <w:rPr>
          <w:sz w:val="28"/>
          <w:szCs w:val="28"/>
        </w:rPr>
        <w:tab/>
        <w:t>обследование</w:t>
      </w:r>
      <w:r w:rsidRPr="00641CD3">
        <w:rPr>
          <w:sz w:val="28"/>
          <w:szCs w:val="28"/>
        </w:rPr>
        <w:tab/>
        <w:t>проводится</w:t>
      </w:r>
      <w:r w:rsidRPr="00641CD3">
        <w:rPr>
          <w:sz w:val="28"/>
          <w:szCs w:val="28"/>
        </w:rPr>
        <w:tab/>
        <w:t>бе</w:t>
      </w:r>
      <w:r w:rsidR="006522A7" w:rsidRPr="00641CD3">
        <w:rPr>
          <w:sz w:val="28"/>
          <w:szCs w:val="28"/>
        </w:rPr>
        <w:t xml:space="preserve">з </w:t>
      </w:r>
      <w:r w:rsidRPr="00641CD3">
        <w:rPr>
          <w:spacing w:val="-1"/>
          <w:sz w:val="28"/>
          <w:szCs w:val="28"/>
        </w:rPr>
        <w:t>информирования</w:t>
      </w:r>
      <w:r w:rsidR="006B397D" w:rsidRPr="00641CD3">
        <w:rPr>
          <w:spacing w:val="-1"/>
          <w:sz w:val="28"/>
          <w:szCs w:val="28"/>
        </w:rPr>
        <w:t xml:space="preserve"> </w:t>
      </w:r>
      <w:r w:rsidRPr="00641CD3">
        <w:rPr>
          <w:sz w:val="28"/>
          <w:szCs w:val="28"/>
        </w:rPr>
        <w:t>контролируемого лица.</w:t>
      </w:r>
    </w:p>
    <w:p w:rsidR="0092425F" w:rsidRPr="00641CD3" w:rsidRDefault="006801E1" w:rsidP="00641CD3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-1" w:firstLine="709"/>
        <w:rPr>
          <w:sz w:val="28"/>
          <w:szCs w:val="28"/>
        </w:rPr>
      </w:pPr>
      <w:r w:rsidRPr="00641CD3">
        <w:rPr>
          <w:sz w:val="28"/>
          <w:szCs w:val="28"/>
        </w:rPr>
        <w:t>По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результатам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проведения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выездного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обследования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не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могут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быть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приняты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решения,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предусмотренные</w:t>
      </w:r>
      <w:r w:rsidR="006B397D" w:rsidRPr="00641CD3">
        <w:rPr>
          <w:sz w:val="28"/>
          <w:szCs w:val="28"/>
        </w:rPr>
        <w:t xml:space="preserve"> </w:t>
      </w:r>
      <w:hyperlink w:anchor="_bookmark3">
        <w:r w:rsidRPr="00641CD3">
          <w:rPr>
            <w:sz w:val="28"/>
            <w:szCs w:val="28"/>
          </w:rPr>
          <w:t>пунктом 39</w:t>
        </w:r>
      </w:hyperlink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настоящего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Положения.</w:t>
      </w:r>
    </w:p>
    <w:p w:rsidR="0092425F" w:rsidRPr="00641CD3" w:rsidRDefault="006801E1" w:rsidP="00641CD3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-1" w:firstLine="709"/>
        <w:rPr>
          <w:sz w:val="28"/>
          <w:szCs w:val="28"/>
        </w:rPr>
      </w:pPr>
      <w:r w:rsidRPr="00641CD3">
        <w:rPr>
          <w:sz w:val="28"/>
          <w:szCs w:val="28"/>
        </w:rPr>
        <w:t>Срок проведения выездного обследования одного объекта (нескольких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 xml:space="preserve">объектов,  расположенных </w:t>
      </w:r>
      <w:r w:rsidR="00641CD3">
        <w:rPr>
          <w:sz w:val="28"/>
          <w:szCs w:val="28"/>
        </w:rPr>
        <w:t>в</w:t>
      </w:r>
      <w:r w:rsidRPr="00641CD3">
        <w:rPr>
          <w:sz w:val="28"/>
          <w:szCs w:val="28"/>
        </w:rPr>
        <w:t xml:space="preserve">  непосредственной  </w:t>
      </w:r>
      <w:r w:rsidR="00641CD3">
        <w:rPr>
          <w:sz w:val="28"/>
          <w:szCs w:val="28"/>
        </w:rPr>
        <w:t xml:space="preserve"> близости</w:t>
      </w:r>
      <w:r w:rsidRPr="00641CD3">
        <w:rPr>
          <w:sz w:val="28"/>
          <w:szCs w:val="28"/>
        </w:rPr>
        <w:t xml:space="preserve">   друг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от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друга)</w:t>
      </w:r>
      <w:r w:rsidR="00641CD3">
        <w:rPr>
          <w:sz w:val="28"/>
          <w:szCs w:val="28"/>
        </w:rPr>
        <w:t xml:space="preserve"> 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не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может превышать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один рабочий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день.</w:t>
      </w:r>
    </w:p>
    <w:p w:rsidR="0092425F" w:rsidRPr="00641CD3" w:rsidRDefault="0092425F" w:rsidP="00DD46EA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25F" w:rsidRPr="00641CD3" w:rsidRDefault="006801E1" w:rsidP="00DD46EA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CD3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6522A7" w:rsidRPr="00641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1CD3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6B397D" w:rsidRPr="00641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1CD3">
        <w:rPr>
          <w:rFonts w:ascii="Times New Roman" w:hAnsi="Times New Roman" w:cs="Times New Roman"/>
          <w:b/>
          <w:bCs/>
          <w:sz w:val="28"/>
          <w:szCs w:val="28"/>
        </w:rPr>
        <w:t>Инспекционный</w:t>
      </w:r>
      <w:r w:rsidR="006B397D" w:rsidRPr="00641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1CD3">
        <w:rPr>
          <w:rFonts w:ascii="Times New Roman" w:hAnsi="Times New Roman" w:cs="Times New Roman"/>
          <w:b/>
          <w:bCs/>
          <w:sz w:val="28"/>
          <w:szCs w:val="28"/>
        </w:rPr>
        <w:t>визит</w:t>
      </w:r>
    </w:p>
    <w:p w:rsidR="0092425F" w:rsidRPr="00641CD3" w:rsidRDefault="006801E1" w:rsidP="00DD46EA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5" w:firstLine="709"/>
        <w:rPr>
          <w:sz w:val="28"/>
          <w:szCs w:val="28"/>
        </w:rPr>
      </w:pPr>
      <w:r w:rsidRPr="00641CD3">
        <w:rPr>
          <w:sz w:val="28"/>
          <w:szCs w:val="28"/>
        </w:rPr>
        <w:t>Под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инспекционным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визитом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в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целях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настоящего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Положения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понимается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контрольное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мероприятие,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проводимое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посредством</w:t>
      </w:r>
      <w:r w:rsidR="008C1349" w:rsidRPr="00DD46EA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lastRenderedPageBreak/>
        <w:t>взаимодействия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с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конкретным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контролируемым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лицом</w:t>
      </w:r>
      <w:r w:rsidR="008C1349" w:rsidRPr="00641CD3">
        <w:rPr>
          <w:sz w:val="28"/>
          <w:szCs w:val="28"/>
        </w:rPr>
        <w:t xml:space="preserve"> </w:t>
      </w:r>
      <w:proofErr w:type="gramStart"/>
      <w:r w:rsidRPr="00641CD3">
        <w:rPr>
          <w:sz w:val="28"/>
          <w:szCs w:val="28"/>
        </w:rPr>
        <w:t>и(</w:t>
      </w:r>
      <w:proofErr w:type="gramEnd"/>
      <w:r w:rsidRPr="00641CD3">
        <w:rPr>
          <w:sz w:val="28"/>
          <w:szCs w:val="28"/>
        </w:rPr>
        <w:t>или)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владельцем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(пользователем)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объекта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контроля.</w:t>
      </w:r>
    </w:p>
    <w:p w:rsidR="0092425F" w:rsidRPr="00641CD3" w:rsidRDefault="006801E1" w:rsidP="00DD46EA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2" w:firstLine="709"/>
        <w:rPr>
          <w:sz w:val="28"/>
          <w:szCs w:val="28"/>
        </w:rPr>
      </w:pPr>
      <w:r w:rsidRPr="00641CD3">
        <w:rPr>
          <w:sz w:val="28"/>
          <w:szCs w:val="28"/>
        </w:rPr>
        <w:t>Инспекционный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визит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проводится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по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месту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нахождения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(осуществления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деятельности)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контролируемого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лица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(его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филиалов,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представительств,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обособленных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структурных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подразделений)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либо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объекта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контроля.</w:t>
      </w:r>
    </w:p>
    <w:p w:rsidR="0092425F" w:rsidRPr="00641CD3" w:rsidRDefault="006801E1" w:rsidP="000A1C4D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7" w:firstLine="709"/>
        <w:rPr>
          <w:sz w:val="28"/>
          <w:szCs w:val="28"/>
        </w:rPr>
      </w:pPr>
      <w:r w:rsidRPr="00641CD3">
        <w:rPr>
          <w:sz w:val="28"/>
          <w:szCs w:val="28"/>
        </w:rPr>
        <w:t>В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ходе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инспекционного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визита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могут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совершаться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следующие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контрольные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действия:</w:t>
      </w:r>
    </w:p>
    <w:p w:rsidR="0092425F" w:rsidRPr="00641CD3" w:rsidRDefault="000A1C4D" w:rsidP="000A1C4D">
      <w:pPr>
        <w:pStyle w:val="aa"/>
        <w:spacing w:after="0" w:line="240" w:lineRule="auto"/>
        <w:ind w:right="48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01E1" w:rsidRPr="00641CD3">
        <w:rPr>
          <w:rFonts w:ascii="Times New Roman" w:hAnsi="Times New Roman" w:cs="Times New Roman"/>
          <w:sz w:val="28"/>
          <w:szCs w:val="28"/>
        </w:rPr>
        <w:t>осмотр;</w:t>
      </w:r>
    </w:p>
    <w:p w:rsidR="0092425F" w:rsidRPr="00641CD3" w:rsidRDefault="000A1C4D" w:rsidP="000A1C4D">
      <w:pPr>
        <w:pStyle w:val="aa"/>
        <w:spacing w:after="0" w:line="240" w:lineRule="auto"/>
        <w:ind w:right="48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01E1" w:rsidRPr="00641CD3">
        <w:rPr>
          <w:rFonts w:ascii="Times New Roman" w:hAnsi="Times New Roman" w:cs="Times New Roman"/>
          <w:sz w:val="28"/>
          <w:szCs w:val="28"/>
        </w:rPr>
        <w:t>опрос;</w:t>
      </w:r>
    </w:p>
    <w:p w:rsidR="00641CD3" w:rsidRDefault="000A1C4D" w:rsidP="000A1C4D">
      <w:pPr>
        <w:pStyle w:val="aa"/>
        <w:spacing w:after="0" w:line="240" w:lineRule="auto"/>
        <w:ind w:right="282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01E1" w:rsidRPr="00641CD3">
        <w:rPr>
          <w:rFonts w:ascii="Times New Roman" w:hAnsi="Times New Roman" w:cs="Times New Roman"/>
          <w:sz w:val="28"/>
          <w:szCs w:val="28"/>
        </w:rPr>
        <w:t>получение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письменных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объяснений;</w:t>
      </w:r>
    </w:p>
    <w:p w:rsidR="0092425F" w:rsidRPr="00641CD3" w:rsidRDefault="000A1C4D" w:rsidP="000A1C4D">
      <w:pPr>
        <w:pStyle w:val="aa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6801E1" w:rsidRPr="00641CD3">
        <w:rPr>
          <w:rFonts w:ascii="Times New Roman" w:hAnsi="Times New Roman" w:cs="Times New Roman"/>
          <w:sz w:val="28"/>
          <w:szCs w:val="28"/>
        </w:rPr>
        <w:t>инструментальное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обследование;</w:t>
      </w:r>
    </w:p>
    <w:p w:rsidR="0092425F" w:rsidRPr="00641CD3" w:rsidRDefault="000A1C4D" w:rsidP="000A1C4D">
      <w:pPr>
        <w:pStyle w:val="aa"/>
        <w:spacing w:after="0" w:line="240" w:lineRule="auto"/>
        <w:ind w:right="1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01E1" w:rsidRPr="00641CD3">
        <w:rPr>
          <w:rFonts w:ascii="Times New Roman" w:hAnsi="Times New Roman" w:cs="Times New Roman"/>
          <w:sz w:val="28"/>
          <w:szCs w:val="28"/>
        </w:rPr>
        <w:t>истребование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документов,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которые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в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соответствии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с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обязательными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требованиями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должны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находиться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в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месте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нахождения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(осуществления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деятельности)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контролируемого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лица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(его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филиалов,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представительств,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обособленных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структурных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подразделений)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либо объекта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контроля.</w:t>
      </w:r>
    </w:p>
    <w:p w:rsidR="0092425F" w:rsidRPr="00641CD3" w:rsidRDefault="006801E1" w:rsidP="000A1C4D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7" w:firstLine="709"/>
        <w:rPr>
          <w:sz w:val="28"/>
          <w:szCs w:val="28"/>
        </w:rPr>
      </w:pPr>
      <w:r w:rsidRPr="00641CD3">
        <w:rPr>
          <w:sz w:val="28"/>
          <w:szCs w:val="28"/>
        </w:rPr>
        <w:t>Инспекционный визит проводится без предварительного уведомления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контролируемого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лица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и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собственника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производственного объекта.</w:t>
      </w:r>
    </w:p>
    <w:p w:rsidR="0092425F" w:rsidRPr="00641CD3" w:rsidRDefault="006801E1" w:rsidP="000A1C4D">
      <w:pPr>
        <w:pStyle w:val="af2"/>
        <w:numPr>
          <w:ilvl w:val="0"/>
          <w:numId w:val="25"/>
        </w:numPr>
        <w:tabs>
          <w:tab w:val="left" w:pos="851"/>
        </w:tabs>
        <w:spacing w:after="0" w:line="240" w:lineRule="auto"/>
        <w:ind w:left="0" w:right="130" w:firstLine="709"/>
        <w:rPr>
          <w:sz w:val="28"/>
          <w:szCs w:val="28"/>
        </w:rPr>
      </w:pPr>
      <w:r w:rsidRPr="00641CD3">
        <w:rPr>
          <w:sz w:val="28"/>
          <w:szCs w:val="28"/>
        </w:rPr>
        <w:t>Срок проведения инспекционного визита в одном месте осуществления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деятельности либо на одном производственном объекте (территории) не может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превышать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один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рабочий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день.</w:t>
      </w:r>
    </w:p>
    <w:p w:rsidR="0092425F" w:rsidRPr="00641CD3" w:rsidRDefault="006801E1" w:rsidP="00AE28B7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3" w:firstLine="710"/>
        <w:rPr>
          <w:sz w:val="28"/>
          <w:szCs w:val="28"/>
        </w:rPr>
      </w:pPr>
      <w:r w:rsidRPr="00641CD3">
        <w:rPr>
          <w:sz w:val="28"/>
          <w:szCs w:val="28"/>
        </w:rPr>
        <w:t>Контролируемые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лица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или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их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представители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обязаны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обеспечить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беспрепятственный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доступ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инспектору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в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здания,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сооружения,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помещения.</w:t>
      </w:r>
    </w:p>
    <w:p w:rsidR="0092425F" w:rsidRPr="00641CD3" w:rsidRDefault="00641CD3" w:rsidP="00641CD3">
      <w:pPr>
        <w:pStyle w:val="af2"/>
        <w:numPr>
          <w:ilvl w:val="0"/>
          <w:numId w:val="25"/>
        </w:numPr>
        <w:tabs>
          <w:tab w:val="left" w:pos="709"/>
        </w:tabs>
        <w:spacing w:after="0" w:line="240" w:lineRule="auto"/>
        <w:ind w:left="0" w:right="126" w:firstLine="710"/>
        <w:rPr>
          <w:sz w:val="28"/>
          <w:szCs w:val="28"/>
        </w:rPr>
      </w:pPr>
      <w:r w:rsidRPr="00641CD3">
        <w:rPr>
          <w:sz w:val="28"/>
          <w:szCs w:val="28"/>
        </w:rPr>
        <w:t xml:space="preserve"> </w:t>
      </w:r>
      <w:r w:rsidR="006801E1" w:rsidRPr="00641CD3">
        <w:rPr>
          <w:sz w:val="28"/>
          <w:szCs w:val="28"/>
        </w:rPr>
        <w:t>Внеплановый</w:t>
      </w:r>
      <w:r w:rsidR="008C1349" w:rsidRPr="00641CD3">
        <w:rPr>
          <w:sz w:val="28"/>
          <w:szCs w:val="28"/>
        </w:rPr>
        <w:t xml:space="preserve"> </w:t>
      </w:r>
      <w:r w:rsidR="006801E1" w:rsidRPr="00641CD3">
        <w:rPr>
          <w:sz w:val="28"/>
          <w:szCs w:val="28"/>
        </w:rPr>
        <w:t>инспекционный</w:t>
      </w:r>
      <w:r w:rsidR="008C1349" w:rsidRPr="00641CD3">
        <w:rPr>
          <w:sz w:val="28"/>
          <w:szCs w:val="28"/>
        </w:rPr>
        <w:t xml:space="preserve"> </w:t>
      </w:r>
      <w:r w:rsidR="006801E1" w:rsidRPr="00641CD3">
        <w:rPr>
          <w:sz w:val="28"/>
          <w:szCs w:val="28"/>
        </w:rPr>
        <w:t>визит</w:t>
      </w:r>
      <w:r w:rsidR="008C1349" w:rsidRPr="00641CD3">
        <w:rPr>
          <w:sz w:val="28"/>
          <w:szCs w:val="28"/>
        </w:rPr>
        <w:t xml:space="preserve"> </w:t>
      </w:r>
      <w:r w:rsidR="006801E1" w:rsidRPr="00641CD3">
        <w:rPr>
          <w:sz w:val="28"/>
          <w:szCs w:val="28"/>
        </w:rPr>
        <w:t>может</w:t>
      </w:r>
      <w:r w:rsidR="008C1349" w:rsidRPr="00641CD3">
        <w:rPr>
          <w:sz w:val="28"/>
          <w:szCs w:val="28"/>
        </w:rPr>
        <w:t xml:space="preserve"> </w:t>
      </w:r>
      <w:r w:rsidR="006801E1" w:rsidRPr="00641CD3">
        <w:rPr>
          <w:sz w:val="28"/>
          <w:szCs w:val="28"/>
        </w:rPr>
        <w:t>проводиться</w:t>
      </w:r>
      <w:r w:rsidR="008C1349" w:rsidRPr="00641CD3">
        <w:rPr>
          <w:sz w:val="28"/>
          <w:szCs w:val="28"/>
        </w:rPr>
        <w:t xml:space="preserve"> </w:t>
      </w:r>
      <w:r w:rsidR="006801E1" w:rsidRPr="00641CD3">
        <w:rPr>
          <w:sz w:val="28"/>
          <w:szCs w:val="28"/>
        </w:rPr>
        <w:t>только</w:t>
      </w:r>
      <w:r w:rsidR="008C1349" w:rsidRPr="00641CD3">
        <w:rPr>
          <w:sz w:val="28"/>
          <w:szCs w:val="28"/>
        </w:rPr>
        <w:t xml:space="preserve"> </w:t>
      </w:r>
      <w:r w:rsidR="006801E1" w:rsidRPr="00641CD3">
        <w:rPr>
          <w:sz w:val="28"/>
          <w:szCs w:val="28"/>
        </w:rPr>
        <w:t>по</w:t>
      </w:r>
      <w:r w:rsidR="008C1349" w:rsidRPr="00641CD3">
        <w:rPr>
          <w:sz w:val="28"/>
          <w:szCs w:val="28"/>
        </w:rPr>
        <w:t xml:space="preserve"> </w:t>
      </w:r>
      <w:r w:rsidR="006801E1" w:rsidRPr="00641CD3">
        <w:rPr>
          <w:sz w:val="28"/>
          <w:szCs w:val="28"/>
        </w:rPr>
        <w:t>согласованию с органами прокуратуры, за исключением случаев его проведения в</w:t>
      </w:r>
      <w:r w:rsidR="008C1349" w:rsidRPr="00641CD3">
        <w:rPr>
          <w:sz w:val="28"/>
          <w:szCs w:val="28"/>
        </w:rPr>
        <w:t xml:space="preserve"> </w:t>
      </w:r>
      <w:r w:rsidR="006801E1" w:rsidRPr="00641CD3">
        <w:rPr>
          <w:sz w:val="28"/>
          <w:szCs w:val="28"/>
        </w:rPr>
        <w:t>соответствии с</w:t>
      </w:r>
      <w:r w:rsidR="008C1349" w:rsidRPr="00641CD3">
        <w:rPr>
          <w:sz w:val="28"/>
          <w:szCs w:val="28"/>
        </w:rPr>
        <w:t xml:space="preserve"> </w:t>
      </w:r>
      <w:r w:rsidR="006801E1" w:rsidRPr="00641CD3">
        <w:rPr>
          <w:sz w:val="28"/>
          <w:szCs w:val="28"/>
        </w:rPr>
        <w:t>подпунктами 3–5 части</w:t>
      </w:r>
      <w:r w:rsidR="008C1349" w:rsidRPr="00641CD3">
        <w:rPr>
          <w:sz w:val="28"/>
          <w:szCs w:val="28"/>
        </w:rPr>
        <w:t xml:space="preserve"> </w:t>
      </w:r>
      <w:hyperlink w:anchor="_bookmark2">
        <w:r w:rsidR="006801E1" w:rsidRPr="00641CD3">
          <w:rPr>
            <w:sz w:val="28"/>
            <w:szCs w:val="28"/>
          </w:rPr>
          <w:t>пункта</w:t>
        </w:r>
      </w:hyperlink>
      <w:r w:rsidR="006522A7" w:rsidRPr="00641CD3">
        <w:rPr>
          <w:sz w:val="28"/>
          <w:szCs w:val="28"/>
        </w:rPr>
        <w:t xml:space="preserve"> </w:t>
      </w:r>
      <w:r w:rsidR="006801E1" w:rsidRPr="00641CD3">
        <w:rPr>
          <w:spacing w:val="1"/>
          <w:sz w:val="28"/>
          <w:szCs w:val="28"/>
        </w:rPr>
        <w:t>34</w:t>
      </w:r>
      <w:r w:rsidR="008C1349" w:rsidRPr="00641CD3">
        <w:rPr>
          <w:spacing w:val="1"/>
          <w:sz w:val="28"/>
          <w:szCs w:val="28"/>
        </w:rPr>
        <w:t xml:space="preserve"> </w:t>
      </w:r>
      <w:r w:rsidR="006801E1" w:rsidRPr="00641CD3">
        <w:rPr>
          <w:sz w:val="28"/>
          <w:szCs w:val="28"/>
        </w:rPr>
        <w:t>и</w:t>
      </w:r>
      <w:r w:rsidR="008C1349" w:rsidRPr="00641CD3">
        <w:rPr>
          <w:sz w:val="28"/>
          <w:szCs w:val="28"/>
        </w:rPr>
        <w:t xml:space="preserve"> </w:t>
      </w:r>
      <w:hyperlink w:anchor="_bookmark11">
        <w:r w:rsidR="006801E1" w:rsidRPr="00641CD3">
          <w:rPr>
            <w:sz w:val="28"/>
            <w:szCs w:val="28"/>
          </w:rPr>
          <w:t>пункта</w:t>
        </w:r>
      </w:hyperlink>
      <w:r w:rsidR="006522A7" w:rsidRPr="00641CD3">
        <w:rPr>
          <w:sz w:val="28"/>
          <w:szCs w:val="28"/>
        </w:rPr>
        <w:t xml:space="preserve"> </w:t>
      </w:r>
      <w:r w:rsidR="006801E1" w:rsidRPr="00641CD3">
        <w:rPr>
          <w:spacing w:val="1"/>
          <w:sz w:val="28"/>
          <w:szCs w:val="28"/>
        </w:rPr>
        <w:t>33</w:t>
      </w:r>
      <w:r w:rsidR="008C1349" w:rsidRPr="00641CD3">
        <w:rPr>
          <w:color w:val="0000FF"/>
          <w:spacing w:val="1"/>
          <w:sz w:val="28"/>
          <w:szCs w:val="28"/>
          <w:u w:val="single" w:color="0000FF"/>
        </w:rPr>
        <w:t xml:space="preserve"> </w:t>
      </w:r>
      <w:r w:rsidR="006801E1" w:rsidRPr="00641CD3">
        <w:rPr>
          <w:sz w:val="28"/>
          <w:szCs w:val="28"/>
        </w:rPr>
        <w:t>настоящего</w:t>
      </w:r>
      <w:r w:rsidR="008C1349" w:rsidRPr="00641CD3">
        <w:rPr>
          <w:sz w:val="28"/>
          <w:szCs w:val="28"/>
        </w:rPr>
        <w:t xml:space="preserve"> </w:t>
      </w:r>
      <w:r w:rsidR="006801E1" w:rsidRPr="00641CD3">
        <w:rPr>
          <w:sz w:val="28"/>
          <w:szCs w:val="28"/>
        </w:rPr>
        <w:t>Положения.</w:t>
      </w:r>
    </w:p>
    <w:p w:rsidR="0092425F" w:rsidRDefault="0092425F">
      <w:pPr>
        <w:pStyle w:val="aa"/>
        <w:spacing w:before="2" w:after="0"/>
        <w:jc w:val="both"/>
        <w:rPr>
          <w:rFonts w:ascii="Tinos" w:hAnsi="Tinos"/>
          <w:sz w:val="28"/>
          <w:szCs w:val="28"/>
        </w:rPr>
      </w:pPr>
    </w:p>
    <w:p w:rsidR="0092425F" w:rsidRDefault="006801E1" w:rsidP="006522A7">
      <w:pPr>
        <w:pStyle w:val="aa"/>
        <w:ind w:left="887"/>
        <w:jc w:val="center"/>
        <w:rPr>
          <w:rFonts w:ascii="Tinos" w:hAnsi="Tinos"/>
          <w:b/>
          <w:bCs/>
          <w:sz w:val="28"/>
          <w:szCs w:val="28"/>
        </w:rPr>
      </w:pPr>
      <w:r>
        <w:rPr>
          <w:rFonts w:ascii="Tinos" w:hAnsi="Tinos"/>
          <w:b/>
          <w:bCs/>
          <w:sz w:val="28"/>
          <w:szCs w:val="28"/>
        </w:rPr>
        <w:t>Глава</w:t>
      </w:r>
      <w:r w:rsidR="006522A7">
        <w:rPr>
          <w:rFonts w:ascii="Tinos" w:hAnsi="Tinos"/>
          <w:b/>
          <w:bCs/>
          <w:sz w:val="28"/>
          <w:szCs w:val="28"/>
        </w:rPr>
        <w:t xml:space="preserve"> </w:t>
      </w:r>
      <w:r>
        <w:rPr>
          <w:rFonts w:ascii="Tinos" w:hAnsi="Tinos"/>
          <w:b/>
          <w:bCs/>
          <w:sz w:val="28"/>
          <w:szCs w:val="28"/>
        </w:rPr>
        <w:t>5.</w:t>
      </w:r>
      <w:r w:rsidR="008C1349">
        <w:rPr>
          <w:rFonts w:ascii="Tinos" w:hAnsi="Tinos"/>
          <w:b/>
          <w:bCs/>
          <w:sz w:val="28"/>
          <w:szCs w:val="28"/>
        </w:rPr>
        <w:t xml:space="preserve"> </w:t>
      </w:r>
      <w:r>
        <w:rPr>
          <w:rFonts w:ascii="Tinos" w:hAnsi="Tinos"/>
          <w:b/>
          <w:bCs/>
          <w:sz w:val="28"/>
          <w:szCs w:val="28"/>
        </w:rPr>
        <w:t>Рейдовый</w:t>
      </w:r>
      <w:r w:rsidR="008C1349">
        <w:rPr>
          <w:rFonts w:ascii="Tinos" w:hAnsi="Tinos"/>
          <w:b/>
          <w:bCs/>
          <w:sz w:val="28"/>
          <w:szCs w:val="28"/>
        </w:rPr>
        <w:t xml:space="preserve"> </w:t>
      </w:r>
      <w:r>
        <w:rPr>
          <w:rFonts w:ascii="Tinos" w:hAnsi="Tinos"/>
          <w:b/>
          <w:bCs/>
          <w:sz w:val="28"/>
          <w:szCs w:val="28"/>
        </w:rPr>
        <w:t>осмотр</w:t>
      </w:r>
    </w:p>
    <w:p w:rsidR="0092425F" w:rsidRPr="00DD46EA" w:rsidRDefault="006801E1" w:rsidP="000A1C4D">
      <w:pPr>
        <w:pStyle w:val="af2"/>
        <w:numPr>
          <w:ilvl w:val="0"/>
          <w:numId w:val="25"/>
        </w:numPr>
        <w:tabs>
          <w:tab w:val="left" w:pos="1454"/>
        </w:tabs>
        <w:spacing w:before="1" w:after="0" w:line="240" w:lineRule="auto"/>
        <w:ind w:left="0" w:right="131" w:firstLine="709"/>
        <w:rPr>
          <w:sz w:val="28"/>
          <w:szCs w:val="28"/>
        </w:rPr>
      </w:pPr>
      <w:r w:rsidRPr="00DD46EA">
        <w:rPr>
          <w:sz w:val="28"/>
          <w:szCs w:val="28"/>
        </w:rPr>
        <w:t>Под рейдовым осмотром в целях настоящего Положения понимается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контрольное мероприятие, проводимое в целях оценки соблюдения обязательных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требований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использованию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(эксплуатации)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производственных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объектов,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которыми владеют, пользуются или управляют несколько лиц, находящиеся на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территории,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 которой расположено несколько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контролируемых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лиц.</w:t>
      </w:r>
    </w:p>
    <w:p w:rsidR="0092425F" w:rsidRPr="00DD46EA" w:rsidRDefault="006801E1" w:rsidP="000A1C4D">
      <w:pPr>
        <w:pStyle w:val="af2"/>
        <w:numPr>
          <w:ilvl w:val="0"/>
          <w:numId w:val="25"/>
        </w:numPr>
        <w:tabs>
          <w:tab w:val="left" w:pos="1454"/>
        </w:tabs>
        <w:spacing w:before="1" w:after="0" w:line="240" w:lineRule="auto"/>
        <w:ind w:left="0" w:right="131" w:firstLine="709"/>
        <w:rPr>
          <w:sz w:val="28"/>
          <w:szCs w:val="28"/>
        </w:rPr>
      </w:pPr>
      <w:r w:rsidRPr="00DD46EA">
        <w:rPr>
          <w:sz w:val="28"/>
          <w:szCs w:val="28"/>
        </w:rPr>
        <w:t>Рейдовый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осмотр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проводится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отношении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любого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числа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контролируемых лиц, осуществляющих владение, пользование или управление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производственным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объектом.</w:t>
      </w:r>
    </w:p>
    <w:p w:rsidR="0092425F" w:rsidRPr="00DD46EA" w:rsidRDefault="006801E1" w:rsidP="000A1C4D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4" w:firstLine="709"/>
        <w:rPr>
          <w:sz w:val="28"/>
          <w:szCs w:val="28"/>
        </w:rPr>
      </w:pPr>
      <w:r w:rsidRPr="00DD46EA">
        <w:rPr>
          <w:sz w:val="28"/>
          <w:szCs w:val="28"/>
        </w:rPr>
        <w:t>Рейдовый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осмотр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может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проводиться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форме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совместного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(межведомственного)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 (надзорного)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мероприятия.</w:t>
      </w:r>
    </w:p>
    <w:p w:rsidR="0092425F" w:rsidRPr="00DD46EA" w:rsidRDefault="006801E1" w:rsidP="000A1C4D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9" w:firstLine="709"/>
        <w:rPr>
          <w:sz w:val="28"/>
          <w:szCs w:val="28"/>
        </w:rPr>
      </w:pPr>
      <w:r w:rsidRPr="00DD46EA">
        <w:rPr>
          <w:sz w:val="28"/>
          <w:szCs w:val="28"/>
        </w:rPr>
        <w:t>В ходе рейдового осмотра могут совершаться следующие контрольные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(надзорные)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действия:</w:t>
      </w:r>
    </w:p>
    <w:p w:rsidR="0092425F" w:rsidRPr="00DD46EA" w:rsidRDefault="00DD46EA" w:rsidP="000A1C4D">
      <w:pPr>
        <w:pStyle w:val="aa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1E1" w:rsidRPr="00DD46EA">
        <w:rPr>
          <w:rFonts w:ascii="Times New Roman" w:hAnsi="Times New Roman" w:cs="Times New Roman"/>
          <w:sz w:val="28"/>
          <w:szCs w:val="28"/>
        </w:rPr>
        <w:t>осмотр;</w:t>
      </w:r>
    </w:p>
    <w:p w:rsidR="0092425F" w:rsidRPr="00DD46EA" w:rsidRDefault="00DD46EA" w:rsidP="000A1C4D">
      <w:pPr>
        <w:pStyle w:val="aa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1E1" w:rsidRPr="00DD46EA">
        <w:rPr>
          <w:rFonts w:ascii="Times New Roman" w:hAnsi="Times New Roman" w:cs="Times New Roman"/>
          <w:sz w:val="28"/>
          <w:szCs w:val="28"/>
        </w:rPr>
        <w:t>опрос;</w:t>
      </w:r>
    </w:p>
    <w:p w:rsidR="00DD46EA" w:rsidRDefault="00DD46EA" w:rsidP="00DD46EA">
      <w:pPr>
        <w:pStyle w:val="aa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6801E1" w:rsidRPr="00DD46EA">
        <w:rPr>
          <w:rFonts w:ascii="Times New Roman" w:hAnsi="Times New Roman" w:cs="Times New Roman"/>
          <w:sz w:val="28"/>
          <w:szCs w:val="28"/>
        </w:rPr>
        <w:t>получение</w:t>
      </w:r>
      <w:r w:rsidR="007D5804" w:rsidRPr="00DD46EA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DD46EA">
        <w:rPr>
          <w:rFonts w:ascii="Times New Roman" w:hAnsi="Times New Roman" w:cs="Times New Roman"/>
          <w:sz w:val="28"/>
          <w:szCs w:val="28"/>
        </w:rPr>
        <w:t>письменных</w:t>
      </w:r>
      <w:r w:rsidR="007D5804" w:rsidRPr="00DD4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801E1" w:rsidRPr="00DD46EA">
        <w:rPr>
          <w:rFonts w:ascii="Times New Roman" w:hAnsi="Times New Roman" w:cs="Times New Roman"/>
          <w:sz w:val="28"/>
          <w:szCs w:val="28"/>
        </w:rPr>
        <w:t>бъяснений;</w:t>
      </w:r>
    </w:p>
    <w:p w:rsidR="000A1C4D" w:rsidRDefault="00DD46EA" w:rsidP="00DD46EA">
      <w:pPr>
        <w:pStyle w:val="aa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D5804" w:rsidRPr="00DD4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1E1" w:rsidRPr="00DD46EA">
        <w:rPr>
          <w:rFonts w:ascii="Times New Roman" w:hAnsi="Times New Roman" w:cs="Times New Roman"/>
          <w:sz w:val="28"/>
          <w:szCs w:val="28"/>
        </w:rPr>
        <w:t>истребование</w:t>
      </w:r>
      <w:r w:rsidR="007D5804" w:rsidRPr="00DD46EA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DD46EA">
        <w:rPr>
          <w:rFonts w:ascii="Times New Roman" w:hAnsi="Times New Roman" w:cs="Times New Roman"/>
          <w:sz w:val="28"/>
          <w:szCs w:val="28"/>
        </w:rPr>
        <w:t>документов;</w:t>
      </w:r>
      <w:r w:rsidR="007D5804" w:rsidRPr="00DD4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25F" w:rsidRPr="00DD46EA" w:rsidRDefault="000A1C4D" w:rsidP="00DD46EA">
      <w:pPr>
        <w:pStyle w:val="aa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6801E1" w:rsidRPr="00DD46EA">
        <w:rPr>
          <w:rFonts w:ascii="Times New Roman" w:hAnsi="Times New Roman" w:cs="Times New Roman"/>
          <w:sz w:val="28"/>
          <w:szCs w:val="28"/>
        </w:rPr>
        <w:t>инструментальное</w:t>
      </w:r>
      <w:r w:rsidR="007D5804" w:rsidRPr="00DD46EA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DD46EA">
        <w:rPr>
          <w:rFonts w:ascii="Times New Roman" w:hAnsi="Times New Roman" w:cs="Times New Roman"/>
          <w:sz w:val="28"/>
          <w:szCs w:val="28"/>
        </w:rPr>
        <w:t>обследование.</w:t>
      </w:r>
    </w:p>
    <w:p w:rsidR="0092425F" w:rsidRPr="00DD46EA" w:rsidRDefault="006801E1" w:rsidP="000A1C4D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4" w:firstLine="709"/>
        <w:rPr>
          <w:sz w:val="28"/>
          <w:szCs w:val="28"/>
        </w:rPr>
      </w:pPr>
      <w:r w:rsidRPr="00DD46EA">
        <w:rPr>
          <w:sz w:val="28"/>
          <w:szCs w:val="28"/>
        </w:rPr>
        <w:t>Срок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проведения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рейдового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осмотра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не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может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превышать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десять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рабочих дней. Срок взаимодействия с одним контролируемым лицом в период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проведения рейдового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осмотра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не может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превышать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один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рабочий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день.</w:t>
      </w:r>
    </w:p>
    <w:p w:rsidR="0092425F" w:rsidRPr="00DD46EA" w:rsidRDefault="006801E1" w:rsidP="000A1C4D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5" w:firstLine="709"/>
        <w:rPr>
          <w:sz w:val="28"/>
          <w:szCs w:val="28"/>
        </w:rPr>
      </w:pPr>
      <w:r w:rsidRPr="00DD46EA">
        <w:rPr>
          <w:sz w:val="28"/>
          <w:szCs w:val="28"/>
        </w:rPr>
        <w:t>При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проведении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рейдового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осмотра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инспектора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вправе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взаимодействовать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находящимися на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производственных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объектах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лицами.</w:t>
      </w:r>
    </w:p>
    <w:p w:rsidR="0092425F" w:rsidRPr="00DD46EA" w:rsidRDefault="006801E1" w:rsidP="000A1C4D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8" w:firstLine="709"/>
        <w:rPr>
          <w:sz w:val="28"/>
          <w:szCs w:val="28"/>
        </w:rPr>
      </w:pPr>
      <w:r w:rsidRPr="00DD46EA">
        <w:rPr>
          <w:sz w:val="28"/>
          <w:szCs w:val="28"/>
        </w:rPr>
        <w:t>Контролируемые лица, которые владеют, пользуются или управляют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производственными объектами, обязаны обеспечить в ходе рейдового осмотра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беспрепятственный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доступ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инспекторам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производственным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объектам,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указанным в решении о проведении рейдового осмотра, а также во все помещения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(за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исключением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жилых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помещений).</w:t>
      </w:r>
    </w:p>
    <w:p w:rsidR="0092425F" w:rsidRPr="00DD46EA" w:rsidRDefault="006801E1" w:rsidP="000A1C4D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2" w:firstLine="709"/>
        <w:rPr>
          <w:sz w:val="28"/>
          <w:szCs w:val="28"/>
        </w:rPr>
      </w:pPr>
      <w:r w:rsidRPr="00DD46EA">
        <w:rPr>
          <w:sz w:val="28"/>
          <w:szCs w:val="28"/>
        </w:rPr>
        <w:t>В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случае</w:t>
      </w:r>
      <w:proofErr w:type="gramStart"/>
      <w:r w:rsidRPr="00DD46EA">
        <w:rPr>
          <w:sz w:val="28"/>
          <w:szCs w:val="28"/>
        </w:rPr>
        <w:t>,</w:t>
      </w:r>
      <w:proofErr w:type="gramEnd"/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если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результате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рейдового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осмотра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были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выявлены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нарушения обязательных требований, инспектор на месте проведения рейдового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осмотра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составляет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акт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</w:t>
      </w:r>
      <w:r w:rsidR="007D5804" w:rsidRPr="00DD46EA">
        <w:rPr>
          <w:sz w:val="28"/>
          <w:szCs w:val="28"/>
        </w:rPr>
        <w:t xml:space="preserve">о </w:t>
      </w:r>
      <w:r w:rsidRPr="00DD46EA">
        <w:rPr>
          <w:sz w:val="28"/>
          <w:szCs w:val="28"/>
        </w:rPr>
        <w:t>мероприятия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отношении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каждого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контролируемого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лица,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допустившего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нарушение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обязательных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требований.</w:t>
      </w:r>
    </w:p>
    <w:p w:rsidR="0092425F" w:rsidRPr="00DD46EA" w:rsidRDefault="006801E1" w:rsidP="000A1C4D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7" w:firstLine="709"/>
        <w:rPr>
          <w:sz w:val="28"/>
          <w:szCs w:val="28"/>
        </w:rPr>
      </w:pPr>
      <w:r w:rsidRPr="00DD46EA">
        <w:rPr>
          <w:sz w:val="28"/>
          <w:szCs w:val="28"/>
        </w:rPr>
        <w:t>Рейдовый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осмотр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может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проводиться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только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согласованию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органами прокуратуры, за исключением случаев его проведения в соответствии с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подпунктами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3– 5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части</w:t>
      </w:r>
      <w:r w:rsidR="007D5804" w:rsidRPr="00DD46EA">
        <w:rPr>
          <w:sz w:val="28"/>
          <w:szCs w:val="28"/>
        </w:rPr>
        <w:t xml:space="preserve"> </w:t>
      </w:r>
      <w:hyperlink w:anchor="_bookmark2">
        <w:r w:rsidRPr="00DD46EA">
          <w:rPr>
            <w:sz w:val="28"/>
            <w:szCs w:val="28"/>
          </w:rPr>
          <w:t>пункта 34</w:t>
        </w:r>
      </w:hyperlink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7D5804" w:rsidRPr="00DD46EA">
        <w:rPr>
          <w:sz w:val="28"/>
          <w:szCs w:val="28"/>
        </w:rPr>
        <w:t xml:space="preserve"> </w:t>
      </w:r>
      <w:hyperlink w:anchor="_bookmark11">
        <w:r w:rsidRPr="00DD46EA">
          <w:rPr>
            <w:sz w:val="28"/>
            <w:szCs w:val="28"/>
          </w:rPr>
          <w:t>пункта 33</w:t>
        </w:r>
      </w:hyperlink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настоящего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Положения.</w:t>
      </w:r>
    </w:p>
    <w:p w:rsidR="0092425F" w:rsidRDefault="0092425F">
      <w:pPr>
        <w:pStyle w:val="aa"/>
        <w:spacing w:before="9" w:after="0"/>
        <w:jc w:val="both"/>
        <w:rPr>
          <w:rFonts w:ascii="Tinos" w:hAnsi="Tinos"/>
          <w:sz w:val="28"/>
          <w:szCs w:val="28"/>
        </w:rPr>
      </w:pPr>
    </w:p>
    <w:p w:rsidR="0092425F" w:rsidRDefault="006801E1" w:rsidP="006522A7">
      <w:pPr>
        <w:pStyle w:val="aa"/>
        <w:spacing w:before="87" w:after="0"/>
        <w:ind w:left="887"/>
        <w:jc w:val="center"/>
        <w:rPr>
          <w:rFonts w:ascii="Tinos" w:hAnsi="Tinos"/>
          <w:b/>
          <w:bCs/>
          <w:sz w:val="28"/>
          <w:szCs w:val="28"/>
        </w:rPr>
      </w:pPr>
      <w:r>
        <w:rPr>
          <w:rFonts w:ascii="Tinos" w:hAnsi="Tinos"/>
          <w:b/>
          <w:bCs/>
          <w:sz w:val="28"/>
          <w:szCs w:val="28"/>
        </w:rPr>
        <w:t>Глава</w:t>
      </w:r>
      <w:r w:rsidR="006522A7">
        <w:rPr>
          <w:rFonts w:ascii="Tinos" w:hAnsi="Tinos"/>
          <w:b/>
          <w:bCs/>
          <w:sz w:val="28"/>
          <w:szCs w:val="28"/>
        </w:rPr>
        <w:t xml:space="preserve"> </w:t>
      </w:r>
      <w:r>
        <w:rPr>
          <w:rFonts w:ascii="Tinos" w:hAnsi="Tinos"/>
          <w:b/>
          <w:bCs/>
          <w:sz w:val="28"/>
          <w:szCs w:val="28"/>
        </w:rPr>
        <w:t>6.</w:t>
      </w:r>
      <w:r w:rsidR="007D5804">
        <w:rPr>
          <w:rFonts w:ascii="Tinos" w:hAnsi="Tinos"/>
          <w:b/>
          <w:bCs/>
          <w:sz w:val="28"/>
          <w:szCs w:val="28"/>
        </w:rPr>
        <w:t xml:space="preserve"> </w:t>
      </w:r>
      <w:r>
        <w:rPr>
          <w:rFonts w:ascii="Tinos" w:hAnsi="Tinos"/>
          <w:b/>
          <w:bCs/>
          <w:sz w:val="28"/>
          <w:szCs w:val="28"/>
        </w:rPr>
        <w:t>Документарная</w:t>
      </w:r>
      <w:r w:rsidR="007D5804">
        <w:rPr>
          <w:rFonts w:ascii="Tinos" w:hAnsi="Tinos"/>
          <w:b/>
          <w:bCs/>
          <w:sz w:val="28"/>
          <w:szCs w:val="28"/>
        </w:rPr>
        <w:t xml:space="preserve"> </w:t>
      </w:r>
      <w:r>
        <w:rPr>
          <w:rFonts w:ascii="Tinos" w:hAnsi="Tinos"/>
          <w:b/>
          <w:bCs/>
          <w:sz w:val="28"/>
          <w:szCs w:val="28"/>
        </w:rPr>
        <w:t>проверка</w:t>
      </w:r>
    </w:p>
    <w:p w:rsidR="0092425F" w:rsidRDefault="0092425F">
      <w:pPr>
        <w:pStyle w:val="aa"/>
        <w:spacing w:before="10" w:after="0"/>
        <w:jc w:val="both"/>
        <w:rPr>
          <w:rFonts w:ascii="Tinos" w:hAnsi="Tinos"/>
          <w:sz w:val="28"/>
          <w:szCs w:val="28"/>
        </w:rPr>
      </w:pPr>
    </w:p>
    <w:p w:rsidR="0092425F" w:rsidRPr="00C96F29" w:rsidRDefault="006801E1" w:rsidP="000A1C4D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8" w:firstLine="710"/>
        <w:rPr>
          <w:sz w:val="28"/>
          <w:szCs w:val="28"/>
        </w:rPr>
      </w:pPr>
      <w:proofErr w:type="gramStart"/>
      <w:r w:rsidRPr="00C96F29">
        <w:rPr>
          <w:sz w:val="28"/>
          <w:szCs w:val="28"/>
        </w:rPr>
        <w:t>Под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документарной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проверкой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целях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настоящего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Положения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понимается контрольное мероприятие, которое проводится по месту нахождения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контрольного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(надзорного)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органа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предметом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которого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являются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исключительно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сведения,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содержащиеся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документах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контролируемых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лиц,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устанавливающих их организационно-правовую форму, права и обязанности, а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также документы, используемые при осуществлении их деятельности и связанные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исполнением ими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обязательных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требований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решений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контрольного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органа.</w:t>
      </w:r>
      <w:proofErr w:type="gramEnd"/>
    </w:p>
    <w:p w:rsidR="0092425F" w:rsidRPr="00C96F29" w:rsidRDefault="006801E1" w:rsidP="000A1C4D">
      <w:pPr>
        <w:pStyle w:val="af2"/>
        <w:numPr>
          <w:ilvl w:val="0"/>
          <w:numId w:val="25"/>
        </w:numPr>
        <w:tabs>
          <w:tab w:val="left" w:pos="1454"/>
        </w:tabs>
        <w:spacing w:before="3" w:after="0" w:line="240" w:lineRule="auto"/>
        <w:ind w:left="0" w:right="126" w:firstLine="710"/>
      </w:pPr>
      <w:r w:rsidRPr="00C96F29">
        <w:rPr>
          <w:sz w:val="28"/>
          <w:szCs w:val="28"/>
        </w:rPr>
        <w:t>В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ходе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документарной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проверки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рассматриваются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документы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контролируемых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лиц,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имеющиеся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распоряжении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контрольного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органа,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результаты предыдущих контрольных мероприятий, материалы рассмотрения дел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об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административных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правонарушениях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иные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документы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результатах,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осуществленных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отношении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этих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контролируемых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лиц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государственного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контроля,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муниципального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контроля.</w:t>
      </w:r>
    </w:p>
    <w:p w:rsidR="0092425F" w:rsidRPr="00C96F29" w:rsidRDefault="006801E1" w:rsidP="000A1C4D">
      <w:pPr>
        <w:pStyle w:val="af2"/>
        <w:numPr>
          <w:ilvl w:val="0"/>
          <w:numId w:val="25"/>
        </w:numPr>
        <w:tabs>
          <w:tab w:val="left" w:pos="1454"/>
        </w:tabs>
        <w:spacing w:before="3" w:after="0" w:line="240" w:lineRule="auto"/>
        <w:ind w:left="0" w:right="126" w:firstLine="710"/>
      </w:pPr>
      <w:r w:rsidRPr="00C96F29">
        <w:rPr>
          <w:sz w:val="28"/>
          <w:szCs w:val="28"/>
        </w:rPr>
        <w:t>В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ходе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документарной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проверки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могут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совершаться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следующие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контрольные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действия:</w:t>
      </w:r>
    </w:p>
    <w:p w:rsidR="0092425F" w:rsidRPr="00C96F29" w:rsidRDefault="006801E1" w:rsidP="000A1C4D">
      <w:pPr>
        <w:pStyle w:val="af2"/>
        <w:numPr>
          <w:ilvl w:val="0"/>
          <w:numId w:val="17"/>
        </w:numPr>
        <w:tabs>
          <w:tab w:val="left" w:pos="1190"/>
        </w:tabs>
        <w:spacing w:after="0" w:line="321" w:lineRule="exact"/>
        <w:ind w:left="0" w:firstLine="709"/>
        <w:rPr>
          <w:sz w:val="28"/>
          <w:szCs w:val="28"/>
        </w:rPr>
      </w:pPr>
      <w:r w:rsidRPr="00C96F29">
        <w:rPr>
          <w:sz w:val="28"/>
          <w:szCs w:val="28"/>
        </w:rPr>
        <w:t>получение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письменных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объяснений;</w:t>
      </w:r>
    </w:p>
    <w:p w:rsidR="0092425F" w:rsidRPr="00C96F29" w:rsidRDefault="006801E1" w:rsidP="000A1C4D">
      <w:pPr>
        <w:pStyle w:val="af2"/>
        <w:numPr>
          <w:ilvl w:val="0"/>
          <w:numId w:val="17"/>
        </w:numPr>
        <w:tabs>
          <w:tab w:val="left" w:pos="1190"/>
        </w:tabs>
        <w:spacing w:after="0" w:line="240" w:lineRule="auto"/>
        <w:ind w:left="0" w:firstLine="709"/>
        <w:rPr>
          <w:sz w:val="28"/>
          <w:szCs w:val="28"/>
        </w:rPr>
      </w:pPr>
      <w:r w:rsidRPr="00C96F29">
        <w:rPr>
          <w:sz w:val="28"/>
          <w:szCs w:val="28"/>
        </w:rPr>
        <w:t>истребование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документов.</w:t>
      </w:r>
    </w:p>
    <w:p w:rsidR="0092425F" w:rsidRPr="00C96F29" w:rsidRDefault="006801E1" w:rsidP="000A1C4D">
      <w:pPr>
        <w:pStyle w:val="af2"/>
        <w:numPr>
          <w:ilvl w:val="0"/>
          <w:numId w:val="25"/>
        </w:numPr>
        <w:tabs>
          <w:tab w:val="left" w:pos="1454"/>
        </w:tabs>
        <w:spacing w:before="1" w:after="0" w:line="240" w:lineRule="auto"/>
        <w:ind w:left="0" w:right="125" w:firstLine="710"/>
        <w:rPr>
          <w:sz w:val="28"/>
          <w:szCs w:val="28"/>
        </w:rPr>
      </w:pPr>
      <w:r w:rsidRPr="00C96F29">
        <w:rPr>
          <w:sz w:val="28"/>
          <w:szCs w:val="28"/>
        </w:rPr>
        <w:t>В случае</w:t>
      </w:r>
      <w:proofErr w:type="gramStart"/>
      <w:r w:rsidRPr="00C96F29">
        <w:rPr>
          <w:sz w:val="28"/>
          <w:szCs w:val="28"/>
        </w:rPr>
        <w:t>,</w:t>
      </w:r>
      <w:proofErr w:type="gramEnd"/>
      <w:r w:rsidRPr="00C96F29">
        <w:rPr>
          <w:sz w:val="28"/>
          <w:szCs w:val="28"/>
        </w:rPr>
        <w:t xml:space="preserve"> если достоверность сведений, содержащихся в документах,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имеющихся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распоряжении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контрольного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органа,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вызывает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обоснованные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 xml:space="preserve">сомнения либо эти сведения не позволяют оценить исполнение </w:t>
      </w:r>
      <w:r w:rsidRPr="00C96F29">
        <w:rPr>
          <w:sz w:val="28"/>
          <w:szCs w:val="28"/>
        </w:rPr>
        <w:lastRenderedPageBreak/>
        <w:t>контролируемым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лицом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обязательных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требований,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контрольный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орган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направляет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адрес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контролируемого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лица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требование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представить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иные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необходимые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для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рассмотрения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ходе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документарной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проверки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документы.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течение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десяти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рабочих дней со дня получения данного требования контролируемое лицо обязано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направить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контрольный орган указанные в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требовании документы.</w:t>
      </w:r>
    </w:p>
    <w:p w:rsidR="0092425F" w:rsidRPr="00C96F29" w:rsidRDefault="006801E1" w:rsidP="00F769E1">
      <w:pPr>
        <w:pStyle w:val="af2"/>
        <w:numPr>
          <w:ilvl w:val="0"/>
          <w:numId w:val="25"/>
        </w:numPr>
        <w:tabs>
          <w:tab w:val="left" w:pos="1454"/>
        </w:tabs>
        <w:spacing w:before="2" w:after="0" w:line="240" w:lineRule="auto"/>
        <w:ind w:left="0" w:right="126" w:firstLine="710"/>
        <w:rPr>
          <w:sz w:val="28"/>
          <w:szCs w:val="28"/>
        </w:rPr>
      </w:pPr>
      <w:r w:rsidRPr="00C96F29">
        <w:rPr>
          <w:sz w:val="28"/>
          <w:szCs w:val="28"/>
        </w:rPr>
        <w:t xml:space="preserve">В случае, если в ходе документарной проверки выявлены ошибки </w:t>
      </w:r>
      <w:proofErr w:type="gramStart"/>
      <w:r w:rsidRPr="00C96F29">
        <w:rPr>
          <w:sz w:val="28"/>
          <w:szCs w:val="28"/>
        </w:rPr>
        <w:t>и(</w:t>
      </w:r>
      <w:proofErr w:type="gramEnd"/>
      <w:r w:rsidRPr="00C96F29">
        <w:rPr>
          <w:sz w:val="28"/>
          <w:szCs w:val="28"/>
        </w:rPr>
        <w:t>или) противоречия в представленных контролируемым лицом документах либо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выявлено несоответствие сведений, содержащихся в этих документах, сведениям,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содержащимся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имеющихся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у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контрольного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органа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документах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и(или)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полученным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при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осуществлении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муниципального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контроля,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информация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об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ошибках,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противоречиях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несоответствии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сведений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направляется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контролируемому лицу с требованием представить в течение десяти рабочих дней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необходимые пояснения. Контролируемое лицо, представляющее в контрольный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орган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пояснения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относительно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выявленных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ошибок</w:t>
      </w:r>
      <w:r w:rsidR="004F15F8" w:rsidRPr="00C96F29">
        <w:rPr>
          <w:sz w:val="28"/>
          <w:szCs w:val="28"/>
        </w:rPr>
        <w:t xml:space="preserve"> </w:t>
      </w:r>
      <w:proofErr w:type="gramStart"/>
      <w:r w:rsidRPr="00C96F29">
        <w:rPr>
          <w:sz w:val="28"/>
          <w:szCs w:val="28"/>
        </w:rPr>
        <w:t>и(</w:t>
      </w:r>
      <w:proofErr w:type="gramEnd"/>
      <w:r w:rsidRPr="00C96F29">
        <w:rPr>
          <w:sz w:val="28"/>
          <w:szCs w:val="28"/>
        </w:rPr>
        <w:t>или)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противоречий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представленных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документах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либо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относительно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несоответствия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сведений,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содержащихся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этих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документах,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сведениям,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содержащимся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имеющихся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у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контрольного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органа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документах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и(или)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полученным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при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осуществлении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государственного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контроля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(надзора),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муниципального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контроля,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вправе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дополнительно представить в контрольный орган документы, подтверждающие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достоверность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ранее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представленных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документов.</w:t>
      </w:r>
    </w:p>
    <w:p w:rsidR="0092425F" w:rsidRDefault="006801E1" w:rsidP="00F769E1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0" w:firstLine="710"/>
        <w:rPr>
          <w:sz w:val="28"/>
          <w:szCs w:val="28"/>
        </w:rPr>
      </w:pPr>
      <w:r w:rsidRPr="00C96F29">
        <w:rPr>
          <w:sz w:val="28"/>
          <w:szCs w:val="28"/>
        </w:rPr>
        <w:t>При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проведении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документарной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проверки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контрольный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орган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не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вправе требовать у контролируемого лица сведения и документы, не относящиеся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 предмету документарной проверки, а также сведения и документы, которые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могут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быть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получены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этим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органом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от иных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органов.</w:t>
      </w:r>
    </w:p>
    <w:p w:rsidR="0092425F" w:rsidRDefault="00C96F29" w:rsidP="00F769E1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3" w:firstLine="71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С</w:t>
      </w:r>
      <w:r w:rsidR="006801E1">
        <w:rPr>
          <w:rFonts w:ascii="Tinos" w:hAnsi="Tinos"/>
          <w:sz w:val="28"/>
          <w:szCs w:val="28"/>
        </w:rPr>
        <w:t>рок проведения документарной проверки не может превышать десять</w:t>
      </w:r>
      <w:r w:rsidR="004F15F8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 xml:space="preserve">рабочих дней. </w:t>
      </w:r>
      <w:proofErr w:type="gramStart"/>
      <w:r w:rsidR="006801E1">
        <w:rPr>
          <w:rFonts w:ascii="Tinos" w:hAnsi="Tinos"/>
          <w:sz w:val="28"/>
          <w:szCs w:val="28"/>
        </w:rPr>
        <w:t>В указанный срок не включается период с момента направления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контрольным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органом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контролируемому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лицу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требования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представить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необходимые для рассмотрения в ходе документарной проверки документы до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момента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представления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указанных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в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требовании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документов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в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контрольный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орган,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а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также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период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с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момента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направления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контролируемому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лицу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информации контрольного органа о выявлении ошибок и (или) противоречий в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представленных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контролируемым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лицом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документах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либо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о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несоответствии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сведений,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содержащихся</w:t>
      </w:r>
      <w:proofErr w:type="gramEnd"/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в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этих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документах,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сведениям,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содержащимся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в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имеющихся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у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контрольного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органа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документах</w:t>
      </w:r>
      <w:r w:rsidR="00016DAF">
        <w:rPr>
          <w:rFonts w:ascii="Tinos" w:hAnsi="Tinos"/>
          <w:sz w:val="28"/>
          <w:szCs w:val="28"/>
        </w:rPr>
        <w:t xml:space="preserve"> </w:t>
      </w:r>
      <w:proofErr w:type="gramStart"/>
      <w:r w:rsidR="006801E1">
        <w:rPr>
          <w:rFonts w:ascii="Tinos" w:hAnsi="Tinos"/>
          <w:sz w:val="28"/>
          <w:szCs w:val="28"/>
        </w:rPr>
        <w:t>и(</w:t>
      </w:r>
      <w:proofErr w:type="gramEnd"/>
      <w:r w:rsidR="006801E1">
        <w:rPr>
          <w:rFonts w:ascii="Tinos" w:hAnsi="Tinos"/>
          <w:sz w:val="28"/>
          <w:szCs w:val="28"/>
        </w:rPr>
        <w:t>или)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полученным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при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осуществлении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муниципального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контроля,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и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требования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представить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необходимые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пояснения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в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письменной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форме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до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момента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представления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указанных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пояснений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в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контрольный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орган.</w:t>
      </w:r>
    </w:p>
    <w:p w:rsidR="0092425F" w:rsidRDefault="0092425F">
      <w:pPr>
        <w:pStyle w:val="af2"/>
        <w:tabs>
          <w:tab w:val="left" w:pos="1454"/>
        </w:tabs>
        <w:spacing w:after="0" w:line="240" w:lineRule="auto"/>
        <w:ind w:left="1062" w:firstLine="0"/>
        <w:rPr>
          <w:rFonts w:ascii="Tinos" w:hAnsi="Tinos"/>
          <w:sz w:val="28"/>
          <w:szCs w:val="28"/>
        </w:rPr>
      </w:pPr>
    </w:p>
    <w:p w:rsidR="0092425F" w:rsidRDefault="0092425F">
      <w:pPr>
        <w:pStyle w:val="aa"/>
        <w:jc w:val="both"/>
        <w:rPr>
          <w:rFonts w:ascii="Tinos" w:hAnsi="Tinos"/>
          <w:sz w:val="28"/>
          <w:szCs w:val="28"/>
        </w:rPr>
      </w:pPr>
    </w:p>
    <w:p w:rsidR="0092425F" w:rsidRPr="00C96F29" w:rsidRDefault="006801E1" w:rsidP="006522A7">
      <w:pPr>
        <w:pStyle w:val="aa"/>
        <w:ind w:left="8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F29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6522A7" w:rsidRPr="00C96F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F29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016DAF" w:rsidRPr="00C96F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F29">
        <w:rPr>
          <w:rFonts w:ascii="Times New Roman" w:hAnsi="Times New Roman" w:cs="Times New Roman"/>
          <w:b/>
          <w:bCs/>
          <w:sz w:val="28"/>
          <w:szCs w:val="28"/>
        </w:rPr>
        <w:t>Выездная</w:t>
      </w:r>
      <w:r w:rsidR="00016DAF" w:rsidRPr="00C96F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F29">
        <w:rPr>
          <w:rFonts w:ascii="Times New Roman" w:hAnsi="Times New Roman" w:cs="Times New Roman"/>
          <w:b/>
          <w:bCs/>
          <w:sz w:val="28"/>
          <w:szCs w:val="28"/>
        </w:rPr>
        <w:t>проверка</w:t>
      </w:r>
    </w:p>
    <w:p w:rsidR="0092425F" w:rsidRPr="00C96F29" w:rsidRDefault="00C96F29" w:rsidP="00F769E1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8" w:firstLine="7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01E1" w:rsidRPr="00C96F29">
        <w:rPr>
          <w:sz w:val="28"/>
          <w:szCs w:val="28"/>
        </w:rPr>
        <w:t>Под выездной проверкой в целях настоящего Положения понимается</w:t>
      </w:r>
      <w:r w:rsidR="009E4EC6" w:rsidRPr="00C96F29">
        <w:rPr>
          <w:sz w:val="28"/>
          <w:szCs w:val="28"/>
        </w:rPr>
        <w:t xml:space="preserve"> </w:t>
      </w:r>
      <w:r w:rsidR="006801E1" w:rsidRPr="00C96F29">
        <w:rPr>
          <w:sz w:val="28"/>
          <w:szCs w:val="28"/>
        </w:rPr>
        <w:t>комплексное контрольное мероприятие, проводимое посредством взаимодействия</w:t>
      </w:r>
      <w:r w:rsidR="009E4EC6" w:rsidRPr="00C96F29">
        <w:rPr>
          <w:sz w:val="28"/>
          <w:szCs w:val="28"/>
        </w:rPr>
        <w:t xml:space="preserve"> </w:t>
      </w:r>
      <w:r w:rsidR="006801E1" w:rsidRPr="00C96F29">
        <w:rPr>
          <w:sz w:val="28"/>
          <w:szCs w:val="28"/>
        </w:rPr>
        <w:t>с</w:t>
      </w:r>
      <w:r w:rsidR="009E4EC6" w:rsidRPr="00C96F29">
        <w:rPr>
          <w:sz w:val="28"/>
          <w:szCs w:val="28"/>
        </w:rPr>
        <w:t xml:space="preserve"> </w:t>
      </w:r>
      <w:r w:rsidR="006801E1" w:rsidRPr="00C96F29">
        <w:rPr>
          <w:sz w:val="28"/>
          <w:szCs w:val="28"/>
        </w:rPr>
        <w:t>конкретным</w:t>
      </w:r>
      <w:r w:rsidR="009E4EC6" w:rsidRPr="00C96F29">
        <w:rPr>
          <w:sz w:val="28"/>
          <w:szCs w:val="28"/>
        </w:rPr>
        <w:t xml:space="preserve"> </w:t>
      </w:r>
      <w:r w:rsidR="006801E1" w:rsidRPr="00C96F29">
        <w:rPr>
          <w:sz w:val="28"/>
          <w:szCs w:val="28"/>
        </w:rPr>
        <w:t>контролируемым</w:t>
      </w:r>
      <w:r w:rsidR="009E4EC6" w:rsidRPr="00C96F29">
        <w:rPr>
          <w:sz w:val="28"/>
          <w:szCs w:val="28"/>
        </w:rPr>
        <w:t xml:space="preserve"> </w:t>
      </w:r>
      <w:r w:rsidR="006801E1" w:rsidRPr="00C96F29">
        <w:rPr>
          <w:sz w:val="28"/>
          <w:szCs w:val="28"/>
        </w:rPr>
        <w:t>лицом,</w:t>
      </w:r>
      <w:r w:rsidR="009E4EC6" w:rsidRPr="00C96F29">
        <w:rPr>
          <w:sz w:val="28"/>
          <w:szCs w:val="28"/>
        </w:rPr>
        <w:t xml:space="preserve"> </w:t>
      </w:r>
      <w:r w:rsidR="006801E1" w:rsidRPr="00C96F29">
        <w:rPr>
          <w:sz w:val="28"/>
          <w:szCs w:val="28"/>
        </w:rPr>
        <w:t>владеющим</w:t>
      </w:r>
      <w:r w:rsidR="009E4EC6" w:rsidRPr="00C96F29">
        <w:rPr>
          <w:sz w:val="28"/>
          <w:szCs w:val="28"/>
        </w:rPr>
        <w:t xml:space="preserve"> </w:t>
      </w:r>
      <w:r w:rsidR="006801E1" w:rsidRPr="00C96F29">
        <w:rPr>
          <w:sz w:val="28"/>
          <w:szCs w:val="28"/>
        </w:rPr>
        <w:t>производственными</w:t>
      </w:r>
      <w:r w:rsidR="009E4EC6" w:rsidRPr="00C96F29">
        <w:rPr>
          <w:sz w:val="28"/>
          <w:szCs w:val="28"/>
        </w:rPr>
        <w:t xml:space="preserve"> </w:t>
      </w:r>
      <w:r w:rsidR="006801E1" w:rsidRPr="00C96F29">
        <w:rPr>
          <w:sz w:val="28"/>
          <w:szCs w:val="28"/>
        </w:rPr>
        <w:t xml:space="preserve">объектами и (или) использующим их, в целях оценки </w:t>
      </w:r>
      <w:r w:rsidR="006801E1" w:rsidRPr="00C96F29">
        <w:rPr>
          <w:sz w:val="28"/>
          <w:szCs w:val="28"/>
        </w:rPr>
        <w:lastRenderedPageBreak/>
        <w:t>соблюдения таким лицом</w:t>
      </w:r>
      <w:r w:rsidR="009E4EC6" w:rsidRPr="00C96F29">
        <w:rPr>
          <w:sz w:val="28"/>
          <w:szCs w:val="28"/>
        </w:rPr>
        <w:t xml:space="preserve"> </w:t>
      </w:r>
      <w:r w:rsidR="006801E1" w:rsidRPr="00C96F29">
        <w:rPr>
          <w:sz w:val="28"/>
          <w:szCs w:val="28"/>
        </w:rPr>
        <w:t>обязательных</w:t>
      </w:r>
      <w:r w:rsidR="009E4EC6" w:rsidRPr="00C96F29">
        <w:rPr>
          <w:sz w:val="28"/>
          <w:szCs w:val="28"/>
        </w:rPr>
        <w:t xml:space="preserve"> </w:t>
      </w:r>
      <w:r w:rsidR="006801E1" w:rsidRPr="00C96F29">
        <w:rPr>
          <w:sz w:val="28"/>
          <w:szCs w:val="28"/>
        </w:rPr>
        <w:t>требований,</w:t>
      </w:r>
      <w:r w:rsidR="009E4EC6" w:rsidRPr="00C96F29">
        <w:rPr>
          <w:sz w:val="28"/>
          <w:szCs w:val="28"/>
        </w:rPr>
        <w:t xml:space="preserve"> </w:t>
      </w:r>
      <w:r w:rsidR="006801E1" w:rsidRPr="00C96F29">
        <w:rPr>
          <w:sz w:val="28"/>
          <w:szCs w:val="28"/>
        </w:rPr>
        <w:t>а</w:t>
      </w:r>
      <w:r w:rsidR="009E4EC6" w:rsidRPr="00C96F29">
        <w:rPr>
          <w:sz w:val="28"/>
          <w:szCs w:val="28"/>
        </w:rPr>
        <w:t xml:space="preserve"> </w:t>
      </w:r>
      <w:r w:rsidR="006801E1" w:rsidRPr="00C96F29">
        <w:rPr>
          <w:sz w:val="28"/>
          <w:szCs w:val="28"/>
        </w:rPr>
        <w:t>также</w:t>
      </w:r>
      <w:r w:rsidR="009E4EC6" w:rsidRPr="00C96F29">
        <w:rPr>
          <w:sz w:val="28"/>
          <w:szCs w:val="28"/>
        </w:rPr>
        <w:t xml:space="preserve"> </w:t>
      </w:r>
      <w:r w:rsidR="006801E1" w:rsidRPr="00C96F29">
        <w:rPr>
          <w:sz w:val="28"/>
          <w:szCs w:val="28"/>
        </w:rPr>
        <w:t>оценки</w:t>
      </w:r>
      <w:r w:rsidR="009E4EC6" w:rsidRPr="00C96F29">
        <w:rPr>
          <w:sz w:val="28"/>
          <w:szCs w:val="28"/>
        </w:rPr>
        <w:t xml:space="preserve"> </w:t>
      </w:r>
      <w:r w:rsidR="006801E1" w:rsidRPr="00C96F29">
        <w:rPr>
          <w:sz w:val="28"/>
          <w:szCs w:val="28"/>
        </w:rPr>
        <w:t>выполнения</w:t>
      </w:r>
      <w:r w:rsidR="009E4EC6" w:rsidRPr="00C96F29">
        <w:rPr>
          <w:sz w:val="28"/>
          <w:szCs w:val="28"/>
        </w:rPr>
        <w:t xml:space="preserve"> </w:t>
      </w:r>
      <w:r w:rsidR="006801E1" w:rsidRPr="00C96F29">
        <w:rPr>
          <w:sz w:val="28"/>
          <w:szCs w:val="28"/>
        </w:rPr>
        <w:t>решений</w:t>
      </w:r>
      <w:r w:rsidR="009E4EC6" w:rsidRPr="00C96F29">
        <w:rPr>
          <w:sz w:val="28"/>
          <w:szCs w:val="28"/>
        </w:rPr>
        <w:t xml:space="preserve"> </w:t>
      </w:r>
      <w:r w:rsidR="006801E1" w:rsidRPr="00C96F29">
        <w:rPr>
          <w:sz w:val="28"/>
          <w:szCs w:val="28"/>
        </w:rPr>
        <w:t>контрольного</w:t>
      </w:r>
      <w:r w:rsidR="009E4EC6" w:rsidRPr="00C96F29">
        <w:rPr>
          <w:sz w:val="28"/>
          <w:szCs w:val="28"/>
        </w:rPr>
        <w:t xml:space="preserve"> </w:t>
      </w:r>
      <w:r w:rsidR="006801E1" w:rsidRPr="00C96F29">
        <w:rPr>
          <w:sz w:val="28"/>
          <w:szCs w:val="28"/>
        </w:rPr>
        <w:t>органа.</w:t>
      </w:r>
    </w:p>
    <w:p w:rsidR="0092425F" w:rsidRPr="00C96F29" w:rsidRDefault="006801E1" w:rsidP="00F769E1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8" w:firstLine="710"/>
        <w:rPr>
          <w:sz w:val="28"/>
          <w:szCs w:val="28"/>
        </w:rPr>
      </w:pPr>
      <w:r w:rsidRPr="00C96F29">
        <w:rPr>
          <w:sz w:val="28"/>
          <w:szCs w:val="28"/>
        </w:rPr>
        <w:t>Выездная проверка проводится по месту нахождения (осуществления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деятельности)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контролируемого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лица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(его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филиалов,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представительств,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обособленных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структурных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подразделений),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либо объекта контроля.</w:t>
      </w:r>
    </w:p>
    <w:p w:rsidR="0092425F" w:rsidRPr="00C96F29" w:rsidRDefault="006801E1" w:rsidP="00F769E1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6" w:firstLine="710"/>
        <w:rPr>
          <w:sz w:val="28"/>
          <w:szCs w:val="28"/>
        </w:rPr>
      </w:pPr>
      <w:r w:rsidRPr="00C96F29">
        <w:rPr>
          <w:sz w:val="28"/>
          <w:szCs w:val="28"/>
        </w:rPr>
        <w:t>Выездная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проверка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проводится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случае,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если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не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представляется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возможным:</w:t>
      </w:r>
    </w:p>
    <w:p w:rsidR="0092425F" w:rsidRPr="00C96F29" w:rsidRDefault="006801E1" w:rsidP="00F769E1">
      <w:pPr>
        <w:pStyle w:val="af2"/>
        <w:numPr>
          <w:ilvl w:val="0"/>
          <w:numId w:val="18"/>
        </w:numPr>
        <w:tabs>
          <w:tab w:val="left" w:pos="1195"/>
        </w:tabs>
        <w:spacing w:after="0" w:line="240" w:lineRule="auto"/>
        <w:ind w:left="0" w:right="134" w:firstLine="710"/>
        <w:rPr>
          <w:sz w:val="28"/>
          <w:szCs w:val="28"/>
        </w:rPr>
      </w:pPr>
      <w:r w:rsidRPr="00C96F29">
        <w:rPr>
          <w:sz w:val="28"/>
          <w:szCs w:val="28"/>
        </w:rPr>
        <w:t>удостовериться в полноте и достоверности сведений, которые содержатся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 находящихся в распоряжении контрольного органа или в запрашиваемых им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документах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объяснениях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контролируемого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лица;</w:t>
      </w:r>
    </w:p>
    <w:p w:rsidR="0092425F" w:rsidRPr="00C96F29" w:rsidRDefault="006801E1" w:rsidP="00F769E1">
      <w:pPr>
        <w:pStyle w:val="af2"/>
        <w:numPr>
          <w:ilvl w:val="0"/>
          <w:numId w:val="18"/>
        </w:numPr>
        <w:tabs>
          <w:tab w:val="left" w:pos="1531"/>
        </w:tabs>
        <w:spacing w:after="0" w:line="240" w:lineRule="auto"/>
        <w:ind w:left="0" w:right="121" w:firstLine="710"/>
        <w:rPr>
          <w:sz w:val="28"/>
          <w:szCs w:val="28"/>
        </w:rPr>
      </w:pPr>
      <w:r w:rsidRPr="00C96F29">
        <w:rPr>
          <w:sz w:val="28"/>
          <w:szCs w:val="28"/>
        </w:rPr>
        <w:t>оценить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соответствие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деятельности,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действий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(бездействия)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контролируемого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лица</w:t>
      </w:r>
      <w:r w:rsidR="009E4EC6" w:rsidRPr="00C96F29">
        <w:rPr>
          <w:sz w:val="28"/>
          <w:szCs w:val="28"/>
        </w:rPr>
        <w:t xml:space="preserve"> </w:t>
      </w:r>
      <w:proofErr w:type="gramStart"/>
      <w:r w:rsidRPr="00C96F29">
        <w:rPr>
          <w:sz w:val="28"/>
          <w:szCs w:val="28"/>
        </w:rPr>
        <w:t>и(</w:t>
      </w:r>
      <w:proofErr w:type="gramEnd"/>
      <w:r w:rsidRPr="00C96F29">
        <w:rPr>
          <w:sz w:val="28"/>
          <w:szCs w:val="28"/>
        </w:rPr>
        <w:t>или)   принадлежащих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ему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   (или)   используемых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им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объектов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контроля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обязательным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требованиям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без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выезда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на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указанное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пункте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142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настоявшего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Положения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место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совершения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необходимых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контрольных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действий,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предусмотренных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рамках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иного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вида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контрольных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мероприятий.</w:t>
      </w:r>
    </w:p>
    <w:p w:rsidR="0092425F" w:rsidRPr="00C96F29" w:rsidRDefault="006801E1" w:rsidP="00F769E1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6" w:firstLine="710"/>
        <w:rPr>
          <w:sz w:val="28"/>
          <w:szCs w:val="28"/>
        </w:rPr>
      </w:pPr>
      <w:r w:rsidRPr="00C96F29">
        <w:rPr>
          <w:sz w:val="28"/>
          <w:szCs w:val="28"/>
        </w:rPr>
        <w:t>Внеплановая   выездная   проверка     может     проводиться     только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 согласованию с органами прокуратуры, за исключением случаев ее проведения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 соответствии с подпунктами 3 – 5 части</w:t>
      </w:r>
      <w:r w:rsidR="009E4EC6" w:rsidRPr="00C96F29">
        <w:rPr>
          <w:sz w:val="28"/>
          <w:szCs w:val="28"/>
        </w:rPr>
        <w:t xml:space="preserve"> </w:t>
      </w:r>
      <w:hyperlink w:anchor="_bookmark2">
        <w:r w:rsidRPr="00C96F29">
          <w:rPr>
            <w:sz w:val="28"/>
            <w:szCs w:val="28"/>
          </w:rPr>
          <w:t xml:space="preserve">пункта </w:t>
        </w:r>
      </w:hyperlink>
      <w:r w:rsidRPr="00C96F29">
        <w:rPr>
          <w:sz w:val="28"/>
          <w:szCs w:val="28"/>
        </w:rPr>
        <w:t>34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</w:t>
      </w:r>
      <w:r w:rsidR="009E4EC6" w:rsidRPr="00C96F29">
        <w:rPr>
          <w:sz w:val="28"/>
          <w:szCs w:val="28"/>
        </w:rPr>
        <w:t xml:space="preserve"> </w:t>
      </w:r>
      <w:hyperlink w:anchor="_bookmark9">
        <w:r w:rsidRPr="00C96F29">
          <w:rPr>
            <w:sz w:val="28"/>
            <w:szCs w:val="28"/>
          </w:rPr>
          <w:t xml:space="preserve">пунктом </w:t>
        </w:r>
      </w:hyperlink>
      <w:r w:rsidRPr="00C96F29">
        <w:rPr>
          <w:sz w:val="28"/>
          <w:szCs w:val="28"/>
        </w:rPr>
        <w:t>60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настоящего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Положения.</w:t>
      </w:r>
    </w:p>
    <w:p w:rsidR="0092425F" w:rsidRPr="00C96F29" w:rsidRDefault="006801E1" w:rsidP="00F769E1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5" w:firstLine="710"/>
        <w:rPr>
          <w:sz w:val="28"/>
          <w:szCs w:val="28"/>
        </w:rPr>
      </w:pPr>
      <w:r w:rsidRPr="00C96F29">
        <w:rPr>
          <w:sz w:val="28"/>
          <w:szCs w:val="28"/>
        </w:rPr>
        <w:t>О проведении выездной проверки контролируемое лицо уведомляется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 xml:space="preserve">путем направления копии решения о проведении выездной проверки не </w:t>
      </w:r>
      <w:proofErr w:type="gramStart"/>
      <w:r w:rsidRPr="00C96F29">
        <w:rPr>
          <w:sz w:val="28"/>
          <w:szCs w:val="28"/>
        </w:rPr>
        <w:t>позднее</w:t>
      </w:r>
      <w:proofErr w:type="gramEnd"/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чем за двадцать четыре часа до ее начала в порядке, предусмотренном</w:t>
      </w:r>
      <w:r w:rsidR="009E4EC6" w:rsidRPr="00C96F29">
        <w:rPr>
          <w:sz w:val="28"/>
          <w:szCs w:val="28"/>
        </w:rPr>
        <w:t xml:space="preserve"> </w:t>
      </w:r>
      <w:hyperlink w:anchor="_bookmark5">
        <w:r w:rsidRPr="00C96F29">
          <w:rPr>
            <w:sz w:val="28"/>
            <w:szCs w:val="28"/>
          </w:rPr>
          <w:t>пунктами</w:t>
        </w:r>
      </w:hyperlink>
      <w:r w:rsidR="006522A7" w:rsidRPr="00C96F29">
        <w:rPr>
          <w:sz w:val="28"/>
          <w:szCs w:val="28"/>
        </w:rPr>
        <w:t xml:space="preserve"> </w:t>
      </w:r>
      <w:r w:rsidRPr="00C96F29">
        <w:rPr>
          <w:spacing w:val="1"/>
          <w:sz w:val="28"/>
          <w:szCs w:val="28"/>
        </w:rPr>
        <w:t>49</w:t>
      </w:r>
      <w:hyperlink w:anchor="_bookmark5">
        <w:r w:rsidRPr="00C96F29">
          <w:rPr>
            <w:sz w:val="28"/>
            <w:szCs w:val="28"/>
          </w:rPr>
          <w:t>–</w:t>
        </w:r>
        <w:r w:rsidRPr="00C96F29">
          <w:rPr>
            <w:spacing w:val="2"/>
            <w:sz w:val="28"/>
            <w:szCs w:val="28"/>
          </w:rPr>
          <w:t xml:space="preserve"> 51</w:t>
        </w:r>
      </w:hyperlink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настоящего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Положения.</w:t>
      </w:r>
    </w:p>
    <w:p w:rsidR="0092425F" w:rsidRPr="00F769E1" w:rsidRDefault="006801E1" w:rsidP="00F769E1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1" w:firstLine="710"/>
        <w:rPr>
          <w:sz w:val="28"/>
          <w:szCs w:val="28"/>
        </w:rPr>
      </w:pPr>
      <w:r w:rsidRPr="00F769E1">
        <w:rPr>
          <w:sz w:val="28"/>
          <w:szCs w:val="28"/>
        </w:rPr>
        <w:t>Срок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проведения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выездной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проверки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не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может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превышать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десять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рабочих дней. В отношении одного субъекта малого предпринимательства общий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срок взаимодействия в ходе проведения выездной проверки не может превышать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пятьдесят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часов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для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малого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предприятия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пятнадцать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часов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для</w:t>
      </w:r>
      <w:r w:rsidR="009E4EC6" w:rsidRPr="00F769E1">
        <w:rPr>
          <w:sz w:val="28"/>
          <w:szCs w:val="28"/>
        </w:rPr>
        <w:t xml:space="preserve"> </w:t>
      </w:r>
      <w:proofErr w:type="spellStart"/>
      <w:r w:rsidRPr="00F769E1">
        <w:rPr>
          <w:sz w:val="28"/>
          <w:szCs w:val="28"/>
        </w:rPr>
        <w:t>микропредприятия</w:t>
      </w:r>
      <w:proofErr w:type="spellEnd"/>
      <w:r w:rsidRPr="00F769E1">
        <w:rPr>
          <w:sz w:val="28"/>
          <w:szCs w:val="28"/>
        </w:rPr>
        <w:t>.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Срок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проведения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выездной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проверки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отношении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организации,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осуществляющей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свою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деятельность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на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территориях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нескольких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субъектов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Российской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Федерации,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устанавливается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отдельно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каждому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филиалу,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представительству,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обособленному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структурному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подразделению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организации или производственному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объекту.</w:t>
      </w:r>
    </w:p>
    <w:p w:rsidR="0092425F" w:rsidRPr="00F769E1" w:rsidRDefault="006801E1" w:rsidP="00F769E1">
      <w:pPr>
        <w:pStyle w:val="af2"/>
        <w:numPr>
          <w:ilvl w:val="0"/>
          <w:numId w:val="25"/>
        </w:numPr>
        <w:tabs>
          <w:tab w:val="left" w:pos="0"/>
          <w:tab w:val="left" w:pos="1454"/>
        </w:tabs>
        <w:spacing w:after="0" w:line="240" w:lineRule="auto"/>
        <w:ind w:left="0" w:right="138" w:firstLine="709"/>
        <w:rPr>
          <w:sz w:val="28"/>
          <w:szCs w:val="28"/>
        </w:rPr>
      </w:pPr>
      <w:r w:rsidRPr="00F769E1">
        <w:rPr>
          <w:sz w:val="28"/>
          <w:szCs w:val="28"/>
        </w:rPr>
        <w:t>В ходе выездной проверки могут совершаться следующие контрольные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действия:</w:t>
      </w:r>
    </w:p>
    <w:p w:rsidR="0092425F" w:rsidRPr="00F769E1" w:rsidRDefault="006801E1" w:rsidP="00F769E1">
      <w:pPr>
        <w:pStyle w:val="af2"/>
        <w:numPr>
          <w:ilvl w:val="0"/>
          <w:numId w:val="19"/>
        </w:numPr>
        <w:tabs>
          <w:tab w:val="left" w:pos="0"/>
          <w:tab w:val="left" w:pos="1190"/>
        </w:tabs>
        <w:spacing w:after="0" w:line="321" w:lineRule="exact"/>
        <w:ind w:left="0" w:firstLine="709"/>
        <w:rPr>
          <w:sz w:val="28"/>
          <w:szCs w:val="28"/>
        </w:rPr>
      </w:pPr>
      <w:r w:rsidRPr="00F769E1">
        <w:rPr>
          <w:sz w:val="28"/>
          <w:szCs w:val="28"/>
        </w:rPr>
        <w:t>осмотр;</w:t>
      </w:r>
    </w:p>
    <w:p w:rsidR="0092425F" w:rsidRPr="00F769E1" w:rsidRDefault="006801E1" w:rsidP="00F769E1">
      <w:pPr>
        <w:pStyle w:val="af2"/>
        <w:numPr>
          <w:ilvl w:val="0"/>
          <w:numId w:val="19"/>
        </w:numPr>
        <w:tabs>
          <w:tab w:val="left" w:pos="0"/>
          <w:tab w:val="left" w:pos="1190"/>
        </w:tabs>
        <w:spacing w:after="0" w:line="240" w:lineRule="auto"/>
        <w:ind w:left="0" w:firstLine="709"/>
        <w:rPr>
          <w:sz w:val="28"/>
          <w:szCs w:val="28"/>
        </w:rPr>
      </w:pPr>
      <w:r w:rsidRPr="00F769E1">
        <w:rPr>
          <w:sz w:val="28"/>
          <w:szCs w:val="28"/>
        </w:rPr>
        <w:t>опрос;</w:t>
      </w:r>
    </w:p>
    <w:p w:rsidR="0092425F" w:rsidRPr="00F769E1" w:rsidRDefault="006801E1" w:rsidP="00F769E1">
      <w:pPr>
        <w:pStyle w:val="af2"/>
        <w:numPr>
          <w:ilvl w:val="0"/>
          <w:numId w:val="19"/>
        </w:numPr>
        <w:tabs>
          <w:tab w:val="left" w:pos="0"/>
          <w:tab w:val="left" w:pos="1190"/>
        </w:tabs>
        <w:spacing w:after="0" w:line="240" w:lineRule="auto"/>
        <w:ind w:left="0" w:firstLine="709"/>
        <w:rPr>
          <w:sz w:val="28"/>
          <w:szCs w:val="28"/>
        </w:rPr>
      </w:pPr>
      <w:r w:rsidRPr="00F769E1">
        <w:rPr>
          <w:sz w:val="28"/>
          <w:szCs w:val="28"/>
        </w:rPr>
        <w:t>получение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письменных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объяснений;</w:t>
      </w:r>
    </w:p>
    <w:p w:rsidR="0092425F" w:rsidRPr="00F769E1" w:rsidRDefault="006801E1" w:rsidP="00F769E1">
      <w:pPr>
        <w:pStyle w:val="af2"/>
        <w:numPr>
          <w:ilvl w:val="0"/>
          <w:numId w:val="19"/>
        </w:numPr>
        <w:tabs>
          <w:tab w:val="left" w:pos="0"/>
          <w:tab w:val="left" w:pos="1190"/>
        </w:tabs>
        <w:spacing w:after="0" w:line="322" w:lineRule="exact"/>
        <w:ind w:left="0" w:firstLine="709"/>
        <w:rPr>
          <w:sz w:val="28"/>
          <w:szCs w:val="28"/>
        </w:rPr>
      </w:pPr>
      <w:r w:rsidRPr="00F769E1">
        <w:rPr>
          <w:sz w:val="28"/>
          <w:szCs w:val="28"/>
        </w:rPr>
        <w:t>истребование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документов;</w:t>
      </w:r>
    </w:p>
    <w:p w:rsidR="0092425F" w:rsidRPr="00F769E1" w:rsidRDefault="006801E1" w:rsidP="00F769E1">
      <w:pPr>
        <w:pStyle w:val="af2"/>
        <w:numPr>
          <w:ilvl w:val="0"/>
          <w:numId w:val="19"/>
        </w:numPr>
        <w:tabs>
          <w:tab w:val="left" w:pos="0"/>
          <w:tab w:val="left" w:pos="1190"/>
        </w:tabs>
        <w:spacing w:after="0" w:line="480" w:lineRule="auto"/>
        <w:ind w:left="0" w:right="-17" w:firstLine="709"/>
        <w:rPr>
          <w:sz w:val="28"/>
          <w:szCs w:val="28"/>
        </w:rPr>
      </w:pPr>
      <w:r w:rsidRPr="00F769E1">
        <w:rPr>
          <w:sz w:val="28"/>
          <w:szCs w:val="28"/>
        </w:rPr>
        <w:t>инструментально</w:t>
      </w:r>
      <w:r w:rsidR="00C96F29" w:rsidRPr="00F769E1">
        <w:rPr>
          <w:sz w:val="28"/>
          <w:szCs w:val="28"/>
        </w:rPr>
        <w:t xml:space="preserve">е  </w:t>
      </w:r>
      <w:r w:rsidRPr="00F769E1">
        <w:rPr>
          <w:sz w:val="28"/>
          <w:szCs w:val="28"/>
        </w:rPr>
        <w:t xml:space="preserve">обследование; </w:t>
      </w:r>
    </w:p>
    <w:p w:rsidR="0092425F" w:rsidRPr="00F769E1" w:rsidRDefault="00C96F29" w:rsidP="006522A7">
      <w:pPr>
        <w:pStyle w:val="af2"/>
        <w:tabs>
          <w:tab w:val="left" w:pos="1190"/>
        </w:tabs>
        <w:spacing w:after="0" w:line="480" w:lineRule="auto"/>
        <w:ind w:left="0" w:right="1012" w:firstLine="0"/>
        <w:jc w:val="center"/>
        <w:rPr>
          <w:b/>
          <w:bCs/>
        </w:rPr>
      </w:pPr>
      <w:r w:rsidRPr="00F769E1">
        <w:rPr>
          <w:b/>
          <w:bCs/>
          <w:sz w:val="28"/>
          <w:szCs w:val="28"/>
        </w:rPr>
        <w:t xml:space="preserve">           </w:t>
      </w:r>
      <w:r w:rsidR="006801E1" w:rsidRPr="00F769E1">
        <w:rPr>
          <w:b/>
          <w:bCs/>
          <w:sz w:val="28"/>
          <w:szCs w:val="28"/>
        </w:rPr>
        <w:t>Глава</w:t>
      </w:r>
      <w:r w:rsidR="006522A7" w:rsidRPr="00F769E1">
        <w:rPr>
          <w:b/>
          <w:bCs/>
          <w:sz w:val="28"/>
          <w:szCs w:val="28"/>
        </w:rPr>
        <w:t xml:space="preserve"> </w:t>
      </w:r>
      <w:r w:rsidR="006801E1" w:rsidRPr="00F769E1">
        <w:rPr>
          <w:b/>
          <w:bCs/>
          <w:sz w:val="28"/>
          <w:szCs w:val="28"/>
        </w:rPr>
        <w:t>8.</w:t>
      </w:r>
      <w:r w:rsidR="009E4EC6" w:rsidRPr="00F769E1">
        <w:rPr>
          <w:b/>
          <w:bCs/>
          <w:sz w:val="28"/>
          <w:szCs w:val="28"/>
        </w:rPr>
        <w:t xml:space="preserve"> </w:t>
      </w:r>
      <w:r w:rsidR="006801E1" w:rsidRPr="00F769E1">
        <w:rPr>
          <w:b/>
          <w:bCs/>
          <w:sz w:val="28"/>
          <w:szCs w:val="28"/>
        </w:rPr>
        <w:t>Осмотр</w:t>
      </w:r>
    </w:p>
    <w:p w:rsidR="0092425F" w:rsidRPr="00F769E1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5" w:firstLine="710"/>
        <w:rPr>
          <w:sz w:val="28"/>
          <w:szCs w:val="28"/>
        </w:rPr>
      </w:pPr>
      <w:r w:rsidRPr="00F769E1">
        <w:rPr>
          <w:sz w:val="28"/>
          <w:szCs w:val="28"/>
        </w:rPr>
        <w:t>Под осмотром в целях настоящего Положения понимается контрольное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(надзорное) действие, заключающееся в проведении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визуального обследования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территорий,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помещений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(отсеков),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производственных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иных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lastRenderedPageBreak/>
        <w:t>объектов,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продукции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(товаров)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иных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предметов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без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вскрытия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помещений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(отсеков),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транспортных средств, упаковки продукции (товаров), без разборки, демонтажа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или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нарушения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целостности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обследуемых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объектов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их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частей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иными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способами.</w:t>
      </w:r>
    </w:p>
    <w:p w:rsidR="0092425F" w:rsidRPr="00F769E1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before="2" w:after="0" w:line="240" w:lineRule="auto"/>
        <w:ind w:left="0" w:right="135" w:firstLine="710"/>
        <w:rPr>
          <w:sz w:val="28"/>
          <w:szCs w:val="28"/>
        </w:rPr>
      </w:pPr>
      <w:r w:rsidRPr="00F769E1">
        <w:rPr>
          <w:sz w:val="28"/>
          <w:szCs w:val="28"/>
        </w:rPr>
        <w:t>Осмотр осуществляется инспектором в присутствии контролируемого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лица или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его представителя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 (или)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применением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видеозаписи.</w:t>
      </w:r>
    </w:p>
    <w:p w:rsidR="0092425F" w:rsidRPr="00F769E1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3" w:firstLine="710"/>
        <w:rPr>
          <w:sz w:val="28"/>
          <w:szCs w:val="28"/>
        </w:rPr>
      </w:pPr>
      <w:r w:rsidRPr="00F769E1">
        <w:rPr>
          <w:sz w:val="28"/>
          <w:szCs w:val="28"/>
        </w:rPr>
        <w:t>По результатам осмотра инспектором составляется протокол осмотра, в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который вносится перечень осмотренных территорий и помещений (отсеков), а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также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вид,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количество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иные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идентификационные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признаки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обследуемых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объектов,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имеющие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значение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для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контрольного мероприятия.</w:t>
      </w:r>
    </w:p>
    <w:p w:rsidR="0092425F" w:rsidRPr="00F769E1" w:rsidRDefault="0092425F">
      <w:pPr>
        <w:pStyle w:val="aa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25F" w:rsidRPr="00F769E1" w:rsidRDefault="006801E1" w:rsidP="006522A7">
      <w:pPr>
        <w:pStyle w:val="aa"/>
        <w:ind w:left="887"/>
        <w:jc w:val="center"/>
        <w:rPr>
          <w:rFonts w:ascii="Times New Roman" w:hAnsi="Times New Roman" w:cs="Times New Roman"/>
          <w:b/>
          <w:bCs/>
        </w:rPr>
      </w:pPr>
      <w:r w:rsidRPr="00F769E1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6522A7" w:rsidRPr="00F76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E1">
        <w:rPr>
          <w:rFonts w:ascii="Times New Roman" w:hAnsi="Times New Roman" w:cs="Times New Roman"/>
          <w:b/>
          <w:bCs/>
          <w:sz w:val="28"/>
          <w:szCs w:val="28"/>
        </w:rPr>
        <w:t>9. Опрос</w:t>
      </w:r>
    </w:p>
    <w:p w:rsidR="0092425F" w:rsidRPr="00F769E1" w:rsidRDefault="0092425F">
      <w:pPr>
        <w:pStyle w:val="aa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25F" w:rsidRPr="00F769E1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before="1" w:after="0" w:line="240" w:lineRule="auto"/>
        <w:ind w:left="0" w:right="128" w:firstLine="710"/>
        <w:rPr>
          <w:sz w:val="28"/>
          <w:szCs w:val="28"/>
        </w:rPr>
      </w:pPr>
      <w:r w:rsidRPr="00F769E1">
        <w:rPr>
          <w:sz w:val="28"/>
          <w:szCs w:val="28"/>
        </w:rPr>
        <w:t>Под опросом в целях настоящего Положения понимается контрольное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действие,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заключающееся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получении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инспектором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устной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информации,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имеющей значение для проведения оценки соблюдения контролируемым лицом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обязательных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требований,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от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контролируемого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лица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или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его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представителя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иных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лиц,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располагающих такой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информацией.</w:t>
      </w:r>
    </w:p>
    <w:p w:rsidR="0092425F" w:rsidRPr="00F769E1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before="3" w:after="0" w:line="240" w:lineRule="auto"/>
        <w:ind w:left="0" w:right="133" w:firstLine="710"/>
        <w:rPr>
          <w:sz w:val="28"/>
          <w:szCs w:val="28"/>
        </w:rPr>
      </w:pPr>
      <w:r w:rsidRPr="00F769E1">
        <w:rPr>
          <w:sz w:val="28"/>
          <w:szCs w:val="28"/>
        </w:rPr>
        <w:t>Результаты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опроса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фиксируются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протоколе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опроса,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который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подписывается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опрашиваемым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лицом,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подтверждающим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достоверность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изложенных им сведений,</w:t>
      </w:r>
      <w:r w:rsidR="006522A7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а также в акте контрольного мероприятия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 случае,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если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полученные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сведения имеют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значение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для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контрольного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мероприятия.</w:t>
      </w:r>
    </w:p>
    <w:p w:rsidR="0092425F" w:rsidRPr="00F769E1" w:rsidRDefault="0092425F">
      <w:pPr>
        <w:pStyle w:val="aa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25F" w:rsidRPr="00F769E1" w:rsidRDefault="006801E1" w:rsidP="00C96F29">
      <w:pPr>
        <w:pStyle w:val="aa"/>
        <w:ind w:left="887"/>
        <w:jc w:val="center"/>
        <w:rPr>
          <w:rFonts w:ascii="Times New Roman" w:hAnsi="Times New Roman" w:cs="Times New Roman"/>
          <w:sz w:val="28"/>
          <w:szCs w:val="28"/>
        </w:rPr>
      </w:pPr>
      <w:r w:rsidRPr="00F769E1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6522A7" w:rsidRPr="00F76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E1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="006522A7" w:rsidRPr="00F76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E1">
        <w:rPr>
          <w:rFonts w:ascii="Times New Roman" w:hAnsi="Times New Roman" w:cs="Times New Roman"/>
          <w:b/>
          <w:bCs/>
          <w:sz w:val="28"/>
          <w:szCs w:val="28"/>
        </w:rPr>
        <w:t>Получение</w:t>
      </w:r>
      <w:r w:rsidR="006522A7" w:rsidRPr="00F76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E1">
        <w:rPr>
          <w:rFonts w:ascii="Times New Roman" w:hAnsi="Times New Roman" w:cs="Times New Roman"/>
          <w:b/>
          <w:bCs/>
          <w:sz w:val="28"/>
          <w:szCs w:val="28"/>
        </w:rPr>
        <w:t>письменных</w:t>
      </w:r>
      <w:r w:rsidR="006522A7" w:rsidRPr="00F76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E1">
        <w:rPr>
          <w:rFonts w:ascii="Times New Roman" w:hAnsi="Times New Roman" w:cs="Times New Roman"/>
          <w:b/>
          <w:bCs/>
          <w:sz w:val="28"/>
          <w:szCs w:val="28"/>
        </w:rPr>
        <w:t>объяснений</w:t>
      </w:r>
    </w:p>
    <w:p w:rsidR="0092425F" w:rsidRPr="00F769E1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7" w:firstLine="710"/>
        <w:rPr>
          <w:sz w:val="28"/>
          <w:szCs w:val="28"/>
        </w:rPr>
      </w:pPr>
      <w:r w:rsidRPr="00F769E1">
        <w:rPr>
          <w:sz w:val="28"/>
          <w:szCs w:val="28"/>
        </w:rPr>
        <w:t>Под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получением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письменных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объяснений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целях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настоящего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Положения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понимается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контрольное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действие,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заключающееся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запросе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инспектором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письменных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свидетельств,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имеющих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значение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для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проведения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оценки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соблюдения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контролируемым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лицом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обязательных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требований,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от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контролируемого лица или его представителя, свидетелей, располагающих такими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сведениями (далее–объяснения).</w:t>
      </w:r>
    </w:p>
    <w:p w:rsidR="0092425F" w:rsidRPr="00F769E1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before="4" w:after="0" w:line="240" w:lineRule="auto"/>
        <w:ind w:left="0" w:right="137" w:firstLine="710"/>
        <w:rPr>
          <w:sz w:val="28"/>
          <w:szCs w:val="28"/>
        </w:rPr>
      </w:pPr>
      <w:r w:rsidRPr="00F769E1">
        <w:rPr>
          <w:sz w:val="28"/>
          <w:szCs w:val="28"/>
        </w:rPr>
        <w:t>Объяснения оформляются путем составления письменного документа в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свободной форме.</w:t>
      </w:r>
    </w:p>
    <w:p w:rsidR="0092425F" w:rsidRPr="00F769E1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3" w:firstLine="710"/>
      </w:pPr>
      <w:r w:rsidRPr="00F769E1">
        <w:rPr>
          <w:sz w:val="28"/>
          <w:szCs w:val="28"/>
        </w:rPr>
        <w:t>Инспектор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вправе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собственноручно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составить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объяснения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со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слов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должностных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лиц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или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работников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организации,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гражданина,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являющихся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контролируемыми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лицами,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их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представителей,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свидетелей.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этом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случае указанные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лица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знакомятся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объяснениями,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при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необходимости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дополняют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текст,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делают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отметку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том,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что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инспектор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их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слов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записал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верно,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подписывают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документ,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указывая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дату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место его составления.</w:t>
      </w:r>
    </w:p>
    <w:p w:rsidR="00F769E1" w:rsidRDefault="00F769E1" w:rsidP="00C96F29">
      <w:pPr>
        <w:pStyle w:val="aa"/>
        <w:ind w:firstLine="709"/>
        <w:jc w:val="center"/>
        <w:rPr>
          <w:rFonts w:ascii="Tinos" w:hAnsi="Tinos"/>
          <w:b/>
          <w:bCs/>
          <w:sz w:val="28"/>
          <w:szCs w:val="28"/>
        </w:rPr>
      </w:pPr>
    </w:p>
    <w:p w:rsidR="0092425F" w:rsidRPr="00F769E1" w:rsidRDefault="006801E1" w:rsidP="00C96F29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69E1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2E55E4" w:rsidRPr="00F76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E1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="00E80711" w:rsidRPr="00F76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E1">
        <w:rPr>
          <w:rFonts w:ascii="Times New Roman" w:hAnsi="Times New Roman" w:cs="Times New Roman"/>
          <w:b/>
          <w:bCs/>
          <w:sz w:val="28"/>
          <w:szCs w:val="28"/>
        </w:rPr>
        <w:t>Истребование</w:t>
      </w:r>
      <w:r w:rsidR="00E80711" w:rsidRPr="00F76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E1">
        <w:rPr>
          <w:rFonts w:ascii="Times New Roman" w:hAnsi="Times New Roman" w:cs="Times New Roman"/>
          <w:b/>
          <w:bCs/>
          <w:sz w:val="28"/>
          <w:szCs w:val="28"/>
        </w:rPr>
        <w:t>документов</w:t>
      </w:r>
    </w:p>
    <w:p w:rsidR="0092425F" w:rsidRPr="00F769E1" w:rsidRDefault="0092425F" w:rsidP="00C96F29">
      <w:pPr>
        <w:pStyle w:val="aa"/>
        <w:spacing w:before="11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25F" w:rsidRPr="00F769E1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-1" w:firstLine="709"/>
        <w:rPr>
          <w:sz w:val="28"/>
          <w:szCs w:val="28"/>
        </w:rPr>
      </w:pPr>
      <w:r w:rsidRPr="00F769E1">
        <w:rPr>
          <w:sz w:val="28"/>
          <w:szCs w:val="28"/>
        </w:rPr>
        <w:lastRenderedPageBreak/>
        <w:t>Под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истребованием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документов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целях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настоящего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Положения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понимается контрольное действие, заключающееся в предъявлении (направлении)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инспектором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 xml:space="preserve"> контролируемому лицу требования о представлении необходимых </w:t>
      </w:r>
      <w:proofErr w:type="gramStart"/>
      <w:r w:rsidRPr="00F769E1">
        <w:rPr>
          <w:sz w:val="28"/>
          <w:szCs w:val="28"/>
        </w:rPr>
        <w:t>и(</w:t>
      </w:r>
      <w:proofErr w:type="gramEnd"/>
      <w:r w:rsidRPr="00F769E1">
        <w:rPr>
          <w:sz w:val="28"/>
          <w:szCs w:val="28"/>
        </w:rPr>
        <w:t>или) имеющих значение для проведения оценки соблюдения контролируемым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лицом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обязательных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требований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документов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и(или)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их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копий,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том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числе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материалов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фотосъемки,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аудио-</w:t>
      </w:r>
      <w:r w:rsidR="002E55E4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видеозаписи,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информационных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баз,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банков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данных,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а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также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носителей информации.</w:t>
      </w:r>
    </w:p>
    <w:p w:rsidR="0092425F" w:rsidRPr="00F769E1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before="2" w:after="0" w:line="240" w:lineRule="auto"/>
        <w:ind w:left="0" w:right="-1" w:firstLine="709"/>
        <w:rPr>
          <w:sz w:val="28"/>
          <w:szCs w:val="28"/>
        </w:rPr>
      </w:pPr>
      <w:proofErr w:type="spellStart"/>
      <w:r w:rsidRPr="00F769E1">
        <w:rPr>
          <w:sz w:val="28"/>
          <w:szCs w:val="28"/>
        </w:rPr>
        <w:t>Истребуемые</w:t>
      </w:r>
      <w:proofErr w:type="spellEnd"/>
      <w:r w:rsidRPr="00F769E1">
        <w:rPr>
          <w:sz w:val="28"/>
          <w:szCs w:val="28"/>
        </w:rPr>
        <w:t xml:space="preserve"> документы направляются в контрольный орган в форме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электронного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документа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порядке,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предусмотренном</w:t>
      </w:r>
      <w:r w:rsidR="00EE5058" w:rsidRPr="00F769E1">
        <w:rPr>
          <w:sz w:val="28"/>
          <w:szCs w:val="28"/>
        </w:rPr>
        <w:t xml:space="preserve"> </w:t>
      </w:r>
      <w:hyperlink w:anchor="_bookmark7">
        <w:r w:rsidRPr="00F769E1">
          <w:rPr>
            <w:sz w:val="28"/>
            <w:szCs w:val="28"/>
          </w:rPr>
          <w:t>пунктом</w:t>
        </w:r>
      </w:hyperlink>
      <w:r w:rsidR="002E55E4" w:rsidRPr="00F769E1">
        <w:rPr>
          <w:sz w:val="28"/>
          <w:szCs w:val="28"/>
        </w:rPr>
        <w:t xml:space="preserve"> </w:t>
      </w:r>
      <w:r w:rsidRPr="00F769E1">
        <w:rPr>
          <w:spacing w:val="1"/>
          <w:sz w:val="28"/>
          <w:szCs w:val="28"/>
        </w:rPr>
        <w:t>52</w:t>
      </w:r>
      <w:r w:rsidR="00EE5058" w:rsidRPr="00F769E1">
        <w:rPr>
          <w:color w:val="0000FF"/>
          <w:spacing w:val="1"/>
          <w:sz w:val="28"/>
          <w:szCs w:val="28"/>
        </w:rPr>
        <w:t xml:space="preserve"> </w:t>
      </w:r>
      <w:r w:rsidRPr="00F769E1">
        <w:rPr>
          <w:sz w:val="28"/>
          <w:szCs w:val="28"/>
        </w:rPr>
        <w:t>настоящего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Положения,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за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исключением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случаев, если контрольным</w:t>
      </w:r>
      <w:r w:rsidR="002E55E4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(надзорным) органом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установлена необходимость представления документов на бумажном носителе.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Документы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могут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быть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представлены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контрольный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(надзорный)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орган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на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бумажном носителе контролируемым лицом лично или через представителя либо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направлены по почте заказным письмом. На бумажном носителе представляются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подлинники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документов,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либо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заверенные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контролируемым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лицом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копии.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Тиражирование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копий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документов</w:t>
      </w:r>
      <w:r w:rsidR="00EE5058" w:rsidRPr="00F769E1">
        <w:rPr>
          <w:sz w:val="28"/>
          <w:szCs w:val="28"/>
        </w:rPr>
        <w:t xml:space="preserve">  </w:t>
      </w:r>
      <w:r w:rsidRPr="00F769E1">
        <w:rPr>
          <w:sz w:val="28"/>
          <w:szCs w:val="28"/>
        </w:rPr>
        <w:t>на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бумажном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носителе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их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доставка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контрольный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орган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осуществляются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за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счет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контролируемого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лица.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завершении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контрольного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мероприятия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подлинники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документов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возвращаются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контролируемом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улицу.</w:t>
      </w:r>
    </w:p>
    <w:p w:rsidR="0092425F" w:rsidRPr="00F769E1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before="2" w:after="0" w:line="240" w:lineRule="auto"/>
        <w:ind w:left="0" w:right="-1" w:firstLine="709"/>
        <w:rPr>
          <w:sz w:val="28"/>
          <w:szCs w:val="28"/>
        </w:rPr>
      </w:pPr>
      <w:r w:rsidRPr="00F769E1">
        <w:rPr>
          <w:sz w:val="28"/>
          <w:szCs w:val="28"/>
        </w:rPr>
        <w:t xml:space="preserve">В случае представления заверенных копий </w:t>
      </w:r>
      <w:proofErr w:type="spellStart"/>
      <w:r w:rsidRPr="00F769E1">
        <w:rPr>
          <w:sz w:val="28"/>
          <w:szCs w:val="28"/>
        </w:rPr>
        <w:t>истребуемых</w:t>
      </w:r>
      <w:proofErr w:type="spellEnd"/>
      <w:r w:rsidRPr="00F769E1">
        <w:rPr>
          <w:sz w:val="28"/>
          <w:szCs w:val="28"/>
        </w:rPr>
        <w:t xml:space="preserve"> документов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инспектор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вправе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ознакомиться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подлинниками документов.</w:t>
      </w:r>
    </w:p>
    <w:p w:rsidR="0092425F" w:rsidRPr="00F769E1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-1" w:firstLine="709"/>
        <w:rPr>
          <w:sz w:val="28"/>
          <w:szCs w:val="28"/>
        </w:rPr>
      </w:pPr>
      <w:r w:rsidRPr="00F769E1">
        <w:rPr>
          <w:sz w:val="28"/>
          <w:szCs w:val="28"/>
        </w:rPr>
        <w:t xml:space="preserve">Документы, которые </w:t>
      </w:r>
      <w:proofErr w:type="spellStart"/>
      <w:r w:rsidRPr="00F769E1">
        <w:rPr>
          <w:sz w:val="28"/>
          <w:szCs w:val="28"/>
        </w:rPr>
        <w:t>истребуются</w:t>
      </w:r>
      <w:proofErr w:type="spellEnd"/>
      <w:r w:rsidRPr="00F769E1">
        <w:rPr>
          <w:sz w:val="28"/>
          <w:szCs w:val="28"/>
        </w:rPr>
        <w:t xml:space="preserve"> в ходе контрольного мероприятия,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должны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быть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представлены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контролируемым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лицом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инспектору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срок,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указанный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требовании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представлении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документов.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случае</w:t>
      </w:r>
      <w:proofErr w:type="gramStart"/>
      <w:r w:rsidRPr="00F769E1">
        <w:rPr>
          <w:sz w:val="28"/>
          <w:szCs w:val="28"/>
        </w:rPr>
        <w:t>,</w:t>
      </w:r>
      <w:proofErr w:type="gramEnd"/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если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контролируемое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лицо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не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имеет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возможности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представить</w:t>
      </w:r>
      <w:r w:rsidR="00EE5058" w:rsidRPr="00F769E1">
        <w:rPr>
          <w:sz w:val="28"/>
          <w:szCs w:val="28"/>
        </w:rPr>
        <w:t xml:space="preserve"> </w:t>
      </w:r>
      <w:proofErr w:type="spellStart"/>
      <w:r w:rsidRPr="00F769E1">
        <w:rPr>
          <w:sz w:val="28"/>
          <w:szCs w:val="28"/>
        </w:rPr>
        <w:t>истребуемые</w:t>
      </w:r>
      <w:proofErr w:type="spellEnd"/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документы в течение установленного в указанном требовании срока, оно обязано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незамедлительно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ходатайством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письменной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форме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уведомить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инспектора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невозможности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представления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документов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установленный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срок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указанием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причин,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которым</w:t>
      </w:r>
      <w:r w:rsidR="00EE5058" w:rsidRPr="00F769E1">
        <w:rPr>
          <w:sz w:val="28"/>
          <w:szCs w:val="28"/>
        </w:rPr>
        <w:t xml:space="preserve"> </w:t>
      </w:r>
      <w:proofErr w:type="spellStart"/>
      <w:r w:rsidRPr="00F769E1">
        <w:rPr>
          <w:sz w:val="28"/>
          <w:szCs w:val="28"/>
        </w:rPr>
        <w:t>истребуемые</w:t>
      </w:r>
      <w:proofErr w:type="spellEnd"/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документы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не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могут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быть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представлены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установленный срок, и срока, в течение которого контролируемое лицо может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 xml:space="preserve">представить </w:t>
      </w:r>
      <w:proofErr w:type="spellStart"/>
      <w:r w:rsidRPr="00F769E1">
        <w:rPr>
          <w:sz w:val="28"/>
          <w:szCs w:val="28"/>
        </w:rPr>
        <w:t>истребуемые</w:t>
      </w:r>
      <w:proofErr w:type="spellEnd"/>
      <w:r w:rsidRPr="00F769E1">
        <w:rPr>
          <w:sz w:val="28"/>
          <w:szCs w:val="28"/>
        </w:rPr>
        <w:t xml:space="preserve"> документы. В течение двадцати четырех часов со дня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получения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такого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ходатайства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инспектор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продлевает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срок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представления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документов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или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отказывает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продлении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срока,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чем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составляется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соответствующий электронный документ и информируется контролируемое лицо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любым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доступным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способом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соответствии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</w:t>
      </w:r>
      <w:r w:rsidR="00EE5058" w:rsidRPr="00F769E1">
        <w:rPr>
          <w:sz w:val="28"/>
          <w:szCs w:val="28"/>
        </w:rPr>
        <w:t xml:space="preserve"> </w:t>
      </w:r>
      <w:hyperlink w:anchor="_bookmark5">
        <w:r w:rsidRPr="00F769E1">
          <w:rPr>
            <w:sz w:val="28"/>
            <w:szCs w:val="28"/>
          </w:rPr>
          <w:t>пунктами</w:t>
        </w:r>
        <w:r w:rsidR="002E55E4" w:rsidRPr="00F769E1">
          <w:rPr>
            <w:spacing w:val="1"/>
            <w:sz w:val="28"/>
            <w:szCs w:val="28"/>
          </w:rPr>
          <w:t xml:space="preserve"> 49</w:t>
        </w:r>
        <w:r w:rsidRPr="00F769E1">
          <w:rPr>
            <w:sz w:val="28"/>
            <w:szCs w:val="28"/>
          </w:rPr>
          <w:t>–</w:t>
        </w:r>
      </w:hyperlink>
      <w:r w:rsidRPr="00F769E1">
        <w:rPr>
          <w:spacing w:val="1"/>
          <w:sz w:val="28"/>
          <w:szCs w:val="28"/>
        </w:rPr>
        <w:t>51</w:t>
      </w:r>
      <w:r w:rsidR="00EE5058" w:rsidRPr="00F769E1">
        <w:rPr>
          <w:spacing w:val="1"/>
          <w:sz w:val="28"/>
          <w:szCs w:val="28"/>
        </w:rPr>
        <w:t xml:space="preserve"> </w:t>
      </w:r>
      <w:r w:rsidRPr="00F769E1">
        <w:rPr>
          <w:sz w:val="28"/>
          <w:szCs w:val="28"/>
        </w:rPr>
        <w:t>настоящего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Положения.</w:t>
      </w:r>
    </w:p>
    <w:p w:rsidR="0092425F" w:rsidRPr="00F769E1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-1" w:firstLine="709"/>
        <w:rPr>
          <w:sz w:val="28"/>
          <w:szCs w:val="28"/>
        </w:rPr>
      </w:pPr>
      <w:r w:rsidRPr="00F769E1">
        <w:rPr>
          <w:sz w:val="28"/>
          <w:szCs w:val="28"/>
        </w:rPr>
        <w:t>Документы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(копии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документов),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ранее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представленные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контролируемым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лицом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контрольный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орган,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независимо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от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оснований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их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представления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могут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не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представляться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повторно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при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условии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уведомления контрольного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органа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том,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что</w:t>
      </w:r>
      <w:r w:rsidR="00EE5058" w:rsidRPr="00F769E1">
        <w:rPr>
          <w:sz w:val="28"/>
          <w:szCs w:val="28"/>
        </w:rPr>
        <w:t xml:space="preserve"> </w:t>
      </w:r>
      <w:proofErr w:type="spellStart"/>
      <w:r w:rsidRPr="00F769E1">
        <w:rPr>
          <w:sz w:val="28"/>
          <w:szCs w:val="28"/>
        </w:rPr>
        <w:t>истребуемые</w:t>
      </w:r>
      <w:proofErr w:type="spellEnd"/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документы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(копии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документов)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были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представлены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ранее,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указанием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реквизитов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документа,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которым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(приложением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 xml:space="preserve">к </w:t>
      </w:r>
      <w:proofErr w:type="gramStart"/>
      <w:r w:rsidRPr="00F769E1">
        <w:rPr>
          <w:sz w:val="28"/>
          <w:szCs w:val="28"/>
        </w:rPr>
        <w:t xml:space="preserve">которому) </w:t>
      </w:r>
      <w:proofErr w:type="gramEnd"/>
      <w:r w:rsidRPr="00F769E1">
        <w:rPr>
          <w:sz w:val="28"/>
          <w:szCs w:val="28"/>
        </w:rPr>
        <w:t>они были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представлены.</w:t>
      </w:r>
    </w:p>
    <w:p w:rsidR="0092425F" w:rsidRDefault="0092425F">
      <w:pPr>
        <w:pStyle w:val="aa"/>
        <w:spacing w:before="11" w:after="0"/>
        <w:jc w:val="both"/>
        <w:rPr>
          <w:rFonts w:ascii="Tinos" w:hAnsi="Tinos"/>
          <w:sz w:val="28"/>
          <w:szCs w:val="28"/>
        </w:rPr>
      </w:pPr>
    </w:p>
    <w:p w:rsidR="00021B20" w:rsidRDefault="00021B20" w:rsidP="00133798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B20" w:rsidRDefault="00021B20" w:rsidP="00133798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25F" w:rsidRPr="00133798" w:rsidRDefault="006801E1" w:rsidP="00133798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798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</w:t>
      </w:r>
      <w:r w:rsidR="002E55E4" w:rsidRPr="00133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798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="00EE5058" w:rsidRPr="00133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798">
        <w:rPr>
          <w:rFonts w:ascii="Times New Roman" w:hAnsi="Times New Roman" w:cs="Times New Roman"/>
          <w:b/>
          <w:bCs/>
          <w:sz w:val="28"/>
          <w:szCs w:val="28"/>
        </w:rPr>
        <w:t>Инструментальное</w:t>
      </w:r>
      <w:r w:rsidR="00EE5058" w:rsidRPr="00133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798">
        <w:rPr>
          <w:rFonts w:ascii="Times New Roman" w:hAnsi="Times New Roman" w:cs="Times New Roman"/>
          <w:b/>
          <w:bCs/>
          <w:sz w:val="28"/>
          <w:szCs w:val="28"/>
        </w:rPr>
        <w:t>обследование</w:t>
      </w:r>
    </w:p>
    <w:p w:rsidR="0092425F" w:rsidRPr="00133798" w:rsidRDefault="006801E1" w:rsidP="00133798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6" w:firstLine="709"/>
        <w:rPr>
          <w:sz w:val="28"/>
          <w:szCs w:val="28"/>
        </w:rPr>
      </w:pPr>
      <w:r w:rsidRPr="00133798">
        <w:rPr>
          <w:sz w:val="28"/>
          <w:szCs w:val="28"/>
        </w:rPr>
        <w:t>Под инструментальным обследованием в целях настоящего Положения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понимается контрольное действие, совершаемое инспектором или специалистом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 месту нахождения (осуществления деятельности) контролируемого лица (его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филиалов, представительств, обособленных структурных подразделений) либо по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месту нахождения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производственного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объекта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использованием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специального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оборудования</w:t>
      </w:r>
      <w:r w:rsidR="00DB417C" w:rsidRPr="00133798">
        <w:rPr>
          <w:sz w:val="28"/>
          <w:szCs w:val="28"/>
        </w:rPr>
        <w:t xml:space="preserve"> </w:t>
      </w:r>
      <w:proofErr w:type="gramStart"/>
      <w:r w:rsidRPr="00133798">
        <w:rPr>
          <w:sz w:val="28"/>
          <w:szCs w:val="28"/>
        </w:rPr>
        <w:t>и(</w:t>
      </w:r>
      <w:proofErr w:type="gramEnd"/>
      <w:r w:rsidRPr="00133798">
        <w:rPr>
          <w:sz w:val="28"/>
          <w:szCs w:val="28"/>
        </w:rPr>
        <w:t>или)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технических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приборов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для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определения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фактических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значений,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показателей,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действий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(событий),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имеющих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значение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для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оценки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соблюдения контролируемым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лицом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обязательных требований.</w:t>
      </w:r>
    </w:p>
    <w:p w:rsidR="0092425F" w:rsidRPr="00133798" w:rsidRDefault="006801E1" w:rsidP="00133798">
      <w:pPr>
        <w:pStyle w:val="af2"/>
        <w:numPr>
          <w:ilvl w:val="0"/>
          <w:numId w:val="25"/>
        </w:numPr>
        <w:tabs>
          <w:tab w:val="left" w:pos="1454"/>
        </w:tabs>
        <w:spacing w:before="3" w:after="0" w:line="240" w:lineRule="auto"/>
        <w:ind w:left="0" w:right="124" w:firstLine="709"/>
        <w:rPr>
          <w:sz w:val="28"/>
          <w:szCs w:val="28"/>
        </w:rPr>
      </w:pPr>
      <w:proofErr w:type="gramStart"/>
      <w:r w:rsidRPr="00133798">
        <w:rPr>
          <w:sz w:val="28"/>
          <w:szCs w:val="28"/>
        </w:rPr>
        <w:t>Под специальным оборудованием и (или) техническими приборами в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настоящем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Положении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понимаются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все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измерительные,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испытательные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приборы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инструменты,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мини-лаборатории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переносные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аппараты,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утвержденные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установленном порядке в качестве применяемого испытательного оборудования,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имеющие соответствующие сертификаты и прошедшие в случае необходимости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метрологическую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поверку,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а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также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государственные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иные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информационные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системы, программные средства, созданные в соответствии с законодательством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Российской Федерации.</w:t>
      </w:r>
      <w:proofErr w:type="gramEnd"/>
    </w:p>
    <w:p w:rsidR="0092425F" w:rsidRPr="00133798" w:rsidRDefault="006801E1" w:rsidP="00133798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6" w:firstLine="709"/>
        <w:rPr>
          <w:sz w:val="28"/>
          <w:szCs w:val="28"/>
        </w:rPr>
      </w:pPr>
      <w:r w:rsidRPr="00133798">
        <w:rPr>
          <w:sz w:val="28"/>
          <w:szCs w:val="28"/>
        </w:rPr>
        <w:t>Инструментальное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обследование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осуществляется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инспектором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или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специалистом,</w:t>
      </w:r>
      <w:r w:rsidR="00DB417C" w:rsidRPr="00133798">
        <w:rPr>
          <w:sz w:val="28"/>
          <w:szCs w:val="28"/>
        </w:rPr>
        <w:t xml:space="preserve"> </w:t>
      </w:r>
      <w:proofErr w:type="gramStart"/>
      <w:r w:rsidRPr="00133798">
        <w:rPr>
          <w:sz w:val="28"/>
          <w:szCs w:val="28"/>
        </w:rPr>
        <w:t>имеющими</w:t>
      </w:r>
      <w:proofErr w:type="gramEnd"/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допуск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работе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специальном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оборудовании,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использованию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технических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приборов.</w:t>
      </w:r>
    </w:p>
    <w:p w:rsidR="0092425F" w:rsidRPr="00133798" w:rsidRDefault="006801E1" w:rsidP="00133798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4" w:firstLine="709"/>
        <w:rPr>
          <w:sz w:val="28"/>
          <w:szCs w:val="28"/>
        </w:rPr>
      </w:pPr>
      <w:proofErr w:type="gramStart"/>
      <w:r w:rsidRPr="00133798">
        <w:rPr>
          <w:sz w:val="28"/>
          <w:szCs w:val="28"/>
        </w:rPr>
        <w:t>По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результатам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инструментального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обследования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инспектором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или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специалистом составляется протокол инструментального обследования, в которому</w:t>
      </w:r>
      <w:r w:rsidR="00DB417C" w:rsidRPr="00133798">
        <w:rPr>
          <w:sz w:val="28"/>
          <w:szCs w:val="28"/>
        </w:rPr>
        <w:t xml:space="preserve"> </w:t>
      </w:r>
      <w:r w:rsidR="008E3D9F" w:rsidRPr="00133798">
        <w:rPr>
          <w:sz w:val="28"/>
          <w:szCs w:val="28"/>
        </w:rPr>
        <w:t>у</w:t>
      </w:r>
      <w:r w:rsidRPr="00133798">
        <w:rPr>
          <w:sz w:val="28"/>
          <w:szCs w:val="28"/>
        </w:rPr>
        <w:t>казываются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дата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место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его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составления,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должность,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фамилия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инициалы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инспектора или специалиста, составивших протокол, сведения о контролируемом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лице, предмет обследования, используемые специальное оборудование и (или)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технические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приборы,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методики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инструментального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обследования,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результат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инструментального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обследования,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нормируемое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значение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показателей,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подлежащих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контролю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проведении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инструментального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обследования,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выводы о соответствии</w:t>
      </w:r>
      <w:proofErr w:type="gramEnd"/>
      <w:r w:rsidRPr="00133798">
        <w:rPr>
          <w:sz w:val="28"/>
          <w:szCs w:val="28"/>
        </w:rPr>
        <w:t xml:space="preserve"> этих показателей установленным нормам, иные сведения,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имеющие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значение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для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оценки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результатов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инструментального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обследования.</w:t>
      </w:r>
    </w:p>
    <w:p w:rsidR="0092425F" w:rsidRDefault="0092425F">
      <w:pPr>
        <w:pStyle w:val="aa"/>
        <w:spacing w:before="5" w:after="0"/>
        <w:jc w:val="both"/>
        <w:rPr>
          <w:rFonts w:ascii="Tinos" w:hAnsi="Tinos"/>
          <w:sz w:val="28"/>
          <w:szCs w:val="28"/>
        </w:rPr>
      </w:pPr>
    </w:p>
    <w:p w:rsidR="0092425F" w:rsidRPr="00133798" w:rsidRDefault="006801E1">
      <w:pPr>
        <w:pStyle w:val="aa"/>
        <w:spacing w:line="322" w:lineRule="exact"/>
        <w:ind w:left="1327" w:right="1279"/>
        <w:jc w:val="center"/>
        <w:rPr>
          <w:rFonts w:ascii="Times New Roman" w:hAnsi="Times New Roman" w:cs="Times New Roman"/>
          <w:sz w:val="28"/>
          <w:szCs w:val="28"/>
        </w:rPr>
      </w:pPr>
      <w:r w:rsidRPr="00133798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8E3D9F" w:rsidRPr="00133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798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92425F" w:rsidRPr="00133798" w:rsidRDefault="006801E1">
      <w:pPr>
        <w:pStyle w:val="aa"/>
        <w:ind w:left="454" w:righ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798">
        <w:rPr>
          <w:rFonts w:ascii="Times New Roman" w:hAnsi="Times New Roman" w:cs="Times New Roman"/>
          <w:b/>
          <w:bCs/>
          <w:sz w:val="28"/>
          <w:szCs w:val="28"/>
        </w:rPr>
        <w:t>РЕЗУЛЬТАТЫ КОНТРОЛЬНЫХ МЕРОПРИЯТИЙ И РЕШЕНИЯ,</w:t>
      </w:r>
      <w:r w:rsidR="00080F39" w:rsidRPr="00133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798">
        <w:rPr>
          <w:rFonts w:ascii="Times New Roman" w:hAnsi="Times New Roman" w:cs="Times New Roman"/>
          <w:b/>
          <w:bCs/>
          <w:sz w:val="28"/>
          <w:szCs w:val="28"/>
        </w:rPr>
        <w:t>ПРИНИМАЕМЫЕ</w:t>
      </w:r>
      <w:r w:rsidR="00080F39" w:rsidRPr="00133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798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080F39" w:rsidRPr="00133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798">
        <w:rPr>
          <w:rFonts w:ascii="Times New Roman" w:hAnsi="Times New Roman" w:cs="Times New Roman"/>
          <w:b/>
          <w:bCs/>
          <w:sz w:val="28"/>
          <w:szCs w:val="28"/>
        </w:rPr>
        <w:t>РЕЗУЛЬТАТАМ</w:t>
      </w:r>
      <w:r w:rsidR="00080F39" w:rsidRPr="00133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798">
        <w:rPr>
          <w:rFonts w:ascii="Times New Roman" w:hAnsi="Times New Roman" w:cs="Times New Roman"/>
          <w:b/>
          <w:bCs/>
          <w:sz w:val="28"/>
          <w:szCs w:val="28"/>
        </w:rPr>
        <w:t>КОНТРОЛЬНЫХ</w:t>
      </w:r>
      <w:r w:rsidR="00080F39" w:rsidRPr="00133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798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</w:p>
    <w:p w:rsidR="0092425F" w:rsidRPr="00133798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before="1" w:after="0" w:line="240" w:lineRule="auto"/>
        <w:ind w:left="0" w:right="129" w:firstLine="710"/>
        <w:rPr>
          <w:sz w:val="28"/>
          <w:szCs w:val="28"/>
        </w:rPr>
      </w:pPr>
      <w:r w:rsidRPr="00133798">
        <w:rPr>
          <w:sz w:val="28"/>
          <w:szCs w:val="28"/>
        </w:rPr>
        <w:t>К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результатам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мероприятия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относятся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оценка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соблюдения контролируемым лицом обязательных требований, создание условий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для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предупреждения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нарушений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обязательных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требований</w:t>
      </w:r>
      <w:r w:rsidR="00080F39" w:rsidRPr="00133798">
        <w:rPr>
          <w:sz w:val="28"/>
          <w:szCs w:val="28"/>
        </w:rPr>
        <w:t xml:space="preserve"> </w:t>
      </w:r>
      <w:proofErr w:type="gramStart"/>
      <w:r w:rsidRPr="00133798">
        <w:rPr>
          <w:sz w:val="28"/>
          <w:szCs w:val="28"/>
        </w:rPr>
        <w:t>и(</w:t>
      </w:r>
      <w:proofErr w:type="gramEnd"/>
      <w:r w:rsidRPr="00133798">
        <w:rPr>
          <w:sz w:val="28"/>
          <w:szCs w:val="28"/>
        </w:rPr>
        <w:t>или)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прекращения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их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нарушений,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восстановление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нарушенного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положения,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направление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уполномоченным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органам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или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должностным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лицам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информации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для</w:t>
      </w:r>
      <w:r w:rsidR="008E3D9F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рассмотрения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вопроса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привлечении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ответственности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и(или)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применение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lastRenderedPageBreak/>
        <w:t>контрольным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органом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мер,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предусмотренных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подпунктом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2</w:t>
      </w:r>
      <w:r w:rsidR="00080F39" w:rsidRPr="00133798">
        <w:rPr>
          <w:sz w:val="28"/>
          <w:szCs w:val="28"/>
        </w:rPr>
        <w:t xml:space="preserve"> </w:t>
      </w:r>
      <w:hyperlink w:anchor="_bookmark14">
        <w:r w:rsidRPr="00133798">
          <w:rPr>
            <w:sz w:val="28"/>
            <w:szCs w:val="28"/>
          </w:rPr>
          <w:t>пункта</w:t>
        </w:r>
        <w:r w:rsidR="008E3D9F" w:rsidRPr="00133798">
          <w:rPr>
            <w:sz w:val="28"/>
            <w:szCs w:val="28"/>
          </w:rPr>
          <w:t xml:space="preserve"> </w:t>
        </w:r>
        <w:r w:rsidRPr="00133798">
          <w:rPr>
            <w:sz w:val="28"/>
            <w:szCs w:val="28"/>
          </w:rPr>
          <w:t>1</w:t>
        </w:r>
      </w:hyperlink>
      <w:r w:rsidRPr="00133798">
        <w:rPr>
          <w:sz w:val="28"/>
          <w:szCs w:val="28"/>
        </w:rPr>
        <w:t>36</w:t>
      </w:r>
      <w:r w:rsidR="00080F39" w:rsidRPr="00133798">
        <w:rPr>
          <w:color w:val="0000FF"/>
          <w:sz w:val="28"/>
          <w:szCs w:val="28"/>
          <w:u w:val="single" w:color="0000FF"/>
        </w:rPr>
        <w:t xml:space="preserve"> </w:t>
      </w:r>
      <w:r w:rsidRPr="00133798">
        <w:rPr>
          <w:sz w:val="28"/>
          <w:szCs w:val="28"/>
        </w:rPr>
        <w:t>настоящего Положения.</w:t>
      </w:r>
    </w:p>
    <w:p w:rsidR="0092425F" w:rsidRPr="00133798" w:rsidRDefault="00C96F29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3" w:firstLine="710"/>
        <w:rPr>
          <w:sz w:val="28"/>
          <w:szCs w:val="28"/>
        </w:rPr>
      </w:pPr>
      <w:r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По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окончании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проведения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контрольного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мероприятия,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предусматривающего взаимодействие с контролируемым лицом, составляется акт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контрольного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мероприятия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(далее</w:t>
      </w:r>
      <w:r w:rsidR="008E3D9F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–</w:t>
      </w:r>
      <w:r w:rsidR="008E3D9F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акт).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В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случае</w:t>
      </w:r>
      <w:proofErr w:type="gramStart"/>
      <w:r w:rsidR="006801E1" w:rsidRPr="00133798">
        <w:rPr>
          <w:sz w:val="28"/>
          <w:szCs w:val="28"/>
        </w:rPr>
        <w:t>,</w:t>
      </w:r>
      <w:proofErr w:type="gramEnd"/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если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по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результатам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проведения такого мероприятия выявлено нарушение обязательных требований, в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акте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должно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быть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указано,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какое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именно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обязательное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требование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нарушено,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каким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нормативным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правовым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актом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и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его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структурной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единицей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оно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установлено.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В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случае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устранения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выявленного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нарушения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до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окончания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проведения контрольного мероприятия, предусматривающего взаимодействие с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контролируемым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лицом,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в акте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указывается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факт его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устранения.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Документы,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иные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материалы,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являющиеся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доказательствами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нарушения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обязательных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требований,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должны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быть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приобщены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к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акту.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Заполненные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при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проведении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контрольного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мероприятия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проверочные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листы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должны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быть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приобщены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к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акту.</w:t>
      </w:r>
    </w:p>
    <w:p w:rsidR="0092425F" w:rsidRPr="00133798" w:rsidRDefault="00C96F29" w:rsidP="00C96F29">
      <w:pPr>
        <w:pStyle w:val="af2"/>
        <w:numPr>
          <w:ilvl w:val="0"/>
          <w:numId w:val="25"/>
        </w:numPr>
        <w:tabs>
          <w:tab w:val="left" w:pos="1454"/>
        </w:tabs>
        <w:spacing w:before="1" w:after="0" w:line="240" w:lineRule="auto"/>
        <w:ind w:left="0" w:right="135" w:firstLine="710"/>
        <w:rPr>
          <w:sz w:val="28"/>
          <w:szCs w:val="28"/>
        </w:rPr>
      </w:pPr>
      <w:r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Оформление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акта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производится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на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месте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проведения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контрольного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мероприятия в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день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окончания проведения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такого мероприятия.</w:t>
      </w:r>
    </w:p>
    <w:p w:rsidR="0092425F" w:rsidRPr="00133798" w:rsidRDefault="00C96F29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5" w:firstLine="710"/>
        <w:rPr>
          <w:sz w:val="28"/>
          <w:szCs w:val="28"/>
        </w:rPr>
      </w:pPr>
      <w:r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Результаты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контрольного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мероприятия,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содержащие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информацию,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составляющую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государственную,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коммерческую,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служебную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или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иную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охраняемую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законом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тайну,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оформляются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с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соблюдением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требований,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предусмотренных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законодательством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Российской Федерации.</w:t>
      </w:r>
    </w:p>
    <w:p w:rsidR="0092425F" w:rsidRPr="00133798" w:rsidRDefault="00C96F29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4" w:firstLine="710"/>
        <w:rPr>
          <w:sz w:val="28"/>
          <w:szCs w:val="28"/>
        </w:rPr>
      </w:pPr>
      <w:r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Акт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контрольного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мероприятия,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проведение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которого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было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согласовано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органами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прокуратуры,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направляется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в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органы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прокуратуры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посредством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единого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реестра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контрольных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(надзорных)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мероприятий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непосредственно после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его оформления.</w:t>
      </w:r>
    </w:p>
    <w:p w:rsidR="0092425F" w:rsidRPr="00133798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before="2" w:after="0" w:line="240" w:lineRule="auto"/>
        <w:ind w:left="0" w:right="131" w:firstLine="710"/>
        <w:rPr>
          <w:sz w:val="28"/>
          <w:szCs w:val="28"/>
        </w:rPr>
      </w:pPr>
      <w:r w:rsidRPr="00133798">
        <w:rPr>
          <w:sz w:val="28"/>
          <w:szCs w:val="28"/>
        </w:rPr>
        <w:t>Контролируемое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или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его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представитель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знакомится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содержанием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акта на месте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проведения контрольного мероприятия.</w:t>
      </w:r>
    </w:p>
    <w:p w:rsidR="0092425F" w:rsidRPr="00133798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6" w:firstLine="710"/>
        <w:rPr>
          <w:sz w:val="28"/>
          <w:szCs w:val="28"/>
        </w:rPr>
      </w:pPr>
      <w:r w:rsidRPr="00133798">
        <w:rPr>
          <w:sz w:val="28"/>
          <w:szCs w:val="28"/>
        </w:rPr>
        <w:t>Контролируемое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подписывает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акт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тем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же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способом,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которым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изготовлен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данный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акт.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отказе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или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невозможности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подписания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контролируемым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лицом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или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его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представителем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акта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итогам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проведения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мероприятия в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акте делается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соответствующая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отметка.</w:t>
      </w:r>
    </w:p>
    <w:p w:rsidR="0092425F" w:rsidRPr="00133798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1" w:firstLine="710"/>
        <w:rPr>
          <w:sz w:val="28"/>
          <w:szCs w:val="28"/>
        </w:rPr>
      </w:pPr>
      <w:r w:rsidRPr="00133798">
        <w:rPr>
          <w:sz w:val="28"/>
          <w:szCs w:val="28"/>
        </w:rPr>
        <w:t>В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случае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несогласия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фактами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выводами,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изложенными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акте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 (надзорного) мероприятия, контролируемое лицо вправе направить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жалобу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порядке,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предусмотренном</w:t>
      </w:r>
      <w:r w:rsidR="00A04F52" w:rsidRPr="00133798">
        <w:rPr>
          <w:sz w:val="28"/>
          <w:szCs w:val="28"/>
        </w:rPr>
        <w:t xml:space="preserve"> </w:t>
      </w:r>
      <w:hyperlink w:anchor="_bookmark18">
        <w:r w:rsidRPr="00133798">
          <w:rPr>
            <w:sz w:val="28"/>
            <w:szCs w:val="28"/>
          </w:rPr>
          <w:t>разделом</w:t>
        </w:r>
        <w:r w:rsidRPr="00133798">
          <w:rPr>
            <w:spacing w:val="1"/>
            <w:sz w:val="28"/>
            <w:szCs w:val="28"/>
          </w:rPr>
          <w:t xml:space="preserve"> 6</w:t>
        </w:r>
      </w:hyperlink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настоящего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Положения.</w:t>
      </w:r>
    </w:p>
    <w:p w:rsidR="0092425F" w:rsidRPr="00133798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4" w:firstLine="710"/>
        <w:rPr>
          <w:sz w:val="28"/>
          <w:szCs w:val="28"/>
        </w:rPr>
      </w:pPr>
      <w:r w:rsidRPr="00133798">
        <w:rPr>
          <w:sz w:val="28"/>
          <w:szCs w:val="28"/>
        </w:rPr>
        <w:t>В случае отсутствия выявленных нарушений обязательных требований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 проведении контрольного мероприятия сведения об этом вносятся в единый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реестр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контрольных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(надзорных)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мероприятий.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Инспектор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вправе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выдать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рекомендации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соблюдению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обязательных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требований,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провести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иные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мероприятия, направленные на профилактику рисков причинения вреда (ущерба)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охраняемым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законом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ценностям.</w:t>
      </w:r>
    </w:p>
    <w:p w:rsidR="0092425F" w:rsidRPr="00133798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before="1" w:after="0" w:line="240" w:lineRule="auto"/>
        <w:ind w:left="0" w:right="125" w:firstLine="710"/>
        <w:rPr>
          <w:sz w:val="28"/>
          <w:szCs w:val="28"/>
        </w:rPr>
      </w:pPr>
      <w:r w:rsidRPr="00133798">
        <w:rPr>
          <w:sz w:val="28"/>
          <w:szCs w:val="28"/>
        </w:rPr>
        <w:t>В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случае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выявления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проведении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нарушений обязательных требований контролируемым лицом контрольный орган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пределах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полномочий,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предусмотренных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законодательством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Российской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Федерации,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обязан:</w:t>
      </w:r>
    </w:p>
    <w:p w:rsidR="0092425F" w:rsidRPr="00133798" w:rsidRDefault="006801E1" w:rsidP="00C96F29">
      <w:pPr>
        <w:pStyle w:val="af2"/>
        <w:numPr>
          <w:ilvl w:val="0"/>
          <w:numId w:val="20"/>
        </w:numPr>
        <w:tabs>
          <w:tab w:val="left" w:pos="900"/>
        </w:tabs>
        <w:spacing w:after="0" w:line="320" w:lineRule="exact"/>
        <w:ind w:left="0" w:firstLine="964"/>
        <w:rPr>
          <w:sz w:val="28"/>
          <w:szCs w:val="28"/>
        </w:rPr>
      </w:pPr>
      <w:bookmarkStart w:id="26" w:name="_bookmark13"/>
      <w:bookmarkEnd w:id="26"/>
      <w:r w:rsidRPr="00133798">
        <w:rPr>
          <w:sz w:val="28"/>
          <w:szCs w:val="28"/>
        </w:rPr>
        <w:lastRenderedPageBreak/>
        <w:t>выдать   после    оформления    акта    контрольного    мероприятия контролируемому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лицу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предписание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устранении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выявленных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нарушений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указанием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законных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(разумных)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сроков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их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устранения</w:t>
      </w:r>
      <w:r w:rsidR="00A04F52" w:rsidRPr="00133798">
        <w:rPr>
          <w:sz w:val="28"/>
          <w:szCs w:val="28"/>
        </w:rPr>
        <w:t xml:space="preserve"> </w:t>
      </w:r>
      <w:proofErr w:type="gramStart"/>
      <w:r w:rsidRPr="00133798">
        <w:rPr>
          <w:sz w:val="28"/>
          <w:szCs w:val="28"/>
        </w:rPr>
        <w:t>и(</w:t>
      </w:r>
      <w:proofErr w:type="gramEnd"/>
      <w:r w:rsidRPr="00133798">
        <w:rPr>
          <w:sz w:val="28"/>
          <w:szCs w:val="28"/>
        </w:rPr>
        <w:t>или)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проведении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мероприятий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предотвращению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причинения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вреда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(ущерба)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охраняемым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законом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ценностям;</w:t>
      </w:r>
    </w:p>
    <w:p w:rsidR="0092425F" w:rsidRPr="00133798" w:rsidRDefault="006801E1" w:rsidP="00C96F29">
      <w:pPr>
        <w:pStyle w:val="af2"/>
        <w:numPr>
          <w:ilvl w:val="0"/>
          <w:numId w:val="20"/>
        </w:numPr>
        <w:tabs>
          <w:tab w:val="left" w:pos="1507"/>
        </w:tabs>
        <w:spacing w:after="0" w:line="240" w:lineRule="auto"/>
        <w:ind w:left="0" w:right="126" w:firstLine="710"/>
        <w:rPr>
          <w:sz w:val="28"/>
          <w:szCs w:val="28"/>
        </w:rPr>
      </w:pPr>
      <w:bookmarkStart w:id="27" w:name="_bookmark14"/>
      <w:bookmarkEnd w:id="27"/>
      <w:proofErr w:type="gramStart"/>
      <w:r w:rsidRPr="00133798">
        <w:rPr>
          <w:sz w:val="28"/>
          <w:szCs w:val="28"/>
        </w:rPr>
        <w:t>незамедлительно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принять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предусмотренные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законодательством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Российской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Федерации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меры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недопущению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причинения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вреда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(ущерба)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охраняемым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законом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ценностям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или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прекращению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его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причинения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вплоть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обращения в суд с требованием о запрете эксплуатации (использования) зданий,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строений, сооружений, помещений, оборудования, транспортных средств и иных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подобных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объектов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доведении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сведения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граждан,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организаций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любым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доступным способом информации о наличии угрозы причинения вреда (ущерба)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охраняемым законом</w:t>
      </w:r>
      <w:proofErr w:type="gramEnd"/>
      <w:r w:rsidRPr="00133798">
        <w:rPr>
          <w:sz w:val="28"/>
          <w:szCs w:val="28"/>
        </w:rPr>
        <w:t xml:space="preserve"> ценностям и способах ее предотвращения в случае, если при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проведении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установлено,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что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деятельность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гражданина, организации, владеющих и (или) пользующихся объектом контроля,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эксплуатация (использование) ими зданий, строений, сооружений, помещений,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оборудования, транспортных средств и иных подобных объектов, выполняемые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ими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работы,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оказываемые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услуги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представляют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непосредственную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угрозу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причинения вреда (ущерба) охраняемым законом ценностям или что такой вред</w:t>
      </w:r>
      <w:r w:rsidR="008E3D9F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(ущерб</w:t>
      </w:r>
      <w:proofErr w:type="gramStart"/>
      <w:r w:rsidRPr="00133798">
        <w:rPr>
          <w:sz w:val="28"/>
          <w:szCs w:val="28"/>
        </w:rPr>
        <w:t>)п</w:t>
      </w:r>
      <w:proofErr w:type="gramEnd"/>
      <w:r w:rsidRPr="00133798">
        <w:rPr>
          <w:sz w:val="28"/>
          <w:szCs w:val="28"/>
        </w:rPr>
        <w:t>ричинен;</w:t>
      </w:r>
    </w:p>
    <w:p w:rsidR="0092425F" w:rsidRPr="00133798" w:rsidRDefault="006801E1" w:rsidP="00C96F29">
      <w:pPr>
        <w:pStyle w:val="af2"/>
        <w:numPr>
          <w:ilvl w:val="0"/>
          <w:numId w:val="20"/>
        </w:numPr>
        <w:tabs>
          <w:tab w:val="left" w:pos="1195"/>
        </w:tabs>
        <w:spacing w:after="0" w:line="240" w:lineRule="auto"/>
        <w:ind w:left="0" w:right="132" w:firstLine="710"/>
        <w:rPr>
          <w:sz w:val="28"/>
          <w:szCs w:val="28"/>
        </w:rPr>
      </w:pPr>
      <w:r w:rsidRPr="00133798">
        <w:rPr>
          <w:sz w:val="28"/>
          <w:szCs w:val="28"/>
        </w:rPr>
        <w:t>при выявлении в ходе контрольного (надзорного) мероприятия признаков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преступления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или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административного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правонарушения,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направить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соответствующую информацию в государственный орган в соответствии со своей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компетенцией или при наличии соответствующих полномочий принять меры по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привлечению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виновных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установленной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законом ответственности;</w:t>
      </w:r>
    </w:p>
    <w:p w:rsidR="0092425F" w:rsidRPr="00133798" w:rsidRDefault="006801E1" w:rsidP="00C96F29">
      <w:pPr>
        <w:pStyle w:val="af2"/>
        <w:numPr>
          <w:ilvl w:val="0"/>
          <w:numId w:val="20"/>
        </w:numPr>
        <w:tabs>
          <w:tab w:val="left" w:pos="1229"/>
        </w:tabs>
        <w:spacing w:before="3" w:after="0" w:line="240" w:lineRule="auto"/>
        <w:ind w:left="0" w:right="124" w:firstLine="710"/>
        <w:rPr>
          <w:sz w:val="28"/>
          <w:szCs w:val="28"/>
        </w:rPr>
      </w:pPr>
      <w:proofErr w:type="gramStart"/>
      <w:r w:rsidRPr="00133798">
        <w:rPr>
          <w:sz w:val="28"/>
          <w:szCs w:val="28"/>
        </w:rPr>
        <w:t>принять меры по осуществлению контроля за устранением выявленных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нарушений обязательных требований, предупреждению нарушений обязательных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требований,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предотвращению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возможного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причинения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вреда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(ущерба)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охраняемым законом ценностям, при неисполнении предписания в установленные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сроки принять меры по обеспечению его исполнения вплоть до обращения в суд с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требованием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принудительном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исполнении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предписания,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если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такая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мера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предусмотрена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законодательством;</w:t>
      </w:r>
      <w:proofErr w:type="gramEnd"/>
    </w:p>
    <w:p w:rsidR="0092425F" w:rsidRPr="00133798" w:rsidRDefault="006801E1" w:rsidP="00C96F29">
      <w:pPr>
        <w:pStyle w:val="af2"/>
        <w:numPr>
          <w:ilvl w:val="0"/>
          <w:numId w:val="20"/>
        </w:numPr>
        <w:tabs>
          <w:tab w:val="left" w:pos="1430"/>
        </w:tabs>
        <w:spacing w:after="0" w:line="240" w:lineRule="auto"/>
        <w:ind w:left="0" w:right="129" w:firstLine="710"/>
        <w:rPr>
          <w:sz w:val="28"/>
          <w:szCs w:val="28"/>
        </w:rPr>
      </w:pPr>
      <w:r w:rsidRPr="00133798">
        <w:rPr>
          <w:sz w:val="28"/>
          <w:szCs w:val="28"/>
        </w:rPr>
        <w:t>рассмотреть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вопрос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выдаче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рекомендаций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соблюдению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обязательных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требований,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проведении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иных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мероприятий,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направленных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профилактику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рисков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причинения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вреда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(ущерба)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охраняемым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законом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ценностям.</w:t>
      </w:r>
    </w:p>
    <w:p w:rsidR="0092425F" w:rsidRPr="00133798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7" w:firstLine="710"/>
        <w:rPr>
          <w:sz w:val="28"/>
          <w:szCs w:val="28"/>
        </w:rPr>
      </w:pPr>
      <w:proofErr w:type="gramStart"/>
      <w:r w:rsidRPr="00133798">
        <w:rPr>
          <w:sz w:val="28"/>
          <w:szCs w:val="28"/>
        </w:rPr>
        <w:t>Решения,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принятые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результатам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мероприятия,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проведенного с грубым нарушением требований к организации и осуществлению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муниципального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контроля,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предусмотренным</w:t>
      </w:r>
      <w:r w:rsidR="00A04F52" w:rsidRPr="00133798">
        <w:rPr>
          <w:sz w:val="28"/>
          <w:szCs w:val="28"/>
        </w:rPr>
        <w:t xml:space="preserve"> </w:t>
      </w:r>
      <w:hyperlink w:anchor="_bookmark15">
        <w:r w:rsidRPr="00133798">
          <w:rPr>
            <w:sz w:val="28"/>
            <w:szCs w:val="28"/>
          </w:rPr>
          <w:t>пунктом</w:t>
        </w:r>
      </w:hyperlink>
      <w:r w:rsidR="008E3D9F" w:rsidRPr="00133798">
        <w:rPr>
          <w:sz w:val="28"/>
          <w:szCs w:val="28"/>
        </w:rPr>
        <w:t xml:space="preserve"> </w:t>
      </w:r>
      <w:r w:rsidRPr="00133798">
        <w:rPr>
          <w:spacing w:val="1"/>
          <w:sz w:val="28"/>
          <w:szCs w:val="28"/>
        </w:rPr>
        <w:t>138</w:t>
      </w:r>
      <w:r w:rsidR="00A04F52" w:rsidRPr="00133798">
        <w:rPr>
          <w:color w:val="0000FF"/>
          <w:spacing w:val="1"/>
          <w:sz w:val="28"/>
          <w:szCs w:val="28"/>
        </w:rPr>
        <w:t xml:space="preserve"> </w:t>
      </w:r>
      <w:r w:rsidRPr="00133798">
        <w:rPr>
          <w:sz w:val="28"/>
          <w:szCs w:val="28"/>
        </w:rPr>
        <w:t>настоящего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Положения, подлежат отмене контрольным органом, проводившим контрольное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мероприятие, вышестоящим контрольным органом или судом, в том числе по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представлению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прокурора.</w:t>
      </w:r>
      <w:proofErr w:type="gramEnd"/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случае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самостоятельного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выявления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грубых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нарушений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требований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организации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осуществлению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муниципального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 xml:space="preserve">контроля уполномоченное должностное лицо контрольного </w:t>
      </w:r>
      <w:r w:rsidRPr="00133798">
        <w:rPr>
          <w:sz w:val="28"/>
          <w:szCs w:val="28"/>
        </w:rPr>
        <w:lastRenderedPageBreak/>
        <w:t>органа, проводившего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контрольное мероприятие, принимает решение о признании результатов такого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мероприятия</w:t>
      </w:r>
      <w:r w:rsidR="00A04F52" w:rsidRPr="00133798">
        <w:rPr>
          <w:sz w:val="28"/>
          <w:szCs w:val="28"/>
        </w:rPr>
        <w:t xml:space="preserve"> </w:t>
      </w:r>
      <w:proofErr w:type="gramStart"/>
      <w:r w:rsidRPr="00133798">
        <w:rPr>
          <w:sz w:val="28"/>
          <w:szCs w:val="28"/>
        </w:rPr>
        <w:t>недействительными</w:t>
      </w:r>
      <w:proofErr w:type="gramEnd"/>
      <w:r w:rsidRPr="00133798">
        <w:rPr>
          <w:sz w:val="28"/>
          <w:szCs w:val="28"/>
        </w:rPr>
        <w:t>.</w:t>
      </w:r>
    </w:p>
    <w:p w:rsidR="0092425F" w:rsidRPr="00133798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7" w:firstLine="710"/>
        <w:rPr>
          <w:sz w:val="28"/>
          <w:szCs w:val="28"/>
        </w:rPr>
      </w:pPr>
      <w:bookmarkStart w:id="28" w:name="_bookmark151"/>
      <w:bookmarkStart w:id="29" w:name="_bookmark15"/>
      <w:bookmarkEnd w:id="28"/>
      <w:bookmarkEnd w:id="29"/>
      <w:r w:rsidRPr="00133798">
        <w:rPr>
          <w:sz w:val="28"/>
          <w:szCs w:val="28"/>
        </w:rPr>
        <w:t>Грубым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нарушением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требований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организации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осуществлению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муниципального контроля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является:</w:t>
      </w:r>
    </w:p>
    <w:p w:rsidR="0092425F" w:rsidRPr="00133798" w:rsidRDefault="006801E1" w:rsidP="00C96F29">
      <w:pPr>
        <w:pStyle w:val="af2"/>
        <w:numPr>
          <w:ilvl w:val="0"/>
          <w:numId w:val="21"/>
        </w:numPr>
        <w:tabs>
          <w:tab w:val="left" w:pos="1190"/>
        </w:tabs>
        <w:spacing w:after="0" w:line="321" w:lineRule="exact"/>
        <w:ind w:left="0" w:firstLine="709"/>
        <w:rPr>
          <w:sz w:val="28"/>
          <w:szCs w:val="28"/>
        </w:rPr>
      </w:pPr>
      <w:r w:rsidRPr="00133798">
        <w:rPr>
          <w:sz w:val="28"/>
          <w:szCs w:val="28"/>
        </w:rPr>
        <w:t>отсутствие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оснований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проведения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контрольных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мероприятий;</w:t>
      </w:r>
    </w:p>
    <w:p w:rsidR="0092425F" w:rsidRPr="00133798" w:rsidRDefault="006801E1" w:rsidP="00C96F29">
      <w:pPr>
        <w:pStyle w:val="af2"/>
        <w:numPr>
          <w:ilvl w:val="0"/>
          <w:numId w:val="21"/>
        </w:numPr>
        <w:tabs>
          <w:tab w:val="left" w:pos="1435"/>
        </w:tabs>
        <w:spacing w:after="0" w:line="240" w:lineRule="auto"/>
        <w:ind w:left="0" w:right="134" w:firstLine="710"/>
        <w:rPr>
          <w:sz w:val="28"/>
          <w:szCs w:val="28"/>
        </w:rPr>
      </w:pPr>
      <w:r w:rsidRPr="00133798">
        <w:rPr>
          <w:sz w:val="28"/>
          <w:szCs w:val="28"/>
        </w:rPr>
        <w:t>отсутствие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согласования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органами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прокуратуры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проведения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случае,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если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такое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согласование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является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обязательным;</w:t>
      </w:r>
    </w:p>
    <w:p w:rsidR="0092425F" w:rsidRPr="00133798" w:rsidRDefault="006801E1" w:rsidP="00C96F29">
      <w:pPr>
        <w:pStyle w:val="af2"/>
        <w:numPr>
          <w:ilvl w:val="0"/>
          <w:numId w:val="21"/>
        </w:numPr>
        <w:tabs>
          <w:tab w:val="left" w:pos="1300"/>
        </w:tabs>
        <w:spacing w:after="0" w:line="240" w:lineRule="auto"/>
        <w:ind w:left="0" w:right="135" w:firstLine="710"/>
        <w:rPr>
          <w:sz w:val="28"/>
          <w:szCs w:val="28"/>
        </w:rPr>
      </w:pPr>
      <w:r w:rsidRPr="00133798">
        <w:rPr>
          <w:sz w:val="28"/>
          <w:szCs w:val="28"/>
        </w:rPr>
        <w:t>нарушение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требования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</w:t>
      </w:r>
      <w:r w:rsidR="00A04F52" w:rsidRPr="00133798">
        <w:rPr>
          <w:sz w:val="28"/>
          <w:szCs w:val="28"/>
        </w:rPr>
        <w:t xml:space="preserve"> </w:t>
      </w:r>
      <w:proofErr w:type="gramStart"/>
      <w:r w:rsidRPr="00133798">
        <w:rPr>
          <w:sz w:val="28"/>
          <w:szCs w:val="28"/>
        </w:rPr>
        <w:t>уведомлении</w:t>
      </w:r>
      <w:proofErr w:type="gramEnd"/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проведении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случае,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если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такое уведомление является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обязательным;</w:t>
      </w:r>
    </w:p>
    <w:p w:rsidR="0092425F" w:rsidRPr="00133798" w:rsidRDefault="006801E1" w:rsidP="00C96F29">
      <w:pPr>
        <w:pStyle w:val="af2"/>
        <w:numPr>
          <w:ilvl w:val="0"/>
          <w:numId w:val="21"/>
        </w:numPr>
        <w:tabs>
          <w:tab w:val="left" w:pos="1435"/>
        </w:tabs>
        <w:spacing w:after="0" w:line="240" w:lineRule="auto"/>
        <w:ind w:left="0" w:right="136" w:firstLine="710"/>
        <w:rPr>
          <w:sz w:val="28"/>
          <w:szCs w:val="28"/>
        </w:rPr>
      </w:pPr>
      <w:r w:rsidRPr="00133798">
        <w:rPr>
          <w:sz w:val="28"/>
          <w:szCs w:val="28"/>
        </w:rPr>
        <w:t>нарушение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периодичности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проведения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планового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мероприятия;</w:t>
      </w:r>
    </w:p>
    <w:p w:rsidR="0092425F" w:rsidRPr="00133798" w:rsidRDefault="006801E1" w:rsidP="00C96F29">
      <w:pPr>
        <w:pStyle w:val="af2"/>
        <w:numPr>
          <w:ilvl w:val="0"/>
          <w:numId w:val="21"/>
        </w:numPr>
        <w:tabs>
          <w:tab w:val="left" w:pos="1281"/>
        </w:tabs>
        <w:spacing w:after="0" w:line="240" w:lineRule="auto"/>
        <w:ind w:left="0" w:right="123" w:firstLine="710"/>
        <w:rPr>
          <w:sz w:val="28"/>
          <w:szCs w:val="28"/>
        </w:rPr>
      </w:pPr>
      <w:r w:rsidRPr="00133798">
        <w:rPr>
          <w:sz w:val="28"/>
          <w:szCs w:val="28"/>
        </w:rPr>
        <w:t>проведение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планового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мероприятия,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не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включенного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соответствующий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план проведения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контрольных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мероприятий;</w:t>
      </w:r>
    </w:p>
    <w:p w:rsidR="0092425F" w:rsidRPr="00133798" w:rsidRDefault="006801E1" w:rsidP="00C96F29">
      <w:pPr>
        <w:pStyle w:val="af2"/>
        <w:numPr>
          <w:ilvl w:val="0"/>
          <w:numId w:val="21"/>
        </w:numPr>
        <w:tabs>
          <w:tab w:val="left" w:pos="1353"/>
        </w:tabs>
        <w:spacing w:after="0" w:line="240" w:lineRule="auto"/>
        <w:ind w:left="0" w:right="133" w:firstLine="710"/>
        <w:rPr>
          <w:sz w:val="28"/>
          <w:szCs w:val="28"/>
        </w:rPr>
      </w:pPr>
      <w:r w:rsidRPr="00133798">
        <w:rPr>
          <w:sz w:val="28"/>
          <w:szCs w:val="28"/>
        </w:rPr>
        <w:t>принятие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решения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результатам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мероприятия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основании оценки соблюдения положений нормативных правовых актов и иных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документов,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не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являющихся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обязательными требованиями;</w:t>
      </w:r>
    </w:p>
    <w:p w:rsidR="0092425F" w:rsidRPr="00133798" w:rsidRDefault="006801E1" w:rsidP="00C96F29">
      <w:pPr>
        <w:pStyle w:val="af2"/>
        <w:numPr>
          <w:ilvl w:val="0"/>
          <w:numId w:val="21"/>
        </w:numPr>
        <w:tabs>
          <w:tab w:val="left" w:pos="1296"/>
        </w:tabs>
        <w:spacing w:after="0" w:line="240" w:lineRule="auto"/>
        <w:ind w:left="0" w:right="136" w:firstLine="710"/>
        <w:rPr>
          <w:sz w:val="28"/>
          <w:szCs w:val="28"/>
        </w:rPr>
      </w:pPr>
      <w:r w:rsidRPr="00133798">
        <w:rPr>
          <w:sz w:val="28"/>
          <w:szCs w:val="28"/>
        </w:rPr>
        <w:t>привлечение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проведению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участие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которых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предусмотрено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настоящим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Положением;</w:t>
      </w:r>
    </w:p>
    <w:p w:rsidR="0092425F" w:rsidRPr="00133798" w:rsidRDefault="006801E1" w:rsidP="00C96F29">
      <w:pPr>
        <w:pStyle w:val="af2"/>
        <w:numPr>
          <w:ilvl w:val="0"/>
          <w:numId w:val="21"/>
        </w:numPr>
        <w:tabs>
          <w:tab w:val="left" w:pos="1190"/>
        </w:tabs>
        <w:spacing w:after="0" w:line="321" w:lineRule="exact"/>
        <w:ind w:left="0" w:firstLine="709"/>
        <w:rPr>
          <w:sz w:val="28"/>
          <w:szCs w:val="28"/>
        </w:rPr>
      </w:pPr>
      <w:r w:rsidRPr="00133798">
        <w:rPr>
          <w:sz w:val="28"/>
          <w:szCs w:val="28"/>
        </w:rPr>
        <w:t>нарушение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сроков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проведения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мероприятия;</w:t>
      </w:r>
    </w:p>
    <w:p w:rsidR="0092425F" w:rsidRPr="00133798" w:rsidRDefault="006801E1" w:rsidP="00C96F29">
      <w:pPr>
        <w:pStyle w:val="af2"/>
        <w:numPr>
          <w:ilvl w:val="0"/>
          <w:numId w:val="21"/>
        </w:numPr>
        <w:tabs>
          <w:tab w:val="left" w:pos="1204"/>
        </w:tabs>
        <w:spacing w:after="0" w:line="240" w:lineRule="auto"/>
        <w:ind w:left="0" w:right="134" w:firstLine="709"/>
        <w:rPr>
          <w:sz w:val="28"/>
          <w:szCs w:val="28"/>
        </w:rPr>
      </w:pPr>
      <w:r w:rsidRPr="00133798">
        <w:rPr>
          <w:sz w:val="28"/>
          <w:szCs w:val="28"/>
        </w:rPr>
        <w:t>совершение в ходе контрольного мероприятия контрольных действий, непредусмотренных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настоящим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Положением;</w:t>
      </w:r>
    </w:p>
    <w:p w:rsidR="0092425F" w:rsidRPr="00133798" w:rsidRDefault="006801E1" w:rsidP="00C96F29">
      <w:pPr>
        <w:pStyle w:val="af2"/>
        <w:numPr>
          <w:ilvl w:val="0"/>
          <w:numId w:val="21"/>
        </w:numPr>
        <w:tabs>
          <w:tab w:val="left" w:pos="1358"/>
        </w:tabs>
        <w:spacing w:after="0" w:line="240" w:lineRule="auto"/>
        <w:ind w:left="0" w:right="138" w:firstLine="709"/>
        <w:rPr>
          <w:sz w:val="28"/>
          <w:szCs w:val="28"/>
        </w:rPr>
      </w:pPr>
      <w:r w:rsidRPr="00133798">
        <w:rPr>
          <w:sz w:val="28"/>
          <w:szCs w:val="28"/>
        </w:rPr>
        <w:t>не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предоставление контролируемому лицу для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ознакомления документа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результатами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случае,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если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обязанность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его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предоставления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установлена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настоящим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Положением;</w:t>
      </w:r>
    </w:p>
    <w:p w:rsidR="0092425F" w:rsidRPr="00133798" w:rsidRDefault="006801E1" w:rsidP="00C96F29">
      <w:pPr>
        <w:pStyle w:val="af2"/>
        <w:numPr>
          <w:ilvl w:val="0"/>
          <w:numId w:val="21"/>
        </w:numPr>
        <w:tabs>
          <w:tab w:val="left" w:pos="1444"/>
        </w:tabs>
        <w:spacing w:after="0" w:line="240" w:lineRule="auto"/>
        <w:ind w:left="0" w:right="127" w:firstLine="709"/>
        <w:rPr>
          <w:sz w:val="28"/>
          <w:szCs w:val="28"/>
        </w:rPr>
      </w:pPr>
      <w:r w:rsidRPr="00133798">
        <w:rPr>
          <w:sz w:val="28"/>
          <w:szCs w:val="28"/>
        </w:rPr>
        <w:t>проведение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мероприятия,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включенного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единый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реестр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контрольных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(надзорных)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мероприятий,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за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исключением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проведения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наблюдения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за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соблюдением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обязательных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требований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выездного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обследования;</w:t>
      </w:r>
    </w:p>
    <w:p w:rsidR="0092425F" w:rsidRPr="00133798" w:rsidRDefault="006801E1" w:rsidP="00C96F29">
      <w:pPr>
        <w:pStyle w:val="af2"/>
        <w:numPr>
          <w:ilvl w:val="0"/>
          <w:numId w:val="21"/>
        </w:numPr>
        <w:tabs>
          <w:tab w:val="left" w:pos="1464"/>
        </w:tabs>
        <w:spacing w:after="0" w:line="240" w:lineRule="auto"/>
        <w:ind w:left="0" w:right="130" w:firstLine="709"/>
        <w:rPr>
          <w:sz w:val="28"/>
          <w:szCs w:val="28"/>
        </w:rPr>
      </w:pPr>
      <w:r w:rsidRPr="00133798">
        <w:rPr>
          <w:sz w:val="28"/>
          <w:szCs w:val="28"/>
        </w:rPr>
        <w:t>нарушение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запретов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ограничений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требование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представления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документов, информации, материалов, веществ, если они не относятся к предмету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мероприятия,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а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также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изымание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оригиналов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таких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документов;</w:t>
      </w:r>
    </w:p>
    <w:p w:rsidR="0092425F" w:rsidRPr="00133798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2" w:firstLine="706"/>
        <w:rPr>
          <w:sz w:val="28"/>
          <w:szCs w:val="28"/>
        </w:rPr>
      </w:pPr>
      <w:r w:rsidRPr="00133798">
        <w:rPr>
          <w:sz w:val="28"/>
          <w:szCs w:val="28"/>
        </w:rPr>
        <w:t>После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признания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недействительными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результатов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мероприятия, проведенного с грубым нарушением требований к организации 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осуществлению муниципального контроля, повторное внеплановое контрольное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мероприятие в отношении данного контролируемого лица может быть проведено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только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согласованию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органами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прокуратуры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независимости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от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вида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 мероприятия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 основания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для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его проведения.</w:t>
      </w:r>
    </w:p>
    <w:p w:rsidR="0092425F" w:rsidRDefault="0092425F">
      <w:pPr>
        <w:pStyle w:val="aa"/>
        <w:jc w:val="both"/>
        <w:rPr>
          <w:rFonts w:ascii="Tinos" w:hAnsi="Tinos"/>
          <w:sz w:val="28"/>
          <w:szCs w:val="28"/>
        </w:rPr>
      </w:pPr>
    </w:p>
    <w:p w:rsidR="0092425F" w:rsidRDefault="006801E1" w:rsidP="00C96F29">
      <w:pPr>
        <w:pStyle w:val="aa"/>
        <w:spacing w:after="0" w:line="322" w:lineRule="exact"/>
        <w:ind w:left="1327" w:right="1279"/>
        <w:jc w:val="center"/>
      </w:pPr>
      <w:r>
        <w:rPr>
          <w:rFonts w:ascii="Tinos" w:hAnsi="Tinos"/>
          <w:b/>
          <w:bCs/>
          <w:sz w:val="28"/>
          <w:szCs w:val="28"/>
        </w:rPr>
        <w:t>РАЗДЕЛ</w:t>
      </w:r>
      <w:r w:rsidR="0039672E">
        <w:rPr>
          <w:rFonts w:ascii="Tinos" w:hAnsi="Tinos"/>
          <w:b/>
          <w:bCs/>
          <w:sz w:val="28"/>
          <w:szCs w:val="28"/>
        </w:rPr>
        <w:t xml:space="preserve"> </w:t>
      </w:r>
      <w:r>
        <w:rPr>
          <w:rFonts w:ascii="Tinos" w:hAnsi="Tinos"/>
          <w:b/>
          <w:bCs/>
          <w:sz w:val="28"/>
          <w:szCs w:val="28"/>
        </w:rPr>
        <w:t>5</w:t>
      </w:r>
    </w:p>
    <w:p w:rsidR="0092425F" w:rsidRDefault="006801E1" w:rsidP="00C96F29">
      <w:pPr>
        <w:pStyle w:val="aa"/>
        <w:spacing w:after="0"/>
        <w:ind w:left="1324" w:right="1284"/>
        <w:jc w:val="center"/>
        <w:rPr>
          <w:rFonts w:ascii="Tinos" w:hAnsi="Tinos"/>
          <w:b/>
          <w:bCs/>
          <w:sz w:val="28"/>
          <w:szCs w:val="28"/>
        </w:rPr>
      </w:pPr>
      <w:r>
        <w:rPr>
          <w:rFonts w:ascii="Tinos" w:hAnsi="Tinos"/>
          <w:b/>
          <w:bCs/>
          <w:sz w:val="28"/>
          <w:szCs w:val="28"/>
        </w:rPr>
        <w:t>ИСПОЛНЕНИЕ</w:t>
      </w:r>
      <w:r w:rsidR="0039672E">
        <w:rPr>
          <w:rFonts w:ascii="Tinos" w:hAnsi="Tinos"/>
          <w:b/>
          <w:bCs/>
          <w:sz w:val="28"/>
          <w:szCs w:val="28"/>
        </w:rPr>
        <w:t xml:space="preserve"> </w:t>
      </w:r>
      <w:r>
        <w:rPr>
          <w:rFonts w:ascii="Tinos" w:hAnsi="Tinos"/>
          <w:b/>
          <w:bCs/>
          <w:sz w:val="28"/>
          <w:szCs w:val="28"/>
        </w:rPr>
        <w:t>РЕШЕНИЙ</w:t>
      </w:r>
      <w:r w:rsidR="0039672E">
        <w:rPr>
          <w:rFonts w:ascii="Tinos" w:hAnsi="Tinos"/>
          <w:b/>
          <w:bCs/>
          <w:sz w:val="28"/>
          <w:szCs w:val="28"/>
        </w:rPr>
        <w:t xml:space="preserve"> </w:t>
      </w:r>
      <w:r>
        <w:rPr>
          <w:rFonts w:ascii="Tinos" w:hAnsi="Tinos"/>
          <w:b/>
          <w:bCs/>
          <w:sz w:val="28"/>
          <w:szCs w:val="28"/>
        </w:rPr>
        <w:t>КОНТРОЛЬНОГО</w:t>
      </w:r>
      <w:r w:rsidR="0039672E">
        <w:rPr>
          <w:rFonts w:ascii="Tinos" w:hAnsi="Tinos"/>
          <w:b/>
          <w:bCs/>
          <w:sz w:val="28"/>
          <w:szCs w:val="28"/>
        </w:rPr>
        <w:t xml:space="preserve"> </w:t>
      </w:r>
      <w:r>
        <w:rPr>
          <w:rFonts w:ascii="Tinos" w:hAnsi="Tinos"/>
          <w:b/>
          <w:bCs/>
          <w:sz w:val="28"/>
          <w:szCs w:val="28"/>
        </w:rPr>
        <w:t>ОРГАНА</w:t>
      </w:r>
    </w:p>
    <w:p w:rsidR="0092425F" w:rsidRPr="00133798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1" w:firstLine="710"/>
        <w:rPr>
          <w:sz w:val="28"/>
          <w:szCs w:val="28"/>
        </w:rPr>
      </w:pPr>
      <w:r w:rsidRPr="00133798">
        <w:rPr>
          <w:sz w:val="28"/>
          <w:szCs w:val="28"/>
        </w:rPr>
        <w:lastRenderedPageBreak/>
        <w:t xml:space="preserve">Органами, осуществляющими </w:t>
      </w:r>
      <w:proofErr w:type="gramStart"/>
      <w:r w:rsidRPr="00133798">
        <w:rPr>
          <w:sz w:val="28"/>
          <w:szCs w:val="28"/>
        </w:rPr>
        <w:t>контроль за</w:t>
      </w:r>
      <w:proofErr w:type="gramEnd"/>
      <w:r w:rsidRPr="00133798">
        <w:rPr>
          <w:sz w:val="28"/>
          <w:szCs w:val="28"/>
        </w:rPr>
        <w:t xml:space="preserve"> исполнением предписаний,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иных решений контрольных органов (далее – решения), являются контрольные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органы,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вынесшие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решения.</w:t>
      </w:r>
    </w:p>
    <w:p w:rsidR="0092425F" w:rsidRPr="00133798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1" w:firstLine="710"/>
        <w:rPr>
          <w:sz w:val="28"/>
          <w:szCs w:val="28"/>
        </w:rPr>
      </w:pPr>
      <w:r w:rsidRPr="00133798">
        <w:rPr>
          <w:sz w:val="28"/>
          <w:szCs w:val="28"/>
        </w:rPr>
        <w:t>Уполномоченное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должностное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органа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ходатайству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контролируемого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лица,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представлению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инспектора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или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решению органа, уполномоченного на рассмотрение жалоб на решения, действия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должностных лиц контрольного органа, вправе внести изменения в решение в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сторону улучшения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положения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контролируемого лица.</w:t>
      </w:r>
    </w:p>
    <w:p w:rsidR="0092425F" w:rsidRPr="00133798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5" w:firstLine="710"/>
        <w:rPr>
          <w:sz w:val="28"/>
          <w:szCs w:val="28"/>
        </w:rPr>
      </w:pPr>
      <w:r w:rsidRPr="00133798">
        <w:rPr>
          <w:sz w:val="28"/>
          <w:szCs w:val="28"/>
        </w:rPr>
        <w:t>При наличии обстоятельств, вследствие которых исполнение решения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невозможно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установленные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сроки,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уполномоченное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должностное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 органа может отсрочить выполнение такого предписания на срок до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одного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года,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для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этого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принимается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соответствующее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решение.</w:t>
      </w:r>
    </w:p>
    <w:p w:rsidR="0092425F" w:rsidRPr="00133798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40" w:firstLine="710"/>
        <w:rPr>
          <w:sz w:val="28"/>
          <w:szCs w:val="28"/>
        </w:rPr>
      </w:pPr>
      <w:r w:rsidRPr="00133798">
        <w:rPr>
          <w:sz w:val="28"/>
          <w:szCs w:val="28"/>
        </w:rPr>
        <w:t>Решение об отсрочке выполнения предписания принимается в порядке,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предусмотренном</w:t>
      </w:r>
      <w:r w:rsidR="0039672E" w:rsidRPr="00133798">
        <w:rPr>
          <w:sz w:val="28"/>
          <w:szCs w:val="28"/>
        </w:rPr>
        <w:t xml:space="preserve"> </w:t>
      </w:r>
      <w:hyperlink w:anchor="_bookmark18">
        <w:r w:rsidRPr="00133798">
          <w:rPr>
            <w:sz w:val="28"/>
            <w:szCs w:val="28"/>
          </w:rPr>
          <w:t>разделом</w:t>
        </w:r>
        <w:r w:rsidRPr="00133798">
          <w:rPr>
            <w:spacing w:val="2"/>
            <w:sz w:val="28"/>
            <w:szCs w:val="28"/>
          </w:rPr>
          <w:t xml:space="preserve"> 6</w:t>
        </w:r>
      </w:hyperlink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настоящего Положения.</w:t>
      </w:r>
    </w:p>
    <w:p w:rsidR="0092425F" w:rsidRPr="00133798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before="2" w:after="0" w:line="240" w:lineRule="auto"/>
        <w:ind w:left="0" w:right="131" w:firstLine="710"/>
        <w:rPr>
          <w:sz w:val="28"/>
          <w:szCs w:val="28"/>
        </w:rPr>
      </w:pPr>
      <w:bookmarkStart w:id="30" w:name="_bookmark161"/>
      <w:bookmarkStart w:id="31" w:name="_bookmark16"/>
      <w:bookmarkEnd w:id="30"/>
      <w:bookmarkEnd w:id="31"/>
      <w:r w:rsidRPr="00133798">
        <w:rPr>
          <w:sz w:val="28"/>
          <w:szCs w:val="28"/>
        </w:rPr>
        <w:t>Уполномоченным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должностным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лицом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органа,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вынесшим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решение,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рассматриваются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следующие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вопросы,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связанные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исполнением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решения:</w:t>
      </w:r>
    </w:p>
    <w:p w:rsidR="0092425F" w:rsidRPr="00133798" w:rsidRDefault="006801E1" w:rsidP="00C96F29">
      <w:pPr>
        <w:pStyle w:val="af2"/>
        <w:numPr>
          <w:ilvl w:val="0"/>
          <w:numId w:val="22"/>
        </w:numPr>
        <w:tabs>
          <w:tab w:val="left" w:pos="1190"/>
        </w:tabs>
        <w:spacing w:after="0" w:line="321" w:lineRule="exact"/>
        <w:ind w:left="0" w:firstLine="709"/>
        <w:rPr>
          <w:sz w:val="28"/>
          <w:szCs w:val="28"/>
        </w:rPr>
      </w:pPr>
      <w:r w:rsidRPr="00133798">
        <w:rPr>
          <w:sz w:val="28"/>
          <w:szCs w:val="28"/>
        </w:rPr>
        <w:t>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разъяснении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способа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порядка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исполнения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решения;</w:t>
      </w:r>
    </w:p>
    <w:p w:rsidR="0092425F" w:rsidRPr="00133798" w:rsidRDefault="006801E1" w:rsidP="00C96F29">
      <w:pPr>
        <w:pStyle w:val="af2"/>
        <w:numPr>
          <w:ilvl w:val="0"/>
          <w:numId w:val="22"/>
        </w:numPr>
        <w:tabs>
          <w:tab w:val="left" w:pos="1190"/>
        </w:tabs>
        <w:spacing w:after="0" w:line="322" w:lineRule="exact"/>
        <w:ind w:left="0" w:firstLine="709"/>
        <w:rPr>
          <w:sz w:val="28"/>
          <w:szCs w:val="28"/>
        </w:rPr>
      </w:pPr>
      <w:r w:rsidRPr="00133798">
        <w:rPr>
          <w:sz w:val="28"/>
          <w:szCs w:val="28"/>
        </w:rPr>
        <w:t>об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отсрочке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исполнения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решения;</w:t>
      </w:r>
    </w:p>
    <w:p w:rsidR="0092425F" w:rsidRPr="00133798" w:rsidRDefault="006801E1" w:rsidP="00C96F29">
      <w:pPr>
        <w:pStyle w:val="af2"/>
        <w:numPr>
          <w:ilvl w:val="0"/>
          <w:numId w:val="22"/>
        </w:numPr>
        <w:tabs>
          <w:tab w:val="left" w:pos="1416"/>
        </w:tabs>
        <w:spacing w:after="0" w:line="240" w:lineRule="auto"/>
        <w:ind w:left="0" w:right="136" w:firstLine="709"/>
        <w:rPr>
          <w:sz w:val="28"/>
          <w:szCs w:val="28"/>
        </w:rPr>
      </w:pPr>
      <w:r w:rsidRPr="00133798">
        <w:rPr>
          <w:sz w:val="28"/>
          <w:szCs w:val="28"/>
        </w:rPr>
        <w:t>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приостановлении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исполнения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решения,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возобновлении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ранее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приостановленного исполнения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решения;</w:t>
      </w:r>
    </w:p>
    <w:p w:rsidR="0092425F" w:rsidRPr="00133798" w:rsidRDefault="006801E1" w:rsidP="00C96F29">
      <w:pPr>
        <w:pStyle w:val="af2"/>
        <w:numPr>
          <w:ilvl w:val="0"/>
          <w:numId w:val="22"/>
        </w:numPr>
        <w:tabs>
          <w:tab w:val="left" w:pos="1190"/>
        </w:tabs>
        <w:spacing w:after="0" w:line="321" w:lineRule="exact"/>
        <w:ind w:left="0" w:firstLine="709"/>
        <w:rPr>
          <w:sz w:val="28"/>
          <w:szCs w:val="28"/>
        </w:rPr>
      </w:pPr>
      <w:r w:rsidRPr="00133798">
        <w:rPr>
          <w:sz w:val="28"/>
          <w:szCs w:val="28"/>
        </w:rPr>
        <w:t>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прекращении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исполнения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решения.</w:t>
      </w:r>
    </w:p>
    <w:p w:rsidR="0092425F" w:rsidRPr="00133798" w:rsidRDefault="006801E1" w:rsidP="00C96F29">
      <w:pPr>
        <w:pStyle w:val="af2"/>
        <w:numPr>
          <w:ilvl w:val="0"/>
          <w:numId w:val="25"/>
        </w:numPr>
        <w:tabs>
          <w:tab w:val="left" w:pos="1593"/>
        </w:tabs>
        <w:spacing w:after="0" w:line="240" w:lineRule="auto"/>
        <w:ind w:left="0" w:right="123" w:firstLine="710"/>
        <w:rPr>
          <w:sz w:val="28"/>
          <w:szCs w:val="28"/>
        </w:rPr>
      </w:pPr>
      <w:r w:rsidRPr="00133798">
        <w:rPr>
          <w:sz w:val="28"/>
          <w:szCs w:val="28"/>
        </w:rPr>
        <w:t>Вопросы,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указанные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39672E" w:rsidRPr="00133798">
        <w:rPr>
          <w:sz w:val="28"/>
          <w:szCs w:val="28"/>
        </w:rPr>
        <w:t xml:space="preserve"> </w:t>
      </w:r>
      <w:hyperlink w:anchor="_bookmark16">
        <w:r w:rsidRPr="00133798">
          <w:rPr>
            <w:sz w:val="28"/>
            <w:szCs w:val="28"/>
          </w:rPr>
          <w:t>пункте</w:t>
        </w:r>
        <w:r w:rsidR="008E3D9F" w:rsidRPr="00133798">
          <w:rPr>
            <w:sz w:val="28"/>
            <w:szCs w:val="28"/>
          </w:rPr>
          <w:t xml:space="preserve"> </w:t>
        </w:r>
        <w:r w:rsidRPr="00133798">
          <w:rPr>
            <w:sz w:val="28"/>
            <w:szCs w:val="28"/>
          </w:rPr>
          <w:t>1</w:t>
        </w:r>
      </w:hyperlink>
      <w:r w:rsidRPr="00133798">
        <w:rPr>
          <w:sz w:val="28"/>
          <w:szCs w:val="28"/>
        </w:rPr>
        <w:t>44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настоящего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Положения,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рассматриваются должностным лицом контрольного органа, вынесшим решение,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ходатайству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контролируемого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лица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или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представлению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инспектора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течение десяти дней со дня поступления в контрольный орган ходатайства или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направления представления. В случае отсутствия указанного должностного лица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 органа вопросы передаются на рассмотрение иного должностного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лица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органа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порядке,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установленном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нормативным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правовым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актом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pacing w:val="-4"/>
          <w:sz w:val="28"/>
          <w:szCs w:val="28"/>
        </w:rPr>
        <w:t>муниципального образования город Алексин</w:t>
      </w:r>
      <w:r w:rsidRPr="00133798">
        <w:rPr>
          <w:sz w:val="28"/>
          <w:szCs w:val="28"/>
        </w:rPr>
        <w:t>.</w:t>
      </w:r>
    </w:p>
    <w:p w:rsidR="0092425F" w:rsidRPr="00133798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before="2" w:after="0" w:line="240" w:lineRule="auto"/>
        <w:ind w:left="0" w:right="131" w:firstLine="710"/>
        <w:rPr>
          <w:sz w:val="28"/>
          <w:szCs w:val="28"/>
        </w:rPr>
      </w:pPr>
      <w:r w:rsidRPr="00133798">
        <w:rPr>
          <w:sz w:val="28"/>
          <w:szCs w:val="28"/>
        </w:rPr>
        <w:t>Контролируемое лицо информируется о месте и времени рассмотрения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вопросов,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указанных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39672E" w:rsidRPr="00133798">
        <w:rPr>
          <w:sz w:val="28"/>
          <w:szCs w:val="28"/>
        </w:rPr>
        <w:t xml:space="preserve"> </w:t>
      </w:r>
      <w:hyperlink w:anchor="_bookmark16">
        <w:r w:rsidRPr="00133798">
          <w:rPr>
            <w:sz w:val="28"/>
            <w:szCs w:val="28"/>
          </w:rPr>
          <w:t>пункте</w:t>
        </w:r>
        <w:r w:rsidR="008E3D9F" w:rsidRPr="00133798">
          <w:rPr>
            <w:sz w:val="28"/>
            <w:szCs w:val="28"/>
          </w:rPr>
          <w:t xml:space="preserve"> </w:t>
        </w:r>
        <w:r w:rsidRPr="00133798">
          <w:rPr>
            <w:sz w:val="28"/>
            <w:szCs w:val="28"/>
          </w:rPr>
          <w:t>1</w:t>
        </w:r>
      </w:hyperlink>
      <w:r w:rsidRPr="00133798">
        <w:rPr>
          <w:sz w:val="28"/>
          <w:szCs w:val="28"/>
        </w:rPr>
        <w:t>44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настоящего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Положения.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Неявка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контролируемого лица без уважительной причины не является препятствием для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рассмотрения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соответствующих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вопросов.</w:t>
      </w:r>
    </w:p>
    <w:p w:rsidR="0092425F" w:rsidRPr="00133798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4" w:firstLine="710"/>
        <w:rPr>
          <w:sz w:val="28"/>
          <w:szCs w:val="28"/>
        </w:rPr>
      </w:pPr>
      <w:r w:rsidRPr="00133798">
        <w:rPr>
          <w:sz w:val="28"/>
          <w:szCs w:val="28"/>
        </w:rPr>
        <w:t>Решение, принятое по результатам рассмотрения вопросов, связанных с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исполнением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решения,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доводится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контролируемого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лица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установленном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порядке.</w:t>
      </w:r>
    </w:p>
    <w:p w:rsidR="0092425F" w:rsidRPr="00133798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before="71" w:after="0" w:line="240" w:lineRule="auto"/>
        <w:ind w:left="0" w:right="128" w:firstLine="710"/>
        <w:rPr>
          <w:sz w:val="28"/>
          <w:szCs w:val="28"/>
        </w:rPr>
      </w:pPr>
      <w:bookmarkStart w:id="32" w:name="_bookmark171"/>
      <w:bookmarkStart w:id="33" w:name="_bookmark17"/>
      <w:bookmarkEnd w:id="32"/>
      <w:bookmarkEnd w:id="33"/>
      <w:r w:rsidRPr="00133798">
        <w:rPr>
          <w:sz w:val="28"/>
          <w:szCs w:val="28"/>
        </w:rPr>
        <w:t>По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истечении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срока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исполнения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контролируемым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лицом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решения,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принятого в соответствии с подпунктом 1</w:t>
      </w:r>
      <w:r w:rsidR="0039672E" w:rsidRPr="00133798">
        <w:rPr>
          <w:sz w:val="28"/>
          <w:szCs w:val="28"/>
        </w:rPr>
        <w:t xml:space="preserve"> </w:t>
      </w:r>
      <w:hyperlink w:anchor="_bookmark13">
        <w:r w:rsidRPr="00133798">
          <w:rPr>
            <w:sz w:val="28"/>
            <w:szCs w:val="28"/>
          </w:rPr>
          <w:t>пункта 1</w:t>
        </w:r>
      </w:hyperlink>
      <w:r w:rsidRPr="00133798">
        <w:rPr>
          <w:sz w:val="28"/>
          <w:szCs w:val="28"/>
        </w:rPr>
        <w:t>36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настоящего Положения,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либо при представлении контролируемым лицом до истечения указанного срока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документов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сведений,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представление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которых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установлено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указанным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решением,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либо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случае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получения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информации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рамках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наблюдения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за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 xml:space="preserve">соблюдением обязательных требований (мониторинга </w:t>
      </w:r>
      <w:proofErr w:type="gramStart"/>
      <w:r w:rsidRPr="00133798">
        <w:rPr>
          <w:sz w:val="28"/>
          <w:szCs w:val="28"/>
        </w:rPr>
        <w:t xml:space="preserve">безопасности) </w:t>
      </w:r>
      <w:proofErr w:type="gramEnd"/>
      <w:r w:rsidRPr="00133798">
        <w:rPr>
          <w:sz w:val="28"/>
          <w:szCs w:val="28"/>
        </w:rPr>
        <w:t>контрольный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орган оценивает исполнение решения на основании представленных документов 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сведений,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полученной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информации.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Если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указанные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документы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сведения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 xml:space="preserve">контролируемым лицом не представлены или </w:t>
      </w:r>
      <w:r w:rsidRPr="00133798">
        <w:rPr>
          <w:sz w:val="28"/>
          <w:szCs w:val="28"/>
        </w:rPr>
        <w:lastRenderedPageBreak/>
        <w:t>на их основании либо на основании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информации,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полученной в рамках наблюдения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за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соблюдением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обязательных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требований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(мониторинга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безопасности),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невозможно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сделать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вывод</w:t>
      </w:r>
      <w:r w:rsidR="003446BA" w:rsidRPr="00133798">
        <w:rPr>
          <w:sz w:val="28"/>
          <w:szCs w:val="28"/>
        </w:rPr>
        <w:t xml:space="preserve"> </w:t>
      </w:r>
      <w:proofErr w:type="gramStart"/>
      <w:r w:rsidRPr="00133798">
        <w:rPr>
          <w:sz w:val="28"/>
          <w:szCs w:val="28"/>
        </w:rPr>
        <w:t>о</w:t>
      </w:r>
      <w:proofErr w:type="gramEnd"/>
      <w:r w:rsidR="008E3D9F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исполнении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решения,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контрольный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(надзорный)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орган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оценивает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исполнение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указанного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решения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путем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проведения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одного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из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контрольных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мероприятий,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 xml:space="preserve">предусмотренных подпунктами 1 – 3 </w:t>
      </w:r>
      <w:hyperlink w:anchor="_bookmark1">
        <w:r w:rsidRPr="00133798">
          <w:rPr>
            <w:sz w:val="28"/>
            <w:szCs w:val="28"/>
          </w:rPr>
          <w:t>пункта 33</w:t>
        </w:r>
      </w:hyperlink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настоящего Положения. В случае</w:t>
      </w:r>
      <w:proofErr w:type="gramStart"/>
      <w:r w:rsidRPr="00133798">
        <w:rPr>
          <w:sz w:val="28"/>
          <w:szCs w:val="28"/>
        </w:rPr>
        <w:t>,</w:t>
      </w:r>
      <w:proofErr w:type="gramEnd"/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если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проводится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оценка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исполнения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решения,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принятого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итогам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выездной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проверки,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допускается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проведение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выездной проверки.</w:t>
      </w:r>
    </w:p>
    <w:p w:rsidR="0092425F" w:rsidRPr="00133798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1" w:firstLine="710"/>
        <w:rPr>
          <w:sz w:val="28"/>
          <w:szCs w:val="28"/>
        </w:rPr>
      </w:pPr>
      <w:r w:rsidRPr="00133798">
        <w:rPr>
          <w:sz w:val="28"/>
          <w:szCs w:val="28"/>
        </w:rPr>
        <w:t>В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случае</w:t>
      </w:r>
      <w:proofErr w:type="gramStart"/>
      <w:r w:rsidRPr="00133798">
        <w:rPr>
          <w:sz w:val="28"/>
          <w:szCs w:val="28"/>
        </w:rPr>
        <w:t>,</w:t>
      </w:r>
      <w:proofErr w:type="gramEnd"/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если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итогам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проведения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мероприятия,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предусмотренного</w:t>
      </w:r>
      <w:r w:rsidR="003446BA" w:rsidRPr="00133798">
        <w:rPr>
          <w:sz w:val="28"/>
          <w:szCs w:val="28"/>
        </w:rPr>
        <w:t xml:space="preserve"> </w:t>
      </w:r>
      <w:hyperlink w:anchor="_bookmark17">
        <w:r w:rsidRPr="00133798">
          <w:rPr>
            <w:sz w:val="28"/>
            <w:szCs w:val="28"/>
          </w:rPr>
          <w:t>пунктом</w:t>
        </w:r>
        <w:r w:rsidR="008E3D9F" w:rsidRPr="00133798">
          <w:rPr>
            <w:sz w:val="28"/>
            <w:szCs w:val="28"/>
          </w:rPr>
          <w:t xml:space="preserve"> </w:t>
        </w:r>
        <w:r w:rsidRPr="00133798">
          <w:rPr>
            <w:sz w:val="28"/>
            <w:szCs w:val="28"/>
          </w:rPr>
          <w:t>1</w:t>
        </w:r>
      </w:hyperlink>
      <w:r w:rsidRPr="00133798">
        <w:rPr>
          <w:sz w:val="28"/>
          <w:szCs w:val="28"/>
        </w:rPr>
        <w:t>48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настоящего Положения,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контрольным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органом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будет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установлено,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что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решение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не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исполнено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или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исполнено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ненадлежащим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образом,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он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вновь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выдает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контролируемому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лицу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решение,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предусмотренное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подпунктом 1</w:t>
      </w:r>
      <w:r w:rsidR="003446BA" w:rsidRPr="00133798">
        <w:rPr>
          <w:sz w:val="28"/>
          <w:szCs w:val="28"/>
        </w:rPr>
        <w:t xml:space="preserve"> </w:t>
      </w:r>
      <w:hyperlink w:anchor="_bookmark13">
        <w:r w:rsidRPr="00133798">
          <w:rPr>
            <w:sz w:val="28"/>
            <w:szCs w:val="28"/>
          </w:rPr>
          <w:t>пункта 136</w:t>
        </w:r>
      </w:hyperlink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настоящего Положения, с указанием новых сроков его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исполнения. При неисполнении предписания в установленные сроки контрольный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орган принимает меры по обеспечению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его исполнения вплоть до обращения в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суд с требованием о принудительном исполнении предписания, если такая мера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предусмотрена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законодательством.</w:t>
      </w:r>
    </w:p>
    <w:p w:rsidR="0092425F" w:rsidRPr="00133798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before="2" w:after="0" w:line="240" w:lineRule="auto"/>
        <w:ind w:left="0" w:right="136" w:firstLine="710"/>
        <w:rPr>
          <w:sz w:val="28"/>
          <w:szCs w:val="28"/>
        </w:rPr>
      </w:pPr>
      <w:r w:rsidRPr="00133798">
        <w:rPr>
          <w:sz w:val="28"/>
          <w:szCs w:val="28"/>
        </w:rPr>
        <w:t>Информация об исполнении решения контрольного органа в полном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объеме вносится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единый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реестр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контрольных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(надзорных)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мероприятий.</w:t>
      </w:r>
    </w:p>
    <w:p w:rsidR="0092425F" w:rsidRDefault="0092425F">
      <w:pPr>
        <w:pStyle w:val="aa"/>
        <w:spacing w:before="10" w:after="0"/>
        <w:jc w:val="both"/>
        <w:rPr>
          <w:rFonts w:ascii="Tinos" w:hAnsi="Tinos"/>
          <w:sz w:val="28"/>
          <w:szCs w:val="28"/>
        </w:rPr>
      </w:pPr>
    </w:p>
    <w:p w:rsidR="0092425F" w:rsidRDefault="006801E1" w:rsidP="00C96F29">
      <w:pPr>
        <w:pStyle w:val="aa"/>
        <w:spacing w:after="0" w:line="322" w:lineRule="exact"/>
        <w:ind w:left="1327" w:right="1279"/>
        <w:jc w:val="center"/>
      </w:pPr>
      <w:bookmarkStart w:id="34" w:name="_bookmark18"/>
      <w:bookmarkEnd w:id="34"/>
      <w:r>
        <w:rPr>
          <w:rFonts w:ascii="Tinos" w:hAnsi="Tinos"/>
          <w:b/>
          <w:bCs/>
          <w:sz w:val="28"/>
          <w:szCs w:val="28"/>
        </w:rPr>
        <w:t>РАЗДЕЛ</w:t>
      </w:r>
      <w:r w:rsidR="003446BA">
        <w:rPr>
          <w:rFonts w:ascii="Tinos" w:hAnsi="Tinos"/>
          <w:b/>
          <w:bCs/>
          <w:sz w:val="28"/>
          <w:szCs w:val="28"/>
        </w:rPr>
        <w:t xml:space="preserve"> </w:t>
      </w:r>
      <w:r>
        <w:rPr>
          <w:rFonts w:ascii="Tinos" w:hAnsi="Tinos"/>
          <w:b/>
          <w:bCs/>
          <w:sz w:val="28"/>
          <w:szCs w:val="28"/>
        </w:rPr>
        <w:t>6</w:t>
      </w:r>
    </w:p>
    <w:p w:rsidR="0092425F" w:rsidRDefault="006801E1" w:rsidP="00C96F29">
      <w:pPr>
        <w:pStyle w:val="aa"/>
        <w:spacing w:after="0"/>
        <w:ind w:left="1325" w:right="1284"/>
        <w:jc w:val="center"/>
        <w:rPr>
          <w:rFonts w:ascii="Tinos" w:hAnsi="Tinos"/>
          <w:b/>
          <w:bCs/>
          <w:sz w:val="28"/>
          <w:szCs w:val="28"/>
        </w:rPr>
      </w:pPr>
      <w:r>
        <w:rPr>
          <w:rFonts w:ascii="Tinos" w:hAnsi="Tinos"/>
          <w:b/>
          <w:bCs/>
          <w:sz w:val="28"/>
          <w:szCs w:val="28"/>
        </w:rPr>
        <w:t>ОБЖАЛОВАНИЕ</w:t>
      </w:r>
      <w:r w:rsidR="003446BA">
        <w:rPr>
          <w:rFonts w:ascii="Tinos" w:hAnsi="Tinos"/>
          <w:b/>
          <w:bCs/>
          <w:sz w:val="28"/>
          <w:szCs w:val="28"/>
        </w:rPr>
        <w:t xml:space="preserve"> </w:t>
      </w:r>
      <w:r>
        <w:rPr>
          <w:rFonts w:ascii="Tinos" w:hAnsi="Tinos"/>
          <w:b/>
          <w:bCs/>
          <w:sz w:val="28"/>
          <w:szCs w:val="28"/>
        </w:rPr>
        <w:t>РЕШЕНИЙ</w:t>
      </w:r>
      <w:r w:rsidR="003446BA">
        <w:rPr>
          <w:rFonts w:ascii="Tinos" w:hAnsi="Tinos"/>
          <w:b/>
          <w:bCs/>
          <w:sz w:val="28"/>
          <w:szCs w:val="28"/>
        </w:rPr>
        <w:t xml:space="preserve"> </w:t>
      </w:r>
      <w:r>
        <w:rPr>
          <w:rFonts w:ascii="Tinos" w:hAnsi="Tinos"/>
          <w:b/>
          <w:bCs/>
          <w:sz w:val="28"/>
          <w:szCs w:val="28"/>
        </w:rPr>
        <w:t>КОНТРОЛЬНОГО</w:t>
      </w:r>
      <w:r w:rsidR="003446BA">
        <w:rPr>
          <w:rFonts w:ascii="Tinos" w:hAnsi="Tinos"/>
          <w:b/>
          <w:bCs/>
          <w:sz w:val="28"/>
          <w:szCs w:val="28"/>
        </w:rPr>
        <w:t xml:space="preserve"> </w:t>
      </w:r>
      <w:r>
        <w:rPr>
          <w:rFonts w:ascii="Tinos" w:hAnsi="Tinos"/>
          <w:b/>
          <w:bCs/>
          <w:sz w:val="28"/>
          <w:szCs w:val="28"/>
        </w:rPr>
        <w:t>ОРГАНА,</w:t>
      </w:r>
      <w:r w:rsidR="008E3D9F">
        <w:rPr>
          <w:rFonts w:ascii="Tinos" w:hAnsi="Tinos"/>
          <w:b/>
          <w:bCs/>
          <w:sz w:val="28"/>
          <w:szCs w:val="28"/>
        </w:rPr>
        <w:t xml:space="preserve"> </w:t>
      </w:r>
      <w:r>
        <w:rPr>
          <w:rFonts w:ascii="Tinos" w:hAnsi="Tinos"/>
          <w:b/>
          <w:bCs/>
          <w:sz w:val="28"/>
          <w:szCs w:val="28"/>
        </w:rPr>
        <w:t>ДЕЙСТВИЙ</w:t>
      </w:r>
      <w:r w:rsidR="003446BA">
        <w:rPr>
          <w:rFonts w:ascii="Tinos" w:hAnsi="Tinos"/>
          <w:b/>
          <w:bCs/>
          <w:sz w:val="28"/>
          <w:szCs w:val="28"/>
        </w:rPr>
        <w:t xml:space="preserve"> </w:t>
      </w:r>
      <w:r>
        <w:rPr>
          <w:rFonts w:ascii="Tinos" w:hAnsi="Tinos"/>
          <w:b/>
          <w:bCs/>
          <w:sz w:val="28"/>
          <w:szCs w:val="28"/>
        </w:rPr>
        <w:t>(БЕЗДЕЙСТВИЯ)</w:t>
      </w:r>
      <w:r w:rsidR="003446BA">
        <w:rPr>
          <w:rFonts w:ascii="Tinos" w:hAnsi="Tinos"/>
          <w:b/>
          <w:bCs/>
          <w:sz w:val="28"/>
          <w:szCs w:val="28"/>
        </w:rPr>
        <w:t xml:space="preserve"> </w:t>
      </w:r>
      <w:r>
        <w:rPr>
          <w:rFonts w:ascii="Tinos" w:hAnsi="Tinos"/>
          <w:b/>
          <w:bCs/>
          <w:sz w:val="28"/>
          <w:szCs w:val="28"/>
        </w:rPr>
        <w:t>ИНСПЕКТОРОВ</w:t>
      </w:r>
      <w:r w:rsidR="00C96F29">
        <w:rPr>
          <w:rFonts w:ascii="Tinos" w:hAnsi="Tinos"/>
          <w:b/>
          <w:bCs/>
          <w:sz w:val="28"/>
          <w:szCs w:val="28"/>
        </w:rPr>
        <w:t xml:space="preserve">  </w:t>
      </w:r>
      <w:r>
        <w:rPr>
          <w:rFonts w:ascii="Tinos" w:hAnsi="Tinos"/>
          <w:b/>
          <w:bCs/>
          <w:sz w:val="28"/>
          <w:szCs w:val="28"/>
        </w:rPr>
        <w:t>ПРИ</w:t>
      </w:r>
      <w:r w:rsidR="003446BA">
        <w:rPr>
          <w:rFonts w:ascii="Tinos" w:hAnsi="Tinos"/>
          <w:b/>
          <w:bCs/>
          <w:sz w:val="28"/>
          <w:szCs w:val="28"/>
        </w:rPr>
        <w:t xml:space="preserve"> </w:t>
      </w:r>
      <w:r>
        <w:rPr>
          <w:rFonts w:ascii="Tinos" w:hAnsi="Tinos"/>
          <w:b/>
          <w:bCs/>
          <w:sz w:val="28"/>
          <w:szCs w:val="28"/>
        </w:rPr>
        <w:t>ОСУЩЕСТВЛЕНИИ</w:t>
      </w:r>
      <w:r w:rsidR="003446BA">
        <w:rPr>
          <w:rFonts w:ascii="Tinos" w:hAnsi="Tinos"/>
          <w:b/>
          <w:bCs/>
          <w:sz w:val="28"/>
          <w:szCs w:val="28"/>
        </w:rPr>
        <w:t xml:space="preserve"> </w:t>
      </w:r>
      <w:r>
        <w:rPr>
          <w:rFonts w:ascii="Tinos" w:hAnsi="Tinos"/>
          <w:b/>
          <w:bCs/>
          <w:sz w:val="28"/>
          <w:szCs w:val="28"/>
        </w:rPr>
        <w:t>МУНИЦИПАЛЬНОГО</w:t>
      </w:r>
      <w:r w:rsidR="003446BA">
        <w:rPr>
          <w:rFonts w:ascii="Tinos" w:hAnsi="Tinos"/>
          <w:b/>
          <w:bCs/>
          <w:sz w:val="28"/>
          <w:szCs w:val="28"/>
        </w:rPr>
        <w:t xml:space="preserve"> </w:t>
      </w:r>
      <w:r>
        <w:rPr>
          <w:rFonts w:ascii="Tinos" w:hAnsi="Tinos"/>
          <w:b/>
          <w:bCs/>
          <w:sz w:val="28"/>
          <w:szCs w:val="28"/>
        </w:rPr>
        <w:t>КОНТРОЛЯ</w:t>
      </w:r>
    </w:p>
    <w:p w:rsidR="0092425F" w:rsidRDefault="0092425F" w:rsidP="00C96F29">
      <w:pPr>
        <w:pStyle w:val="aa"/>
        <w:spacing w:before="2" w:after="0"/>
        <w:jc w:val="both"/>
        <w:rPr>
          <w:rFonts w:ascii="Tinos" w:hAnsi="Tinos"/>
          <w:sz w:val="28"/>
          <w:szCs w:val="28"/>
        </w:rPr>
      </w:pPr>
    </w:p>
    <w:p w:rsidR="0092425F" w:rsidRPr="00C96F29" w:rsidRDefault="006801E1" w:rsidP="00C96F29">
      <w:pPr>
        <w:pStyle w:val="af2"/>
        <w:numPr>
          <w:ilvl w:val="0"/>
          <w:numId w:val="25"/>
        </w:numPr>
        <w:tabs>
          <w:tab w:val="left" w:pos="1440"/>
        </w:tabs>
        <w:spacing w:after="0" w:line="240" w:lineRule="auto"/>
        <w:ind w:left="0" w:right="123" w:firstLine="710"/>
        <w:rPr>
          <w:sz w:val="28"/>
          <w:szCs w:val="28"/>
        </w:rPr>
      </w:pPr>
      <w:r w:rsidRPr="00C96F29">
        <w:rPr>
          <w:sz w:val="28"/>
          <w:szCs w:val="28"/>
        </w:rPr>
        <w:t>Контролируемые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лица,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права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законные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интересы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которых,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их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мнению,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были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непосредственно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нарушены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рамках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осуществления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муниципального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контроля,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имеют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право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на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досудебное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обжалование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решений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органов муниципального контроля, действий (бездействия) их должностных лиц в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соответствии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частью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4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статьи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40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Закона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№248-ФЗ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соответствии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настоящим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положением.</w:t>
      </w:r>
    </w:p>
    <w:p w:rsidR="0092425F" w:rsidRPr="00C96F29" w:rsidRDefault="006801E1" w:rsidP="00C96F29">
      <w:pPr>
        <w:pStyle w:val="af2"/>
        <w:numPr>
          <w:ilvl w:val="0"/>
          <w:numId w:val="25"/>
        </w:numPr>
        <w:tabs>
          <w:tab w:val="left" w:pos="1449"/>
        </w:tabs>
        <w:spacing w:after="0" w:line="240" w:lineRule="auto"/>
        <w:ind w:left="0" w:right="124" w:firstLine="710"/>
        <w:rPr>
          <w:sz w:val="28"/>
          <w:szCs w:val="28"/>
        </w:rPr>
      </w:pPr>
      <w:r w:rsidRPr="00C96F29">
        <w:rPr>
          <w:sz w:val="28"/>
          <w:szCs w:val="28"/>
        </w:rPr>
        <w:t>Сроки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подачи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жалобы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определяются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соответствии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частями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5-11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статьи 40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Закона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№ 248-ФЗ.</w:t>
      </w:r>
    </w:p>
    <w:p w:rsidR="0092425F" w:rsidRPr="00C96F29" w:rsidRDefault="006801E1" w:rsidP="00C96F29">
      <w:pPr>
        <w:pStyle w:val="af2"/>
        <w:numPr>
          <w:ilvl w:val="0"/>
          <w:numId w:val="25"/>
        </w:numPr>
        <w:tabs>
          <w:tab w:val="left" w:pos="1449"/>
        </w:tabs>
        <w:spacing w:after="0" w:line="240" w:lineRule="auto"/>
        <w:ind w:left="0" w:right="124" w:firstLine="710"/>
        <w:rPr>
          <w:sz w:val="28"/>
          <w:szCs w:val="28"/>
        </w:rPr>
      </w:pPr>
      <w:r w:rsidRPr="00C96F29">
        <w:rPr>
          <w:sz w:val="28"/>
          <w:szCs w:val="28"/>
        </w:rPr>
        <w:t>Жалоба,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поданная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досудебном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порядке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на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действия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(бездействие)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уполномоченного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должностного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лица,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подлежит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рассмотрению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руководителем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(заместителем руководителя)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Администрации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pacing w:val="-4"/>
          <w:sz w:val="28"/>
          <w:szCs w:val="28"/>
        </w:rPr>
        <w:t>муниципального образования город Алексин</w:t>
      </w:r>
      <w:r w:rsidRPr="00C96F29">
        <w:rPr>
          <w:spacing w:val="5"/>
          <w:sz w:val="28"/>
          <w:szCs w:val="28"/>
        </w:rPr>
        <w:t>.</w:t>
      </w:r>
    </w:p>
    <w:p w:rsidR="0092425F" w:rsidRPr="00C96F29" w:rsidRDefault="006801E1" w:rsidP="00C96F29">
      <w:pPr>
        <w:pStyle w:val="af2"/>
        <w:numPr>
          <w:ilvl w:val="0"/>
          <w:numId w:val="25"/>
        </w:numPr>
        <w:tabs>
          <w:tab w:val="left" w:pos="1521"/>
        </w:tabs>
        <w:spacing w:after="0" w:line="240" w:lineRule="auto"/>
        <w:ind w:left="0" w:right="132" w:firstLine="710"/>
        <w:rPr>
          <w:sz w:val="28"/>
          <w:szCs w:val="28"/>
        </w:rPr>
      </w:pPr>
      <w:r w:rsidRPr="00C96F29">
        <w:rPr>
          <w:sz w:val="28"/>
          <w:szCs w:val="28"/>
        </w:rPr>
        <w:t>Жалоба, поданная в досудебном порядке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на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действия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(бездействие)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руководителя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(заместителя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руководителя)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органа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муниципального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контроля,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подлежит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рассмотрению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Главой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(заместителем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главы)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Администрации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pacing w:val="-4"/>
          <w:sz w:val="28"/>
          <w:szCs w:val="28"/>
        </w:rPr>
        <w:t>муниципального образования город Алексин</w:t>
      </w:r>
      <w:r w:rsidRPr="00C96F29">
        <w:rPr>
          <w:sz w:val="28"/>
          <w:szCs w:val="28"/>
        </w:rPr>
        <w:t>.</w:t>
      </w:r>
    </w:p>
    <w:p w:rsidR="0092425F" w:rsidRPr="00C96F29" w:rsidRDefault="006801E1" w:rsidP="00133798">
      <w:pPr>
        <w:pStyle w:val="af2"/>
        <w:numPr>
          <w:ilvl w:val="0"/>
          <w:numId w:val="25"/>
        </w:numPr>
        <w:tabs>
          <w:tab w:val="left" w:pos="1559"/>
        </w:tabs>
        <w:spacing w:after="0" w:line="240" w:lineRule="auto"/>
        <w:ind w:left="0" w:right="139" w:firstLine="710"/>
        <w:rPr>
          <w:sz w:val="28"/>
          <w:szCs w:val="28"/>
        </w:rPr>
      </w:pPr>
      <w:r w:rsidRPr="00C96F29">
        <w:rPr>
          <w:sz w:val="28"/>
          <w:szCs w:val="28"/>
        </w:rPr>
        <w:t>Срок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рассмотрения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жалобы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не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позднее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20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рабочих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дней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со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дня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регистрации такой жалобы в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органе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муниципального контроля.</w:t>
      </w:r>
    </w:p>
    <w:p w:rsidR="0092425F" w:rsidRPr="00C96F29" w:rsidRDefault="00133798" w:rsidP="00133798">
      <w:pPr>
        <w:pStyle w:val="aa"/>
        <w:spacing w:line="240" w:lineRule="auto"/>
        <w:ind w:right="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801E1" w:rsidRPr="00C96F29">
        <w:rPr>
          <w:rFonts w:ascii="Times New Roman" w:hAnsi="Times New Roman" w:cs="Times New Roman"/>
          <w:sz w:val="28"/>
          <w:szCs w:val="28"/>
        </w:rPr>
        <w:t>Срок</w:t>
      </w:r>
      <w:r w:rsidR="003446BA" w:rsidRPr="00C96F29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C96F29">
        <w:rPr>
          <w:rFonts w:ascii="Times New Roman" w:hAnsi="Times New Roman" w:cs="Times New Roman"/>
          <w:sz w:val="28"/>
          <w:szCs w:val="28"/>
        </w:rPr>
        <w:t>рассмотрения</w:t>
      </w:r>
      <w:r w:rsidR="003446BA" w:rsidRPr="00C96F29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C96F29">
        <w:rPr>
          <w:rFonts w:ascii="Times New Roman" w:hAnsi="Times New Roman" w:cs="Times New Roman"/>
          <w:sz w:val="28"/>
          <w:szCs w:val="28"/>
        </w:rPr>
        <w:t>жалобы,</w:t>
      </w:r>
      <w:r w:rsidR="003446BA" w:rsidRPr="00C96F29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C96F29">
        <w:rPr>
          <w:rFonts w:ascii="Times New Roman" w:hAnsi="Times New Roman" w:cs="Times New Roman"/>
          <w:sz w:val="28"/>
          <w:szCs w:val="28"/>
        </w:rPr>
        <w:t>установленный</w:t>
      </w:r>
      <w:r w:rsidR="003446BA" w:rsidRPr="00C96F29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C96F29">
        <w:rPr>
          <w:rFonts w:ascii="Times New Roman" w:hAnsi="Times New Roman" w:cs="Times New Roman"/>
          <w:sz w:val="28"/>
          <w:szCs w:val="28"/>
        </w:rPr>
        <w:t>абзацем</w:t>
      </w:r>
      <w:r w:rsidR="003446BA" w:rsidRPr="00C96F29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C96F29">
        <w:rPr>
          <w:rFonts w:ascii="Times New Roman" w:hAnsi="Times New Roman" w:cs="Times New Roman"/>
          <w:sz w:val="28"/>
          <w:szCs w:val="28"/>
        </w:rPr>
        <w:t>первым</w:t>
      </w:r>
      <w:r w:rsidR="003446BA" w:rsidRPr="00C96F29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C96F29">
        <w:rPr>
          <w:rFonts w:ascii="Times New Roman" w:hAnsi="Times New Roman" w:cs="Times New Roman"/>
          <w:sz w:val="28"/>
          <w:szCs w:val="28"/>
        </w:rPr>
        <w:t>настоящего</w:t>
      </w:r>
      <w:r w:rsidR="003446BA" w:rsidRPr="00C96F29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C96F29">
        <w:rPr>
          <w:rFonts w:ascii="Times New Roman" w:hAnsi="Times New Roman" w:cs="Times New Roman"/>
          <w:sz w:val="28"/>
          <w:szCs w:val="28"/>
        </w:rPr>
        <w:t>пункта, может быть продлен, но не более чем на двадцать рабочих дней, в случае</w:t>
      </w:r>
      <w:r w:rsidR="003446BA" w:rsidRPr="00C96F29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C96F29">
        <w:rPr>
          <w:rFonts w:ascii="Times New Roman" w:hAnsi="Times New Roman" w:cs="Times New Roman"/>
          <w:sz w:val="28"/>
          <w:szCs w:val="28"/>
        </w:rPr>
        <w:t>истребования относящихся к предмету жалобы и необходимых для ее полного,</w:t>
      </w:r>
      <w:r w:rsidR="00887341" w:rsidRPr="00C96F29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C96F29">
        <w:rPr>
          <w:rFonts w:ascii="Times New Roman" w:hAnsi="Times New Roman" w:cs="Times New Roman"/>
          <w:sz w:val="28"/>
          <w:szCs w:val="28"/>
        </w:rPr>
        <w:t>объективного</w:t>
      </w:r>
      <w:r w:rsidR="00887341" w:rsidRPr="00C96F29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C96F29">
        <w:rPr>
          <w:rFonts w:ascii="Times New Roman" w:hAnsi="Times New Roman" w:cs="Times New Roman"/>
          <w:sz w:val="28"/>
          <w:szCs w:val="28"/>
        </w:rPr>
        <w:t>и</w:t>
      </w:r>
      <w:r w:rsidR="00887341" w:rsidRPr="00C96F29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C96F29">
        <w:rPr>
          <w:rFonts w:ascii="Times New Roman" w:hAnsi="Times New Roman" w:cs="Times New Roman"/>
          <w:sz w:val="28"/>
          <w:szCs w:val="28"/>
        </w:rPr>
        <w:t>всестороннего</w:t>
      </w:r>
      <w:r w:rsidR="00887341" w:rsidRPr="00C96F29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C96F29">
        <w:rPr>
          <w:rFonts w:ascii="Times New Roman" w:hAnsi="Times New Roman" w:cs="Times New Roman"/>
          <w:sz w:val="28"/>
          <w:szCs w:val="28"/>
        </w:rPr>
        <w:t>рассмотрения</w:t>
      </w:r>
      <w:r w:rsidR="00887341" w:rsidRPr="00C96F29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C96F29">
        <w:rPr>
          <w:rFonts w:ascii="Times New Roman" w:hAnsi="Times New Roman" w:cs="Times New Roman"/>
          <w:sz w:val="28"/>
          <w:szCs w:val="28"/>
        </w:rPr>
        <w:t>и</w:t>
      </w:r>
      <w:r w:rsidR="00887341" w:rsidRPr="00C96F29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C96F29">
        <w:rPr>
          <w:rFonts w:ascii="Times New Roman" w:hAnsi="Times New Roman" w:cs="Times New Roman"/>
          <w:sz w:val="28"/>
          <w:szCs w:val="28"/>
        </w:rPr>
        <w:t>разрешения</w:t>
      </w:r>
      <w:r w:rsidR="00887341" w:rsidRPr="00C96F29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C96F29">
        <w:rPr>
          <w:rFonts w:ascii="Times New Roman" w:hAnsi="Times New Roman" w:cs="Times New Roman"/>
          <w:sz w:val="28"/>
          <w:szCs w:val="28"/>
        </w:rPr>
        <w:t>информации</w:t>
      </w:r>
      <w:r w:rsidR="00887341" w:rsidRPr="00C96F29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C96F29">
        <w:rPr>
          <w:rFonts w:ascii="Times New Roman" w:hAnsi="Times New Roman" w:cs="Times New Roman"/>
          <w:sz w:val="28"/>
          <w:szCs w:val="28"/>
        </w:rPr>
        <w:t>и</w:t>
      </w:r>
      <w:r w:rsidR="00887341" w:rsidRPr="00C96F29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C96F29">
        <w:rPr>
          <w:rFonts w:ascii="Times New Roman" w:hAnsi="Times New Roman" w:cs="Times New Roman"/>
          <w:sz w:val="28"/>
          <w:szCs w:val="28"/>
        </w:rPr>
        <w:t>документов, которые находятся в распоряжении государственных органов либо</w:t>
      </w:r>
      <w:r w:rsidR="00887341" w:rsidRPr="00C96F29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C96F29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887341" w:rsidRPr="00C96F29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C96F29">
        <w:rPr>
          <w:rFonts w:ascii="Times New Roman" w:hAnsi="Times New Roman" w:cs="Times New Roman"/>
          <w:sz w:val="28"/>
          <w:szCs w:val="28"/>
        </w:rPr>
        <w:t>им</w:t>
      </w:r>
      <w:r w:rsidR="00887341" w:rsidRPr="00C96F29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C96F29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92425F" w:rsidRPr="00C96F29" w:rsidRDefault="006801E1" w:rsidP="00133798">
      <w:pPr>
        <w:pStyle w:val="af2"/>
        <w:numPr>
          <w:ilvl w:val="0"/>
          <w:numId w:val="25"/>
        </w:numPr>
        <w:tabs>
          <w:tab w:val="left" w:pos="1679"/>
        </w:tabs>
        <w:spacing w:before="71" w:after="0" w:line="240" w:lineRule="auto"/>
        <w:ind w:left="0" w:right="122" w:firstLine="851"/>
        <w:rPr>
          <w:sz w:val="28"/>
          <w:szCs w:val="28"/>
        </w:rPr>
      </w:pPr>
      <w:r w:rsidRPr="00C96F29">
        <w:rPr>
          <w:sz w:val="28"/>
          <w:szCs w:val="28"/>
        </w:rPr>
        <w:t>По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итогам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рассмотрения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жалобы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руководитель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(заместитель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руководителя)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органа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муниципального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контроля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Администрации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pacing w:val="-4"/>
          <w:sz w:val="28"/>
          <w:szCs w:val="28"/>
        </w:rPr>
        <w:t>муниципального образования город Алексин</w:t>
      </w:r>
      <w:r w:rsidR="00887341" w:rsidRPr="00C96F29">
        <w:rPr>
          <w:spacing w:val="-4"/>
          <w:sz w:val="28"/>
          <w:szCs w:val="28"/>
        </w:rPr>
        <w:t xml:space="preserve"> </w:t>
      </w:r>
      <w:r w:rsidRPr="00C96F29">
        <w:rPr>
          <w:sz w:val="28"/>
          <w:szCs w:val="28"/>
        </w:rPr>
        <w:t>принимается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одно из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следующих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решений:</w:t>
      </w:r>
    </w:p>
    <w:p w:rsidR="0092425F" w:rsidRPr="00C96F29" w:rsidRDefault="006801E1" w:rsidP="00C96F29">
      <w:pPr>
        <w:pStyle w:val="af2"/>
        <w:numPr>
          <w:ilvl w:val="0"/>
          <w:numId w:val="23"/>
        </w:numPr>
        <w:tabs>
          <w:tab w:val="left" w:pos="1200"/>
        </w:tabs>
        <w:spacing w:after="0" w:line="321" w:lineRule="exact"/>
        <w:ind w:left="0" w:firstLine="851"/>
        <w:rPr>
          <w:sz w:val="28"/>
          <w:szCs w:val="28"/>
        </w:rPr>
      </w:pPr>
      <w:r w:rsidRPr="00C96F29">
        <w:rPr>
          <w:sz w:val="28"/>
          <w:szCs w:val="28"/>
        </w:rPr>
        <w:t>оставляет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жалобу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без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удовлетворения;</w:t>
      </w:r>
    </w:p>
    <w:p w:rsidR="0092425F" w:rsidRPr="00C96F29" w:rsidRDefault="006801E1" w:rsidP="00C96F29">
      <w:pPr>
        <w:pStyle w:val="af2"/>
        <w:numPr>
          <w:ilvl w:val="0"/>
          <w:numId w:val="23"/>
        </w:numPr>
        <w:tabs>
          <w:tab w:val="left" w:pos="1200"/>
        </w:tabs>
        <w:spacing w:before="1" w:after="0" w:line="322" w:lineRule="exact"/>
        <w:ind w:left="0" w:firstLine="851"/>
        <w:rPr>
          <w:sz w:val="28"/>
          <w:szCs w:val="28"/>
        </w:rPr>
      </w:pPr>
      <w:r w:rsidRPr="00C96F29">
        <w:rPr>
          <w:sz w:val="28"/>
          <w:szCs w:val="28"/>
        </w:rPr>
        <w:t>отменяет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решение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контрольного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органа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полностью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или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частично;</w:t>
      </w:r>
    </w:p>
    <w:p w:rsidR="0092425F" w:rsidRPr="00C96F29" w:rsidRDefault="006801E1" w:rsidP="00C96F29">
      <w:pPr>
        <w:pStyle w:val="af2"/>
        <w:numPr>
          <w:ilvl w:val="0"/>
          <w:numId w:val="23"/>
        </w:numPr>
        <w:tabs>
          <w:tab w:val="left" w:pos="1200"/>
        </w:tabs>
        <w:spacing w:after="0" w:line="240" w:lineRule="auto"/>
        <w:ind w:left="0" w:right="132" w:firstLine="851"/>
        <w:rPr>
          <w:sz w:val="28"/>
          <w:szCs w:val="28"/>
        </w:rPr>
      </w:pPr>
      <w:r w:rsidRPr="00C96F29">
        <w:rPr>
          <w:sz w:val="28"/>
          <w:szCs w:val="28"/>
        </w:rPr>
        <w:t>отменяет решение контрольного органа полностью и принимает новое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решение;</w:t>
      </w:r>
    </w:p>
    <w:p w:rsidR="0092425F" w:rsidRPr="00C96F29" w:rsidRDefault="006801E1" w:rsidP="00C96F29">
      <w:pPr>
        <w:pStyle w:val="af2"/>
        <w:numPr>
          <w:ilvl w:val="0"/>
          <w:numId w:val="23"/>
        </w:numPr>
        <w:tabs>
          <w:tab w:val="left" w:pos="1200"/>
        </w:tabs>
        <w:spacing w:after="0" w:line="240" w:lineRule="auto"/>
        <w:ind w:left="0" w:right="134" w:firstLine="851"/>
        <w:rPr>
          <w:sz w:val="28"/>
          <w:szCs w:val="28"/>
        </w:rPr>
      </w:pPr>
      <w:r w:rsidRPr="00C96F29">
        <w:rPr>
          <w:sz w:val="28"/>
          <w:szCs w:val="28"/>
        </w:rPr>
        <w:t>признает действия (бездействие) должностных лиц контрольного органа,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руководителя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(заместителя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руководителя)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органа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муниципального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контроля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незаконными и выносит решение по существу, в том числе об осуществлении при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необходимости определенных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действий.</w:t>
      </w:r>
    </w:p>
    <w:p w:rsidR="0092425F" w:rsidRPr="00C96F29" w:rsidRDefault="006801E1" w:rsidP="00C96F29">
      <w:pPr>
        <w:pStyle w:val="af2"/>
        <w:numPr>
          <w:ilvl w:val="0"/>
          <w:numId w:val="25"/>
        </w:numPr>
        <w:tabs>
          <w:tab w:val="left" w:pos="1449"/>
        </w:tabs>
        <w:spacing w:before="2" w:after="0" w:line="240" w:lineRule="auto"/>
        <w:ind w:left="0" w:right="136" w:firstLine="851"/>
        <w:rPr>
          <w:sz w:val="28"/>
          <w:szCs w:val="28"/>
        </w:rPr>
      </w:pPr>
      <w:r w:rsidRPr="00C96F29">
        <w:rPr>
          <w:sz w:val="28"/>
          <w:szCs w:val="28"/>
        </w:rPr>
        <w:t>Решение по жалобе вручается заявителю лично (с пометкой заявителя о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дате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получения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на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втором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экземпляре)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либо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направляется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почтовой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связью.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Решение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жалобе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может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быть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направлено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на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адрес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электронной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почты,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указанный заявителем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при подаче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жалобы.</w:t>
      </w:r>
    </w:p>
    <w:p w:rsidR="0092425F" w:rsidRPr="00C96F29" w:rsidRDefault="006801E1" w:rsidP="00C96F29">
      <w:pPr>
        <w:pStyle w:val="af2"/>
        <w:numPr>
          <w:ilvl w:val="0"/>
          <w:numId w:val="25"/>
        </w:numPr>
        <w:tabs>
          <w:tab w:val="left" w:pos="1526"/>
        </w:tabs>
        <w:spacing w:after="0" w:line="240" w:lineRule="auto"/>
        <w:ind w:left="0" w:right="124" w:firstLine="851"/>
        <w:rPr>
          <w:sz w:val="28"/>
          <w:szCs w:val="28"/>
        </w:rPr>
      </w:pPr>
      <w:r w:rsidRPr="00C96F29">
        <w:rPr>
          <w:sz w:val="28"/>
          <w:szCs w:val="28"/>
        </w:rPr>
        <w:t>Досудебный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порядок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обжалования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31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декабря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2023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года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может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осуществляться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посредством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бумажного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документооборота.</w:t>
      </w:r>
    </w:p>
    <w:p w:rsidR="0092425F" w:rsidRDefault="0092425F">
      <w:pPr>
        <w:pStyle w:val="aa"/>
        <w:spacing w:before="254" w:after="0"/>
        <w:ind w:left="1327" w:right="1211"/>
        <w:jc w:val="center"/>
        <w:rPr>
          <w:rFonts w:ascii="Tinos" w:hAnsi="Tinos"/>
          <w:b/>
          <w:bCs/>
          <w:spacing w:val="-6"/>
          <w:sz w:val="28"/>
          <w:szCs w:val="28"/>
        </w:rPr>
      </w:pPr>
    </w:p>
    <w:p w:rsidR="0092425F" w:rsidRPr="00133798" w:rsidRDefault="006801E1" w:rsidP="00133798">
      <w:pPr>
        <w:pStyle w:val="aa"/>
        <w:ind w:right="129"/>
        <w:jc w:val="center"/>
        <w:rPr>
          <w:rFonts w:ascii="Times New Roman" w:hAnsi="Times New Roman" w:cs="Times New Roman"/>
          <w:sz w:val="28"/>
          <w:szCs w:val="28"/>
        </w:rPr>
      </w:pPr>
      <w:r w:rsidRPr="00133798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887341" w:rsidRPr="00133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798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92425F" w:rsidRPr="00133798" w:rsidRDefault="006801E1" w:rsidP="00133798">
      <w:pPr>
        <w:pStyle w:val="aa"/>
        <w:ind w:right="1284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798">
        <w:rPr>
          <w:rFonts w:ascii="Times New Roman" w:hAnsi="Times New Roman" w:cs="Times New Roman"/>
          <w:b/>
          <w:bCs/>
          <w:sz w:val="28"/>
          <w:szCs w:val="28"/>
        </w:rPr>
        <w:t>ЗАКЛЮЧИТЕЛЬНЫЕ</w:t>
      </w:r>
      <w:r w:rsidR="00887341" w:rsidRPr="00133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79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E3D9F" w:rsidRPr="00133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798">
        <w:rPr>
          <w:rFonts w:ascii="Times New Roman" w:hAnsi="Times New Roman" w:cs="Times New Roman"/>
          <w:b/>
          <w:bCs/>
          <w:sz w:val="28"/>
          <w:szCs w:val="28"/>
        </w:rPr>
        <w:t>ПЕРЕХОДНЫЕ</w:t>
      </w:r>
      <w:r w:rsidR="00887341" w:rsidRPr="00133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798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:rsidR="0092425F" w:rsidRPr="00133798" w:rsidRDefault="006801E1" w:rsidP="00133798">
      <w:pPr>
        <w:pStyle w:val="af2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851"/>
        <w:rPr>
          <w:sz w:val="28"/>
          <w:szCs w:val="28"/>
        </w:rPr>
      </w:pPr>
      <w:r w:rsidRPr="00133798">
        <w:rPr>
          <w:sz w:val="28"/>
          <w:szCs w:val="28"/>
        </w:rPr>
        <w:t>Настоящее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Положение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вступает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силу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01.01.2022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года.</w:t>
      </w:r>
    </w:p>
    <w:p w:rsidR="0092425F" w:rsidRPr="00133798" w:rsidRDefault="009868F3" w:rsidP="00133798">
      <w:pPr>
        <w:pStyle w:val="af2"/>
        <w:numPr>
          <w:ilvl w:val="0"/>
          <w:numId w:val="25"/>
        </w:numPr>
        <w:tabs>
          <w:tab w:val="left" w:pos="0"/>
        </w:tabs>
        <w:spacing w:after="0" w:line="240" w:lineRule="auto"/>
        <w:ind w:left="0" w:right="133" w:firstLine="851"/>
        <w:rPr>
          <w:sz w:val="28"/>
          <w:szCs w:val="28"/>
        </w:rPr>
      </w:pPr>
      <w:hyperlink w:anchor="_bookmark18">
        <w:r w:rsidR="006801E1" w:rsidRPr="00133798">
          <w:rPr>
            <w:sz w:val="28"/>
            <w:szCs w:val="28"/>
          </w:rPr>
          <w:t>Раздел 6</w:t>
        </w:r>
      </w:hyperlink>
      <w:r w:rsidR="00021B20">
        <w:rPr>
          <w:sz w:val="28"/>
          <w:szCs w:val="28"/>
        </w:rPr>
        <w:t xml:space="preserve"> настоящего Положения вступае</w:t>
      </w:r>
      <w:r w:rsidR="006801E1" w:rsidRPr="00133798">
        <w:rPr>
          <w:sz w:val="28"/>
          <w:szCs w:val="28"/>
        </w:rPr>
        <w:t>т в силу с</w:t>
      </w:r>
      <w:r w:rsidR="008E3D9F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01.03.2022года.</w:t>
      </w:r>
    </w:p>
    <w:p w:rsidR="0092425F" w:rsidRPr="00133798" w:rsidRDefault="006801E1" w:rsidP="00133798">
      <w:pPr>
        <w:pStyle w:val="af2"/>
        <w:numPr>
          <w:ilvl w:val="0"/>
          <w:numId w:val="25"/>
        </w:numPr>
        <w:tabs>
          <w:tab w:val="left" w:pos="0"/>
          <w:tab w:val="left" w:pos="1631"/>
        </w:tabs>
        <w:spacing w:after="0" w:line="240" w:lineRule="auto"/>
        <w:ind w:left="0" w:right="122" w:firstLine="851"/>
        <w:rPr>
          <w:sz w:val="28"/>
          <w:szCs w:val="28"/>
        </w:rPr>
      </w:pPr>
      <w:r w:rsidRPr="00133798">
        <w:rPr>
          <w:sz w:val="28"/>
          <w:szCs w:val="28"/>
        </w:rPr>
        <w:t>До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31.12.2023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года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информирование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контролируемого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лица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совершаемых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инспекторами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иными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уполномоченными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лицами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действиях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принимаемых решениях, направление документов и сведений контролируемому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лицу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контрольным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органом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соответствии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</w:t>
      </w:r>
      <w:r w:rsidR="00887341" w:rsidRPr="00133798">
        <w:rPr>
          <w:sz w:val="28"/>
          <w:szCs w:val="28"/>
        </w:rPr>
        <w:t xml:space="preserve"> </w:t>
      </w:r>
      <w:hyperlink w:anchor="_bookmark5">
        <w:r w:rsidRPr="00133798">
          <w:rPr>
            <w:sz w:val="28"/>
            <w:szCs w:val="28"/>
          </w:rPr>
          <w:t>пунктами</w:t>
        </w:r>
        <w:r w:rsidR="008E3D9F" w:rsidRPr="00133798">
          <w:rPr>
            <w:spacing w:val="1"/>
            <w:sz w:val="28"/>
            <w:szCs w:val="28"/>
          </w:rPr>
          <w:t xml:space="preserve"> 49</w:t>
        </w:r>
        <w:r w:rsidRPr="00133798">
          <w:rPr>
            <w:sz w:val="28"/>
            <w:szCs w:val="28"/>
          </w:rPr>
          <w:t>-</w:t>
        </w:r>
      </w:hyperlink>
      <w:r w:rsidRPr="00133798">
        <w:rPr>
          <w:spacing w:val="1"/>
          <w:sz w:val="28"/>
          <w:szCs w:val="28"/>
        </w:rPr>
        <w:t>51</w:t>
      </w:r>
      <w:r w:rsidR="00887341" w:rsidRPr="00133798">
        <w:rPr>
          <w:spacing w:val="1"/>
          <w:sz w:val="28"/>
          <w:szCs w:val="28"/>
        </w:rPr>
        <w:t xml:space="preserve"> </w:t>
      </w:r>
      <w:r w:rsidRPr="00133798">
        <w:rPr>
          <w:sz w:val="28"/>
          <w:szCs w:val="28"/>
        </w:rPr>
        <w:t>настоящего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Положения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могут</w:t>
      </w:r>
      <w:r w:rsidR="00887341" w:rsidRPr="00133798">
        <w:rPr>
          <w:sz w:val="28"/>
          <w:szCs w:val="28"/>
        </w:rPr>
        <w:t xml:space="preserve"> </w:t>
      </w:r>
      <w:proofErr w:type="gramStart"/>
      <w:r w:rsidRPr="00133798">
        <w:rPr>
          <w:sz w:val="28"/>
          <w:szCs w:val="28"/>
        </w:rPr>
        <w:t>осуществляться</w:t>
      </w:r>
      <w:proofErr w:type="gramEnd"/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том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числе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бумажном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носителе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использованием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почтовой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связи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случае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невозможности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информирования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контролируемого лица в электронной форме либо по запросу контролируемого</w:t>
      </w:r>
      <w:r w:rsidR="00F26F7D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лица. Контрольный орган в срок, не превышающий десяти рабочих дней со дня</w:t>
      </w:r>
      <w:r w:rsidR="00F26F7D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поступления</w:t>
      </w:r>
      <w:r w:rsidR="00F26F7D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такого</w:t>
      </w:r>
      <w:r w:rsidR="00F26F7D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запроса,</w:t>
      </w:r>
      <w:r w:rsidR="00F26F7D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направляет</w:t>
      </w:r>
      <w:r w:rsidR="00F26F7D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контролируемому</w:t>
      </w:r>
      <w:r w:rsidR="00F26F7D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лицу</w:t>
      </w:r>
      <w:r w:rsidR="00F26F7D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указанные</w:t>
      </w:r>
      <w:r w:rsidR="00F26F7D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 xml:space="preserve">документы </w:t>
      </w:r>
      <w:proofErr w:type="gramStart"/>
      <w:r w:rsidRPr="00133798">
        <w:rPr>
          <w:sz w:val="28"/>
          <w:szCs w:val="28"/>
        </w:rPr>
        <w:t>и(</w:t>
      </w:r>
      <w:proofErr w:type="gramEnd"/>
      <w:r w:rsidRPr="00133798">
        <w:rPr>
          <w:sz w:val="28"/>
          <w:szCs w:val="28"/>
        </w:rPr>
        <w:t>или) сведения.</w:t>
      </w:r>
    </w:p>
    <w:p w:rsidR="0092425F" w:rsidRPr="00133798" w:rsidRDefault="006801E1" w:rsidP="00133798">
      <w:pPr>
        <w:numPr>
          <w:ilvl w:val="0"/>
          <w:numId w:val="25"/>
        </w:numPr>
        <w:tabs>
          <w:tab w:val="left" w:pos="0"/>
          <w:tab w:val="left" w:pos="1631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798">
        <w:rPr>
          <w:rFonts w:ascii="Times New Roman" w:hAnsi="Times New Roman" w:cs="Times New Roman"/>
          <w:sz w:val="28"/>
          <w:szCs w:val="28"/>
        </w:rPr>
        <w:t>При осуществлении муниципального  контроля используются типовые формы документов, утвержденные Приказом Минэкономразвития России от 31.03.2021 N 151 "О типовых формах документов, используемых контрольным (надзорным) органом".</w:t>
      </w:r>
    </w:p>
    <w:p w:rsidR="00F26F7D" w:rsidRDefault="00F26F7D" w:rsidP="00AE28B7">
      <w:pPr>
        <w:numPr>
          <w:ilvl w:val="0"/>
          <w:numId w:val="25"/>
        </w:numPr>
        <w:tabs>
          <w:tab w:val="left" w:pos="1631"/>
        </w:tabs>
        <w:spacing w:after="0" w:line="240" w:lineRule="auto"/>
        <w:ind w:firstLine="567"/>
        <w:contextualSpacing/>
        <w:jc w:val="both"/>
        <w:sectPr w:rsidR="00F26F7D" w:rsidSect="00C96F29">
          <w:pgSz w:w="11906" w:h="16838"/>
          <w:pgMar w:top="1060" w:right="566" w:bottom="851" w:left="1560" w:header="0" w:footer="0" w:gutter="0"/>
          <w:cols w:space="720"/>
          <w:formProt w:val="0"/>
          <w:docGrid w:linePitch="100" w:charSpace="4096"/>
        </w:sectPr>
      </w:pPr>
    </w:p>
    <w:p w:rsidR="0092425F" w:rsidRPr="00F769E1" w:rsidRDefault="006801E1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F769E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92425F" w:rsidRPr="00F769E1" w:rsidRDefault="006801E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769E1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 о муниципальном контроле </w:t>
      </w:r>
    </w:p>
    <w:p w:rsidR="0092425F" w:rsidRPr="00F769E1" w:rsidRDefault="006801E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769E1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транспорте,</w:t>
      </w:r>
      <w:r w:rsidR="00F26F7D" w:rsidRPr="00F76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9E1">
        <w:rPr>
          <w:rFonts w:ascii="Times New Roman" w:hAnsi="Times New Roman" w:cs="Times New Roman"/>
          <w:color w:val="000000"/>
          <w:sz w:val="24"/>
          <w:szCs w:val="24"/>
        </w:rPr>
        <w:t>городском</w:t>
      </w:r>
    </w:p>
    <w:p w:rsidR="0092425F" w:rsidRPr="00F769E1" w:rsidRDefault="006801E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769E1">
        <w:rPr>
          <w:rFonts w:ascii="Times New Roman" w:hAnsi="Times New Roman" w:cs="Times New Roman"/>
          <w:color w:val="000000"/>
          <w:sz w:val="24"/>
          <w:szCs w:val="24"/>
        </w:rPr>
        <w:t>наземном</w:t>
      </w:r>
      <w:r w:rsidR="00F26F7D" w:rsidRPr="00F76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9E1">
        <w:rPr>
          <w:rFonts w:ascii="Times New Roman" w:hAnsi="Times New Roman" w:cs="Times New Roman"/>
          <w:color w:val="000000"/>
          <w:sz w:val="24"/>
          <w:szCs w:val="24"/>
        </w:rPr>
        <w:t>электрическом</w:t>
      </w:r>
      <w:r w:rsidR="00F26F7D" w:rsidRPr="00F76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9E1">
        <w:rPr>
          <w:rFonts w:ascii="Times New Roman" w:hAnsi="Times New Roman" w:cs="Times New Roman"/>
          <w:color w:val="000000"/>
          <w:sz w:val="24"/>
          <w:szCs w:val="24"/>
        </w:rPr>
        <w:t>транспорте</w:t>
      </w:r>
      <w:r w:rsidR="00F26F7D" w:rsidRPr="00F76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9E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26F7D" w:rsidRPr="00F76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769E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F26F7D" w:rsidRPr="00F76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9E1">
        <w:rPr>
          <w:rFonts w:ascii="Times New Roman" w:hAnsi="Times New Roman" w:cs="Times New Roman"/>
          <w:color w:val="000000"/>
          <w:sz w:val="24"/>
          <w:szCs w:val="24"/>
        </w:rPr>
        <w:t>дорожном</w:t>
      </w:r>
    </w:p>
    <w:p w:rsidR="0092425F" w:rsidRPr="00F769E1" w:rsidRDefault="006801E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769E1">
        <w:rPr>
          <w:rFonts w:ascii="Times New Roman" w:hAnsi="Times New Roman" w:cs="Times New Roman"/>
          <w:color w:val="000000"/>
          <w:sz w:val="24"/>
          <w:szCs w:val="24"/>
        </w:rPr>
        <w:t>хозяйстве на</w:t>
      </w:r>
      <w:r w:rsidR="00F26F7D" w:rsidRPr="00F76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9E1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 w:rsidRPr="00F769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Pr="00F769E1">
        <w:rPr>
          <w:rFonts w:ascii="Times New Roman" w:hAnsi="Times New Roman" w:cs="Times New Roman"/>
          <w:color w:val="000000"/>
          <w:spacing w:val="-4"/>
          <w:sz w:val="24"/>
          <w:szCs w:val="24"/>
        </w:rPr>
        <w:t>муниципального</w:t>
      </w:r>
      <w:proofErr w:type="gramEnd"/>
      <w:r w:rsidRPr="00F769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92425F" w:rsidRPr="00F769E1" w:rsidRDefault="006801E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35" w:name="__DdeLink__28766_1001080622"/>
      <w:r w:rsidRPr="00F769E1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образования город Алексин</w:t>
      </w:r>
      <w:bookmarkEnd w:id="35"/>
    </w:p>
    <w:p w:rsidR="0092425F" w:rsidRDefault="0092425F">
      <w:pPr>
        <w:pStyle w:val="ConsPlusNormal"/>
        <w:ind w:firstLine="567"/>
        <w:jc w:val="right"/>
        <w:rPr>
          <w:rFonts w:cs="Arial"/>
          <w:color w:val="000000"/>
          <w:spacing w:val="-4"/>
        </w:rPr>
      </w:pPr>
    </w:p>
    <w:p w:rsidR="006A161B" w:rsidRDefault="006A161B">
      <w:pPr>
        <w:pStyle w:val="Heading1"/>
        <w:spacing w:before="87" w:after="0"/>
        <w:ind w:left="1327" w:right="127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425F" w:rsidRPr="006A161B" w:rsidRDefault="006801E1">
      <w:pPr>
        <w:pStyle w:val="Heading1"/>
        <w:spacing w:before="87" w:after="0"/>
        <w:ind w:left="1327" w:right="1278"/>
        <w:jc w:val="center"/>
        <w:rPr>
          <w:rFonts w:ascii="Times New Roman" w:hAnsi="Times New Roman" w:cs="Times New Roman"/>
          <w:sz w:val="28"/>
          <w:szCs w:val="28"/>
        </w:rPr>
      </w:pPr>
      <w:r w:rsidRPr="006A161B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92425F" w:rsidRPr="006A161B" w:rsidRDefault="006801E1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61B">
        <w:rPr>
          <w:rFonts w:ascii="Times New Roman" w:hAnsi="Times New Roman" w:cs="Times New Roman"/>
          <w:b/>
          <w:bCs/>
          <w:sz w:val="28"/>
          <w:szCs w:val="28"/>
        </w:rPr>
        <w:t>документов</w:t>
      </w:r>
      <w:r w:rsidR="00F26F7D" w:rsidRPr="006A1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A161B">
        <w:rPr>
          <w:rFonts w:ascii="Times New Roman" w:hAnsi="Times New Roman" w:cs="Times New Roman"/>
          <w:b/>
          <w:bCs/>
          <w:sz w:val="28"/>
          <w:szCs w:val="28"/>
        </w:rPr>
        <w:t>и(</w:t>
      </w:r>
      <w:proofErr w:type="gramEnd"/>
      <w:r w:rsidRPr="006A161B">
        <w:rPr>
          <w:rFonts w:ascii="Times New Roman" w:hAnsi="Times New Roman" w:cs="Times New Roman"/>
          <w:b/>
          <w:bCs/>
          <w:sz w:val="28"/>
          <w:szCs w:val="28"/>
        </w:rPr>
        <w:t>или)</w:t>
      </w:r>
      <w:r w:rsidR="00F26F7D" w:rsidRPr="006A1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61B">
        <w:rPr>
          <w:rFonts w:ascii="Times New Roman" w:hAnsi="Times New Roman" w:cs="Times New Roman"/>
          <w:b/>
          <w:bCs/>
          <w:sz w:val="28"/>
          <w:szCs w:val="28"/>
        </w:rPr>
        <w:t>информации,</w:t>
      </w:r>
      <w:r w:rsidR="00F26F7D" w:rsidRPr="006A1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61B">
        <w:rPr>
          <w:rFonts w:ascii="Times New Roman" w:hAnsi="Times New Roman" w:cs="Times New Roman"/>
          <w:b/>
          <w:bCs/>
          <w:sz w:val="28"/>
          <w:szCs w:val="28"/>
        </w:rPr>
        <w:t>запрашиваемых</w:t>
      </w:r>
    </w:p>
    <w:p w:rsidR="0092425F" w:rsidRPr="006A161B" w:rsidRDefault="006801E1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61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26F7D" w:rsidRPr="006A1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61B">
        <w:rPr>
          <w:rFonts w:ascii="Times New Roman" w:hAnsi="Times New Roman" w:cs="Times New Roman"/>
          <w:b/>
          <w:bCs/>
          <w:sz w:val="28"/>
          <w:szCs w:val="28"/>
        </w:rPr>
        <w:t>рамках</w:t>
      </w:r>
      <w:r w:rsidR="00F26F7D" w:rsidRPr="006A1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61B">
        <w:rPr>
          <w:rFonts w:ascii="Times New Roman" w:hAnsi="Times New Roman" w:cs="Times New Roman"/>
          <w:b/>
          <w:bCs/>
          <w:sz w:val="28"/>
          <w:szCs w:val="28"/>
        </w:rPr>
        <w:t>межведомственного</w:t>
      </w:r>
      <w:r w:rsidR="00F26F7D" w:rsidRPr="006A1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61B">
        <w:rPr>
          <w:rFonts w:ascii="Times New Roman" w:hAnsi="Times New Roman" w:cs="Times New Roman"/>
          <w:b/>
          <w:bCs/>
          <w:sz w:val="28"/>
          <w:szCs w:val="28"/>
        </w:rPr>
        <w:t>информационного</w:t>
      </w:r>
      <w:r w:rsidR="00F26F7D" w:rsidRPr="006A1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61B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</w:p>
    <w:p w:rsidR="0092425F" w:rsidRPr="006A161B" w:rsidRDefault="006801E1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61B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F26F7D" w:rsidRPr="006A1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61B">
        <w:rPr>
          <w:rFonts w:ascii="Times New Roman" w:hAnsi="Times New Roman" w:cs="Times New Roman"/>
          <w:b/>
          <w:bCs/>
          <w:sz w:val="28"/>
          <w:szCs w:val="28"/>
        </w:rPr>
        <w:t>органов</w:t>
      </w:r>
      <w:r w:rsidR="00F26F7D" w:rsidRPr="006A1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61B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r w:rsidR="00F26F7D" w:rsidRPr="006A1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61B">
        <w:rPr>
          <w:rFonts w:ascii="Times New Roman" w:hAnsi="Times New Roman" w:cs="Times New Roman"/>
          <w:b/>
          <w:bCs/>
          <w:sz w:val="28"/>
          <w:szCs w:val="28"/>
        </w:rPr>
        <w:t>власти</w:t>
      </w:r>
      <w:r w:rsidR="00F26F7D" w:rsidRPr="006A1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61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26F7D" w:rsidRPr="006A1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61B">
        <w:rPr>
          <w:rFonts w:ascii="Times New Roman" w:hAnsi="Times New Roman" w:cs="Times New Roman"/>
          <w:b/>
          <w:bCs/>
          <w:sz w:val="28"/>
          <w:szCs w:val="28"/>
        </w:rPr>
        <w:t>органов</w:t>
      </w:r>
      <w:r w:rsidR="00F26F7D" w:rsidRPr="006A1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61B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="00F26F7D" w:rsidRPr="006A1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61B">
        <w:rPr>
          <w:rFonts w:ascii="Times New Roman" w:hAnsi="Times New Roman" w:cs="Times New Roman"/>
          <w:b/>
          <w:bCs/>
          <w:sz w:val="28"/>
          <w:szCs w:val="28"/>
        </w:rPr>
        <w:t>самоуправления</w:t>
      </w:r>
      <w:r w:rsidR="00F26F7D" w:rsidRPr="006A1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61B">
        <w:rPr>
          <w:rFonts w:ascii="Times New Roman" w:hAnsi="Times New Roman" w:cs="Times New Roman"/>
          <w:b/>
          <w:bCs/>
          <w:sz w:val="28"/>
          <w:szCs w:val="28"/>
        </w:rPr>
        <w:t>либо</w:t>
      </w:r>
      <w:r w:rsidR="00F26F7D" w:rsidRPr="006A1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61B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="00F26F7D" w:rsidRPr="006A161B">
        <w:rPr>
          <w:rFonts w:ascii="Times New Roman" w:hAnsi="Times New Roman" w:cs="Times New Roman"/>
          <w:b/>
          <w:bCs/>
          <w:sz w:val="28"/>
          <w:szCs w:val="28"/>
        </w:rPr>
        <w:t>ведомственных указанным органам о</w:t>
      </w:r>
      <w:r w:rsidRPr="006A161B">
        <w:rPr>
          <w:rFonts w:ascii="Times New Roman" w:hAnsi="Times New Roman" w:cs="Times New Roman"/>
          <w:b/>
          <w:bCs/>
          <w:sz w:val="28"/>
          <w:szCs w:val="28"/>
        </w:rPr>
        <w:t>рганизаций</w:t>
      </w:r>
    </w:p>
    <w:p w:rsidR="0092425F" w:rsidRPr="00F769E1" w:rsidRDefault="0092425F">
      <w:pPr>
        <w:pStyle w:val="aa"/>
        <w:spacing w:before="6"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1" w:type="dxa"/>
        <w:tblInd w:w="315" w:type="dxa"/>
        <w:tblLayout w:type="fixed"/>
        <w:tblCellMar>
          <w:left w:w="5" w:type="dxa"/>
          <w:right w:w="5" w:type="dxa"/>
        </w:tblCellMar>
        <w:tblLook w:val="01E0"/>
      </w:tblPr>
      <w:tblGrid>
        <w:gridCol w:w="5786"/>
        <w:gridCol w:w="4135"/>
      </w:tblGrid>
      <w:tr w:rsidR="0092425F" w:rsidRPr="00F769E1" w:rsidTr="00F26F7D">
        <w:trPr>
          <w:trHeight w:val="1204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25F" w:rsidRPr="00F769E1" w:rsidRDefault="006801E1" w:rsidP="00F769E1">
            <w:pPr>
              <w:pStyle w:val="TableParagraph"/>
              <w:spacing w:before="2" w:after="0" w:line="204" w:lineRule="auto"/>
              <w:ind w:left="350" w:right="345" w:hanging="5"/>
              <w:jc w:val="center"/>
              <w:rPr>
                <w:sz w:val="24"/>
                <w:szCs w:val="24"/>
              </w:rPr>
            </w:pPr>
            <w:r w:rsidRPr="00F769E1">
              <w:rPr>
                <w:sz w:val="24"/>
                <w:szCs w:val="24"/>
              </w:rPr>
              <w:t>Категория и (или) вид сведений,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запрашиваемых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уполномоченным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органом</w:t>
            </w:r>
            <w:r w:rsidR="00F05387" w:rsidRPr="00F769E1">
              <w:rPr>
                <w:sz w:val="24"/>
                <w:szCs w:val="24"/>
              </w:rPr>
              <w:t xml:space="preserve"> </w:t>
            </w:r>
            <w:r w:rsidR="00F26F7D" w:rsidRPr="00F769E1">
              <w:rPr>
                <w:sz w:val="24"/>
                <w:szCs w:val="24"/>
              </w:rPr>
              <w:t xml:space="preserve">в </w:t>
            </w:r>
            <w:r w:rsidRPr="00F769E1">
              <w:rPr>
                <w:sz w:val="24"/>
                <w:szCs w:val="24"/>
              </w:rPr>
              <w:t>рамках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межведомственного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информационного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25F" w:rsidRPr="00F769E1" w:rsidRDefault="006801E1" w:rsidP="00F769E1">
            <w:pPr>
              <w:pStyle w:val="TableParagraph"/>
              <w:spacing w:line="240" w:lineRule="exact"/>
              <w:ind w:left="177" w:right="173"/>
              <w:jc w:val="center"/>
              <w:rPr>
                <w:sz w:val="24"/>
                <w:szCs w:val="24"/>
              </w:rPr>
            </w:pPr>
            <w:r w:rsidRPr="00F769E1">
              <w:rPr>
                <w:sz w:val="24"/>
                <w:szCs w:val="24"/>
              </w:rPr>
              <w:t>Органы государственной власти, органы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местного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самоуправления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либо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подведомственные указанным органам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организации, в которых запрашиваются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сведения</w:t>
            </w:r>
          </w:p>
        </w:tc>
      </w:tr>
      <w:tr w:rsidR="0092425F" w:rsidRPr="00F769E1" w:rsidTr="00F26F7D">
        <w:trPr>
          <w:trHeight w:val="720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25F" w:rsidRPr="00F769E1" w:rsidRDefault="006801E1" w:rsidP="00F769E1">
            <w:pPr>
              <w:pStyle w:val="TableParagraph"/>
              <w:spacing w:after="0" w:line="244" w:lineRule="exact"/>
              <w:ind w:left="52"/>
              <w:jc w:val="both"/>
              <w:rPr>
                <w:sz w:val="24"/>
                <w:szCs w:val="24"/>
              </w:rPr>
            </w:pPr>
            <w:r w:rsidRPr="00F769E1">
              <w:rPr>
                <w:sz w:val="24"/>
                <w:szCs w:val="24"/>
              </w:rPr>
              <w:t>Выписка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из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ЕГРН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об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объекте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25F" w:rsidRPr="00F769E1" w:rsidRDefault="006801E1" w:rsidP="00F769E1">
            <w:pPr>
              <w:pStyle w:val="TableParagraph"/>
              <w:spacing w:after="0" w:line="204" w:lineRule="auto"/>
              <w:ind w:right="209"/>
              <w:jc w:val="both"/>
              <w:rPr>
                <w:sz w:val="24"/>
                <w:szCs w:val="24"/>
              </w:rPr>
            </w:pPr>
            <w:r w:rsidRPr="00F769E1">
              <w:rPr>
                <w:sz w:val="24"/>
                <w:szCs w:val="24"/>
              </w:rPr>
              <w:t>Управление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Федеральной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службы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государственной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регистрации,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кадастра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и</w:t>
            </w:r>
          </w:p>
          <w:p w:rsidR="0092425F" w:rsidRPr="00F769E1" w:rsidRDefault="00F26F7D" w:rsidP="00F769E1">
            <w:pPr>
              <w:pStyle w:val="TableParagraph"/>
              <w:spacing w:after="0" w:line="223" w:lineRule="exact"/>
              <w:jc w:val="both"/>
            </w:pPr>
            <w:r w:rsidRPr="00F769E1">
              <w:rPr>
                <w:sz w:val="24"/>
                <w:szCs w:val="24"/>
              </w:rPr>
              <w:t>К</w:t>
            </w:r>
            <w:r w:rsidR="006801E1" w:rsidRPr="00F769E1">
              <w:rPr>
                <w:sz w:val="24"/>
                <w:szCs w:val="24"/>
              </w:rPr>
              <w:t>артографии</w:t>
            </w:r>
            <w:r w:rsidRPr="00F769E1">
              <w:rPr>
                <w:sz w:val="24"/>
                <w:szCs w:val="24"/>
              </w:rPr>
              <w:t xml:space="preserve"> </w:t>
            </w:r>
            <w:r w:rsidR="006801E1" w:rsidRPr="00F769E1">
              <w:rPr>
                <w:sz w:val="24"/>
                <w:szCs w:val="24"/>
              </w:rPr>
              <w:t>по</w:t>
            </w:r>
            <w:r w:rsidR="006801E1" w:rsidRPr="00F769E1">
              <w:rPr>
                <w:spacing w:val="4"/>
                <w:sz w:val="24"/>
                <w:szCs w:val="24"/>
              </w:rPr>
              <w:t xml:space="preserve"> Тульской</w:t>
            </w:r>
            <w:r w:rsidRPr="00F769E1">
              <w:rPr>
                <w:spacing w:val="4"/>
                <w:sz w:val="24"/>
                <w:szCs w:val="24"/>
              </w:rPr>
              <w:t xml:space="preserve"> </w:t>
            </w:r>
            <w:r w:rsidR="006801E1" w:rsidRPr="00F769E1">
              <w:rPr>
                <w:sz w:val="24"/>
                <w:szCs w:val="24"/>
              </w:rPr>
              <w:t>области</w:t>
            </w:r>
          </w:p>
        </w:tc>
      </w:tr>
      <w:tr w:rsidR="0092425F" w:rsidRPr="00F769E1" w:rsidTr="00F26F7D">
        <w:trPr>
          <w:trHeight w:val="719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25F" w:rsidRPr="00F769E1" w:rsidRDefault="006801E1" w:rsidP="00F769E1">
            <w:pPr>
              <w:pStyle w:val="TableParagraph"/>
              <w:spacing w:after="0" w:line="204" w:lineRule="auto"/>
              <w:ind w:left="52"/>
              <w:jc w:val="both"/>
              <w:rPr>
                <w:sz w:val="24"/>
                <w:szCs w:val="24"/>
              </w:rPr>
            </w:pPr>
            <w:r w:rsidRPr="00F769E1">
              <w:rPr>
                <w:sz w:val="24"/>
                <w:szCs w:val="24"/>
              </w:rPr>
              <w:t>Выписка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из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ЕГРН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о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переходе прав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на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объект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25F" w:rsidRPr="00F769E1" w:rsidRDefault="006801E1" w:rsidP="00F769E1">
            <w:pPr>
              <w:pStyle w:val="TableParagraph"/>
              <w:spacing w:after="0" w:line="240" w:lineRule="exact"/>
              <w:ind w:right="209"/>
              <w:jc w:val="both"/>
            </w:pPr>
            <w:r w:rsidRPr="00F769E1">
              <w:rPr>
                <w:sz w:val="24"/>
                <w:szCs w:val="24"/>
              </w:rPr>
              <w:t>Управление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Федеральной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службы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государственной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регистрации,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кадастра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и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картографии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по</w:t>
            </w:r>
            <w:r w:rsidRPr="00F769E1">
              <w:rPr>
                <w:spacing w:val="4"/>
                <w:sz w:val="24"/>
                <w:szCs w:val="24"/>
              </w:rPr>
              <w:t xml:space="preserve"> Тульской</w:t>
            </w:r>
            <w:r w:rsidR="00F26F7D" w:rsidRPr="00F769E1">
              <w:rPr>
                <w:spacing w:val="4"/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области</w:t>
            </w:r>
          </w:p>
        </w:tc>
      </w:tr>
      <w:tr w:rsidR="0092425F" w:rsidRPr="00F769E1" w:rsidTr="00F26F7D">
        <w:trPr>
          <w:trHeight w:val="719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25F" w:rsidRPr="00F769E1" w:rsidRDefault="006801E1" w:rsidP="00F769E1">
            <w:pPr>
              <w:pStyle w:val="TableParagraph"/>
              <w:spacing w:after="0" w:line="204" w:lineRule="auto"/>
              <w:ind w:left="52" w:right="496"/>
              <w:jc w:val="both"/>
              <w:rPr>
                <w:sz w:val="24"/>
                <w:szCs w:val="24"/>
              </w:rPr>
            </w:pPr>
            <w:r w:rsidRPr="00F769E1">
              <w:rPr>
                <w:sz w:val="24"/>
                <w:szCs w:val="24"/>
              </w:rPr>
              <w:t>Выписка из ЕГРН о правах отдельного лица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на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имевшиеся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(имеющиеся)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у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него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объекты</w:t>
            </w:r>
          </w:p>
          <w:p w:rsidR="0092425F" w:rsidRPr="00F769E1" w:rsidRDefault="006801E1" w:rsidP="00F769E1">
            <w:pPr>
              <w:pStyle w:val="TableParagraph"/>
              <w:spacing w:after="0" w:line="223" w:lineRule="exact"/>
              <w:ind w:left="52"/>
              <w:jc w:val="both"/>
              <w:rPr>
                <w:sz w:val="24"/>
                <w:szCs w:val="24"/>
              </w:rPr>
            </w:pPr>
            <w:r w:rsidRPr="00F769E1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25F" w:rsidRPr="00F769E1" w:rsidRDefault="00F26F7D" w:rsidP="00F769E1">
            <w:pPr>
              <w:pStyle w:val="TableParagraph"/>
              <w:spacing w:after="0" w:line="223" w:lineRule="exact"/>
              <w:jc w:val="both"/>
            </w:pPr>
            <w:r w:rsidRPr="00F769E1">
              <w:rPr>
                <w:sz w:val="24"/>
                <w:szCs w:val="24"/>
              </w:rPr>
              <w:t>Управление Федеральной службы государственной регистрации, кадастра и картографии по</w:t>
            </w:r>
            <w:r w:rsidRPr="00F769E1">
              <w:rPr>
                <w:spacing w:val="4"/>
                <w:sz w:val="24"/>
                <w:szCs w:val="24"/>
              </w:rPr>
              <w:t xml:space="preserve"> Тульской </w:t>
            </w:r>
            <w:r w:rsidRPr="00F769E1">
              <w:rPr>
                <w:sz w:val="24"/>
                <w:szCs w:val="24"/>
              </w:rPr>
              <w:t>области</w:t>
            </w:r>
          </w:p>
        </w:tc>
      </w:tr>
      <w:tr w:rsidR="0092425F" w:rsidRPr="00F769E1" w:rsidTr="00F26F7D">
        <w:trPr>
          <w:trHeight w:val="479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25F" w:rsidRPr="00F769E1" w:rsidRDefault="006801E1" w:rsidP="00F769E1">
            <w:pPr>
              <w:pStyle w:val="TableParagraph"/>
              <w:spacing w:after="0" w:line="240" w:lineRule="exact"/>
              <w:ind w:left="52" w:right="149"/>
              <w:jc w:val="both"/>
              <w:rPr>
                <w:sz w:val="24"/>
                <w:szCs w:val="24"/>
              </w:rPr>
            </w:pPr>
            <w:r w:rsidRPr="00F769E1">
              <w:rPr>
                <w:sz w:val="24"/>
                <w:szCs w:val="24"/>
              </w:rPr>
              <w:t>Сведения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из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Единого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государственного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реестра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юридических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лиц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25F" w:rsidRPr="00F769E1" w:rsidRDefault="006801E1" w:rsidP="00F769E1">
            <w:pPr>
              <w:pStyle w:val="TableParagraph"/>
              <w:spacing w:after="0" w:line="240" w:lineRule="exact"/>
              <w:ind w:right="711"/>
              <w:jc w:val="both"/>
            </w:pPr>
            <w:r w:rsidRPr="00F769E1">
              <w:rPr>
                <w:sz w:val="24"/>
                <w:szCs w:val="24"/>
              </w:rPr>
              <w:t>Управление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Федеральной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налоговой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службы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 xml:space="preserve">по </w:t>
            </w:r>
            <w:r w:rsidRPr="00F769E1">
              <w:rPr>
                <w:spacing w:val="4"/>
                <w:sz w:val="24"/>
                <w:szCs w:val="24"/>
              </w:rPr>
              <w:t>Тульской</w:t>
            </w:r>
            <w:r w:rsidR="00F26F7D" w:rsidRPr="00F769E1">
              <w:rPr>
                <w:spacing w:val="4"/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области</w:t>
            </w:r>
          </w:p>
        </w:tc>
      </w:tr>
      <w:tr w:rsidR="00F26F7D" w:rsidRPr="00F769E1" w:rsidTr="00F26F7D">
        <w:trPr>
          <w:trHeight w:val="479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7D" w:rsidRPr="00F769E1" w:rsidRDefault="00F26F7D" w:rsidP="00F769E1">
            <w:pPr>
              <w:pStyle w:val="TableParagraph"/>
              <w:spacing w:after="0" w:line="240" w:lineRule="exact"/>
              <w:ind w:left="52" w:right="149"/>
              <w:jc w:val="both"/>
              <w:rPr>
                <w:sz w:val="24"/>
                <w:szCs w:val="24"/>
              </w:rPr>
            </w:pPr>
            <w:r w:rsidRPr="00F769E1">
              <w:rPr>
                <w:sz w:val="24"/>
                <w:szCs w:val="24"/>
              </w:rPr>
              <w:t>Сведения</w:t>
            </w:r>
            <w:r w:rsidR="00F05387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из</w:t>
            </w:r>
            <w:r w:rsidR="00F05387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Единого</w:t>
            </w:r>
            <w:r w:rsidR="00F05387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государственного</w:t>
            </w:r>
            <w:r w:rsidR="00F05387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реестра</w:t>
            </w:r>
            <w:r w:rsidR="00F05387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индивидуальных</w:t>
            </w:r>
            <w:r w:rsidR="00F05387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предпринимателей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7D" w:rsidRPr="00F769E1" w:rsidRDefault="00F26F7D" w:rsidP="00F769E1">
            <w:pPr>
              <w:spacing w:after="0"/>
              <w:rPr>
                <w:rFonts w:ascii="Times New Roman" w:hAnsi="Times New Roman" w:cs="Times New Roman"/>
              </w:rPr>
            </w:pPr>
            <w:r w:rsidRPr="00F769E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налоговой службы по </w:t>
            </w:r>
            <w:r w:rsidRPr="00F769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Тульской </w:t>
            </w:r>
            <w:r w:rsidRPr="00F769E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F26F7D" w:rsidRPr="00F769E1" w:rsidTr="00F26F7D">
        <w:trPr>
          <w:trHeight w:val="479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7D" w:rsidRPr="00F769E1" w:rsidRDefault="00F26F7D" w:rsidP="00F769E1">
            <w:pPr>
              <w:pStyle w:val="TableParagraph"/>
              <w:spacing w:after="0" w:line="225" w:lineRule="exact"/>
              <w:ind w:left="52"/>
              <w:jc w:val="both"/>
              <w:rPr>
                <w:sz w:val="24"/>
                <w:szCs w:val="24"/>
              </w:rPr>
            </w:pPr>
            <w:r w:rsidRPr="00F769E1">
              <w:rPr>
                <w:sz w:val="24"/>
                <w:szCs w:val="24"/>
              </w:rPr>
              <w:t>Сведения из Единого реестра субъектов малого</w:t>
            </w:r>
          </w:p>
          <w:p w:rsidR="00F26F7D" w:rsidRPr="00F769E1" w:rsidRDefault="00F26F7D" w:rsidP="00F769E1">
            <w:pPr>
              <w:pStyle w:val="TableParagraph"/>
              <w:spacing w:after="0" w:line="234" w:lineRule="exact"/>
              <w:ind w:left="52"/>
              <w:jc w:val="both"/>
              <w:rPr>
                <w:sz w:val="24"/>
                <w:szCs w:val="24"/>
              </w:rPr>
            </w:pPr>
            <w:r w:rsidRPr="00F769E1">
              <w:rPr>
                <w:sz w:val="24"/>
                <w:szCs w:val="24"/>
              </w:rPr>
              <w:t>и среднего предпринимательства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7D" w:rsidRPr="00F769E1" w:rsidRDefault="00F26F7D" w:rsidP="00F769E1">
            <w:pPr>
              <w:spacing w:after="0"/>
              <w:rPr>
                <w:rFonts w:ascii="Times New Roman" w:hAnsi="Times New Roman" w:cs="Times New Roman"/>
              </w:rPr>
            </w:pPr>
            <w:r w:rsidRPr="00F769E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налоговой службы по </w:t>
            </w:r>
            <w:r w:rsidRPr="00F769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Тульской </w:t>
            </w:r>
            <w:r w:rsidRPr="00F769E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92425F" w:rsidRPr="00F769E1" w:rsidTr="00F26F7D">
        <w:trPr>
          <w:trHeight w:val="720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25F" w:rsidRPr="00F769E1" w:rsidRDefault="006801E1" w:rsidP="00F769E1">
            <w:pPr>
              <w:pStyle w:val="TableParagraph"/>
              <w:spacing w:after="0" w:line="204" w:lineRule="auto"/>
              <w:ind w:left="52" w:right="350"/>
              <w:jc w:val="both"/>
              <w:rPr>
                <w:sz w:val="24"/>
                <w:szCs w:val="24"/>
              </w:rPr>
            </w:pPr>
            <w:r w:rsidRPr="00F769E1">
              <w:rPr>
                <w:sz w:val="24"/>
                <w:szCs w:val="24"/>
              </w:rPr>
              <w:t>Сведения о регистрации по месту жительства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гражданина Российской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Федерации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25F" w:rsidRPr="00F769E1" w:rsidRDefault="006801E1" w:rsidP="00F769E1">
            <w:pPr>
              <w:pStyle w:val="TableParagraph"/>
              <w:spacing w:after="0" w:line="226" w:lineRule="exact"/>
              <w:jc w:val="both"/>
            </w:pPr>
            <w:bookmarkStart w:id="36" w:name="__DdeLink__13589_2276297158"/>
            <w:r w:rsidRPr="00F769E1">
              <w:rPr>
                <w:sz w:val="24"/>
                <w:szCs w:val="24"/>
              </w:rPr>
              <w:t>Управление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Министерства</w:t>
            </w:r>
          </w:p>
          <w:p w:rsidR="0092425F" w:rsidRPr="00F769E1" w:rsidRDefault="00F26F7D" w:rsidP="00F769E1">
            <w:pPr>
              <w:pStyle w:val="TableParagraph"/>
              <w:spacing w:after="0" w:line="240" w:lineRule="exact"/>
              <w:ind w:right="111"/>
              <w:jc w:val="both"/>
            </w:pPr>
            <w:r w:rsidRPr="00F769E1">
              <w:rPr>
                <w:sz w:val="24"/>
                <w:szCs w:val="24"/>
              </w:rPr>
              <w:t>в</w:t>
            </w:r>
            <w:r w:rsidR="006801E1" w:rsidRPr="00F769E1">
              <w:rPr>
                <w:sz w:val="24"/>
                <w:szCs w:val="24"/>
              </w:rPr>
              <w:t>нутренних</w:t>
            </w:r>
            <w:r w:rsidRPr="00F769E1">
              <w:rPr>
                <w:sz w:val="24"/>
                <w:szCs w:val="24"/>
              </w:rPr>
              <w:t xml:space="preserve"> </w:t>
            </w:r>
            <w:r w:rsidR="006801E1" w:rsidRPr="00F769E1">
              <w:rPr>
                <w:sz w:val="24"/>
                <w:szCs w:val="24"/>
              </w:rPr>
              <w:t>дел</w:t>
            </w:r>
            <w:r w:rsidRPr="00F769E1">
              <w:rPr>
                <w:sz w:val="24"/>
                <w:szCs w:val="24"/>
              </w:rPr>
              <w:t xml:space="preserve"> </w:t>
            </w:r>
            <w:r w:rsidR="006801E1" w:rsidRPr="00F769E1">
              <w:rPr>
                <w:sz w:val="24"/>
                <w:szCs w:val="24"/>
              </w:rPr>
              <w:t>России</w:t>
            </w:r>
            <w:r w:rsidRPr="00F769E1">
              <w:rPr>
                <w:sz w:val="24"/>
                <w:szCs w:val="24"/>
              </w:rPr>
              <w:t xml:space="preserve"> </w:t>
            </w:r>
            <w:r w:rsidR="006801E1" w:rsidRPr="00F769E1">
              <w:rPr>
                <w:sz w:val="24"/>
                <w:szCs w:val="24"/>
              </w:rPr>
              <w:t>по</w:t>
            </w:r>
            <w:r w:rsidRPr="00F769E1">
              <w:rPr>
                <w:sz w:val="24"/>
                <w:szCs w:val="24"/>
              </w:rPr>
              <w:t xml:space="preserve"> </w:t>
            </w:r>
            <w:r w:rsidR="006801E1" w:rsidRPr="00F769E1">
              <w:rPr>
                <w:spacing w:val="4"/>
                <w:sz w:val="24"/>
                <w:szCs w:val="24"/>
              </w:rPr>
              <w:t>Тульской</w:t>
            </w:r>
            <w:r w:rsidRPr="00F769E1">
              <w:rPr>
                <w:spacing w:val="4"/>
                <w:sz w:val="24"/>
                <w:szCs w:val="24"/>
              </w:rPr>
              <w:t xml:space="preserve"> </w:t>
            </w:r>
            <w:r w:rsidR="006801E1" w:rsidRPr="00F769E1">
              <w:rPr>
                <w:sz w:val="24"/>
                <w:szCs w:val="24"/>
              </w:rPr>
              <w:t>области</w:t>
            </w:r>
            <w:bookmarkEnd w:id="36"/>
          </w:p>
        </w:tc>
      </w:tr>
      <w:tr w:rsidR="0092425F" w:rsidRPr="00F769E1" w:rsidTr="00F26F7D">
        <w:trPr>
          <w:trHeight w:val="719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25F" w:rsidRPr="00F769E1" w:rsidRDefault="006801E1" w:rsidP="00F769E1">
            <w:pPr>
              <w:pStyle w:val="TableParagraph"/>
              <w:spacing w:after="0" w:line="240" w:lineRule="exact"/>
              <w:ind w:left="52" w:right="155"/>
              <w:jc w:val="both"/>
              <w:rPr>
                <w:sz w:val="24"/>
                <w:szCs w:val="24"/>
              </w:rPr>
            </w:pPr>
            <w:r w:rsidRPr="00F769E1">
              <w:rPr>
                <w:sz w:val="24"/>
                <w:szCs w:val="24"/>
              </w:rPr>
              <w:t>Сведения о регистрации иностранного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гражданина или лица без гражданства по месту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жительства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7D" w:rsidRPr="00F769E1" w:rsidRDefault="00F26F7D" w:rsidP="00F769E1">
            <w:pPr>
              <w:pStyle w:val="TableParagraph"/>
              <w:spacing w:after="0" w:line="226" w:lineRule="exact"/>
              <w:jc w:val="both"/>
            </w:pPr>
            <w:r w:rsidRPr="00F769E1">
              <w:rPr>
                <w:sz w:val="24"/>
                <w:szCs w:val="24"/>
              </w:rPr>
              <w:t>Управление Министерства</w:t>
            </w:r>
          </w:p>
          <w:p w:rsidR="0092425F" w:rsidRPr="00F769E1" w:rsidRDefault="00F26F7D" w:rsidP="00F769E1">
            <w:pPr>
              <w:pStyle w:val="TableParagraph"/>
              <w:spacing w:after="0" w:line="240" w:lineRule="exact"/>
              <w:ind w:right="111"/>
              <w:jc w:val="both"/>
            </w:pPr>
            <w:r w:rsidRPr="00F769E1">
              <w:rPr>
                <w:sz w:val="24"/>
                <w:szCs w:val="24"/>
              </w:rPr>
              <w:t xml:space="preserve">внутренних дел России по </w:t>
            </w:r>
            <w:r w:rsidRPr="00F769E1">
              <w:rPr>
                <w:spacing w:val="4"/>
                <w:sz w:val="24"/>
                <w:szCs w:val="24"/>
              </w:rPr>
              <w:t xml:space="preserve">Тульской </w:t>
            </w:r>
            <w:r w:rsidRPr="00F769E1">
              <w:rPr>
                <w:sz w:val="24"/>
                <w:szCs w:val="24"/>
              </w:rPr>
              <w:t>области</w:t>
            </w:r>
          </w:p>
        </w:tc>
      </w:tr>
      <w:tr w:rsidR="0092425F" w:rsidRPr="00F769E1" w:rsidTr="00F26F7D">
        <w:trPr>
          <w:trHeight w:val="720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25F" w:rsidRPr="00F769E1" w:rsidRDefault="006801E1" w:rsidP="00F769E1">
            <w:pPr>
              <w:pStyle w:val="TableParagraph"/>
              <w:spacing w:after="0" w:line="204" w:lineRule="auto"/>
              <w:ind w:left="52" w:right="872"/>
              <w:jc w:val="both"/>
              <w:rPr>
                <w:sz w:val="24"/>
                <w:szCs w:val="24"/>
              </w:rPr>
            </w:pPr>
            <w:r w:rsidRPr="00F769E1">
              <w:rPr>
                <w:sz w:val="24"/>
                <w:szCs w:val="24"/>
              </w:rPr>
              <w:t>Сведения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о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собственнике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транспортного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средства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7D" w:rsidRPr="00F769E1" w:rsidRDefault="00F26F7D" w:rsidP="00F769E1">
            <w:pPr>
              <w:pStyle w:val="TableParagraph"/>
              <w:spacing w:after="0" w:line="226" w:lineRule="exact"/>
              <w:jc w:val="both"/>
            </w:pPr>
            <w:r w:rsidRPr="00F769E1">
              <w:rPr>
                <w:sz w:val="24"/>
                <w:szCs w:val="24"/>
              </w:rPr>
              <w:t>Управление Министерства</w:t>
            </w:r>
          </w:p>
          <w:p w:rsidR="0092425F" w:rsidRPr="00F769E1" w:rsidRDefault="00F26F7D" w:rsidP="00F769E1">
            <w:pPr>
              <w:pStyle w:val="TableParagraph"/>
              <w:spacing w:after="0" w:line="240" w:lineRule="exact"/>
              <w:ind w:right="111"/>
              <w:jc w:val="both"/>
            </w:pPr>
            <w:r w:rsidRPr="00F769E1">
              <w:rPr>
                <w:sz w:val="24"/>
                <w:szCs w:val="24"/>
              </w:rPr>
              <w:t xml:space="preserve">внутренних дел России по </w:t>
            </w:r>
            <w:r w:rsidRPr="00F769E1">
              <w:rPr>
                <w:spacing w:val="4"/>
                <w:sz w:val="24"/>
                <w:szCs w:val="24"/>
              </w:rPr>
              <w:t xml:space="preserve">Тульской </w:t>
            </w:r>
            <w:r w:rsidRPr="00F769E1">
              <w:rPr>
                <w:sz w:val="24"/>
                <w:szCs w:val="24"/>
              </w:rPr>
              <w:t>области</w:t>
            </w:r>
          </w:p>
        </w:tc>
      </w:tr>
      <w:tr w:rsidR="0092425F" w:rsidRPr="00F769E1" w:rsidTr="00F26F7D">
        <w:trPr>
          <w:trHeight w:val="479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25F" w:rsidRPr="00F769E1" w:rsidRDefault="006801E1" w:rsidP="00F769E1">
            <w:pPr>
              <w:pStyle w:val="TableParagraph"/>
              <w:spacing w:before="207" w:after="0" w:line="252" w:lineRule="exact"/>
              <w:ind w:left="52"/>
              <w:jc w:val="both"/>
              <w:rPr>
                <w:sz w:val="24"/>
                <w:szCs w:val="24"/>
              </w:rPr>
            </w:pPr>
            <w:r w:rsidRPr="00F769E1">
              <w:rPr>
                <w:sz w:val="24"/>
                <w:szCs w:val="24"/>
              </w:rPr>
              <w:t>Примечание: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ЕГРН–Единый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государственный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реестр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недвижимости.</w:t>
            </w:r>
          </w:p>
        </w:tc>
      </w:tr>
    </w:tbl>
    <w:p w:rsidR="0092425F" w:rsidRDefault="0092425F">
      <w:pPr>
        <w:sectPr w:rsidR="0092425F">
          <w:pgSz w:w="11906" w:h="16838"/>
          <w:pgMar w:top="1060" w:right="440" w:bottom="280" w:left="1240" w:header="0" w:footer="0" w:gutter="0"/>
          <w:cols w:space="720"/>
          <w:formProt w:val="0"/>
          <w:docGrid w:linePitch="100" w:charSpace="4096"/>
        </w:sectPr>
      </w:pPr>
    </w:p>
    <w:p w:rsidR="0092425F" w:rsidRPr="00F769E1" w:rsidRDefault="006801E1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F769E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92425F" w:rsidRPr="00F769E1" w:rsidRDefault="006801E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769E1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 о муниципальном контроле </w:t>
      </w:r>
    </w:p>
    <w:p w:rsidR="0092425F" w:rsidRPr="00F769E1" w:rsidRDefault="006801E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769E1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транспорте,</w:t>
      </w:r>
      <w:r w:rsidR="006D65DE" w:rsidRPr="00F76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9E1">
        <w:rPr>
          <w:rFonts w:ascii="Times New Roman" w:hAnsi="Times New Roman" w:cs="Times New Roman"/>
          <w:color w:val="000000"/>
          <w:sz w:val="24"/>
          <w:szCs w:val="24"/>
        </w:rPr>
        <w:t>городском</w:t>
      </w:r>
    </w:p>
    <w:p w:rsidR="0092425F" w:rsidRPr="00F769E1" w:rsidRDefault="006801E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769E1">
        <w:rPr>
          <w:rFonts w:ascii="Times New Roman" w:hAnsi="Times New Roman" w:cs="Times New Roman"/>
          <w:color w:val="000000"/>
          <w:sz w:val="24"/>
          <w:szCs w:val="24"/>
        </w:rPr>
        <w:t>наземном</w:t>
      </w:r>
      <w:r w:rsidR="006D65DE" w:rsidRPr="00F76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9E1">
        <w:rPr>
          <w:rFonts w:ascii="Times New Roman" w:hAnsi="Times New Roman" w:cs="Times New Roman"/>
          <w:color w:val="000000"/>
          <w:sz w:val="24"/>
          <w:szCs w:val="24"/>
        </w:rPr>
        <w:t>электрическом</w:t>
      </w:r>
      <w:r w:rsidR="006D65DE" w:rsidRPr="00F76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9E1">
        <w:rPr>
          <w:rFonts w:ascii="Times New Roman" w:hAnsi="Times New Roman" w:cs="Times New Roman"/>
          <w:color w:val="000000"/>
          <w:sz w:val="24"/>
          <w:szCs w:val="24"/>
        </w:rPr>
        <w:t>транспорте</w:t>
      </w:r>
      <w:r w:rsidR="006D65DE" w:rsidRPr="00F76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9E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D65DE" w:rsidRPr="00F76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769E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6D65DE" w:rsidRPr="00F76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9E1">
        <w:rPr>
          <w:rFonts w:ascii="Times New Roman" w:hAnsi="Times New Roman" w:cs="Times New Roman"/>
          <w:color w:val="000000"/>
          <w:sz w:val="24"/>
          <w:szCs w:val="24"/>
        </w:rPr>
        <w:t>дорожном</w:t>
      </w:r>
    </w:p>
    <w:p w:rsidR="0092425F" w:rsidRPr="00F769E1" w:rsidRDefault="006801E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769E1">
        <w:rPr>
          <w:rFonts w:ascii="Times New Roman" w:hAnsi="Times New Roman" w:cs="Times New Roman"/>
          <w:color w:val="000000"/>
          <w:sz w:val="24"/>
          <w:szCs w:val="24"/>
        </w:rPr>
        <w:t>хозяйстве на</w:t>
      </w:r>
      <w:r w:rsidR="006D65DE" w:rsidRPr="00F76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9E1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 w:rsidRPr="00F769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Pr="00F769E1">
        <w:rPr>
          <w:rFonts w:ascii="Times New Roman" w:hAnsi="Times New Roman" w:cs="Times New Roman"/>
          <w:color w:val="000000"/>
          <w:spacing w:val="-4"/>
          <w:sz w:val="24"/>
          <w:szCs w:val="24"/>
        </w:rPr>
        <w:t>муниципального</w:t>
      </w:r>
      <w:proofErr w:type="gramEnd"/>
      <w:r w:rsidRPr="00F769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92425F" w:rsidRPr="00F769E1" w:rsidRDefault="006801E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769E1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образования город Алексин</w:t>
      </w:r>
    </w:p>
    <w:p w:rsidR="0092425F" w:rsidRDefault="0092425F" w:rsidP="00F769E1">
      <w:pPr>
        <w:pStyle w:val="aa"/>
        <w:spacing w:after="0" w:line="240" w:lineRule="auto"/>
        <w:jc w:val="both"/>
        <w:rPr>
          <w:rFonts w:ascii="Tinos" w:hAnsi="Tinos"/>
          <w:sz w:val="28"/>
          <w:szCs w:val="28"/>
        </w:rPr>
      </w:pPr>
    </w:p>
    <w:p w:rsidR="0092425F" w:rsidRPr="00F769E1" w:rsidRDefault="006801E1" w:rsidP="00F769E1">
      <w:pPr>
        <w:pStyle w:val="aa"/>
        <w:spacing w:before="87" w:after="0" w:line="240" w:lineRule="auto"/>
        <w:ind w:left="1327" w:right="12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9E1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6D65DE" w:rsidRPr="00F76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E1">
        <w:rPr>
          <w:rFonts w:ascii="Times New Roman" w:hAnsi="Times New Roman" w:cs="Times New Roman"/>
          <w:b/>
          <w:bCs/>
          <w:sz w:val="28"/>
          <w:szCs w:val="28"/>
        </w:rPr>
        <w:t>ИНДИКАТОРОВ</w:t>
      </w:r>
      <w:r w:rsidR="006D65DE" w:rsidRPr="00F76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E1">
        <w:rPr>
          <w:rFonts w:ascii="Times New Roman" w:hAnsi="Times New Roman" w:cs="Times New Roman"/>
          <w:b/>
          <w:bCs/>
          <w:sz w:val="28"/>
          <w:szCs w:val="28"/>
        </w:rPr>
        <w:t>РИСКА</w:t>
      </w:r>
    </w:p>
    <w:p w:rsidR="0092425F" w:rsidRDefault="006801E1" w:rsidP="00F769E1">
      <w:pPr>
        <w:pStyle w:val="aa"/>
        <w:spacing w:after="0" w:line="240" w:lineRule="auto"/>
        <w:ind w:left="570" w:right="522" w:firstLine="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F769E1">
        <w:rPr>
          <w:rFonts w:ascii="Times New Roman" w:hAnsi="Times New Roman" w:cs="Times New Roman"/>
          <w:b/>
          <w:bCs/>
          <w:sz w:val="28"/>
          <w:szCs w:val="28"/>
        </w:rPr>
        <w:t>нарушения обязательных требований в сфере муниципального контроля на</w:t>
      </w:r>
      <w:r w:rsidR="006D65DE" w:rsidRPr="00F76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E1">
        <w:rPr>
          <w:rFonts w:ascii="Times New Roman" w:hAnsi="Times New Roman" w:cs="Times New Roman"/>
          <w:b/>
          <w:bCs/>
          <w:sz w:val="28"/>
          <w:szCs w:val="28"/>
        </w:rPr>
        <w:t>автомобильном</w:t>
      </w:r>
      <w:r w:rsidR="006D65DE" w:rsidRPr="00F76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E1">
        <w:rPr>
          <w:rFonts w:ascii="Times New Roman" w:hAnsi="Times New Roman" w:cs="Times New Roman"/>
          <w:b/>
          <w:bCs/>
          <w:sz w:val="28"/>
          <w:szCs w:val="28"/>
        </w:rPr>
        <w:t>транспорте,</w:t>
      </w:r>
      <w:r w:rsidR="006D65DE" w:rsidRPr="00F76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E1">
        <w:rPr>
          <w:rFonts w:ascii="Times New Roman" w:hAnsi="Times New Roman" w:cs="Times New Roman"/>
          <w:b/>
          <w:bCs/>
          <w:sz w:val="28"/>
          <w:szCs w:val="28"/>
        </w:rPr>
        <w:t>городском</w:t>
      </w:r>
      <w:r w:rsidR="006D65DE" w:rsidRPr="00F76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E1">
        <w:rPr>
          <w:rFonts w:ascii="Times New Roman" w:hAnsi="Times New Roman" w:cs="Times New Roman"/>
          <w:b/>
          <w:bCs/>
          <w:sz w:val="28"/>
          <w:szCs w:val="28"/>
        </w:rPr>
        <w:t>наземном</w:t>
      </w:r>
      <w:r w:rsidR="006D65DE" w:rsidRPr="00F76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E1">
        <w:rPr>
          <w:rFonts w:ascii="Times New Roman" w:hAnsi="Times New Roman" w:cs="Times New Roman"/>
          <w:b/>
          <w:bCs/>
          <w:sz w:val="28"/>
          <w:szCs w:val="28"/>
        </w:rPr>
        <w:t>электрическом</w:t>
      </w:r>
      <w:r w:rsidR="006D65DE" w:rsidRPr="00F76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E1">
        <w:rPr>
          <w:rFonts w:ascii="Times New Roman" w:hAnsi="Times New Roman" w:cs="Times New Roman"/>
          <w:b/>
          <w:bCs/>
          <w:sz w:val="28"/>
          <w:szCs w:val="28"/>
        </w:rPr>
        <w:t>транспорте</w:t>
      </w:r>
      <w:r w:rsidR="006D65DE" w:rsidRPr="00F76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E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D65DE" w:rsidRPr="00F76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E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D65DE" w:rsidRPr="00F76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E1">
        <w:rPr>
          <w:rFonts w:ascii="Times New Roman" w:hAnsi="Times New Roman" w:cs="Times New Roman"/>
          <w:b/>
          <w:bCs/>
          <w:sz w:val="28"/>
          <w:szCs w:val="28"/>
        </w:rPr>
        <w:t>дорожном хозяйстве</w:t>
      </w:r>
      <w:r w:rsidR="006D65DE" w:rsidRPr="00F76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E1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="006D65DE" w:rsidRPr="00F76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E1">
        <w:rPr>
          <w:rFonts w:ascii="Times New Roman" w:hAnsi="Times New Roman" w:cs="Times New Roman"/>
          <w:b/>
          <w:bCs/>
          <w:spacing w:val="-4"/>
          <w:sz w:val="28"/>
          <w:szCs w:val="28"/>
        </w:rPr>
        <w:t>муниципального образования город Алексин</w:t>
      </w:r>
    </w:p>
    <w:p w:rsidR="00F769E1" w:rsidRPr="00F769E1" w:rsidRDefault="00F769E1" w:rsidP="00F769E1">
      <w:pPr>
        <w:pStyle w:val="aa"/>
        <w:spacing w:after="0" w:line="240" w:lineRule="auto"/>
        <w:ind w:left="570" w:right="522" w:firstLine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25F" w:rsidRPr="00F769E1" w:rsidRDefault="006801E1" w:rsidP="00F769E1">
      <w:pPr>
        <w:pStyle w:val="af2"/>
        <w:numPr>
          <w:ilvl w:val="0"/>
          <w:numId w:val="1"/>
        </w:numPr>
        <w:tabs>
          <w:tab w:val="left" w:pos="1593"/>
        </w:tabs>
        <w:spacing w:after="0" w:line="240" w:lineRule="auto"/>
        <w:ind w:right="124" w:firstLine="710"/>
        <w:rPr>
          <w:sz w:val="28"/>
          <w:szCs w:val="28"/>
        </w:rPr>
      </w:pPr>
      <w:r w:rsidRPr="00F769E1">
        <w:rPr>
          <w:sz w:val="28"/>
          <w:szCs w:val="28"/>
        </w:rPr>
        <w:t>Поступление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информации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загрязнении</w:t>
      </w:r>
      <w:r w:rsidR="006D65DE" w:rsidRPr="00F769E1">
        <w:rPr>
          <w:sz w:val="28"/>
          <w:szCs w:val="28"/>
        </w:rPr>
        <w:t xml:space="preserve"> </w:t>
      </w:r>
      <w:proofErr w:type="gramStart"/>
      <w:r w:rsidRPr="00F769E1">
        <w:rPr>
          <w:sz w:val="28"/>
          <w:szCs w:val="28"/>
        </w:rPr>
        <w:t>и(</w:t>
      </w:r>
      <w:proofErr w:type="gramEnd"/>
      <w:r w:rsidRPr="00F769E1">
        <w:rPr>
          <w:sz w:val="28"/>
          <w:szCs w:val="28"/>
        </w:rPr>
        <w:t>или)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повреждении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автомобильных дорог и дорожных сооружений на них, в том числе элементов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обустройства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автомобильных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дорог,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полос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отвода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автомобильных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дорог,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придорожных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полос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автомобильных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дорог.</w:t>
      </w:r>
    </w:p>
    <w:p w:rsidR="0092425F" w:rsidRPr="00F769E1" w:rsidRDefault="006801E1">
      <w:pPr>
        <w:pStyle w:val="af2"/>
        <w:numPr>
          <w:ilvl w:val="0"/>
          <w:numId w:val="1"/>
        </w:numPr>
        <w:tabs>
          <w:tab w:val="left" w:pos="1593"/>
        </w:tabs>
        <w:spacing w:after="0" w:line="240" w:lineRule="auto"/>
        <w:ind w:right="130" w:firstLine="710"/>
        <w:rPr>
          <w:sz w:val="28"/>
          <w:szCs w:val="28"/>
        </w:rPr>
      </w:pPr>
      <w:r w:rsidRPr="00F769E1">
        <w:rPr>
          <w:sz w:val="28"/>
          <w:szCs w:val="28"/>
        </w:rPr>
        <w:t>Наличие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признаков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нарушения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обязательных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требований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при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осуществлении дорожной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деятельности.</w:t>
      </w:r>
    </w:p>
    <w:p w:rsidR="0092425F" w:rsidRPr="00F769E1" w:rsidRDefault="006801E1">
      <w:pPr>
        <w:pStyle w:val="af2"/>
        <w:numPr>
          <w:ilvl w:val="0"/>
          <w:numId w:val="1"/>
        </w:numPr>
        <w:tabs>
          <w:tab w:val="left" w:pos="1593"/>
        </w:tabs>
        <w:spacing w:after="0" w:line="240" w:lineRule="auto"/>
        <w:ind w:right="133" w:firstLine="710"/>
        <w:rPr>
          <w:sz w:val="28"/>
          <w:szCs w:val="28"/>
        </w:rPr>
      </w:pPr>
      <w:r w:rsidRPr="00F769E1">
        <w:rPr>
          <w:sz w:val="28"/>
          <w:szCs w:val="28"/>
        </w:rPr>
        <w:t>Наличие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признаков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нарушения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обязательных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требований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при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эксплуатации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объектов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дорожного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сервиса,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размещенных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полосах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отвода</w:t>
      </w:r>
      <w:r w:rsidR="006D65DE" w:rsidRPr="00F769E1">
        <w:rPr>
          <w:sz w:val="28"/>
          <w:szCs w:val="28"/>
        </w:rPr>
        <w:t xml:space="preserve"> </w:t>
      </w:r>
      <w:proofErr w:type="gramStart"/>
      <w:r w:rsidRPr="00F769E1">
        <w:rPr>
          <w:sz w:val="28"/>
          <w:szCs w:val="28"/>
        </w:rPr>
        <w:t>и(</w:t>
      </w:r>
      <w:proofErr w:type="gramEnd"/>
      <w:r w:rsidRPr="00F769E1">
        <w:rPr>
          <w:sz w:val="28"/>
          <w:szCs w:val="28"/>
        </w:rPr>
        <w:t>или)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придорожных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полосах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автомобильных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дорог.</w:t>
      </w:r>
    </w:p>
    <w:p w:rsidR="0092425F" w:rsidRPr="00F769E1" w:rsidRDefault="006801E1">
      <w:pPr>
        <w:pStyle w:val="af2"/>
        <w:numPr>
          <w:ilvl w:val="0"/>
          <w:numId w:val="1"/>
        </w:numPr>
        <w:tabs>
          <w:tab w:val="left" w:pos="1593"/>
        </w:tabs>
        <w:spacing w:after="0" w:line="240" w:lineRule="auto"/>
        <w:ind w:right="124" w:firstLine="710"/>
        <w:rPr>
          <w:sz w:val="28"/>
          <w:szCs w:val="28"/>
        </w:rPr>
      </w:pPr>
      <w:r w:rsidRPr="00F769E1">
        <w:rPr>
          <w:sz w:val="28"/>
          <w:szCs w:val="28"/>
        </w:rPr>
        <w:t>Наличие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признаков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нарушения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обязательных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требований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при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осуществлении перевозок по муниципальным маршрутам регулярных перевозок,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не относящихся к предмету федерального государственного контроля (надзора) на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автомобильном транспорте, городском наземном электрическом транспорте и в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дорожном хозяйстве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области организации регулярных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перевозок;</w:t>
      </w:r>
    </w:p>
    <w:p w:rsidR="0092425F" w:rsidRPr="00F769E1" w:rsidRDefault="006801E1">
      <w:pPr>
        <w:pStyle w:val="af2"/>
        <w:numPr>
          <w:ilvl w:val="0"/>
          <w:numId w:val="1"/>
        </w:numPr>
        <w:tabs>
          <w:tab w:val="left" w:pos="1593"/>
        </w:tabs>
        <w:spacing w:before="1" w:after="0" w:line="240" w:lineRule="auto"/>
        <w:ind w:right="124" w:firstLine="710"/>
        <w:rPr>
          <w:sz w:val="28"/>
          <w:szCs w:val="28"/>
        </w:rPr>
      </w:pPr>
      <w:r w:rsidRPr="00F769E1">
        <w:rPr>
          <w:sz w:val="28"/>
          <w:szCs w:val="28"/>
        </w:rPr>
        <w:t>Поступление информации об истечении сроков действия технических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требований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условий,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подлежащих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обязательному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исполнению,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при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проектировании, строительстве, реконструкции, капитальном ремонте, ремонте и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содержании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автомобильных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дорог</w:t>
      </w:r>
      <w:r w:rsidR="006D65DE" w:rsidRPr="00F769E1">
        <w:rPr>
          <w:sz w:val="28"/>
          <w:szCs w:val="28"/>
        </w:rPr>
        <w:t xml:space="preserve"> </w:t>
      </w:r>
      <w:proofErr w:type="gramStart"/>
      <w:r w:rsidRPr="00F769E1">
        <w:rPr>
          <w:sz w:val="28"/>
          <w:szCs w:val="28"/>
        </w:rPr>
        <w:t>и(</w:t>
      </w:r>
      <w:proofErr w:type="gramEnd"/>
      <w:r w:rsidRPr="00F769E1">
        <w:rPr>
          <w:sz w:val="28"/>
          <w:szCs w:val="28"/>
        </w:rPr>
        <w:t>или)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дорожных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сооружений,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строительстве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 реконструкции в границах придорожных полос автомобильных дорог объектов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капитального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строительства,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объектов,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предназначенных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для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осуществления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дорожной деятельности, и объектов дорожного сервиса, а также при размещении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элементов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обустройства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автомобильных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дорог.</w:t>
      </w:r>
    </w:p>
    <w:p w:rsidR="0092425F" w:rsidRPr="00F769E1" w:rsidRDefault="006801E1">
      <w:pPr>
        <w:pStyle w:val="af2"/>
        <w:numPr>
          <w:ilvl w:val="0"/>
          <w:numId w:val="1"/>
        </w:numPr>
        <w:tabs>
          <w:tab w:val="left" w:pos="1593"/>
        </w:tabs>
        <w:spacing w:after="0" w:line="240" w:lineRule="auto"/>
        <w:ind w:right="127" w:firstLine="710"/>
        <w:rPr>
          <w:sz w:val="28"/>
          <w:szCs w:val="28"/>
        </w:rPr>
      </w:pPr>
      <w:r w:rsidRPr="00F769E1">
        <w:rPr>
          <w:sz w:val="28"/>
          <w:szCs w:val="28"/>
        </w:rPr>
        <w:t xml:space="preserve">Поступление информации о несоответствии автомобильной дороги </w:t>
      </w:r>
      <w:proofErr w:type="gramStart"/>
      <w:r w:rsidRPr="00F769E1">
        <w:rPr>
          <w:sz w:val="28"/>
          <w:szCs w:val="28"/>
        </w:rPr>
        <w:t>и(</w:t>
      </w:r>
      <w:proofErr w:type="gramEnd"/>
      <w:r w:rsidRPr="00F769E1">
        <w:rPr>
          <w:sz w:val="28"/>
          <w:szCs w:val="28"/>
        </w:rPr>
        <w:t>или) дорожного сооружения после проведения их строительства, реконструкции,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капитального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ремонта,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ремонта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содержания,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обязательным требованиям.</w:t>
      </w:r>
    </w:p>
    <w:p w:rsidR="0092425F" w:rsidRPr="00F769E1" w:rsidRDefault="006801E1">
      <w:pPr>
        <w:pStyle w:val="af2"/>
        <w:widowControl w:val="0"/>
        <w:numPr>
          <w:ilvl w:val="0"/>
          <w:numId w:val="1"/>
        </w:numPr>
        <w:tabs>
          <w:tab w:val="left" w:pos="1593"/>
        </w:tabs>
        <w:spacing w:after="0" w:line="240" w:lineRule="auto"/>
        <w:ind w:right="131" w:firstLine="739"/>
      </w:pPr>
      <w:r w:rsidRPr="00F769E1">
        <w:rPr>
          <w:color w:val="000000"/>
          <w:sz w:val="28"/>
          <w:szCs w:val="28"/>
        </w:rPr>
        <w:t>Поступление информации о нарушении обязательных требований при</w:t>
      </w:r>
      <w:r w:rsidR="006D65DE" w:rsidRPr="00F769E1">
        <w:rPr>
          <w:color w:val="000000"/>
          <w:sz w:val="28"/>
          <w:szCs w:val="28"/>
        </w:rPr>
        <w:t xml:space="preserve"> </w:t>
      </w:r>
      <w:r w:rsidRPr="00F769E1">
        <w:rPr>
          <w:color w:val="000000"/>
          <w:sz w:val="28"/>
          <w:szCs w:val="28"/>
        </w:rPr>
        <w:t>производстве</w:t>
      </w:r>
      <w:r w:rsidR="006D65DE" w:rsidRPr="00F769E1">
        <w:rPr>
          <w:color w:val="000000"/>
          <w:sz w:val="28"/>
          <w:szCs w:val="28"/>
        </w:rPr>
        <w:t xml:space="preserve"> </w:t>
      </w:r>
      <w:r w:rsidRPr="00F769E1">
        <w:rPr>
          <w:color w:val="000000"/>
          <w:sz w:val="28"/>
          <w:szCs w:val="28"/>
        </w:rPr>
        <w:t>дорожных работ.</w:t>
      </w:r>
    </w:p>
    <w:p w:rsidR="004B09A9" w:rsidRDefault="004B09A9" w:rsidP="004B09A9">
      <w:pPr>
        <w:widowControl w:val="0"/>
        <w:tabs>
          <w:tab w:val="left" w:pos="1593"/>
        </w:tabs>
        <w:spacing w:after="0" w:line="240" w:lineRule="auto"/>
        <w:ind w:right="131"/>
      </w:pPr>
    </w:p>
    <w:p w:rsidR="00A76458" w:rsidRDefault="00A76458" w:rsidP="004B09A9">
      <w:pPr>
        <w:widowControl w:val="0"/>
        <w:tabs>
          <w:tab w:val="left" w:pos="1593"/>
        </w:tabs>
        <w:spacing w:after="0" w:line="240" w:lineRule="auto"/>
        <w:ind w:right="131"/>
      </w:pPr>
    </w:p>
    <w:tbl>
      <w:tblPr>
        <w:tblW w:w="9483" w:type="dxa"/>
        <w:tblLook w:val="04A0"/>
      </w:tblPr>
      <w:tblGrid>
        <w:gridCol w:w="4741"/>
        <w:gridCol w:w="4742"/>
      </w:tblGrid>
      <w:tr w:rsidR="00A76458" w:rsidRPr="00703A9C" w:rsidTr="009C10B0">
        <w:trPr>
          <w:trHeight w:val="808"/>
        </w:trPr>
        <w:tc>
          <w:tcPr>
            <w:tcW w:w="4741" w:type="dxa"/>
            <w:shd w:val="clear" w:color="auto" w:fill="auto"/>
          </w:tcPr>
          <w:p w:rsidR="00A76458" w:rsidRPr="00703A9C" w:rsidRDefault="00A76458" w:rsidP="009C10B0">
            <w:pPr>
              <w:spacing w:after="0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703A9C">
              <w:rPr>
                <w:rFonts w:ascii="Arial" w:hAnsi="Arial" w:cs="Arial"/>
                <w:b/>
                <w:sz w:val="24"/>
                <w:szCs w:val="24"/>
              </w:rPr>
              <w:t>Глава</w:t>
            </w:r>
          </w:p>
          <w:p w:rsidR="00A76458" w:rsidRPr="00703A9C" w:rsidRDefault="00A76458" w:rsidP="009C10B0">
            <w:pPr>
              <w:spacing w:after="0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703A9C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A76458" w:rsidRPr="00703A9C" w:rsidRDefault="00A76458" w:rsidP="009C10B0">
            <w:pPr>
              <w:spacing w:after="0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3A9C">
              <w:rPr>
                <w:rFonts w:ascii="Arial" w:hAnsi="Arial" w:cs="Arial"/>
                <w:b/>
                <w:sz w:val="24"/>
                <w:szCs w:val="24"/>
              </w:rPr>
              <w:t>город Алексин</w:t>
            </w:r>
          </w:p>
        </w:tc>
        <w:tc>
          <w:tcPr>
            <w:tcW w:w="4741" w:type="dxa"/>
            <w:shd w:val="clear" w:color="auto" w:fill="auto"/>
          </w:tcPr>
          <w:p w:rsidR="00A76458" w:rsidRPr="00703A9C" w:rsidRDefault="00A76458" w:rsidP="009C10B0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6458" w:rsidRPr="00703A9C" w:rsidRDefault="00A76458" w:rsidP="009C10B0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6458" w:rsidRPr="00703A9C" w:rsidRDefault="00A76458" w:rsidP="009C10B0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Э.И.</w:t>
            </w:r>
            <w:r w:rsidRPr="00703A9C">
              <w:rPr>
                <w:rFonts w:ascii="Arial" w:hAnsi="Arial" w:cs="Arial"/>
                <w:b/>
                <w:sz w:val="24"/>
                <w:szCs w:val="24"/>
              </w:rPr>
              <w:t>Эксаренко</w:t>
            </w:r>
            <w:proofErr w:type="spellEnd"/>
          </w:p>
        </w:tc>
      </w:tr>
    </w:tbl>
    <w:p w:rsidR="00A76458" w:rsidRDefault="00A76458" w:rsidP="004B09A9">
      <w:pPr>
        <w:widowControl w:val="0"/>
        <w:tabs>
          <w:tab w:val="left" w:pos="1593"/>
        </w:tabs>
        <w:spacing w:after="0" w:line="240" w:lineRule="auto"/>
        <w:ind w:right="131"/>
      </w:pPr>
    </w:p>
    <w:sectPr w:rsidR="00A76458" w:rsidSect="0092425F">
      <w:pgSz w:w="11906" w:h="16838"/>
      <w:pgMar w:top="1060" w:right="440" w:bottom="280" w:left="12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no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CB9"/>
    <w:multiLevelType w:val="hybridMultilevel"/>
    <w:tmpl w:val="C72A3A7A"/>
    <w:lvl w:ilvl="0" w:tplc="BBAEB1A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C5463"/>
    <w:multiLevelType w:val="multilevel"/>
    <w:tmpl w:val="51106BC0"/>
    <w:lvl w:ilvl="0">
      <w:start w:val="1"/>
      <w:numFmt w:val="decimal"/>
      <w:lvlText w:val="%1)"/>
      <w:lvlJc w:val="left"/>
      <w:pPr>
        <w:ind w:left="176" w:hanging="346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184" w:hanging="34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188" w:hanging="34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193" w:hanging="34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97" w:hanging="34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02" w:hanging="34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06" w:hanging="34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10" w:hanging="34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215" w:hanging="346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0CED02F1"/>
    <w:multiLevelType w:val="hybridMultilevel"/>
    <w:tmpl w:val="E89079A4"/>
    <w:lvl w:ilvl="0" w:tplc="16F0559A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6" w:hanging="360"/>
      </w:pPr>
    </w:lvl>
    <w:lvl w:ilvl="2" w:tplc="0419001B" w:tentative="1">
      <w:start w:val="1"/>
      <w:numFmt w:val="lowerRoman"/>
      <w:lvlText w:val="%3."/>
      <w:lvlJc w:val="right"/>
      <w:pPr>
        <w:ind w:left="806" w:hanging="180"/>
      </w:pPr>
    </w:lvl>
    <w:lvl w:ilvl="3" w:tplc="0419000F" w:tentative="1">
      <w:start w:val="1"/>
      <w:numFmt w:val="decimal"/>
      <w:lvlText w:val="%4."/>
      <w:lvlJc w:val="left"/>
      <w:pPr>
        <w:ind w:left="1526" w:hanging="360"/>
      </w:pPr>
    </w:lvl>
    <w:lvl w:ilvl="4" w:tplc="04190019" w:tentative="1">
      <w:start w:val="1"/>
      <w:numFmt w:val="lowerLetter"/>
      <w:lvlText w:val="%5."/>
      <w:lvlJc w:val="left"/>
      <w:pPr>
        <w:ind w:left="2246" w:hanging="360"/>
      </w:pPr>
    </w:lvl>
    <w:lvl w:ilvl="5" w:tplc="0419001B" w:tentative="1">
      <w:start w:val="1"/>
      <w:numFmt w:val="lowerRoman"/>
      <w:lvlText w:val="%6."/>
      <w:lvlJc w:val="right"/>
      <w:pPr>
        <w:ind w:left="2966" w:hanging="180"/>
      </w:pPr>
    </w:lvl>
    <w:lvl w:ilvl="6" w:tplc="0419000F" w:tentative="1">
      <w:start w:val="1"/>
      <w:numFmt w:val="decimal"/>
      <w:lvlText w:val="%7."/>
      <w:lvlJc w:val="left"/>
      <w:pPr>
        <w:ind w:left="3686" w:hanging="360"/>
      </w:pPr>
    </w:lvl>
    <w:lvl w:ilvl="7" w:tplc="04190019" w:tentative="1">
      <w:start w:val="1"/>
      <w:numFmt w:val="lowerLetter"/>
      <w:lvlText w:val="%8."/>
      <w:lvlJc w:val="left"/>
      <w:pPr>
        <w:ind w:left="4406" w:hanging="360"/>
      </w:pPr>
    </w:lvl>
    <w:lvl w:ilvl="8" w:tplc="0419001B" w:tentative="1">
      <w:start w:val="1"/>
      <w:numFmt w:val="lowerRoman"/>
      <w:lvlText w:val="%9."/>
      <w:lvlJc w:val="right"/>
      <w:pPr>
        <w:ind w:left="5126" w:hanging="180"/>
      </w:pPr>
    </w:lvl>
  </w:abstractNum>
  <w:abstractNum w:abstractNumId="3">
    <w:nsid w:val="10040BF9"/>
    <w:multiLevelType w:val="multilevel"/>
    <w:tmpl w:val="0B6C7A44"/>
    <w:lvl w:ilvl="0">
      <w:start w:val="1"/>
      <w:numFmt w:val="decimal"/>
      <w:lvlText w:val="%1)"/>
      <w:lvlJc w:val="left"/>
      <w:pPr>
        <w:ind w:left="1184" w:hanging="303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084" w:hanging="30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988" w:hanging="30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893" w:hanging="30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797" w:hanging="30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702" w:hanging="30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606" w:hanging="30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510" w:hanging="30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15" w:hanging="303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13666570"/>
    <w:multiLevelType w:val="multilevel"/>
    <w:tmpl w:val="8A80C966"/>
    <w:lvl w:ilvl="0">
      <w:start w:val="1"/>
      <w:numFmt w:val="decimal"/>
      <w:lvlText w:val="%1)"/>
      <w:lvlJc w:val="left"/>
      <w:pPr>
        <w:ind w:left="176" w:hanging="399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184" w:hanging="39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188" w:hanging="39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193" w:hanging="39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97" w:hanging="39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02" w:hanging="39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06" w:hanging="39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10" w:hanging="39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215" w:hanging="399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15F91C44"/>
    <w:multiLevelType w:val="multilevel"/>
    <w:tmpl w:val="015093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B7C2A16"/>
    <w:multiLevelType w:val="multilevel"/>
    <w:tmpl w:val="99665B82"/>
    <w:lvl w:ilvl="0">
      <w:start w:val="1"/>
      <w:numFmt w:val="decimal"/>
      <w:lvlText w:val="%1)"/>
      <w:lvlJc w:val="left"/>
      <w:pPr>
        <w:ind w:left="1184" w:hanging="303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084" w:hanging="30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988" w:hanging="30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893" w:hanging="30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797" w:hanging="30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702" w:hanging="30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606" w:hanging="30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510" w:hanging="30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15" w:hanging="303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2694246E"/>
    <w:multiLevelType w:val="multilevel"/>
    <w:tmpl w:val="AD843ADC"/>
    <w:lvl w:ilvl="0">
      <w:start w:val="1"/>
      <w:numFmt w:val="decimal"/>
      <w:lvlText w:val="%1."/>
      <w:lvlJc w:val="left"/>
      <w:pPr>
        <w:ind w:left="176" w:hanging="284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184" w:hanging="28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188" w:hanging="28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193" w:hanging="28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97" w:hanging="28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02" w:hanging="28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06" w:hanging="28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10" w:hanging="28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215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2BE2431D"/>
    <w:multiLevelType w:val="multilevel"/>
    <w:tmpl w:val="C69C0B58"/>
    <w:lvl w:ilvl="0">
      <w:start w:val="1"/>
      <w:numFmt w:val="decimal"/>
      <w:lvlText w:val="%1)"/>
      <w:lvlJc w:val="left"/>
      <w:pPr>
        <w:ind w:left="303" w:hanging="303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084" w:hanging="30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988" w:hanging="30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893" w:hanging="30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797" w:hanging="30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702" w:hanging="30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606" w:hanging="30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510" w:hanging="30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15" w:hanging="303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2C5452B7"/>
    <w:multiLevelType w:val="multilevel"/>
    <w:tmpl w:val="F004928E"/>
    <w:lvl w:ilvl="0">
      <w:start w:val="1"/>
      <w:numFmt w:val="decimal"/>
      <w:lvlText w:val="%1)"/>
      <w:lvlJc w:val="left"/>
      <w:pPr>
        <w:ind w:left="176" w:hanging="567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184" w:hanging="56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188" w:hanging="56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193" w:hanging="56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97" w:hanging="56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02" w:hanging="56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06" w:hanging="56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10" w:hanging="56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215" w:hanging="567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2FC95C54"/>
    <w:multiLevelType w:val="multilevel"/>
    <w:tmpl w:val="7FAC592C"/>
    <w:lvl w:ilvl="0">
      <w:start w:val="1"/>
      <w:numFmt w:val="decimal"/>
      <w:lvlText w:val="%1."/>
      <w:lvlJc w:val="left"/>
      <w:pPr>
        <w:ind w:left="176" w:hanging="706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184" w:hanging="70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188" w:hanging="70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193" w:hanging="70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97" w:hanging="70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02" w:hanging="70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06" w:hanging="70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10" w:hanging="70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215" w:hanging="706"/>
      </w:pPr>
      <w:rPr>
        <w:rFonts w:ascii="Symbol" w:hAnsi="Symbol" w:cs="Symbol" w:hint="default"/>
        <w:lang w:val="ru-RU" w:eastAsia="en-US" w:bidi="ar-SA"/>
      </w:rPr>
    </w:lvl>
  </w:abstractNum>
  <w:abstractNum w:abstractNumId="11">
    <w:nsid w:val="35A251FC"/>
    <w:multiLevelType w:val="multilevel"/>
    <w:tmpl w:val="DA5EF58C"/>
    <w:lvl w:ilvl="0">
      <w:start w:val="1"/>
      <w:numFmt w:val="decimal"/>
      <w:lvlText w:val="%1)"/>
      <w:lvlJc w:val="left"/>
      <w:pPr>
        <w:ind w:left="1189" w:hanging="303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084" w:hanging="30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988" w:hanging="30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893" w:hanging="30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797" w:hanging="30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702" w:hanging="30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606" w:hanging="30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510" w:hanging="30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15" w:hanging="303"/>
      </w:pPr>
      <w:rPr>
        <w:rFonts w:ascii="Symbol" w:hAnsi="Symbol" w:cs="Symbol" w:hint="default"/>
        <w:lang w:val="ru-RU" w:eastAsia="en-US" w:bidi="ar-SA"/>
      </w:rPr>
    </w:lvl>
  </w:abstractNum>
  <w:abstractNum w:abstractNumId="12">
    <w:nsid w:val="381A6CAF"/>
    <w:multiLevelType w:val="multilevel"/>
    <w:tmpl w:val="84424CBC"/>
    <w:lvl w:ilvl="0">
      <w:start w:val="1"/>
      <w:numFmt w:val="decimal"/>
      <w:lvlText w:val="%1)"/>
      <w:lvlJc w:val="left"/>
      <w:pPr>
        <w:ind w:left="1189" w:hanging="303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084" w:hanging="30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988" w:hanging="30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893" w:hanging="30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797" w:hanging="30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702" w:hanging="30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606" w:hanging="30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510" w:hanging="30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15" w:hanging="303"/>
      </w:pPr>
      <w:rPr>
        <w:rFonts w:ascii="Symbol" w:hAnsi="Symbol" w:cs="Symbol" w:hint="default"/>
        <w:lang w:val="ru-RU" w:eastAsia="en-US" w:bidi="ar-SA"/>
      </w:rPr>
    </w:lvl>
  </w:abstractNum>
  <w:abstractNum w:abstractNumId="13">
    <w:nsid w:val="3A5B6782"/>
    <w:multiLevelType w:val="multilevel"/>
    <w:tmpl w:val="7990ED58"/>
    <w:lvl w:ilvl="0">
      <w:start w:val="1"/>
      <w:numFmt w:val="decimal"/>
      <w:lvlText w:val="%1)"/>
      <w:lvlJc w:val="left"/>
      <w:pPr>
        <w:ind w:left="1184" w:hanging="303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084" w:hanging="30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988" w:hanging="30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893" w:hanging="30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797" w:hanging="30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702" w:hanging="30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606" w:hanging="30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510" w:hanging="30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15" w:hanging="303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539B305B"/>
    <w:multiLevelType w:val="multilevel"/>
    <w:tmpl w:val="B24C9FFA"/>
    <w:lvl w:ilvl="0">
      <w:start w:val="1"/>
      <w:numFmt w:val="decimal"/>
      <w:lvlText w:val="%1)"/>
      <w:lvlJc w:val="left"/>
      <w:pPr>
        <w:ind w:left="176" w:hanging="308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184" w:hanging="30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188" w:hanging="3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193" w:hanging="3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97" w:hanging="3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02" w:hanging="3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06" w:hanging="3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10" w:hanging="3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215" w:hanging="308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54341CB8"/>
    <w:multiLevelType w:val="multilevel"/>
    <w:tmpl w:val="1098F86E"/>
    <w:lvl w:ilvl="0">
      <w:start w:val="1"/>
      <w:numFmt w:val="decimal"/>
      <w:lvlText w:val="%1)"/>
      <w:lvlJc w:val="left"/>
      <w:pPr>
        <w:ind w:left="303" w:hanging="303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198" w:hanging="30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102" w:hanging="30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07" w:hanging="30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11" w:hanging="30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816" w:hanging="30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720" w:hanging="30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624" w:hanging="30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529" w:hanging="303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558E7ACB"/>
    <w:multiLevelType w:val="multilevel"/>
    <w:tmpl w:val="2D64AA0A"/>
    <w:lvl w:ilvl="0">
      <w:start w:val="1"/>
      <w:numFmt w:val="decimal"/>
      <w:lvlText w:val="%1)"/>
      <w:lvlJc w:val="left"/>
      <w:pPr>
        <w:ind w:left="1501" w:hanging="615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72" w:hanging="61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4" w:hanging="61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17" w:hanging="61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89" w:hanging="61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862" w:hanging="61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734" w:hanging="61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06" w:hanging="61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79" w:hanging="615"/>
      </w:pPr>
      <w:rPr>
        <w:rFonts w:ascii="Symbol" w:hAnsi="Symbol" w:cs="Symbol" w:hint="default"/>
        <w:lang w:val="ru-RU" w:eastAsia="en-US" w:bidi="ar-SA"/>
      </w:rPr>
    </w:lvl>
  </w:abstractNum>
  <w:abstractNum w:abstractNumId="17">
    <w:nsid w:val="5ED84B81"/>
    <w:multiLevelType w:val="multilevel"/>
    <w:tmpl w:val="942493A2"/>
    <w:lvl w:ilvl="0">
      <w:start w:val="1"/>
      <w:numFmt w:val="decimal"/>
      <w:lvlText w:val="%1)"/>
      <w:lvlJc w:val="left"/>
      <w:pPr>
        <w:ind w:left="1199" w:hanging="312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02" w:hanging="31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004" w:hanging="31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907" w:hanging="31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809" w:hanging="31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712" w:hanging="31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614" w:hanging="31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516" w:hanging="31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19" w:hanging="312"/>
      </w:pPr>
      <w:rPr>
        <w:rFonts w:ascii="Symbol" w:hAnsi="Symbol" w:cs="Symbol" w:hint="default"/>
        <w:lang w:val="ru-RU" w:eastAsia="en-US" w:bidi="ar-SA"/>
      </w:rPr>
    </w:lvl>
  </w:abstractNum>
  <w:abstractNum w:abstractNumId="18">
    <w:nsid w:val="659F4240"/>
    <w:multiLevelType w:val="multilevel"/>
    <w:tmpl w:val="9A86B03E"/>
    <w:lvl w:ilvl="0">
      <w:start w:val="1"/>
      <w:numFmt w:val="decimal"/>
      <w:lvlText w:val="%1)"/>
      <w:lvlJc w:val="left"/>
      <w:pPr>
        <w:ind w:left="1184" w:hanging="303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084" w:hanging="30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988" w:hanging="30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893" w:hanging="30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797" w:hanging="30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702" w:hanging="30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606" w:hanging="30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510" w:hanging="30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15" w:hanging="303"/>
      </w:pPr>
      <w:rPr>
        <w:rFonts w:ascii="Symbol" w:hAnsi="Symbol" w:cs="Symbol" w:hint="default"/>
        <w:lang w:val="ru-RU" w:eastAsia="en-US" w:bidi="ar-SA"/>
      </w:rPr>
    </w:lvl>
  </w:abstractNum>
  <w:abstractNum w:abstractNumId="19">
    <w:nsid w:val="6D80108E"/>
    <w:multiLevelType w:val="multilevel"/>
    <w:tmpl w:val="9926D512"/>
    <w:lvl w:ilvl="0">
      <w:start w:val="1"/>
      <w:numFmt w:val="decimal"/>
      <w:lvlText w:val="%1)"/>
      <w:lvlJc w:val="left"/>
      <w:pPr>
        <w:ind w:left="1189" w:hanging="303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084" w:hanging="30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988" w:hanging="30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893" w:hanging="30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797" w:hanging="30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702" w:hanging="30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606" w:hanging="30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510" w:hanging="30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15" w:hanging="303"/>
      </w:pPr>
      <w:rPr>
        <w:rFonts w:ascii="Symbol" w:hAnsi="Symbol" w:cs="Symbol" w:hint="default"/>
        <w:lang w:val="ru-RU" w:eastAsia="en-US" w:bidi="ar-SA"/>
      </w:rPr>
    </w:lvl>
  </w:abstractNum>
  <w:abstractNum w:abstractNumId="20">
    <w:nsid w:val="6F137A5C"/>
    <w:multiLevelType w:val="multilevel"/>
    <w:tmpl w:val="C9C077F0"/>
    <w:lvl w:ilvl="0">
      <w:start w:val="1"/>
      <w:numFmt w:val="decimal"/>
      <w:lvlText w:val="%1)"/>
      <w:lvlJc w:val="left"/>
      <w:pPr>
        <w:ind w:left="176" w:hanging="341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184" w:hanging="34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188" w:hanging="34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193" w:hanging="34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97" w:hanging="34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02" w:hanging="34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06" w:hanging="34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10" w:hanging="34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215" w:hanging="341"/>
      </w:pPr>
      <w:rPr>
        <w:rFonts w:ascii="Symbol" w:hAnsi="Symbol" w:cs="Symbol" w:hint="default"/>
        <w:lang w:val="ru-RU" w:eastAsia="en-US" w:bidi="ar-SA"/>
      </w:rPr>
    </w:lvl>
  </w:abstractNum>
  <w:abstractNum w:abstractNumId="21">
    <w:nsid w:val="6F9F6D86"/>
    <w:multiLevelType w:val="multilevel"/>
    <w:tmpl w:val="FD2061E8"/>
    <w:lvl w:ilvl="0">
      <w:start w:val="1"/>
      <w:numFmt w:val="decimal"/>
      <w:lvlText w:val="%1)"/>
      <w:lvlJc w:val="left"/>
      <w:pPr>
        <w:ind w:left="-710" w:hanging="452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98" w:hanging="45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1302" w:hanging="45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2307" w:hanging="45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311" w:hanging="45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316" w:hanging="45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320" w:hanging="45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324" w:hanging="45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329" w:hanging="452"/>
      </w:pPr>
      <w:rPr>
        <w:rFonts w:ascii="Symbol" w:hAnsi="Symbol" w:cs="Symbol" w:hint="default"/>
        <w:lang w:val="ru-RU" w:eastAsia="en-US" w:bidi="ar-SA"/>
      </w:rPr>
    </w:lvl>
  </w:abstractNum>
  <w:abstractNum w:abstractNumId="22">
    <w:nsid w:val="776C47C9"/>
    <w:multiLevelType w:val="multilevel"/>
    <w:tmpl w:val="54A81498"/>
    <w:lvl w:ilvl="0">
      <w:start w:val="1"/>
      <w:numFmt w:val="decimal"/>
      <w:lvlText w:val="%1)"/>
      <w:lvlJc w:val="left"/>
      <w:pPr>
        <w:ind w:left="1189" w:hanging="303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084" w:hanging="30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988" w:hanging="30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893" w:hanging="30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797" w:hanging="30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702" w:hanging="30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606" w:hanging="30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510" w:hanging="30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15" w:hanging="303"/>
      </w:pPr>
      <w:rPr>
        <w:rFonts w:ascii="Symbol" w:hAnsi="Symbol" w:cs="Symbol" w:hint="default"/>
        <w:lang w:val="ru-RU" w:eastAsia="en-US" w:bidi="ar-SA"/>
      </w:rPr>
    </w:lvl>
  </w:abstractNum>
  <w:abstractNum w:abstractNumId="23">
    <w:nsid w:val="7AA03159"/>
    <w:multiLevelType w:val="multilevel"/>
    <w:tmpl w:val="CAD285FC"/>
    <w:lvl w:ilvl="0">
      <w:start w:val="1"/>
      <w:numFmt w:val="decimal"/>
      <w:lvlText w:val="%1)"/>
      <w:lvlJc w:val="left"/>
      <w:pPr>
        <w:ind w:left="176" w:hanging="456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184" w:hanging="45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188" w:hanging="45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193" w:hanging="45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97" w:hanging="45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02" w:hanging="45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06" w:hanging="45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10" w:hanging="45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215" w:hanging="456"/>
      </w:pPr>
      <w:rPr>
        <w:rFonts w:ascii="Symbol" w:hAnsi="Symbol" w:cs="Symbol" w:hint="default"/>
        <w:lang w:val="ru-RU" w:eastAsia="en-US" w:bidi="ar-SA"/>
      </w:rPr>
    </w:lvl>
  </w:abstractNum>
  <w:abstractNum w:abstractNumId="24">
    <w:nsid w:val="7F314A78"/>
    <w:multiLevelType w:val="multilevel"/>
    <w:tmpl w:val="249A6B98"/>
    <w:lvl w:ilvl="0">
      <w:start w:val="1"/>
      <w:numFmt w:val="decimal"/>
      <w:lvlText w:val="%1)"/>
      <w:lvlJc w:val="left"/>
      <w:pPr>
        <w:ind w:left="176" w:hanging="456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184" w:hanging="45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188" w:hanging="45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193" w:hanging="45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97" w:hanging="45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02" w:hanging="45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06" w:hanging="45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10" w:hanging="45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215" w:hanging="456"/>
      </w:pPr>
      <w:rPr>
        <w:rFonts w:ascii="Symbol" w:hAnsi="Symbol" w:cs="Symbol" w:hint="default"/>
        <w:lang w:val="ru-RU" w:eastAsia="en-US" w:bidi="ar-SA"/>
      </w:rPr>
    </w:lvl>
  </w:abstractNum>
  <w:abstractNum w:abstractNumId="25">
    <w:nsid w:val="7F6C36DE"/>
    <w:multiLevelType w:val="multilevel"/>
    <w:tmpl w:val="5208604E"/>
    <w:lvl w:ilvl="0">
      <w:start w:val="1"/>
      <w:numFmt w:val="decimal"/>
      <w:lvlText w:val="%1)"/>
      <w:lvlJc w:val="left"/>
      <w:pPr>
        <w:ind w:left="1184" w:hanging="303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084" w:hanging="30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988" w:hanging="30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893" w:hanging="30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797" w:hanging="30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702" w:hanging="30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606" w:hanging="30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510" w:hanging="30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15" w:hanging="303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0"/>
  </w:num>
  <w:num w:numId="5">
    <w:abstractNumId w:val="15"/>
  </w:num>
  <w:num w:numId="6">
    <w:abstractNumId w:val="6"/>
  </w:num>
  <w:num w:numId="7">
    <w:abstractNumId w:val="3"/>
  </w:num>
  <w:num w:numId="8">
    <w:abstractNumId w:val="25"/>
  </w:num>
  <w:num w:numId="9">
    <w:abstractNumId w:val="1"/>
  </w:num>
  <w:num w:numId="10">
    <w:abstractNumId w:val="24"/>
  </w:num>
  <w:num w:numId="11">
    <w:abstractNumId w:val="4"/>
  </w:num>
  <w:num w:numId="12">
    <w:abstractNumId w:val="23"/>
  </w:num>
  <w:num w:numId="13">
    <w:abstractNumId w:val="13"/>
  </w:num>
  <w:num w:numId="14">
    <w:abstractNumId w:val="18"/>
  </w:num>
  <w:num w:numId="15">
    <w:abstractNumId w:val="21"/>
  </w:num>
  <w:num w:numId="16">
    <w:abstractNumId w:val="12"/>
  </w:num>
  <w:num w:numId="17">
    <w:abstractNumId w:val="8"/>
  </w:num>
  <w:num w:numId="18">
    <w:abstractNumId w:val="14"/>
  </w:num>
  <w:num w:numId="19">
    <w:abstractNumId w:val="19"/>
  </w:num>
  <w:num w:numId="20">
    <w:abstractNumId w:val="16"/>
  </w:num>
  <w:num w:numId="21">
    <w:abstractNumId w:val="22"/>
  </w:num>
  <w:num w:numId="22">
    <w:abstractNumId w:val="11"/>
  </w:num>
  <w:num w:numId="23">
    <w:abstractNumId w:val="17"/>
  </w:num>
  <w:num w:numId="24">
    <w:abstractNumId w:val="5"/>
  </w:num>
  <w:num w:numId="25">
    <w:abstractNumId w:val="2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20"/>
  <w:characterSpacingControl w:val="doNotCompress"/>
  <w:compat/>
  <w:rsids>
    <w:rsidRoot w:val="0092425F"/>
    <w:rsid w:val="00016DAF"/>
    <w:rsid w:val="0001745F"/>
    <w:rsid w:val="00021B20"/>
    <w:rsid w:val="0007128D"/>
    <w:rsid w:val="00080F39"/>
    <w:rsid w:val="000A1C4D"/>
    <w:rsid w:val="00133798"/>
    <w:rsid w:val="001E05EE"/>
    <w:rsid w:val="00240AA0"/>
    <w:rsid w:val="00261E25"/>
    <w:rsid w:val="002E55E4"/>
    <w:rsid w:val="003446BA"/>
    <w:rsid w:val="0039672E"/>
    <w:rsid w:val="003E2EEB"/>
    <w:rsid w:val="004015B4"/>
    <w:rsid w:val="0047622A"/>
    <w:rsid w:val="004B09A9"/>
    <w:rsid w:val="004C74FD"/>
    <w:rsid w:val="004F15F8"/>
    <w:rsid w:val="005B1EEA"/>
    <w:rsid w:val="00641CD3"/>
    <w:rsid w:val="006522A7"/>
    <w:rsid w:val="00670446"/>
    <w:rsid w:val="006801E1"/>
    <w:rsid w:val="006A161B"/>
    <w:rsid w:val="006B397D"/>
    <w:rsid w:val="006D65DE"/>
    <w:rsid w:val="006E47BA"/>
    <w:rsid w:val="006E66B2"/>
    <w:rsid w:val="00703A9C"/>
    <w:rsid w:val="00725091"/>
    <w:rsid w:val="007C29CF"/>
    <w:rsid w:val="007C51C5"/>
    <w:rsid w:val="007D5804"/>
    <w:rsid w:val="00887341"/>
    <w:rsid w:val="008B3D19"/>
    <w:rsid w:val="008C1349"/>
    <w:rsid w:val="008E3D9F"/>
    <w:rsid w:val="0092425F"/>
    <w:rsid w:val="00934B33"/>
    <w:rsid w:val="009868F3"/>
    <w:rsid w:val="009E4EC6"/>
    <w:rsid w:val="00A04F52"/>
    <w:rsid w:val="00A76458"/>
    <w:rsid w:val="00AE28B7"/>
    <w:rsid w:val="00B73C61"/>
    <w:rsid w:val="00B8392B"/>
    <w:rsid w:val="00BE42AA"/>
    <w:rsid w:val="00C63DB1"/>
    <w:rsid w:val="00C96F29"/>
    <w:rsid w:val="00CB3466"/>
    <w:rsid w:val="00D365BC"/>
    <w:rsid w:val="00D712BA"/>
    <w:rsid w:val="00DB417C"/>
    <w:rsid w:val="00DD46EA"/>
    <w:rsid w:val="00E54139"/>
    <w:rsid w:val="00E80711"/>
    <w:rsid w:val="00EE5058"/>
    <w:rsid w:val="00F05387"/>
    <w:rsid w:val="00F26F7D"/>
    <w:rsid w:val="00F7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18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6914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a"/>
    <w:next w:val="a"/>
    <w:qFormat/>
    <w:rsid w:val="006914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a"/>
    <w:next w:val="a"/>
    <w:qFormat/>
    <w:rsid w:val="006914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a"/>
    <w:next w:val="a"/>
    <w:qFormat/>
    <w:rsid w:val="006914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a"/>
    <w:next w:val="a"/>
    <w:qFormat/>
    <w:rsid w:val="00691418"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a"/>
    <w:next w:val="a"/>
    <w:qFormat/>
    <w:rsid w:val="006914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C00CD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BF358C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D41E76"/>
  </w:style>
  <w:style w:type="character" w:customStyle="1" w:styleId="a5">
    <w:name w:val="Нижний колонтитул Знак"/>
    <w:basedOn w:val="a0"/>
    <w:uiPriority w:val="99"/>
    <w:semiHidden/>
    <w:qFormat/>
    <w:rsid w:val="00D41E76"/>
  </w:style>
  <w:style w:type="character" w:styleId="a6">
    <w:name w:val="Placeholder Text"/>
    <w:basedOn w:val="a0"/>
    <w:uiPriority w:val="99"/>
    <w:semiHidden/>
    <w:qFormat/>
    <w:rsid w:val="00D41E76"/>
    <w:rPr>
      <w:color w:val="808080"/>
    </w:rPr>
  </w:style>
  <w:style w:type="character" w:customStyle="1" w:styleId="a7">
    <w:name w:val="Символ сноски"/>
    <w:qFormat/>
    <w:rsid w:val="0092425F"/>
  </w:style>
  <w:style w:type="character" w:customStyle="1" w:styleId="a8">
    <w:name w:val="Привязка сноски"/>
    <w:rsid w:val="0092425F"/>
    <w:rPr>
      <w:vertAlign w:val="superscript"/>
    </w:rPr>
  </w:style>
  <w:style w:type="paragraph" w:customStyle="1" w:styleId="a9">
    <w:name w:val="Заголовок"/>
    <w:basedOn w:val="a"/>
    <w:next w:val="aa"/>
    <w:qFormat/>
    <w:rsid w:val="0092425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rsid w:val="0092425F"/>
    <w:pPr>
      <w:spacing w:after="140" w:line="276" w:lineRule="auto"/>
    </w:pPr>
  </w:style>
  <w:style w:type="paragraph" w:styleId="ab">
    <w:name w:val="List"/>
    <w:basedOn w:val="aa"/>
    <w:rsid w:val="0092425F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92425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rsid w:val="0092425F"/>
    <w:pPr>
      <w:suppressLineNumbers/>
    </w:pPr>
    <w:rPr>
      <w:rFonts w:ascii="PT Astra Serif" w:hAnsi="PT Astra Serif" w:cs="Noto Sans Devanagari"/>
    </w:rPr>
  </w:style>
  <w:style w:type="paragraph" w:styleId="ad">
    <w:name w:val="Title"/>
    <w:basedOn w:val="a"/>
    <w:next w:val="a"/>
    <w:qFormat/>
    <w:rsid w:val="00691418"/>
    <w:pPr>
      <w:keepNext/>
      <w:keepLines/>
      <w:spacing w:before="480" w:after="120"/>
    </w:pPr>
    <w:rPr>
      <w:b/>
      <w:sz w:val="72"/>
      <w:szCs w:val="72"/>
    </w:rPr>
  </w:style>
  <w:style w:type="paragraph" w:styleId="ae">
    <w:name w:val="Subtitle"/>
    <w:basedOn w:val="a"/>
    <w:next w:val="a"/>
    <w:qFormat/>
    <w:rsid w:val="006914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">
    <w:name w:val="Balloon Text"/>
    <w:basedOn w:val="a"/>
    <w:uiPriority w:val="99"/>
    <w:semiHidden/>
    <w:unhideWhenUsed/>
    <w:qFormat/>
    <w:rsid w:val="00C00C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BF358C"/>
    <w:pPr>
      <w:widowControl w:val="0"/>
    </w:pPr>
    <w:rPr>
      <w:rFonts w:eastAsia="Times New Roman"/>
      <w:sz w:val="22"/>
      <w:szCs w:val="20"/>
    </w:rPr>
  </w:style>
  <w:style w:type="paragraph" w:styleId="af0">
    <w:name w:val="No Spacing"/>
    <w:uiPriority w:val="1"/>
    <w:qFormat/>
    <w:rsid w:val="00683816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qFormat/>
    <w:rsid w:val="003F0104"/>
    <w:pPr>
      <w:widowControl w:val="0"/>
    </w:pPr>
    <w:rPr>
      <w:rFonts w:eastAsia="Times New Roman"/>
      <w:b/>
      <w:sz w:val="22"/>
      <w:szCs w:val="20"/>
    </w:rPr>
  </w:style>
  <w:style w:type="paragraph" w:customStyle="1" w:styleId="ConsPlusTitlePage">
    <w:name w:val="ConsPlusTitlePage"/>
    <w:qFormat/>
    <w:rsid w:val="003F0104"/>
    <w:pPr>
      <w:widowControl w:val="0"/>
    </w:pPr>
    <w:rPr>
      <w:rFonts w:ascii="Tahoma" w:eastAsia="Times New Roman" w:hAnsi="Tahoma" w:cs="Tahoma"/>
      <w:szCs w:val="20"/>
    </w:rPr>
  </w:style>
  <w:style w:type="paragraph" w:customStyle="1" w:styleId="af1">
    <w:name w:val="Верхний и нижний колонтитулы"/>
    <w:basedOn w:val="a"/>
    <w:qFormat/>
    <w:rsid w:val="0092425F"/>
  </w:style>
  <w:style w:type="paragraph" w:customStyle="1" w:styleId="Header">
    <w:name w:val="Header"/>
    <w:basedOn w:val="a"/>
    <w:uiPriority w:val="99"/>
    <w:semiHidden/>
    <w:unhideWhenUsed/>
    <w:rsid w:val="00D41E7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D41E7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noteText">
    <w:name w:val="Footnote Text"/>
    <w:basedOn w:val="a"/>
    <w:rsid w:val="0092425F"/>
  </w:style>
  <w:style w:type="paragraph" w:styleId="af2">
    <w:name w:val="List Paragraph"/>
    <w:basedOn w:val="a"/>
    <w:qFormat/>
    <w:rsid w:val="0092425F"/>
    <w:pPr>
      <w:ind w:left="176" w:firstLine="71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qFormat/>
    <w:rsid w:val="0092425F"/>
    <w:pPr>
      <w:ind w:left="47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rsid w:val="006914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uiPriority w:val="99"/>
    <w:qFormat/>
    <w:rsid w:val="004B09A9"/>
    <w:pPr>
      <w:widowControl w:val="0"/>
    </w:pPr>
    <w:rPr>
      <w:rFonts w:ascii="Courier New" w:eastAsia="Times New Roman" w:hAnsi="Courier New" w:cs="Courier New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ksin.tularegion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ABE9442D219ECB1E760E709DF6E917D2E64B876A45AE401FD807159031744984109EE07645AE9A2EBC9D0FE0D586884526E1135C9p2f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6B7B1-8A72-4928-B322-E213AED6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34</Pages>
  <Words>12617</Words>
  <Characters>71922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84371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Наталия Владимировна</dc:creator>
  <dc:description/>
  <cp:lastModifiedBy>DEMO</cp:lastModifiedBy>
  <cp:revision>55</cp:revision>
  <cp:lastPrinted>2021-11-02T11:29:00Z</cp:lastPrinted>
  <dcterms:created xsi:type="dcterms:W3CDTF">2021-07-29T13:43:00Z</dcterms:created>
  <dcterms:modified xsi:type="dcterms:W3CDTF">2021-11-02T11:30:00Z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Tularegion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