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4" w:rsidRPr="00414579" w:rsidRDefault="00ED3074" w:rsidP="00ED30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3730" cy="708916"/>
            <wp:effectExtent l="19050" t="0" r="6820" b="0"/>
            <wp:docPr id="5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" cy="7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074" w:rsidRPr="00414579" w:rsidRDefault="00ED3074" w:rsidP="00ED3074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414579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ED3074" w:rsidRPr="00414579" w:rsidTr="00954582">
        <w:tc>
          <w:tcPr>
            <w:tcW w:w="9498" w:type="dxa"/>
            <w:gridSpan w:val="2"/>
          </w:tcPr>
          <w:p w:rsidR="00ED3074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ED3074" w:rsidRPr="00414579" w:rsidTr="00954582">
        <w:tc>
          <w:tcPr>
            <w:tcW w:w="9498" w:type="dxa"/>
            <w:gridSpan w:val="2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D3074" w:rsidRPr="00414579" w:rsidTr="00954582">
        <w:tc>
          <w:tcPr>
            <w:tcW w:w="9498" w:type="dxa"/>
            <w:gridSpan w:val="2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Собрание депутатов</w:t>
            </w:r>
          </w:p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3074" w:rsidRPr="00414579" w:rsidTr="00954582">
        <w:tc>
          <w:tcPr>
            <w:tcW w:w="9498" w:type="dxa"/>
            <w:gridSpan w:val="2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ED3074" w:rsidRPr="00414579" w:rsidTr="00954582">
        <w:tc>
          <w:tcPr>
            <w:tcW w:w="9498" w:type="dxa"/>
            <w:gridSpan w:val="2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ED3074" w:rsidRPr="00414579" w:rsidTr="00954582">
        <w:tc>
          <w:tcPr>
            <w:tcW w:w="4677" w:type="dxa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 декабря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1" w:type="dxa"/>
          </w:tcPr>
          <w:p w:rsidR="00ED3074" w:rsidRPr="00414579" w:rsidRDefault="00ED3074" w:rsidP="00954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8(34).7</w:t>
            </w:r>
          </w:p>
        </w:tc>
      </w:tr>
    </w:tbl>
    <w:p w:rsidR="002C528F" w:rsidRPr="00A05533" w:rsidRDefault="002C528F" w:rsidP="002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87A5A" w:rsidRPr="00ED3074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D3074">
        <w:rPr>
          <w:rFonts w:ascii="Arial" w:hAnsi="Arial" w:cs="Arial"/>
          <w:b/>
          <w:sz w:val="28"/>
          <w:szCs w:val="28"/>
        </w:rPr>
        <w:t xml:space="preserve">О </w:t>
      </w:r>
      <w:r w:rsidR="00087A5A" w:rsidRPr="00ED3074">
        <w:rPr>
          <w:rFonts w:ascii="Arial" w:hAnsi="Arial" w:cs="Arial"/>
          <w:b/>
          <w:sz w:val="28"/>
          <w:szCs w:val="28"/>
        </w:rPr>
        <w:t>досрочном</w:t>
      </w:r>
      <w:r w:rsidR="00B854B6" w:rsidRPr="00ED3074">
        <w:rPr>
          <w:rFonts w:ascii="Arial" w:hAnsi="Arial" w:cs="Arial"/>
          <w:b/>
          <w:sz w:val="28"/>
          <w:szCs w:val="28"/>
        </w:rPr>
        <w:t xml:space="preserve"> прекращении полномочий старост сельских</w:t>
      </w:r>
      <w:r w:rsidR="00087A5A" w:rsidRPr="00ED3074">
        <w:rPr>
          <w:rFonts w:ascii="Arial" w:hAnsi="Arial" w:cs="Arial"/>
          <w:b/>
          <w:sz w:val="28"/>
          <w:szCs w:val="28"/>
        </w:rPr>
        <w:t xml:space="preserve"> </w:t>
      </w:r>
      <w:r w:rsidRPr="00ED3074">
        <w:rPr>
          <w:rFonts w:ascii="Arial" w:hAnsi="Arial" w:cs="Arial"/>
          <w:b/>
          <w:sz w:val="28"/>
          <w:szCs w:val="28"/>
        </w:rPr>
        <w:t xml:space="preserve"> </w:t>
      </w:r>
      <w:r w:rsidR="00087A5A" w:rsidRPr="00ED3074">
        <w:rPr>
          <w:rFonts w:ascii="Arial" w:hAnsi="Arial" w:cs="Arial"/>
          <w:b/>
          <w:sz w:val="28"/>
          <w:szCs w:val="28"/>
        </w:rPr>
        <w:t>населенн</w:t>
      </w:r>
      <w:r w:rsidR="00B854B6" w:rsidRPr="00ED3074">
        <w:rPr>
          <w:rFonts w:ascii="Arial" w:hAnsi="Arial" w:cs="Arial"/>
          <w:b/>
          <w:sz w:val="28"/>
          <w:szCs w:val="28"/>
        </w:rPr>
        <w:t>ых пунктов</w:t>
      </w:r>
      <w:r w:rsidRPr="00ED3074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C528F" w:rsidRPr="00ED3074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D3074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A05533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528F" w:rsidRPr="00ED3074" w:rsidRDefault="002C528F" w:rsidP="00ED307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D3074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ED3074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0D7DD2" w:rsidRPr="00ED3074">
        <w:rPr>
          <w:rFonts w:ascii="Arial" w:eastAsia="Times New Roman" w:hAnsi="Arial" w:cs="Arial"/>
          <w:bCs/>
          <w:sz w:val="24"/>
          <w:szCs w:val="24"/>
        </w:rPr>
        <w:t>аконом от 06 октября 2003 года №</w:t>
      </w:r>
      <w:r w:rsidRPr="00ED3074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ED3074">
        <w:rPr>
          <w:rFonts w:ascii="Arial" w:eastAsia="Times New Roman" w:hAnsi="Arial" w:cs="Arial"/>
          <w:bCs/>
          <w:sz w:val="24"/>
          <w:szCs w:val="24"/>
        </w:rPr>
        <w:t>,</w:t>
      </w:r>
      <w:r w:rsidR="00657623" w:rsidRPr="00ED30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ED3074">
        <w:rPr>
          <w:rFonts w:ascii="Arial" w:eastAsia="Times New Roman" w:hAnsi="Arial" w:cs="Arial"/>
          <w:bCs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Pr="00ED3074">
        <w:rPr>
          <w:rFonts w:ascii="Arial" w:eastAsia="Times New Roman" w:hAnsi="Arial" w:cs="Arial"/>
          <w:bCs/>
          <w:sz w:val="24"/>
          <w:szCs w:val="24"/>
        </w:rPr>
        <w:t xml:space="preserve"> «О</w:t>
      </w:r>
      <w:r w:rsidR="00B919E9" w:rsidRPr="00ED3074">
        <w:rPr>
          <w:rFonts w:ascii="Arial" w:eastAsia="Times New Roman" w:hAnsi="Arial" w:cs="Arial"/>
          <w:bCs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Pr="00ED3074">
        <w:rPr>
          <w:rFonts w:ascii="Arial" w:eastAsia="Times New Roman" w:hAnsi="Arial" w:cs="Arial"/>
          <w:bCs/>
          <w:sz w:val="24"/>
          <w:szCs w:val="24"/>
        </w:rPr>
        <w:t>»</w:t>
      </w:r>
      <w:r w:rsidR="00C42F7B" w:rsidRPr="00ED3074">
        <w:rPr>
          <w:rFonts w:ascii="Arial" w:eastAsia="Times New Roman" w:hAnsi="Arial" w:cs="Arial"/>
          <w:bCs/>
          <w:sz w:val="24"/>
          <w:szCs w:val="24"/>
        </w:rPr>
        <w:t>,</w:t>
      </w:r>
      <w:r w:rsidR="00ED30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19E9" w:rsidRPr="00ED3074">
        <w:rPr>
          <w:rFonts w:ascii="Arial" w:eastAsia="Times New Roman" w:hAnsi="Arial" w:cs="Arial"/>
          <w:bCs/>
          <w:sz w:val="24"/>
          <w:szCs w:val="24"/>
        </w:rPr>
        <w:t xml:space="preserve">на основании Устава </w:t>
      </w:r>
      <w:r w:rsidR="00C42F7B" w:rsidRPr="00ED30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37D6D" w:rsidRPr="00ED3074">
        <w:rPr>
          <w:rFonts w:ascii="Arial" w:eastAsia="Times New Roman" w:hAnsi="Arial" w:cs="Arial"/>
          <w:bCs/>
          <w:sz w:val="24"/>
          <w:szCs w:val="24"/>
        </w:rPr>
        <w:t xml:space="preserve">муниципального </w:t>
      </w:r>
      <w:r w:rsidR="00B919E9" w:rsidRPr="00ED3074">
        <w:rPr>
          <w:rFonts w:ascii="Arial" w:eastAsia="Times New Roman" w:hAnsi="Arial" w:cs="Arial"/>
          <w:bCs/>
          <w:sz w:val="24"/>
          <w:szCs w:val="24"/>
        </w:rPr>
        <w:t>образования город Алексин</w:t>
      </w:r>
      <w:r w:rsidR="00937D6D" w:rsidRPr="00ED3074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42F7B" w:rsidRPr="00ED3074">
        <w:rPr>
          <w:rFonts w:ascii="Arial" w:eastAsia="Times New Roman" w:hAnsi="Arial" w:cs="Arial"/>
          <w:bCs/>
          <w:sz w:val="24"/>
          <w:szCs w:val="24"/>
        </w:rPr>
        <w:t>С</w:t>
      </w:r>
      <w:r w:rsidRPr="00ED3074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="000D7DD2" w:rsidRPr="00ED3074">
        <w:rPr>
          <w:rFonts w:ascii="Arial" w:eastAsia="Times New Roman" w:hAnsi="Arial" w:cs="Arial"/>
          <w:bCs/>
          <w:sz w:val="24"/>
          <w:szCs w:val="24"/>
        </w:rPr>
        <w:t>образования город Алексин  РЕШИЛО</w:t>
      </w:r>
      <w:r w:rsidR="00683B0C" w:rsidRPr="00ED3074">
        <w:rPr>
          <w:rFonts w:ascii="Arial" w:eastAsia="Times New Roman" w:hAnsi="Arial" w:cs="Arial"/>
          <w:bCs/>
          <w:sz w:val="24"/>
          <w:szCs w:val="24"/>
        </w:rPr>
        <w:t>:</w:t>
      </w:r>
      <w:proofErr w:type="gramEnd"/>
    </w:p>
    <w:p w:rsidR="002C528F" w:rsidRPr="00ED3074" w:rsidRDefault="000D7DD2" w:rsidP="00ED3074">
      <w:pPr>
        <w:tabs>
          <w:tab w:val="left" w:pos="5040"/>
          <w:tab w:val="left" w:pos="522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1.</w:t>
      </w:r>
      <w:r w:rsidR="00937D6D" w:rsidRPr="00ED3074">
        <w:rPr>
          <w:rFonts w:ascii="Arial" w:hAnsi="Arial" w:cs="Arial"/>
          <w:sz w:val="24"/>
          <w:szCs w:val="24"/>
        </w:rPr>
        <w:t>Считать досрочно прекращенным</w:t>
      </w:r>
      <w:r w:rsidR="006F4FD2" w:rsidRPr="00ED3074">
        <w:rPr>
          <w:rFonts w:ascii="Arial" w:hAnsi="Arial" w:cs="Arial"/>
          <w:sz w:val="24"/>
          <w:szCs w:val="24"/>
        </w:rPr>
        <w:t>и полномочия старост сельских населенных пунктов</w:t>
      </w:r>
      <w:r w:rsidR="00937D6D" w:rsidRPr="00ED3074">
        <w:rPr>
          <w:rFonts w:ascii="Arial" w:hAnsi="Arial" w:cs="Arial"/>
          <w:sz w:val="24"/>
          <w:szCs w:val="24"/>
        </w:rPr>
        <w:t>: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Любина Валерия Генриховича, старосты д.</w:t>
      </w:r>
      <w:r w:rsid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 xml:space="preserve">Нижний Суходол, в связи </w:t>
      </w:r>
      <w:r w:rsidR="002F182F" w:rsidRPr="00ED3074">
        <w:rPr>
          <w:rFonts w:ascii="Arial" w:hAnsi="Arial" w:cs="Arial"/>
          <w:sz w:val="24"/>
          <w:szCs w:val="24"/>
        </w:rPr>
        <w:t>с отставкой 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ED3074">
        <w:rPr>
          <w:rFonts w:ascii="Arial" w:hAnsi="Arial" w:cs="Arial"/>
          <w:sz w:val="24"/>
          <w:szCs w:val="24"/>
        </w:rPr>
        <w:t xml:space="preserve"> </w:t>
      </w:r>
      <w:r w:rsidR="002D7A67" w:rsidRPr="00ED3074">
        <w:rPr>
          <w:rFonts w:ascii="Arial" w:hAnsi="Arial" w:cs="Arial"/>
          <w:sz w:val="24"/>
          <w:szCs w:val="24"/>
        </w:rPr>
        <w:t>Петрова Сергея Петровича</w:t>
      </w:r>
      <w:r w:rsidRPr="00ED3074">
        <w:rPr>
          <w:rFonts w:ascii="Arial" w:hAnsi="Arial" w:cs="Arial"/>
          <w:sz w:val="24"/>
          <w:szCs w:val="24"/>
        </w:rPr>
        <w:t>,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старосты д</w:t>
      </w:r>
      <w:proofErr w:type="gramStart"/>
      <w:r w:rsidRPr="00ED3074">
        <w:rPr>
          <w:rFonts w:ascii="Arial" w:hAnsi="Arial" w:cs="Arial"/>
          <w:sz w:val="24"/>
          <w:szCs w:val="24"/>
        </w:rPr>
        <w:t>.С</w:t>
      </w:r>
      <w:proofErr w:type="gramEnd"/>
      <w:r w:rsidRPr="00ED3074">
        <w:rPr>
          <w:rFonts w:ascii="Arial" w:hAnsi="Arial" w:cs="Arial"/>
          <w:sz w:val="24"/>
          <w:szCs w:val="24"/>
        </w:rPr>
        <w:t xml:space="preserve">редний Суходол, </w:t>
      </w:r>
      <w:r w:rsidR="002F182F" w:rsidRPr="00ED3074">
        <w:rPr>
          <w:rFonts w:ascii="Arial" w:hAnsi="Arial" w:cs="Arial"/>
          <w:sz w:val="24"/>
          <w:szCs w:val="24"/>
        </w:rPr>
        <w:t>в связи с отставкой по собственному желанию;</w:t>
      </w:r>
    </w:p>
    <w:p w:rsidR="00B208B1" w:rsidRPr="00ED3074" w:rsidRDefault="002F182F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Истоминой Валентины Михайловны</w:t>
      </w:r>
      <w:r w:rsidR="00B208B1" w:rsidRPr="00ED3074">
        <w:rPr>
          <w:rFonts w:ascii="Arial" w:hAnsi="Arial" w:cs="Arial"/>
          <w:sz w:val="24"/>
          <w:szCs w:val="24"/>
        </w:rPr>
        <w:t>, старосты д</w:t>
      </w:r>
      <w:proofErr w:type="gramStart"/>
      <w:r w:rsidR="00B208B1" w:rsidRPr="00ED3074">
        <w:rPr>
          <w:rFonts w:ascii="Arial" w:hAnsi="Arial" w:cs="Arial"/>
          <w:sz w:val="24"/>
          <w:szCs w:val="24"/>
        </w:rPr>
        <w:t>.П</w:t>
      </w:r>
      <w:proofErr w:type="gramEnd"/>
      <w:r w:rsidR="00B208B1" w:rsidRPr="00ED3074">
        <w:rPr>
          <w:rFonts w:ascii="Arial" w:hAnsi="Arial" w:cs="Arial"/>
          <w:sz w:val="24"/>
          <w:szCs w:val="24"/>
        </w:rPr>
        <w:t xml:space="preserve">авлово, </w:t>
      </w:r>
      <w:r w:rsidRPr="00ED3074">
        <w:rPr>
          <w:rFonts w:ascii="Arial" w:hAnsi="Arial" w:cs="Arial"/>
          <w:sz w:val="24"/>
          <w:szCs w:val="24"/>
        </w:rPr>
        <w:t>в связи с отставкой 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Зубкова Михаила Григорьевича, старосты д</w:t>
      </w:r>
      <w:proofErr w:type="gramStart"/>
      <w:r w:rsidRPr="00ED3074">
        <w:rPr>
          <w:rFonts w:ascii="Arial" w:hAnsi="Arial" w:cs="Arial"/>
          <w:sz w:val="24"/>
          <w:szCs w:val="24"/>
        </w:rPr>
        <w:t>.Д</w:t>
      </w:r>
      <w:proofErr w:type="gramEnd"/>
      <w:r w:rsidRPr="00ED3074">
        <w:rPr>
          <w:rFonts w:ascii="Arial" w:hAnsi="Arial" w:cs="Arial"/>
          <w:sz w:val="24"/>
          <w:szCs w:val="24"/>
        </w:rPr>
        <w:t>аниловка ,</w:t>
      </w:r>
      <w:r w:rsidR="002F182F" w:rsidRPr="00ED3074">
        <w:rPr>
          <w:rFonts w:ascii="Arial" w:hAnsi="Arial" w:cs="Arial"/>
          <w:sz w:val="24"/>
          <w:szCs w:val="24"/>
        </w:rPr>
        <w:t xml:space="preserve"> в связи с отставкой 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Костяшина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 Сергея Викторовича, старосты д.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4814" w:rsidRPr="00ED3074">
        <w:rPr>
          <w:rFonts w:ascii="Arial" w:hAnsi="Arial" w:cs="Arial"/>
          <w:sz w:val="24"/>
          <w:szCs w:val="24"/>
        </w:rPr>
        <w:t>Большое</w:t>
      </w:r>
      <w:proofErr w:type="gramEnd"/>
      <w:r w:rsidR="00834814"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Бизюкино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, </w:t>
      </w:r>
      <w:r w:rsidR="002F182F" w:rsidRPr="00ED3074">
        <w:rPr>
          <w:rFonts w:ascii="Arial" w:hAnsi="Arial" w:cs="Arial"/>
          <w:sz w:val="24"/>
          <w:szCs w:val="24"/>
        </w:rPr>
        <w:t>в связи с отставкой 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Кучерова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 Сергея Петровича, старосты д.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D3074">
        <w:rPr>
          <w:rFonts w:ascii="Arial" w:hAnsi="Arial" w:cs="Arial"/>
          <w:sz w:val="24"/>
          <w:szCs w:val="24"/>
        </w:rPr>
        <w:t>Верхняя</w:t>
      </w:r>
      <w:proofErr w:type="gramEnd"/>
      <w:r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Яшевка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, </w:t>
      </w:r>
      <w:r w:rsidR="002F182F" w:rsidRPr="00ED3074">
        <w:rPr>
          <w:rFonts w:ascii="Arial" w:hAnsi="Arial" w:cs="Arial"/>
          <w:sz w:val="24"/>
          <w:szCs w:val="24"/>
        </w:rPr>
        <w:t xml:space="preserve">в связи с отставкой </w:t>
      </w:r>
      <w:r w:rsidR="002D7A67" w:rsidRPr="00ED3074">
        <w:rPr>
          <w:rFonts w:ascii="Arial" w:hAnsi="Arial" w:cs="Arial"/>
          <w:sz w:val="24"/>
          <w:szCs w:val="24"/>
        </w:rPr>
        <w:t>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Антонова Вячеслава Николаевича, старосты д</w:t>
      </w:r>
      <w:proofErr w:type="gramStart"/>
      <w:r w:rsidRPr="00ED3074">
        <w:rPr>
          <w:rFonts w:ascii="Arial" w:hAnsi="Arial" w:cs="Arial"/>
          <w:sz w:val="24"/>
          <w:szCs w:val="24"/>
        </w:rPr>
        <w:t>.К</w:t>
      </w:r>
      <w:proofErr w:type="gramEnd"/>
      <w:r w:rsidRPr="00ED3074">
        <w:rPr>
          <w:rFonts w:ascii="Arial" w:hAnsi="Arial" w:cs="Arial"/>
          <w:sz w:val="24"/>
          <w:szCs w:val="24"/>
        </w:rPr>
        <w:t xml:space="preserve">расное, </w:t>
      </w:r>
      <w:r w:rsidR="002F182F" w:rsidRPr="00ED3074">
        <w:rPr>
          <w:rFonts w:ascii="Arial" w:hAnsi="Arial" w:cs="Arial"/>
          <w:sz w:val="24"/>
          <w:szCs w:val="24"/>
        </w:rPr>
        <w:t xml:space="preserve">в связи с отставкой </w:t>
      </w:r>
      <w:r w:rsidR="002D7A67" w:rsidRPr="00ED3074">
        <w:rPr>
          <w:rFonts w:ascii="Arial" w:hAnsi="Arial" w:cs="Arial"/>
          <w:sz w:val="24"/>
          <w:szCs w:val="24"/>
        </w:rPr>
        <w:t>по собственному желанию;</w:t>
      </w:r>
    </w:p>
    <w:p w:rsidR="00B208B1" w:rsidRPr="00ED3074" w:rsidRDefault="00DE1FA3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Глотовой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 Ларисы Сергеевны</w:t>
      </w:r>
      <w:r w:rsidR="00B208B1" w:rsidRPr="00ED3074">
        <w:rPr>
          <w:rFonts w:ascii="Arial" w:hAnsi="Arial" w:cs="Arial"/>
          <w:sz w:val="24"/>
          <w:szCs w:val="24"/>
        </w:rPr>
        <w:t xml:space="preserve">, старосты </w:t>
      </w:r>
      <w:r w:rsidR="002D7A67" w:rsidRPr="00ED3074">
        <w:rPr>
          <w:rFonts w:ascii="Arial" w:hAnsi="Arial" w:cs="Arial"/>
          <w:sz w:val="24"/>
          <w:szCs w:val="24"/>
        </w:rPr>
        <w:t>д.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A67" w:rsidRPr="00ED3074">
        <w:rPr>
          <w:rFonts w:ascii="Arial" w:hAnsi="Arial" w:cs="Arial"/>
          <w:sz w:val="24"/>
          <w:szCs w:val="24"/>
        </w:rPr>
        <w:t>Кудашевка</w:t>
      </w:r>
      <w:proofErr w:type="spellEnd"/>
      <w:r w:rsidR="00B208B1" w:rsidRPr="00ED3074">
        <w:rPr>
          <w:rFonts w:ascii="Arial" w:hAnsi="Arial" w:cs="Arial"/>
          <w:sz w:val="24"/>
          <w:szCs w:val="24"/>
        </w:rPr>
        <w:t xml:space="preserve">, </w:t>
      </w:r>
      <w:r w:rsidR="002F182F" w:rsidRPr="00ED3074">
        <w:rPr>
          <w:rFonts w:ascii="Arial" w:hAnsi="Arial" w:cs="Arial"/>
          <w:sz w:val="24"/>
          <w:szCs w:val="24"/>
        </w:rPr>
        <w:t xml:space="preserve">в связи с отставкой </w:t>
      </w:r>
      <w:r w:rsidR="002D7A67" w:rsidRPr="00ED3074">
        <w:rPr>
          <w:rFonts w:ascii="Arial" w:hAnsi="Arial" w:cs="Arial"/>
          <w:sz w:val="24"/>
          <w:szCs w:val="24"/>
        </w:rPr>
        <w:t>по собственному желанию;</w:t>
      </w:r>
    </w:p>
    <w:p w:rsidR="00B208B1" w:rsidRPr="00ED3074" w:rsidRDefault="00DE1FA3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r w:rsidRPr="00ED3074">
        <w:rPr>
          <w:rFonts w:ascii="Arial" w:hAnsi="Arial" w:cs="Arial"/>
          <w:sz w:val="24"/>
          <w:szCs w:val="24"/>
        </w:rPr>
        <w:t>Артемовой Марины Ивановны</w:t>
      </w:r>
      <w:r w:rsidR="00B208B1" w:rsidRPr="00ED3074">
        <w:rPr>
          <w:rFonts w:ascii="Arial" w:hAnsi="Arial" w:cs="Arial"/>
          <w:sz w:val="24"/>
          <w:szCs w:val="24"/>
        </w:rPr>
        <w:t>, старосты с.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8B1" w:rsidRPr="00ED3074">
        <w:rPr>
          <w:rFonts w:ascii="Arial" w:hAnsi="Arial" w:cs="Arial"/>
          <w:sz w:val="24"/>
          <w:szCs w:val="24"/>
        </w:rPr>
        <w:t>Гуров</w:t>
      </w:r>
      <w:r w:rsidR="002D7A67" w:rsidRPr="00ED3074">
        <w:rPr>
          <w:rFonts w:ascii="Arial" w:hAnsi="Arial" w:cs="Arial"/>
          <w:sz w:val="24"/>
          <w:szCs w:val="24"/>
        </w:rPr>
        <w:t>о</w:t>
      </w:r>
      <w:proofErr w:type="spellEnd"/>
      <w:r w:rsidR="00B208B1" w:rsidRPr="00ED3074">
        <w:rPr>
          <w:rFonts w:ascii="Arial" w:hAnsi="Arial" w:cs="Arial"/>
          <w:sz w:val="24"/>
          <w:szCs w:val="24"/>
        </w:rPr>
        <w:t xml:space="preserve">, </w:t>
      </w:r>
      <w:r w:rsidR="002F182F" w:rsidRPr="00ED3074">
        <w:rPr>
          <w:rFonts w:ascii="Arial" w:hAnsi="Arial" w:cs="Arial"/>
          <w:sz w:val="24"/>
          <w:szCs w:val="24"/>
        </w:rPr>
        <w:t xml:space="preserve">в связи с отставкой </w:t>
      </w:r>
      <w:r w:rsidR="002D7A67" w:rsidRPr="00ED3074">
        <w:rPr>
          <w:rFonts w:ascii="Arial" w:hAnsi="Arial" w:cs="Arial"/>
          <w:sz w:val="24"/>
          <w:szCs w:val="24"/>
        </w:rPr>
        <w:t>по собственному желанию;</w:t>
      </w:r>
    </w:p>
    <w:p w:rsidR="00B208B1" w:rsidRPr="00ED3074" w:rsidRDefault="00B208B1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Гузь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 Петра Ивановича, старосты д.</w:t>
      </w:r>
      <w:r w:rsid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3074">
        <w:rPr>
          <w:rFonts w:ascii="Arial" w:hAnsi="Arial" w:cs="Arial"/>
          <w:sz w:val="24"/>
          <w:szCs w:val="24"/>
        </w:rPr>
        <w:t>Саха</w:t>
      </w:r>
      <w:r w:rsidRPr="00ED3074">
        <w:rPr>
          <w:rFonts w:ascii="Arial" w:hAnsi="Arial" w:cs="Arial"/>
          <w:sz w:val="24"/>
          <w:szCs w:val="24"/>
        </w:rPr>
        <w:t>ровка</w:t>
      </w:r>
      <w:proofErr w:type="spellEnd"/>
      <w:r w:rsidRPr="00ED3074">
        <w:rPr>
          <w:rFonts w:ascii="Arial" w:hAnsi="Arial" w:cs="Arial"/>
          <w:sz w:val="24"/>
          <w:szCs w:val="24"/>
        </w:rPr>
        <w:t>, в связи</w:t>
      </w:r>
      <w:r w:rsidR="00ED3074">
        <w:rPr>
          <w:rFonts w:ascii="Arial" w:hAnsi="Arial" w:cs="Arial"/>
          <w:sz w:val="24"/>
          <w:szCs w:val="24"/>
        </w:rPr>
        <w:t xml:space="preserve"> </w:t>
      </w:r>
      <w:r w:rsidR="002D7A67" w:rsidRPr="00ED3074">
        <w:rPr>
          <w:rFonts w:ascii="Arial" w:hAnsi="Arial" w:cs="Arial"/>
          <w:sz w:val="24"/>
          <w:szCs w:val="24"/>
        </w:rPr>
        <w:t xml:space="preserve">с </w:t>
      </w:r>
      <w:r w:rsidRPr="00ED3074">
        <w:rPr>
          <w:rFonts w:ascii="Arial" w:hAnsi="Arial" w:cs="Arial"/>
          <w:sz w:val="24"/>
          <w:szCs w:val="24"/>
        </w:rPr>
        <w:t xml:space="preserve"> отставк</w:t>
      </w:r>
      <w:r w:rsidR="002D7A67" w:rsidRPr="00ED3074">
        <w:rPr>
          <w:rFonts w:ascii="Arial" w:hAnsi="Arial" w:cs="Arial"/>
          <w:sz w:val="24"/>
          <w:szCs w:val="24"/>
        </w:rPr>
        <w:t>ой</w:t>
      </w:r>
      <w:r w:rsidRPr="00ED3074">
        <w:rPr>
          <w:rFonts w:ascii="Arial" w:hAnsi="Arial" w:cs="Arial"/>
          <w:sz w:val="24"/>
          <w:szCs w:val="24"/>
        </w:rPr>
        <w:t xml:space="preserve"> по собственному жел</w:t>
      </w:r>
      <w:r w:rsidR="002D7A67" w:rsidRPr="00ED3074">
        <w:rPr>
          <w:rFonts w:ascii="Arial" w:hAnsi="Arial" w:cs="Arial"/>
          <w:sz w:val="24"/>
          <w:szCs w:val="24"/>
        </w:rPr>
        <w:t>анию;</w:t>
      </w:r>
    </w:p>
    <w:p w:rsidR="00B208B1" w:rsidRPr="00ED3074" w:rsidRDefault="00DE1FA3" w:rsidP="00ED3074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D3074">
        <w:rPr>
          <w:rFonts w:ascii="Arial" w:hAnsi="Arial" w:cs="Arial"/>
          <w:sz w:val="24"/>
          <w:szCs w:val="24"/>
        </w:rPr>
        <w:t>-</w:t>
      </w:r>
      <w:r w:rsidR="002D7A67" w:rsidRPr="00ED30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3074">
        <w:rPr>
          <w:rFonts w:ascii="Arial" w:hAnsi="Arial" w:cs="Arial"/>
          <w:sz w:val="24"/>
          <w:szCs w:val="24"/>
        </w:rPr>
        <w:t>Индриксон</w:t>
      </w:r>
      <w:proofErr w:type="spellEnd"/>
      <w:r w:rsidRPr="00ED3074">
        <w:rPr>
          <w:rFonts w:ascii="Arial" w:hAnsi="Arial" w:cs="Arial"/>
          <w:sz w:val="24"/>
          <w:szCs w:val="24"/>
        </w:rPr>
        <w:t xml:space="preserve"> Надежды Сергеевны</w:t>
      </w:r>
      <w:r w:rsidR="00B208B1" w:rsidRPr="00ED3074">
        <w:rPr>
          <w:rFonts w:ascii="Arial" w:hAnsi="Arial" w:cs="Arial"/>
          <w:sz w:val="24"/>
          <w:szCs w:val="24"/>
        </w:rPr>
        <w:t>, старосты с.</w:t>
      </w:r>
      <w:r w:rsidR="00ED3074">
        <w:rPr>
          <w:rFonts w:ascii="Arial" w:hAnsi="Arial" w:cs="Arial"/>
          <w:sz w:val="24"/>
          <w:szCs w:val="24"/>
        </w:rPr>
        <w:t xml:space="preserve"> </w:t>
      </w:r>
      <w:r w:rsidR="00B208B1" w:rsidRPr="00ED3074">
        <w:rPr>
          <w:rFonts w:ascii="Arial" w:hAnsi="Arial" w:cs="Arial"/>
          <w:sz w:val="24"/>
          <w:szCs w:val="24"/>
        </w:rPr>
        <w:t xml:space="preserve">Спас-Конино, в связи </w:t>
      </w:r>
      <w:r w:rsidR="002D7A67" w:rsidRPr="00ED3074">
        <w:rPr>
          <w:rFonts w:ascii="Arial" w:hAnsi="Arial" w:cs="Arial"/>
          <w:sz w:val="24"/>
          <w:szCs w:val="24"/>
        </w:rPr>
        <w:t xml:space="preserve">с </w:t>
      </w:r>
      <w:r w:rsidR="00B208B1" w:rsidRPr="00ED3074">
        <w:rPr>
          <w:rFonts w:ascii="Arial" w:hAnsi="Arial" w:cs="Arial"/>
          <w:sz w:val="24"/>
          <w:szCs w:val="24"/>
        </w:rPr>
        <w:t>отставк</w:t>
      </w:r>
      <w:r w:rsidR="002D7A67" w:rsidRPr="00ED3074">
        <w:rPr>
          <w:rFonts w:ascii="Arial" w:hAnsi="Arial" w:cs="Arial"/>
          <w:sz w:val="24"/>
          <w:szCs w:val="24"/>
        </w:rPr>
        <w:t>ой</w:t>
      </w:r>
      <w:r w:rsidR="00B208B1" w:rsidRPr="00ED3074">
        <w:rPr>
          <w:rFonts w:ascii="Arial" w:hAnsi="Arial" w:cs="Arial"/>
          <w:sz w:val="24"/>
          <w:szCs w:val="24"/>
        </w:rPr>
        <w:t xml:space="preserve"> по собственному желанию.</w:t>
      </w:r>
    </w:p>
    <w:p w:rsidR="002C528F" w:rsidRPr="00ED3074" w:rsidRDefault="005361DA" w:rsidP="00ED307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D3074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0D7DD2" w:rsidRPr="00ED3074">
        <w:rPr>
          <w:rFonts w:ascii="Arial" w:eastAsia="Times New Roman" w:hAnsi="Arial" w:cs="Arial"/>
          <w:sz w:val="24"/>
          <w:szCs w:val="24"/>
        </w:rPr>
        <w:t>2</w:t>
      </w:r>
      <w:r w:rsidR="00C42F7B" w:rsidRPr="00ED3074">
        <w:rPr>
          <w:rFonts w:ascii="Arial" w:eastAsia="Times New Roman" w:hAnsi="Arial" w:cs="Arial"/>
          <w:sz w:val="24"/>
          <w:szCs w:val="24"/>
        </w:rPr>
        <w:t>.</w:t>
      </w:r>
      <w:r w:rsidR="000D7DD2" w:rsidRPr="00ED3074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ED3074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ED307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0D7DD2" w:rsidRPr="00ED3074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ED3074">
        <w:rPr>
          <w:rFonts w:ascii="Arial" w:eastAsia="Times New Roman" w:hAnsi="Arial" w:cs="Arial"/>
          <w:sz w:val="24"/>
          <w:szCs w:val="24"/>
        </w:rPr>
        <w:t>образования</w:t>
      </w:r>
      <w:r w:rsidR="000D7DD2" w:rsidRPr="00ED3074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ED3074">
        <w:rPr>
          <w:rFonts w:ascii="Arial" w:eastAsia="Times New Roman" w:hAnsi="Arial" w:cs="Arial"/>
          <w:sz w:val="24"/>
          <w:szCs w:val="24"/>
        </w:rPr>
        <w:t xml:space="preserve"> город </w:t>
      </w:r>
      <w:r w:rsidR="000D7DD2" w:rsidRPr="00ED3074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ED3074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ED3074">
        <w:rPr>
          <w:rFonts w:ascii="Arial" w:eastAsia="Times New Roman" w:hAnsi="Arial" w:cs="Arial"/>
          <w:sz w:val="24"/>
          <w:szCs w:val="24"/>
        </w:rPr>
        <w:t>"</w:t>
      </w:r>
      <w:r w:rsidR="00937D6D" w:rsidRPr="00ED3074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ED3074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ED3074" w:rsidRDefault="000D7DD2" w:rsidP="00ED307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D3074">
        <w:rPr>
          <w:rFonts w:ascii="Arial" w:eastAsia="Times New Roman" w:hAnsi="Arial" w:cs="Arial"/>
          <w:sz w:val="24"/>
          <w:szCs w:val="24"/>
        </w:rPr>
        <w:t>3</w:t>
      </w:r>
      <w:r w:rsidR="002C528F" w:rsidRPr="00ED3074">
        <w:rPr>
          <w:rFonts w:ascii="Arial" w:eastAsia="Times New Roman" w:hAnsi="Arial" w:cs="Arial"/>
          <w:sz w:val="24"/>
          <w:szCs w:val="24"/>
        </w:rPr>
        <w:t>. Решение</w:t>
      </w:r>
      <w:r w:rsidR="002D7A67" w:rsidRPr="00ED3074">
        <w:rPr>
          <w:rFonts w:ascii="Arial" w:eastAsia="Times New Roman" w:hAnsi="Arial" w:cs="Arial"/>
          <w:sz w:val="24"/>
          <w:szCs w:val="24"/>
        </w:rPr>
        <w:t xml:space="preserve"> вступает в силу со дня его принятия</w:t>
      </w:r>
      <w:r w:rsidR="00937D6D" w:rsidRPr="00ED3074">
        <w:rPr>
          <w:rFonts w:ascii="Arial" w:eastAsia="Times New Roman" w:hAnsi="Arial" w:cs="Arial"/>
          <w:sz w:val="24"/>
          <w:szCs w:val="24"/>
        </w:rPr>
        <w:t>.</w:t>
      </w:r>
    </w:p>
    <w:p w:rsidR="002C528F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</w:p>
    <w:p w:rsidR="00ED3074" w:rsidRPr="00A05533" w:rsidRDefault="00ED3074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ED3074" w:rsidRPr="00224A2E" w:rsidTr="00954582">
        <w:trPr>
          <w:trHeight w:val="860"/>
        </w:trPr>
        <w:tc>
          <w:tcPr>
            <w:tcW w:w="4741" w:type="dxa"/>
          </w:tcPr>
          <w:p w:rsidR="00ED3074" w:rsidRDefault="00ED3074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ED3074" w:rsidRDefault="00ED3074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ED3074" w:rsidRPr="00224A2E" w:rsidRDefault="00ED3074" w:rsidP="0095458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24A2E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42" w:type="dxa"/>
          </w:tcPr>
          <w:p w:rsidR="00ED3074" w:rsidRPr="00224A2E" w:rsidRDefault="00ED3074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074" w:rsidRPr="00224A2E" w:rsidRDefault="00ED3074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3074" w:rsidRPr="00224A2E" w:rsidRDefault="00ED3074" w:rsidP="00954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Э.И. Эксаренко</w:t>
            </w:r>
            <w:r w:rsidRPr="00224A2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464385" w:rsidRPr="00464385" w:rsidRDefault="00464385" w:rsidP="00FC4A1A">
      <w:pPr>
        <w:rPr>
          <w:rFonts w:ascii="Times New Roman" w:hAnsi="Times New Roman" w:cs="Times New Roman"/>
        </w:rPr>
      </w:pPr>
    </w:p>
    <w:sectPr w:rsidR="00464385" w:rsidRPr="00464385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25CF3"/>
    <w:rsid w:val="00043DD1"/>
    <w:rsid w:val="000516AE"/>
    <w:rsid w:val="00056875"/>
    <w:rsid w:val="00087A5A"/>
    <w:rsid w:val="000D7DD2"/>
    <w:rsid w:val="001331EC"/>
    <w:rsid w:val="00173BDB"/>
    <w:rsid w:val="00284490"/>
    <w:rsid w:val="002C31E5"/>
    <w:rsid w:val="002C528F"/>
    <w:rsid w:val="002D7A67"/>
    <w:rsid w:val="002F182F"/>
    <w:rsid w:val="003034DE"/>
    <w:rsid w:val="00344A89"/>
    <w:rsid w:val="00364542"/>
    <w:rsid w:val="003A63FC"/>
    <w:rsid w:val="003D7087"/>
    <w:rsid w:val="003D7C59"/>
    <w:rsid w:val="0042124E"/>
    <w:rsid w:val="00436B43"/>
    <w:rsid w:val="00464385"/>
    <w:rsid w:val="00472A67"/>
    <w:rsid w:val="004D139E"/>
    <w:rsid w:val="004D6693"/>
    <w:rsid w:val="004E68C2"/>
    <w:rsid w:val="005068BC"/>
    <w:rsid w:val="005361DA"/>
    <w:rsid w:val="00546B60"/>
    <w:rsid w:val="005C47D1"/>
    <w:rsid w:val="00647318"/>
    <w:rsid w:val="00657623"/>
    <w:rsid w:val="0066171C"/>
    <w:rsid w:val="006617A6"/>
    <w:rsid w:val="00683B0C"/>
    <w:rsid w:val="006F4FD2"/>
    <w:rsid w:val="00767255"/>
    <w:rsid w:val="00834814"/>
    <w:rsid w:val="008606BA"/>
    <w:rsid w:val="00865111"/>
    <w:rsid w:val="008A778D"/>
    <w:rsid w:val="008C0DCD"/>
    <w:rsid w:val="008F3541"/>
    <w:rsid w:val="0090031A"/>
    <w:rsid w:val="00925F70"/>
    <w:rsid w:val="00937D6D"/>
    <w:rsid w:val="00942E7E"/>
    <w:rsid w:val="00954BCD"/>
    <w:rsid w:val="00987C8E"/>
    <w:rsid w:val="009D19F4"/>
    <w:rsid w:val="009E4AB4"/>
    <w:rsid w:val="00A05533"/>
    <w:rsid w:val="00A83295"/>
    <w:rsid w:val="00B009EE"/>
    <w:rsid w:val="00B208B1"/>
    <w:rsid w:val="00B4235F"/>
    <w:rsid w:val="00B52741"/>
    <w:rsid w:val="00B854B6"/>
    <w:rsid w:val="00B919E9"/>
    <w:rsid w:val="00BF3EC1"/>
    <w:rsid w:val="00C42F7B"/>
    <w:rsid w:val="00C91353"/>
    <w:rsid w:val="00D5104D"/>
    <w:rsid w:val="00D93069"/>
    <w:rsid w:val="00D9641E"/>
    <w:rsid w:val="00DB0BC2"/>
    <w:rsid w:val="00DE1FA3"/>
    <w:rsid w:val="00DF20A2"/>
    <w:rsid w:val="00E00DF7"/>
    <w:rsid w:val="00E0664A"/>
    <w:rsid w:val="00ED3074"/>
    <w:rsid w:val="00EF3513"/>
    <w:rsid w:val="00F74292"/>
    <w:rsid w:val="00FC4A1A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sobranie</cp:lastModifiedBy>
  <cp:revision>72</cp:revision>
  <cp:lastPrinted>2022-12-13T06:46:00Z</cp:lastPrinted>
  <dcterms:created xsi:type="dcterms:W3CDTF">2022-11-24T14:14:00Z</dcterms:created>
  <dcterms:modified xsi:type="dcterms:W3CDTF">2022-12-28T14:36:00Z</dcterms:modified>
</cp:coreProperties>
</file>