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1 </w:t>
      </w:r>
      <w:r w:rsidR="009E652A">
        <w:rPr>
          <w:b/>
          <w:bCs/>
          <w:color w:val="6B0094"/>
          <w:sz w:val="50"/>
          <w:szCs w:val="50"/>
        </w:rPr>
        <w:t>полугодие</w:t>
      </w:r>
      <w:r>
        <w:rPr>
          <w:b/>
          <w:bCs/>
          <w:color w:val="6B0094"/>
          <w:sz w:val="50"/>
          <w:szCs w:val="50"/>
        </w:rPr>
        <w:t xml:space="preserve">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</w:t>
      </w:r>
      <w:r w:rsidR="0044393F">
        <w:rPr>
          <w:b/>
          <w:bCs/>
          <w:color w:val="6B0094"/>
          <w:sz w:val="50"/>
          <w:szCs w:val="50"/>
        </w:rPr>
        <w:t>2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  <w:r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4D1FE4">
        <w:rPr>
          <w:b/>
          <w:bCs/>
          <w:color w:val="6B0094"/>
          <w:sz w:val="32"/>
          <w:szCs w:val="32"/>
        </w:rPr>
        <w:t>2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9B582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B5821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2F032F" w:rsidRPr="009B582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B5821">
        <w:rPr>
          <w:rFonts w:cs="Times New Roman"/>
          <w:sz w:val="26"/>
          <w:szCs w:val="26"/>
        </w:rPr>
        <w:t>«</w:t>
      </w:r>
      <w:proofErr w:type="spellStart"/>
      <w:r w:rsidRPr="009B5821">
        <w:rPr>
          <w:rFonts w:cs="Times New Roman"/>
          <w:sz w:val="26"/>
          <w:szCs w:val="26"/>
        </w:rPr>
        <w:t>Спецавтохозяйство</w:t>
      </w:r>
      <w:proofErr w:type="spellEnd"/>
      <w:r w:rsidRPr="009B5821">
        <w:rPr>
          <w:rFonts w:cs="Times New Roman"/>
          <w:sz w:val="26"/>
          <w:szCs w:val="26"/>
        </w:rPr>
        <w:t xml:space="preserve"> г. Алексин», </w:t>
      </w:r>
    </w:p>
    <w:p w:rsidR="00D626EA" w:rsidRPr="009B5821" w:rsidRDefault="006772A1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B5821">
        <w:rPr>
          <w:rFonts w:cs="Times New Roman"/>
          <w:sz w:val="26"/>
          <w:szCs w:val="26"/>
        </w:rPr>
        <w:t xml:space="preserve"> </w:t>
      </w:r>
      <w:r w:rsidR="002F032F" w:rsidRPr="009B5821">
        <w:rPr>
          <w:rFonts w:cs="Times New Roman"/>
          <w:sz w:val="26"/>
          <w:szCs w:val="26"/>
        </w:rPr>
        <w:t>«</w:t>
      </w:r>
      <w:proofErr w:type="spellStart"/>
      <w:r w:rsidR="00FB751D" w:rsidRPr="009B5821">
        <w:rPr>
          <w:rFonts w:cs="Times New Roman"/>
          <w:sz w:val="26"/>
          <w:szCs w:val="26"/>
        </w:rPr>
        <w:t>Быткомсервис</w:t>
      </w:r>
      <w:proofErr w:type="spellEnd"/>
      <w:r w:rsidR="000F5A40" w:rsidRPr="009B5821">
        <w:rPr>
          <w:rFonts w:cs="Times New Roman"/>
          <w:sz w:val="26"/>
          <w:szCs w:val="26"/>
        </w:rPr>
        <w:t>»</w:t>
      </w:r>
      <w:r w:rsidR="00D626EA" w:rsidRPr="009B5821">
        <w:rPr>
          <w:rFonts w:cs="Times New Roman"/>
          <w:sz w:val="26"/>
          <w:szCs w:val="26"/>
        </w:rPr>
        <w:t>,</w:t>
      </w:r>
      <w:r w:rsidR="000F5A40" w:rsidRPr="009B5821">
        <w:rPr>
          <w:rFonts w:cs="Times New Roman"/>
          <w:sz w:val="26"/>
          <w:szCs w:val="26"/>
        </w:rPr>
        <w:t xml:space="preserve"> </w:t>
      </w:r>
    </w:p>
    <w:p w:rsidR="008D4603" w:rsidRPr="009B582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B5821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9B5821">
        <w:rPr>
          <w:rFonts w:cs="Times New Roman"/>
          <w:sz w:val="26"/>
          <w:szCs w:val="26"/>
        </w:rPr>
        <w:t>г</w:t>
      </w:r>
      <w:proofErr w:type="gramEnd"/>
      <w:r w:rsidRPr="009B5821">
        <w:rPr>
          <w:rFonts w:cs="Times New Roman"/>
          <w:sz w:val="26"/>
          <w:szCs w:val="26"/>
        </w:rPr>
        <w:t>. Алексин» (далее М</w:t>
      </w:r>
      <w:r w:rsidR="00DA6E39" w:rsidRPr="009B5821">
        <w:rPr>
          <w:rFonts w:cs="Times New Roman"/>
          <w:sz w:val="26"/>
          <w:szCs w:val="26"/>
        </w:rPr>
        <w:t>У</w:t>
      </w:r>
      <w:r w:rsidRPr="009B5821">
        <w:rPr>
          <w:rFonts w:cs="Times New Roman"/>
          <w:sz w:val="26"/>
          <w:szCs w:val="26"/>
        </w:rPr>
        <w:t>П «ВКХ г. Алексин</w:t>
      </w:r>
      <w:r w:rsidR="00FA5C7C" w:rsidRPr="009B5821">
        <w:rPr>
          <w:rFonts w:cs="Times New Roman"/>
          <w:sz w:val="26"/>
          <w:szCs w:val="26"/>
        </w:rPr>
        <w:t>»</w:t>
      </w:r>
      <w:r w:rsidRPr="009B5821">
        <w:rPr>
          <w:rFonts w:cs="Times New Roman"/>
          <w:sz w:val="26"/>
          <w:szCs w:val="26"/>
        </w:rPr>
        <w:t>)</w:t>
      </w:r>
      <w:r w:rsidR="00A3154A" w:rsidRPr="009B5821">
        <w:rPr>
          <w:rFonts w:cs="Times New Roman"/>
          <w:sz w:val="26"/>
          <w:szCs w:val="26"/>
        </w:rPr>
        <w:t>,</w:t>
      </w:r>
    </w:p>
    <w:p w:rsidR="005433B3" w:rsidRPr="009B582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B5821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9B5821">
        <w:rPr>
          <w:rFonts w:cs="Times New Roman"/>
          <w:sz w:val="26"/>
          <w:szCs w:val="26"/>
        </w:rPr>
        <w:t>(далее МКП «АРЦКО»)</w:t>
      </w:r>
      <w:r w:rsidR="008D4603" w:rsidRPr="009B5821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9B5821">
        <w:rPr>
          <w:rFonts w:cs="Times New Roman"/>
          <w:sz w:val="26"/>
          <w:szCs w:val="26"/>
        </w:rPr>
        <w:t>.</w:t>
      </w:r>
    </w:p>
    <w:p w:rsidR="002F032F" w:rsidRPr="009B5821" w:rsidRDefault="00FA5C7C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9B5821">
        <w:rPr>
          <w:rFonts w:cs="Times New Roman"/>
          <w:sz w:val="26"/>
          <w:szCs w:val="26"/>
        </w:rPr>
        <w:t xml:space="preserve"> </w:t>
      </w:r>
      <w:r w:rsidR="002F032F" w:rsidRPr="009B5821">
        <w:rPr>
          <w:rFonts w:cs="Times New Roman"/>
          <w:sz w:val="26"/>
          <w:szCs w:val="26"/>
        </w:rPr>
        <w:t>По результатам анализа</w:t>
      </w:r>
      <w:r w:rsidR="00851F46" w:rsidRPr="009B5821">
        <w:rPr>
          <w:rFonts w:cs="Times New Roman"/>
          <w:sz w:val="26"/>
          <w:szCs w:val="26"/>
        </w:rPr>
        <w:t xml:space="preserve"> деятельности</w:t>
      </w:r>
      <w:r w:rsidR="002F032F" w:rsidRPr="009B5821">
        <w:rPr>
          <w:rFonts w:cs="Times New Roman"/>
          <w:sz w:val="26"/>
          <w:szCs w:val="26"/>
        </w:rPr>
        <w:t xml:space="preserve"> за</w:t>
      </w:r>
      <w:r w:rsidR="00AB1D44" w:rsidRPr="009B5821">
        <w:rPr>
          <w:rFonts w:cs="Times New Roman"/>
          <w:sz w:val="26"/>
          <w:szCs w:val="26"/>
        </w:rPr>
        <w:t xml:space="preserve"> </w:t>
      </w:r>
      <w:r w:rsidR="00615CF2" w:rsidRPr="009B5821">
        <w:rPr>
          <w:rFonts w:cs="Times New Roman"/>
          <w:sz w:val="26"/>
          <w:szCs w:val="26"/>
        </w:rPr>
        <w:t xml:space="preserve">1 </w:t>
      </w:r>
      <w:r w:rsidR="009B5821" w:rsidRPr="009B5821">
        <w:rPr>
          <w:rFonts w:cs="Times New Roman"/>
          <w:sz w:val="26"/>
          <w:szCs w:val="26"/>
        </w:rPr>
        <w:t>полугодие</w:t>
      </w:r>
      <w:r w:rsidR="00615CF2" w:rsidRPr="009B5821">
        <w:rPr>
          <w:rFonts w:cs="Times New Roman"/>
          <w:sz w:val="26"/>
          <w:szCs w:val="26"/>
        </w:rPr>
        <w:t xml:space="preserve"> </w:t>
      </w:r>
      <w:r w:rsidR="002F032F" w:rsidRPr="009B5821">
        <w:rPr>
          <w:rFonts w:cs="Times New Roman"/>
          <w:sz w:val="26"/>
          <w:szCs w:val="26"/>
        </w:rPr>
        <w:t>20</w:t>
      </w:r>
      <w:r w:rsidR="00615CF2" w:rsidRPr="009B5821">
        <w:rPr>
          <w:rFonts w:cs="Times New Roman"/>
          <w:sz w:val="26"/>
          <w:szCs w:val="26"/>
        </w:rPr>
        <w:t>2</w:t>
      </w:r>
      <w:r w:rsidR="00B82061">
        <w:rPr>
          <w:rFonts w:cs="Times New Roman"/>
          <w:sz w:val="26"/>
          <w:szCs w:val="26"/>
        </w:rPr>
        <w:t>2</w:t>
      </w:r>
      <w:r w:rsidR="002F032F" w:rsidRPr="009B5821">
        <w:rPr>
          <w:rFonts w:cs="Times New Roman"/>
          <w:sz w:val="26"/>
          <w:szCs w:val="26"/>
        </w:rPr>
        <w:t xml:space="preserve"> год</w:t>
      </w:r>
      <w:r w:rsidR="00615CF2" w:rsidRPr="009B5821">
        <w:rPr>
          <w:rFonts w:cs="Times New Roman"/>
          <w:sz w:val="26"/>
          <w:szCs w:val="26"/>
        </w:rPr>
        <w:t>а</w:t>
      </w:r>
      <w:r w:rsidR="002F032F" w:rsidRPr="009B5821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DA3AEA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DA3AEA">
        <w:rPr>
          <w:rFonts w:cs="Times New Roman"/>
          <w:b/>
          <w:bCs/>
          <w:sz w:val="26"/>
          <w:szCs w:val="26"/>
        </w:rPr>
        <w:t xml:space="preserve">Доходы. </w:t>
      </w:r>
    </w:p>
    <w:p w:rsidR="00A858F5" w:rsidRPr="00DA3AEA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DA3AEA">
        <w:rPr>
          <w:rFonts w:cs="Times New Roman"/>
          <w:sz w:val="26"/>
          <w:szCs w:val="26"/>
        </w:rPr>
        <w:t>Совокупный доход М</w:t>
      </w:r>
      <w:r w:rsidR="00DA6E39" w:rsidRPr="00DA3AEA">
        <w:rPr>
          <w:rFonts w:cs="Times New Roman"/>
          <w:sz w:val="26"/>
          <w:szCs w:val="26"/>
        </w:rPr>
        <w:t>У</w:t>
      </w:r>
      <w:r w:rsidRPr="00DA3AEA">
        <w:rPr>
          <w:rFonts w:cs="Times New Roman"/>
          <w:sz w:val="26"/>
          <w:szCs w:val="26"/>
        </w:rPr>
        <w:t xml:space="preserve">П «ВКХ г. Алексин» </w:t>
      </w:r>
      <w:r w:rsidRPr="00DA3AEA">
        <w:rPr>
          <w:rFonts w:cs="Times New Roman"/>
          <w:bCs/>
          <w:sz w:val="26"/>
          <w:szCs w:val="26"/>
        </w:rPr>
        <w:t xml:space="preserve">составил </w:t>
      </w:r>
      <w:r w:rsidR="00690963" w:rsidRPr="00DA3AEA">
        <w:rPr>
          <w:rFonts w:cs="Times New Roman"/>
          <w:bCs/>
          <w:sz w:val="26"/>
          <w:szCs w:val="26"/>
        </w:rPr>
        <w:t>137493,8</w:t>
      </w:r>
      <w:r w:rsidRPr="00DA3AEA">
        <w:rPr>
          <w:rFonts w:cs="Times New Roman"/>
          <w:bCs/>
          <w:sz w:val="26"/>
          <w:szCs w:val="26"/>
        </w:rPr>
        <w:t xml:space="preserve"> тыс. руб. (</w:t>
      </w:r>
      <w:r w:rsidR="000320DA" w:rsidRPr="00DA3AEA">
        <w:rPr>
          <w:rFonts w:cs="Times New Roman"/>
          <w:bCs/>
          <w:sz w:val="26"/>
          <w:szCs w:val="26"/>
        </w:rPr>
        <w:t>9</w:t>
      </w:r>
      <w:r w:rsidR="00DA3AEA" w:rsidRPr="00DA3AEA">
        <w:rPr>
          <w:rFonts w:cs="Times New Roman"/>
          <w:bCs/>
          <w:sz w:val="26"/>
          <w:szCs w:val="26"/>
        </w:rPr>
        <w:t>5,1</w:t>
      </w:r>
      <w:r w:rsidRPr="00DA3AEA">
        <w:rPr>
          <w:rFonts w:cs="Times New Roman"/>
          <w:bCs/>
          <w:sz w:val="26"/>
          <w:szCs w:val="26"/>
        </w:rPr>
        <w:t xml:space="preserve">%  к плану; </w:t>
      </w:r>
      <w:r w:rsidR="00DA3AEA" w:rsidRPr="00DA3AEA">
        <w:rPr>
          <w:rFonts w:cs="Times New Roman"/>
          <w:bCs/>
          <w:sz w:val="26"/>
          <w:szCs w:val="26"/>
        </w:rPr>
        <w:t>95,1</w:t>
      </w:r>
      <w:r w:rsidRPr="00DA3AEA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DA3AEA">
        <w:rPr>
          <w:rFonts w:cs="Times New Roman"/>
          <w:bCs/>
          <w:sz w:val="26"/>
          <w:szCs w:val="26"/>
        </w:rPr>
        <w:t xml:space="preserve">. </w:t>
      </w:r>
    </w:p>
    <w:p w:rsidR="002F032F" w:rsidRPr="00E62CFA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E54AF3">
        <w:rPr>
          <w:rFonts w:cs="Times New Roman"/>
          <w:sz w:val="26"/>
          <w:szCs w:val="26"/>
        </w:rPr>
        <w:t xml:space="preserve">Совокупный доход </w:t>
      </w:r>
      <w:r w:rsidRPr="00E54AF3">
        <w:rPr>
          <w:rFonts w:cs="Times New Roman"/>
          <w:bCs/>
          <w:sz w:val="26"/>
          <w:szCs w:val="26"/>
        </w:rPr>
        <w:t>МУП «</w:t>
      </w:r>
      <w:proofErr w:type="spellStart"/>
      <w:r w:rsidRPr="00E54AF3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E54AF3">
        <w:rPr>
          <w:rFonts w:cs="Times New Roman"/>
          <w:bCs/>
          <w:sz w:val="26"/>
          <w:szCs w:val="26"/>
        </w:rPr>
        <w:t xml:space="preserve"> г. Алексин» составил </w:t>
      </w:r>
      <w:r w:rsidR="00E54AF3" w:rsidRPr="00E54AF3">
        <w:rPr>
          <w:rFonts w:cs="Times New Roman"/>
          <w:bCs/>
          <w:sz w:val="26"/>
          <w:szCs w:val="26"/>
        </w:rPr>
        <w:t>40479</w:t>
      </w:r>
      <w:r w:rsidR="00AF2C3D" w:rsidRPr="00E54AF3">
        <w:rPr>
          <w:rFonts w:cs="Times New Roman"/>
          <w:bCs/>
          <w:sz w:val="26"/>
          <w:szCs w:val="26"/>
        </w:rPr>
        <w:t>,0</w:t>
      </w:r>
      <w:r w:rsidRPr="00E54AF3">
        <w:rPr>
          <w:rFonts w:cs="Times New Roman"/>
          <w:bCs/>
          <w:sz w:val="26"/>
          <w:szCs w:val="26"/>
        </w:rPr>
        <w:t xml:space="preserve"> </w:t>
      </w:r>
      <w:r w:rsidRPr="00E62CFA">
        <w:rPr>
          <w:rFonts w:cs="Times New Roman"/>
          <w:bCs/>
          <w:sz w:val="26"/>
          <w:szCs w:val="26"/>
        </w:rPr>
        <w:t>тыс. руб. (</w:t>
      </w:r>
      <w:r w:rsidR="00AF2C3D" w:rsidRPr="00E62CFA">
        <w:rPr>
          <w:rFonts w:cs="Times New Roman"/>
          <w:bCs/>
          <w:sz w:val="26"/>
          <w:szCs w:val="26"/>
        </w:rPr>
        <w:t>10</w:t>
      </w:r>
      <w:r w:rsidR="00E54AF3" w:rsidRPr="00E62CFA">
        <w:rPr>
          <w:rFonts w:cs="Times New Roman"/>
          <w:bCs/>
          <w:sz w:val="26"/>
          <w:szCs w:val="26"/>
        </w:rPr>
        <w:t>8,0</w:t>
      </w:r>
      <w:r w:rsidRPr="00E62CFA">
        <w:rPr>
          <w:rFonts w:cs="Times New Roman"/>
          <w:bCs/>
          <w:sz w:val="26"/>
          <w:szCs w:val="26"/>
        </w:rPr>
        <w:t xml:space="preserve">% к плану, </w:t>
      </w:r>
      <w:r w:rsidR="00AF2C3D" w:rsidRPr="00E62CFA">
        <w:rPr>
          <w:rFonts w:cs="Times New Roman"/>
          <w:bCs/>
          <w:sz w:val="26"/>
          <w:szCs w:val="26"/>
        </w:rPr>
        <w:t>1</w:t>
      </w:r>
      <w:r w:rsidR="00E54AF3" w:rsidRPr="00E62CFA">
        <w:rPr>
          <w:rFonts w:cs="Times New Roman"/>
          <w:bCs/>
          <w:sz w:val="26"/>
          <w:szCs w:val="26"/>
        </w:rPr>
        <w:t>0</w:t>
      </w:r>
      <w:r w:rsidR="00526221" w:rsidRPr="00E62CFA">
        <w:rPr>
          <w:rFonts w:cs="Times New Roman"/>
          <w:bCs/>
          <w:sz w:val="26"/>
          <w:szCs w:val="26"/>
        </w:rPr>
        <w:t>3,</w:t>
      </w:r>
      <w:r w:rsidRPr="00E62CFA">
        <w:rPr>
          <w:rFonts w:cs="Times New Roman"/>
          <w:bCs/>
          <w:sz w:val="26"/>
          <w:szCs w:val="26"/>
        </w:rPr>
        <w:t>% к аналогичному периоду прошлого года).</w:t>
      </w:r>
    </w:p>
    <w:p w:rsidR="002F032F" w:rsidRPr="00E62CFA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E62CFA">
        <w:rPr>
          <w:rFonts w:cs="Times New Roman"/>
          <w:bCs/>
          <w:sz w:val="26"/>
          <w:szCs w:val="26"/>
        </w:rPr>
        <w:t>Совокупный доход МУП «</w:t>
      </w:r>
      <w:proofErr w:type="spellStart"/>
      <w:r w:rsidR="00FB751D" w:rsidRPr="00E62CFA">
        <w:rPr>
          <w:rFonts w:cs="Times New Roman"/>
          <w:bCs/>
          <w:sz w:val="26"/>
          <w:szCs w:val="26"/>
        </w:rPr>
        <w:t>Быткомсервис</w:t>
      </w:r>
      <w:proofErr w:type="spellEnd"/>
      <w:r w:rsidRPr="00E62CFA">
        <w:rPr>
          <w:rFonts w:cs="Times New Roman"/>
          <w:bCs/>
          <w:sz w:val="26"/>
          <w:szCs w:val="26"/>
        </w:rPr>
        <w:t xml:space="preserve">» составил </w:t>
      </w:r>
      <w:r w:rsidR="00473EBA" w:rsidRPr="00E62CFA">
        <w:rPr>
          <w:rFonts w:cs="Times New Roman"/>
          <w:bCs/>
          <w:sz w:val="26"/>
          <w:szCs w:val="26"/>
        </w:rPr>
        <w:t>11</w:t>
      </w:r>
      <w:r w:rsidR="00E62CFA" w:rsidRPr="00E62CFA">
        <w:rPr>
          <w:rFonts w:cs="Times New Roman"/>
          <w:bCs/>
          <w:sz w:val="26"/>
          <w:szCs w:val="26"/>
        </w:rPr>
        <w:t>810,0</w:t>
      </w:r>
      <w:r w:rsidRPr="00E62CFA">
        <w:rPr>
          <w:rFonts w:cs="Times New Roman"/>
          <w:bCs/>
          <w:sz w:val="26"/>
          <w:szCs w:val="26"/>
        </w:rPr>
        <w:t xml:space="preserve"> тыс. руб. (</w:t>
      </w:r>
      <w:r w:rsidR="00E62CFA" w:rsidRPr="00E62CFA">
        <w:rPr>
          <w:rFonts w:cs="Times New Roman"/>
          <w:bCs/>
          <w:sz w:val="26"/>
          <w:szCs w:val="26"/>
        </w:rPr>
        <w:t>8</w:t>
      </w:r>
      <w:r w:rsidR="00473EBA" w:rsidRPr="00E62CFA">
        <w:rPr>
          <w:rFonts w:cs="Times New Roman"/>
          <w:bCs/>
          <w:sz w:val="26"/>
          <w:szCs w:val="26"/>
        </w:rPr>
        <w:t>2,</w:t>
      </w:r>
      <w:r w:rsidR="00E62CFA" w:rsidRPr="00E62CFA">
        <w:rPr>
          <w:rFonts w:cs="Times New Roman"/>
          <w:bCs/>
          <w:sz w:val="26"/>
          <w:szCs w:val="26"/>
        </w:rPr>
        <w:t>8</w:t>
      </w:r>
      <w:r w:rsidR="00BC5231" w:rsidRPr="00E62CFA">
        <w:rPr>
          <w:rFonts w:cs="Times New Roman"/>
          <w:bCs/>
          <w:sz w:val="26"/>
          <w:szCs w:val="26"/>
        </w:rPr>
        <w:t>% к плану</w:t>
      </w:r>
      <w:r w:rsidR="00FC30C8" w:rsidRPr="00E62CFA">
        <w:rPr>
          <w:rFonts w:cs="Times New Roman"/>
          <w:bCs/>
          <w:sz w:val="26"/>
          <w:szCs w:val="26"/>
        </w:rPr>
        <w:t>, 1</w:t>
      </w:r>
      <w:r w:rsidR="00473EBA" w:rsidRPr="00E62CFA">
        <w:rPr>
          <w:rFonts w:cs="Times New Roman"/>
          <w:bCs/>
          <w:sz w:val="26"/>
          <w:szCs w:val="26"/>
        </w:rPr>
        <w:t>0</w:t>
      </w:r>
      <w:r w:rsidR="00E62CFA" w:rsidRPr="00E62CFA">
        <w:rPr>
          <w:rFonts w:cs="Times New Roman"/>
          <w:bCs/>
          <w:sz w:val="26"/>
          <w:szCs w:val="26"/>
        </w:rPr>
        <w:t>3</w:t>
      </w:r>
      <w:r w:rsidR="00473EBA" w:rsidRPr="00E62CFA">
        <w:rPr>
          <w:rFonts w:cs="Times New Roman"/>
          <w:bCs/>
          <w:sz w:val="26"/>
          <w:szCs w:val="26"/>
        </w:rPr>
        <w:t>,3</w:t>
      </w:r>
      <w:r w:rsidR="00FC30C8" w:rsidRPr="00E62CFA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E62CFA">
        <w:rPr>
          <w:rFonts w:cs="Times New Roman"/>
          <w:bCs/>
          <w:sz w:val="26"/>
          <w:szCs w:val="26"/>
        </w:rPr>
        <w:t>).</w:t>
      </w:r>
    </w:p>
    <w:p w:rsidR="00FA5C7C" w:rsidRPr="00156AFE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156AFE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156AFE" w:rsidRPr="00156AFE">
        <w:rPr>
          <w:rFonts w:cs="Times New Roman"/>
          <w:bCs/>
          <w:sz w:val="26"/>
          <w:szCs w:val="26"/>
        </w:rPr>
        <w:t>11669,0</w:t>
      </w:r>
      <w:r w:rsidRPr="00156AFE">
        <w:rPr>
          <w:rFonts w:cs="Times New Roman"/>
          <w:bCs/>
          <w:sz w:val="26"/>
          <w:szCs w:val="26"/>
        </w:rPr>
        <w:t xml:space="preserve"> тыс. руб. (</w:t>
      </w:r>
      <w:r w:rsidR="008508B2" w:rsidRPr="00156AFE">
        <w:rPr>
          <w:rFonts w:cs="Times New Roman"/>
          <w:bCs/>
          <w:sz w:val="26"/>
          <w:szCs w:val="26"/>
        </w:rPr>
        <w:t>1</w:t>
      </w:r>
      <w:r w:rsidR="00156AFE" w:rsidRPr="00156AFE">
        <w:rPr>
          <w:rFonts w:cs="Times New Roman"/>
          <w:bCs/>
          <w:sz w:val="26"/>
          <w:szCs w:val="26"/>
        </w:rPr>
        <w:t>12,8</w:t>
      </w:r>
      <w:r w:rsidR="00221528" w:rsidRPr="00156AFE">
        <w:rPr>
          <w:rFonts w:cs="Times New Roman"/>
          <w:bCs/>
          <w:sz w:val="26"/>
          <w:szCs w:val="26"/>
        </w:rPr>
        <w:t xml:space="preserve">% к плану, </w:t>
      </w:r>
      <w:r w:rsidR="00156AFE" w:rsidRPr="00156AFE">
        <w:rPr>
          <w:rFonts w:cs="Times New Roman"/>
          <w:bCs/>
          <w:sz w:val="26"/>
          <w:szCs w:val="26"/>
        </w:rPr>
        <w:t>114,8</w:t>
      </w:r>
      <w:r w:rsidR="00221528" w:rsidRPr="00156AFE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156AFE">
        <w:rPr>
          <w:rFonts w:cs="Times New Roman"/>
          <w:bCs/>
          <w:sz w:val="26"/>
          <w:szCs w:val="26"/>
        </w:rPr>
        <w:t xml:space="preserve">). </w:t>
      </w:r>
    </w:p>
    <w:p w:rsidR="002F032F" w:rsidRPr="00156AFE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156AFE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367909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367909">
        <w:rPr>
          <w:rFonts w:cs="Times New Roman"/>
          <w:b/>
          <w:bCs/>
          <w:sz w:val="26"/>
          <w:szCs w:val="26"/>
        </w:rPr>
        <w:t>Тарифы.</w:t>
      </w:r>
    </w:p>
    <w:p w:rsidR="00AF2C3D" w:rsidRPr="00C8001A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8001A">
        <w:rPr>
          <w:rFonts w:cs="Times New Roman"/>
          <w:bCs/>
          <w:sz w:val="26"/>
          <w:szCs w:val="26"/>
        </w:rPr>
        <w:t>Тарифы</w:t>
      </w:r>
      <w:r w:rsidRPr="00C8001A">
        <w:rPr>
          <w:rFonts w:cs="Times New Roman"/>
          <w:b/>
          <w:bCs/>
          <w:sz w:val="26"/>
          <w:szCs w:val="26"/>
        </w:rPr>
        <w:t xml:space="preserve"> </w:t>
      </w:r>
      <w:r w:rsidRPr="00C8001A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C8001A">
        <w:rPr>
          <w:rFonts w:cs="Times New Roman"/>
          <w:sz w:val="26"/>
          <w:szCs w:val="26"/>
        </w:rPr>
        <w:t>с</w:t>
      </w:r>
      <w:proofErr w:type="gramEnd"/>
      <w:r w:rsidRPr="00C8001A">
        <w:rPr>
          <w:rFonts w:cs="Times New Roman"/>
          <w:sz w:val="26"/>
          <w:szCs w:val="26"/>
        </w:rPr>
        <w:t>:</w:t>
      </w:r>
    </w:p>
    <w:p w:rsidR="00AF2C3D" w:rsidRPr="00C8001A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8001A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AF2C3D" w:rsidRPr="00C8001A" w:rsidRDefault="00AF2C3D" w:rsidP="00AF2C3D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1A">
        <w:rPr>
          <w:rFonts w:ascii="Times New Roman" w:hAnsi="Times New Roman" w:cs="Times New Roman"/>
          <w:sz w:val="26"/>
          <w:szCs w:val="26"/>
        </w:rPr>
        <w:t xml:space="preserve"> </w:t>
      </w:r>
      <w:r w:rsidRPr="00C8001A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C8001A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C8001A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C8001A" w:rsidRPr="002C287A" w:rsidRDefault="00C8001A" w:rsidP="00C8001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C287A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15.04.2022 № 400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2C287A">
        <w:rPr>
          <w:rFonts w:cs="Times New Roman"/>
          <w:sz w:val="26"/>
          <w:szCs w:val="26"/>
        </w:rPr>
        <w:t>г</w:t>
      </w:r>
      <w:proofErr w:type="gramEnd"/>
      <w:r w:rsidRPr="002C287A">
        <w:rPr>
          <w:rFonts w:cs="Times New Roman"/>
          <w:sz w:val="26"/>
          <w:szCs w:val="26"/>
        </w:rPr>
        <w:t xml:space="preserve">. Алексин». </w:t>
      </w:r>
    </w:p>
    <w:p w:rsidR="00AF2C3D" w:rsidRPr="002C287A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2C287A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C8001A" w:rsidRPr="002C287A">
        <w:rPr>
          <w:rFonts w:cs="Times New Roman"/>
          <w:sz w:val="26"/>
          <w:szCs w:val="26"/>
        </w:rPr>
        <w:t>30</w:t>
      </w:r>
      <w:r w:rsidRPr="002C287A">
        <w:rPr>
          <w:rFonts w:cs="Times New Roman"/>
          <w:sz w:val="26"/>
          <w:szCs w:val="26"/>
        </w:rPr>
        <w:t>.0</w:t>
      </w:r>
      <w:r w:rsidR="00C8001A" w:rsidRPr="002C287A">
        <w:rPr>
          <w:rFonts w:cs="Times New Roman"/>
          <w:sz w:val="26"/>
          <w:szCs w:val="26"/>
        </w:rPr>
        <w:t>6</w:t>
      </w:r>
      <w:r w:rsidRPr="002C287A">
        <w:rPr>
          <w:rFonts w:cs="Times New Roman"/>
          <w:sz w:val="26"/>
          <w:szCs w:val="26"/>
        </w:rPr>
        <w:t>.202</w:t>
      </w:r>
      <w:r w:rsidR="00C8001A" w:rsidRPr="002C287A">
        <w:rPr>
          <w:rFonts w:cs="Times New Roman"/>
          <w:sz w:val="26"/>
          <w:szCs w:val="26"/>
        </w:rPr>
        <w:t>2</w:t>
      </w:r>
      <w:r w:rsidRPr="002C287A">
        <w:rPr>
          <w:rFonts w:cs="Times New Roman"/>
          <w:sz w:val="26"/>
          <w:szCs w:val="26"/>
        </w:rPr>
        <w:t xml:space="preserve"> № 1</w:t>
      </w:r>
      <w:r w:rsidR="00C8001A" w:rsidRPr="002C287A">
        <w:rPr>
          <w:rFonts w:cs="Times New Roman"/>
          <w:sz w:val="26"/>
          <w:szCs w:val="26"/>
        </w:rPr>
        <w:t xml:space="preserve">186 </w:t>
      </w:r>
      <w:r w:rsidRPr="002C287A">
        <w:rPr>
          <w:rFonts w:cs="Times New Roman"/>
          <w:sz w:val="26"/>
          <w:szCs w:val="26"/>
        </w:rPr>
        <w:t xml:space="preserve">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2C287A">
        <w:rPr>
          <w:rFonts w:cs="Times New Roman"/>
          <w:sz w:val="26"/>
          <w:szCs w:val="26"/>
        </w:rPr>
        <w:t>г</w:t>
      </w:r>
      <w:proofErr w:type="gramEnd"/>
      <w:r w:rsidRPr="002C287A">
        <w:rPr>
          <w:rFonts w:cs="Times New Roman"/>
          <w:sz w:val="26"/>
          <w:szCs w:val="26"/>
        </w:rPr>
        <w:t xml:space="preserve">. Алексин». </w:t>
      </w:r>
    </w:p>
    <w:p w:rsidR="00AF2C3D" w:rsidRPr="0074320D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20D">
        <w:rPr>
          <w:rFonts w:ascii="Times New Roman" w:hAnsi="Times New Roman" w:cs="Times New Roman"/>
          <w:sz w:val="26"/>
          <w:szCs w:val="26"/>
        </w:rPr>
        <w:t>Для МУП «</w:t>
      </w:r>
      <w:proofErr w:type="spellStart"/>
      <w:r w:rsidRPr="0074320D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74320D">
        <w:rPr>
          <w:rFonts w:ascii="Times New Roman" w:hAnsi="Times New Roman" w:cs="Times New Roman"/>
          <w:sz w:val="26"/>
          <w:szCs w:val="26"/>
        </w:rPr>
        <w:t>» тарифы утверждены:</w:t>
      </w:r>
    </w:p>
    <w:p w:rsidR="00AF2C3D" w:rsidRPr="0074320D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20D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27.12.2019 № 2716 «Об установлении тарифов на услуги, оказываемые муниципальным унитарным предприятием «</w:t>
      </w:r>
      <w:proofErr w:type="spellStart"/>
      <w:r w:rsidRPr="0074320D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74320D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74320D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20D"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муниципального образования город Алексин от </w:t>
      </w:r>
      <w:r w:rsidR="0074320D" w:rsidRPr="0074320D">
        <w:rPr>
          <w:rFonts w:ascii="Times New Roman" w:hAnsi="Times New Roman" w:cs="Times New Roman"/>
          <w:sz w:val="26"/>
          <w:szCs w:val="26"/>
        </w:rPr>
        <w:t>31.</w:t>
      </w:r>
      <w:r w:rsidRPr="0074320D">
        <w:rPr>
          <w:rFonts w:ascii="Times New Roman" w:hAnsi="Times New Roman" w:cs="Times New Roman"/>
          <w:sz w:val="26"/>
          <w:szCs w:val="26"/>
        </w:rPr>
        <w:t>.0</w:t>
      </w:r>
      <w:r w:rsidR="0074320D" w:rsidRPr="0074320D">
        <w:rPr>
          <w:rFonts w:ascii="Times New Roman" w:hAnsi="Times New Roman" w:cs="Times New Roman"/>
          <w:sz w:val="26"/>
          <w:szCs w:val="26"/>
        </w:rPr>
        <w:t>5</w:t>
      </w:r>
      <w:r w:rsidRPr="0074320D">
        <w:rPr>
          <w:rFonts w:ascii="Times New Roman" w:hAnsi="Times New Roman" w:cs="Times New Roman"/>
          <w:sz w:val="26"/>
          <w:szCs w:val="26"/>
        </w:rPr>
        <w:t>.20</w:t>
      </w:r>
      <w:r w:rsidR="0074320D" w:rsidRPr="0074320D">
        <w:rPr>
          <w:rFonts w:ascii="Times New Roman" w:hAnsi="Times New Roman" w:cs="Times New Roman"/>
          <w:sz w:val="26"/>
          <w:szCs w:val="26"/>
        </w:rPr>
        <w:t>22</w:t>
      </w:r>
      <w:r w:rsidRPr="0074320D">
        <w:rPr>
          <w:rFonts w:ascii="Times New Roman" w:hAnsi="Times New Roman" w:cs="Times New Roman"/>
          <w:sz w:val="26"/>
          <w:szCs w:val="26"/>
        </w:rPr>
        <w:t xml:space="preserve">№ </w:t>
      </w:r>
      <w:r w:rsidR="0074320D" w:rsidRPr="0074320D">
        <w:rPr>
          <w:rFonts w:ascii="Times New Roman" w:hAnsi="Times New Roman" w:cs="Times New Roman"/>
          <w:sz w:val="26"/>
          <w:szCs w:val="26"/>
        </w:rPr>
        <w:t>951</w:t>
      </w:r>
      <w:r w:rsidRPr="0074320D">
        <w:rPr>
          <w:rFonts w:ascii="Times New Roman" w:hAnsi="Times New Roman" w:cs="Times New Roman"/>
          <w:sz w:val="26"/>
          <w:szCs w:val="26"/>
        </w:rPr>
        <w:t xml:space="preserve"> «Об установлении тарифов на услуги, оказываемые муниципальным унитарным предприятием «</w:t>
      </w:r>
      <w:proofErr w:type="spellStart"/>
      <w:r w:rsidRPr="0074320D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74320D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FB7CF5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20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74320D">
        <w:rPr>
          <w:rFonts w:ascii="Times New Roman" w:hAnsi="Times New Roman" w:cs="Times New Roman"/>
          <w:sz w:val="26"/>
          <w:szCs w:val="26"/>
        </w:rPr>
        <w:t>- по услуге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г. Алексин - постановлением администрации муниципального образования город Алексин от 06.07.2017 № 1454 «Об утверждении тарифа на доставку в морг тел (останков) умерших безродных, невостребованных родственниками, неопознанных</w:t>
      </w:r>
      <w:proofErr w:type="gramEnd"/>
      <w:r w:rsidRPr="0074320D">
        <w:rPr>
          <w:rFonts w:ascii="Times New Roman" w:hAnsi="Times New Roman" w:cs="Times New Roman"/>
          <w:sz w:val="26"/>
          <w:szCs w:val="26"/>
        </w:rPr>
        <w:t xml:space="preserve">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</w:t>
      </w:r>
      <w:proofErr w:type="gramStart"/>
      <w:r w:rsidRPr="007432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4320D">
        <w:rPr>
          <w:rFonts w:ascii="Times New Roman" w:hAnsi="Times New Roman" w:cs="Times New Roman"/>
          <w:sz w:val="26"/>
          <w:szCs w:val="26"/>
        </w:rPr>
        <w:t xml:space="preserve">. Алексин (на доставку одного </w:t>
      </w:r>
      <w:r w:rsidRPr="00FB7CF5">
        <w:rPr>
          <w:rFonts w:ascii="Times New Roman" w:hAnsi="Times New Roman" w:cs="Times New Roman"/>
          <w:sz w:val="26"/>
          <w:szCs w:val="26"/>
        </w:rPr>
        <w:t>безродного)»;</w:t>
      </w:r>
    </w:p>
    <w:p w:rsidR="00AF2C3D" w:rsidRPr="00FB7CF5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7CF5">
        <w:rPr>
          <w:rFonts w:ascii="Times New Roman" w:hAnsi="Times New Roman" w:cs="Times New Roman"/>
          <w:sz w:val="26"/>
          <w:szCs w:val="26"/>
        </w:rPr>
        <w:t xml:space="preserve">-по услугам, предоставляемых согласно гарантированному перечню – постановлением администрации муниципального образования город Алексин от </w:t>
      </w:r>
      <w:r w:rsidR="00FB7CF5" w:rsidRPr="00FB7CF5">
        <w:rPr>
          <w:rFonts w:ascii="Times New Roman" w:hAnsi="Times New Roman" w:cs="Times New Roman"/>
          <w:sz w:val="26"/>
          <w:szCs w:val="26"/>
        </w:rPr>
        <w:t>31</w:t>
      </w:r>
      <w:r w:rsidRPr="00FB7CF5">
        <w:rPr>
          <w:rFonts w:ascii="Times New Roman" w:hAnsi="Times New Roman" w:cs="Times New Roman"/>
          <w:sz w:val="26"/>
          <w:szCs w:val="26"/>
        </w:rPr>
        <w:t>.01.202</w:t>
      </w:r>
      <w:r w:rsidR="00FB7CF5" w:rsidRPr="00FB7CF5">
        <w:rPr>
          <w:rFonts w:ascii="Times New Roman" w:hAnsi="Times New Roman" w:cs="Times New Roman"/>
          <w:sz w:val="26"/>
          <w:szCs w:val="26"/>
        </w:rPr>
        <w:t>2</w:t>
      </w:r>
      <w:r w:rsidRPr="00FB7CF5">
        <w:rPr>
          <w:rFonts w:ascii="Times New Roman" w:hAnsi="Times New Roman" w:cs="Times New Roman"/>
          <w:sz w:val="26"/>
          <w:szCs w:val="26"/>
        </w:rPr>
        <w:t xml:space="preserve"> № </w:t>
      </w:r>
      <w:r w:rsidR="00FB7CF5" w:rsidRPr="00FB7CF5">
        <w:rPr>
          <w:rFonts w:ascii="Times New Roman" w:hAnsi="Times New Roman" w:cs="Times New Roman"/>
          <w:sz w:val="26"/>
          <w:szCs w:val="26"/>
        </w:rPr>
        <w:t>127</w:t>
      </w:r>
      <w:r w:rsidRPr="00FB7CF5">
        <w:rPr>
          <w:rFonts w:ascii="Times New Roman" w:hAnsi="Times New Roman" w:cs="Times New Roman"/>
          <w:sz w:val="26"/>
          <w:szCs w:val="26"/>
        </w:rPr>
        <w:t xml:space="preserve">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Алексин на 202</w:t>
      </w:r>
      <w:r w:rsidR="00FB7CF5" w:rsidRPr="00FB7CF5">
        <w:rPr>
          <w:rFonts w:ascii="Times New Roman" w:hAnsi="Times New Roman" w:cs="Times New Roman"/>
          <w:sz w:val="26"/>
          <w:szCs w:val="26"/>
        </w:rPr>
        <w:t>2</w:t>
      </w:r>
      <w:r w:rsidRPr="00FB7CF5">
        <w:rPr>
          <w:rFonts w:ascii="Times New Roman" w:hAnsi="Times New Roman" w:cs="Times New Roman"/>
          <w:sz w:val="26"/>
          <w:szCs w:val="26"/>
        </w:rPr>
        <w:t xml:space="preserve"> год и до последующей индексации».</w:t>
      </w:r>
    </w:p>
    <w:p w:rsidR="001A4026" w:rsidRPr="00CE70FC" w:rsidRDefault="001A4026" w:rsidP="001A4026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CE70FC">
        <w:rPr>
          <w:b w:val="0"/>
          <w:sz w:val="26"/>
          <w:szCs w:val="26"/>
        </w:rPr>
        <w:t>Для МУП «</w:t>
      </w:r>
      <w:proofErr w:type="spellStart"/>
      <w:r w:rsidRPr="00CE70FC">
        <w:rPr>
          <w:b w:val="0"/>
          <w:sz w:val="26"/>
          <w:szCs w:val="26"/>
        </w:rPr>
        <w:t>Спецавтохозяйство</w:t>
      </w:r>
      <w:proofErr w:type="spellEnd"/>
      <w:r w:rsidRPr="00CE70FC">
        <w:rPr>
          <w:b w:val="0"/>
          <w:sz w:val="26"/>
          <w:szCs w:val="26"/>
        </w:rPr>
        <w:t xml:space="preserve"> г. Алексин» тарифы утверждены постановлением администрации муниципального образования город Алексин от 22.10.2021 № 1884 «Об установлении тарифов на услуги, оказываемые муниципальным унитарным предприятием «</w:t>
      </w:r>
      <w:proofErr w:type="spellStart"/>
      <w:r w:rsidRPr="00CE70FC">
        <w:rPr>
          <w:b w:val="0"/>
          <w:sz w:val="26"/>
          <w:szCs w:val="26"/>
        </w:rPr>
        <w:t>Спецавтохозяйство</w:t>
      </w:r>
      <w:proofErr w:type="spellEnd"/>
      <w:r w:rsidRPr="00CE70FC">
        <w:rPr>
          <w:b w:val="0"/>
          <w:sz w:val="26"/>
          <w:szCs w:val="26"/>
        </w:rPr>
        <w:t xml:space="preserve"> г. Алексин»</w:t>
      </w:r>
      <w:r w:rsidRPr="00CE70FC">
        <w:rPr>
          <w:b w:val="0"/>
          <w:color w:val="2D2D2D"/>
          <w:spacing w:val="2"/>
          <w:sz w:val="26"/>
          <w:szCs w:val="26"/>
        </w:rPr>
        <w:t>.</w:t>
      </w:r>
    </w:p>
    <w:p w:rsidR="002F032F" w:rsidRPr="006543E1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43E1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6543E1">
        <w:rPr>
          <w:rFonts w:ascii="Times New Roman" w:hAnsi="Times New Roman" w:cs="Times New Roman"/>
          <w:sz w:val="26"/>
          <w:szCs w:val="26"/>
        </w:rPr>
        <w:t xml:space="preserve"> М</w:t>
      </w:r>
      <w:r w:rsidR="00DA6E39" w:rsidRPr="006543E1">
        <w:rPr>
          <w:rFonts w:ascii="Times New Roman" w:hAnsi="Times New Roman" w:cs="Times New Roman"/>
          <w:sz w:val="26"/>
          <w:szCs w:val="26"/>
        </w:rPr>
        <w:t>У</w:t>
      </w:r>
      <w:r w:rsidRPr="006543E1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51099A" w:rsidRPr="006543E1">
        <w:rPr>
          <w:rFonts w:ascii="Times New Roman" w:hAnsi="Times New Roman" w:cs="Times New Roman"/>
          <w:sz w:val="26"/>
          <w:szCs w:val="26"/>
        </w:rPr>
        <w:t>1</w:t>
      </w:r>
      <w:r w:rsidR="00123BA3" w:rsidRPr="006543E1">
        <w:rPr>
          <w:rFonts w:ascii="Times New Roman" w:hAnsi="Times New Roman" w:cs="Times New Roman"/>
          <w:sz w:val="26"/>
          <w:szCs w:val="26"/>
        </w:rPr>
        <w:t>35885,7</w:t>
      </w:r>
      <w:r w:rsidRPr="006543E1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23BA3" w:rsidRPr="006543E1">
        <w:rPr>
          <w:rFonts w:ascii="Times New Roman" w:hAnsi="Times New Roman" w:cs="Times New Roman"/>
          <w:sz w:val="26"/>
          <w:szCs w:val="26"/>
        </w:rPr>
        <w:t>103,3</w:t>
      </w:r>
      <w:r w:rsidRPr="006543E1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6543E1">
        <w:rPr>
          <w:rFonts w:ascii="Times New Roman" w:hAnsi="Times New Roman" w:cs="Times New Roman"/>
          <w:sz w:val="26"/>
          <w:szCs w:val="26"/>
        </w:rPr>
        <w:t xml:space="preserve"> </w:t>
      </w:r>
      <w:r w:rsidR="00123BA3" w:rsidRPr="006543E1">
        <w:rPr>
          <w:rFonts w:ascii="Times New Roman" w:hAnsi="Times New Roman" w:cs="Times New Roman"/>
          <w:sz w:val="26"/>
          <w:szCs w:val="26"/>
        </w:rPr>
        <w:t>109,1</w:t>
      </w:r>
      <w:r w:rsidRPr="006543E1">
        <w:rPr>
          <w:rFonts w:ascii="Times New Roman" w:hAnsi="Times New Roman" w:cs="Times New Roman"/>
          <w:sz w:val="26"/>
          <w:szCs w:val="26"/>
        </w:rPr>
        <w:t>%</w:t>
      </w:r>
      <w:r w:rsidRPr="006543E1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6543E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F032F" w:rsidRPr="000A47B1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7B1">
        <w:rPr>
          <w:rFonts w:ascii="Times New Roman" w:hAnsi="Times New Roman" w:cs="Times New Roman"/>
          <w:sz w:val="26"/>
          <w:szCs w:val="26"/>
        </w:rPr>
        <w:t>Расходы</w:t>
      </w:r>
      <w:r w:rsidRPr="000A47B1">
        <w:rPr>
          <w:rFonts w:ascii="Times New Roman" w:hAnsi="Times New Roman" w:cs="Times New Roman"/>
          <w:bCs/>
          <w:sz w:val="26"/>
          <w:szCs w:val="26"/>
        </w:rPr>
        <w:t xml:space="preserve"> МУП «</w:t>
      </w:r>
      <w:proofErr w:type="spellStart"/>
      <w:r w:rsidRPr="000A47B1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0A47B1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0A47B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0A47B1" w:rsidRPr="000A47B1">
        <w:rPr>
          <w:rFonts w:ascii="Times New Roman" w:hAnsi="Times New Roman" w:cs="Times New Roman"/>
          <w:sz w:val="26"/>
          <w:szCs w:val="26"/>
        </w:rPr>
        <w:t>40067</w:t>
      </w:r>
      <w:r w:rsidR="00F50417" w:rsidRPr="000A47B1">
        <w:rPr>
          <w:rFonts w:ascii="Times New Roman" w:hAnsi="Times New Roman" w:cs="Times New Roman"/>
          <w:sz w:val="26"/>
          <w:szCs w:val="26"/>
        </w:rPr>
        <w:t>,0</w:t>
      </w:r>
      <w:r w:rsidR="00063B44" w:rsidRPr="000A47B1">
        <w:rPr>
          <w:rFonts w:ascii="Times New Roman" w:hAnsi="Times New Roman" w:cs="Times New Roman"/>
          <w:sz w:val="26"/>
          <w:szCs w:val="26"/>
        </w:rPr>
        <w:t xml:space="preserve"> </w:t>
      </w:r>
      <w:r w:rsidRPr="000A47B1">
        <w:rPr>
          <w:rFonts w:ascii="Times New Roman" w:hAnsi="Times New Roman" w:cs="Times New Roman"/>
          <w:sz w:val="26"/>
          <w:szCs w:val="26"/>
        </w:rPr>
        <w:t>тыс. руб. (</w:t>
      </w:r>
      <w:r w:rsidR="00F50417" w:rsidRPr="000A47B1">
        <w:rPr>
          <w:rFonts w:ascii="Times New Roman" w:hAnsi="Times New Roman" w:cs="Times New Roman"/>
          <w:sz w:val="26"/>
          <w:szCs w:val="26"/>
        </w:rPr>
        <w:t>1</w:t>
      </w:r>
      <w:r w:rsidR="000A47B1" w:rsidRPr="000A47B1">
        <w:rPr>
          <w:rFonts w:ascii="Times New Roman" w:hAnsi="Times New Roman" w:cs="Times New Roman"/>
          <w:sz w:val="26"/>
          <w:szCs w:val="26"/>
        </w:rPr>
        <w:t>08</w:t>
      </w:r>
      <w:r w:rsidR="000415FC" w:rsidRPr="000A47B1">
        <w:rPr>
          <w:rFonts w:ascii="Times New Roman" w:hAnsi="Times New Roman" w:cs="Times New Roman"/>
          <w:sz w:val="26"/>
          <w:szCs w:val="26"/>
        </w:rPr>
        <w:t>,</w:t>
      </w:r>
      <w:r w:rsidR="000A47B1" w:rsidRPr="000A47B1">
        <w:rPr>
          <w:rFonts w:ascii="Times New Roman" w:hAnsi="Times New Roman" w:cs="Times New Roman"/>
          <w:sz w:val="26"/>
          <w:szCs w:val="26"/>
        </w:rPr>
        <w:t>0</w:t>
      </w:r>
      <w:r w:rsidRPr="000A47B1">
        <w:rPr>
          <w:rFonts w:ascii="Times New Roman" w:hAnsi="Times New Roman" w:cs="Times New Roman"/>
          <w:sz w:val="26"/>
          <w:szCs w:val="26"/>
        </w:rPr>
        <w:t>% к плану</w:t>
      </w:r>
      <w:r w:rsidR="000415FC" w:rsidRPr="000A47B1">
        <w:rPr>
          <w:rFonts w:ascii="Times New Roman" w:hAnsi="Times New Roman" w:cs="Times New Roman"/>
          <w:sz w:val="26"/>
          <w:szCs w:val="26"/>
        </w:rPr>
        <w:t xml:space="preserve">, </w:t>
      </w:r>
      <w:r w:rsidR="00F50417" w:rsidRPr="000A47B1">
        <w:rPr>
          <w:rFonts w:ascii="Times New Roman" w:hAnsi="Times New Roman" w:cs="Times New Roman"/>
          <w:sz w:val="26"/>
          <w:szCs w:val="26"/>
        </w:rPr>
        <w:t>1</w:t>
      </w:r>
      <w:r w:rsidR="000A47B1" w:rsidRPr="000A47B1">
        <w:rPr>
          <w:rFonts w:ascii="Times New Roman" w:hAnsi="Times New Roman" w:cs="Times New Roman"/>
          <w:sz w:val="26"/>
          <w:szCs w:val="26"/>
        </w:rPr>
        <w:t>0</w:t>
      </w:r>
      <w:r w:rsidR="00E14552" w:rsidRPr="000A47B1">
        <w:rPr>
          <w:rFonts w:ascii="Times New Roman" w:hAnsi="Times New Roman" w:cs="Times New Roman"/>
          <w:sz w:val="26"/>
          <w:szCs w:val="26"/>
        </w:rPr>
        <w:t>4</w:t>
      </w:r>
      <w:r w:rsidR="000A47B1" w:rsidRPr="000A47B1">
        <w:rPr>
          <w:rFonts w:ascii="Times New Roman" w:hAnsi="Times New Roman" w:cs="Times New Roman"/>
          <w:sz w:val="26"/>
          <w:szCs w:val="26"/>
        </w:rPr>
        <w:t>,</w:t>
      </w:r>
      <w:r w:rsidRPr="000A47B1">
        <w:rPr>
          <w:rFonts w:ascii="Times New Roman" w:hAnsi="Times New Roman" w:cs="Times New Roman"/>
          <w:sz w:val="26"/>
          <w:szCs w:val="26"/>
        </w:rPr>
        <w:t xml:space="preserve"> % к аналогичному периоду прошлого года</w:t>
      </w:r>
      <w:r w:rsidRPr="000A47B1">
        <w:rPr>
          <w:rFonts w:ascii="Times New Roman" w:hAnsi="Times New Roman" w:cs="Times New Roman"/>
          <w:bCs/>
          <w:sz w:val="26"/>
          <w:szCs w:val="26"/>
        </w:rPr>
        <w:t>).</w:t>
      </w:r>
      <w:r w:rsidRPr="000A47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E73458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458">
        <w:rPr>
          <w:rFonts w:ascii="Times New Roman" w:hAnsi="Times New Roman" w:cs="Times New Roman"/>
          <w:sz w:val="26"/>
          <w:szCs w:val="26"/>
        </w:rPr>
        <w:t>Расходы МУП «</w:t>
      </w:r>
      <w:proofErr w:type="spellStart"/>
      <w:r w:rsidR="00FB751D" w:rsidRPr="00E73458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E73458">
        <w:rPr>
          <w:rFonts w:ascii="Times New Roman" w:hAnsi="Times New Roman" w:cs="Times New Roman"/>
          <w:sz w:val="26"/>
          <w:szCs w:val="26"/>
        </w:rPr>
        <w:t xml:space="preserve">» составили </w:t>
      </w:r>
      <w:r w:rsidR="00A66263" w:rsidRPr="00E73458">
        <w:rPr>
          <w:rFonts w:ascii="Times New Roman" w:hAnsi="Times New Roman" w:cs="Times New Roman"/>
          <w:sz w:val="26"/>
          <w:szCs w:val="26"/>
        </w:rPr>
        <w:t>1</w:t>
      </w:r>
      <w:r w:rsidR="00B0346F" w:rsidRPr="00E73458">
        <w:rPr>
          <w:rFonts w:ascii="Times New Roman" w:hAnsi="Times New Roman" w:cs="Times New Roman"/>
          <w:sz w:val="26"/>
          <w:szCs w:val="26"/>
        </w:rPr>
        <w:t>1916</w:t>
      </w:r>
      <w:r w:rsidR="00A66263" w:rsidRPr="00E73458">
        <w:rPr>
          <w:rFonts w:ascii="Times New Roman" w:hAnsi="Times New Roman" w:cs="Times New Roman"/>
          <w:sz w:val="26"/>
          <w:szCs w:val="26"/>
        </w:rPr>
        <w:t>,0</w:t>
      </w:r>
      <w:r w:rsidR="00CA36FC" w:rsidRPr="00E73458">
        <w:rPr>
          <w:rFonts w:ascii="Times New Roman" w:hAnsi="Times New Roman" w:cs="Times New Roman"/>
          <w:sz w:val="26"/>
          <w:szCs w:val="26"/>
        </w:rPr>
        <w:t xml:space="preserve"> </w:t>
      </w:r>
      <w:r w:rsidRPr="00E73458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B0346F" w:rsidRPr="00E73458">
        <w:rPr>
          <w:rFonts w:ascii="Times New Roman" w:hAnsi="Times New Roman" w:cs="Times New Roman"/>
          <w:sz w:val="26"/>
          <w:szCs w:val="26"/>
        </w:rPr>
        <w:t>85,7</w:t>
      </w:r>
      <w:r w:rsidR="00BC5231" w:rsidRPr="00E73458">
        <w:rPr>
          <w:rFonts w:ascii="Times New Roman" w:hAnsi="Times New Roman" w:cs="Times New Roman"/>
          <w:sz w:val="26"/>
          <w:szCs w:val="26"/>
        </w:rPr>
        <w:t>% к плану</w:t>
      </w:r>
      <w:r w:rsidR="00FC30C8" w:rsidRPr="00E73458">
        <w:rPr>
          <w:rFonts w:ascii="Times New Roman" w:hAnsi="Times New Roman" w:cs="Times New Roman"/>
          <w:sz w:val="26"/>
          <w:szCs w:val="26"/>
        </w:rPr>
        <w:t>,</w:t>
      </w:r>
      <w:r w:rsidR="00A66263" w:rsidRPr="00E73458">
        <w:rPr>
          <w:rFonts w:ascii="Times New Roman" w:hAnsi="Times New Roman" w:cs="Times New Roman"/>
          <w:sz w:val="26"/>
          <w:szCs w:val="26"/>
        </w:rPr>
        <w:t>1</w:t>
      </w:r>
      <w:r w:rsidR="00B0346F" w:rsidRPr="00E73458">
        <w:rPr>
          <w:rFonts w:ascii="Times New Roman" w:hAnsi="Times New Roman" w:cs="Times New Roman"/>
          <w:sz w:val="26"/>
          <w:szCs w:val="26"/>
        </w:rPr>
        <w:t>07</w:t>
      </w:r>
      <w:r w:rsidR="00A66263" w:rsidRPr="00E73458">
        <w:rPr>
          <w:rFonts w:ascii="Times New Roman" w:hAnsi="Times New Roman" w:cs="Times New Roman"/>
          <w:sz w:val="26"/>
          <w:szCs w:val="26"/>
        </w:rPr>
        <w:t>,</w:t>
      </w:r>
      <w:r w:rsidR="00B0346F" w:rsidRPr="00E73458">
        <w:rPr>
          <w:rFonts w:ascii="Times New Roman" w:hAnsi="Times New Roman" w:cs="Times New Roman"/>
          <w:sz w:val="26"/>
          <w:szCs w:val="26"/>
        </w:rPr>
        <w:t>75</w:t>
      </w:r>
      <w:r w:rsidR="00FC30C8" w:rsidRPr="00E73458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Pr="00E73458">
        <w:rPr>
          <w:rFonts w:ascii="Times New Roman" w:hAnsi="Times New Roman" w:cs="Times New Roman"/>
          <w:sz w:val="26"/>
          <w:szCs w:val="26"/>
        </w:rPr>
        <w:t>)</w:t>
      </w:r>
      <w:r w:rsidR="00BC5231" w:rsidRPr="00E73458">
        <w:rPr>
          <w:rFonts w:ascii="Times New Roman" w:hAnsi="Times New Roman" w:cs="Times New Roman"/>
          <w:sz w:val="26"/>
          <w:szCs w:val="26"/>
        </w:rPr>
        <w:t>,</w:t>
      </w:r>
    </w:p>
    <w:p w:rsidR="00B4011E" w:rsidRPr="006B099A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99A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6B099A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533FE8" w:rsidRPr="006B099A">
        <w:rPr>
          <w:rFonts w:ascii="Times New Roman" w:hAnsi="Times New Roman" w:cs="Times New Roman"/>
          <w:sz w:val="26"/>
          <w:szCs w:val="26"/>
        </w:rPr>
        <w:t>1</w:t>
      </w:r>
      <w:r w:rsidR="001744DB" w:rsidRPr="006B099A">
        <w:rPr>
          <w:rFonts w:ascii="Times New Roman" w:hAnsi="Times New Roman" w:cs="Times New Roman"/>
          <w:sz w:val="26"/>
          <w:szCs w:val="26"/>
        </w:rPr>
        <w:t>58</w:t>
      </w:r>
      <w:r w:rsidR="00140966" w:rsidRPr="006B099A">
        <w:rPr>
          <w:rFonts w:ascii="Times New Roman" w:hAnsi="Times New Roman" w:cs="Times New Roman"/>
          <w:sz w:val="26"/>
          <w:szCs w:val="26"/>
        </w:rPr>
        <w:t>3</w:t>
      </w:r>
      <w:r w:rsidR="001744DB" w:rsidRPr="006B099A">
        <w:rPr>
          <w:rFonts w:ascii="Times New Roman" w:hAnsi="Times New Roman" w:cs="Times New Roman"/>
          <w:sz w:val="26"/>
          <w:szCs w:val="26"/>
        </w:rPr>
        <w:t>6,3</w:t>
      </w:r>
      <w:r w:rsidRPr="006B099A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4357CE" w:rsidRPr="006B099A">
        <w:rPr>
          <w:rFonts w:ascii="Times New Roman" w:hAnsi="Times New Roman" w:cs="Times New Roman"/>
          <w:sz w:val="26"/>
          <w:szCs w:val="26"/>
        </w:rPr>
        <w:t>(</w:t>
      </w:r>
      <w:r w:rsidR="001744DB" w:rsidRPr="006B099A">
        <w:rPr>
          <w:rFonts w:ascii="Times New Roman" w:hAnsi="Times New Roman" w:cs="Times New Roman"/>
          <w:sz w:val="26"/>
          <w:szCs w:val="26"/>
        </w:rPr>
        <w:t>114,0</w:t>
      </w:r>
      <w:r w:rsidR="003566EE" w:rsidRPr="006B099A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6B099A">
        <w:rPr>
          <w:rFonts w:ascii="Times New Roman" w:hAnsi="Times New Roman" w:cs="Times New Roman"/>
          <w:sz w:val="26"/>
          <w:szCs w:val="26"/>
        </w:rPr>
        <w:t xml:space="preserve">, </w:t>
      </w:r>
      <w:r w:rsidR="001744DB" w:rsidRPr="006B099A">
        <w:rPr>
          <w:rFonts w:ascii="Times New Roman" w:hAnsi="Times New Roman" w:cs="Times New Roman"/>
          <w:sz w:val="26"/>
          <w:szCs w:val="26"/>
        </w:rPr>
        <w:t>126,5</w:t>
      </w:r>
      <w:r w:rsidR="00221528" w:rsidRPr="006B099A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6B099A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6B099A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6B099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099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6B099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6B099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6B099A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6B099A" w:rsidRPr="006B099A">
        <w:rPr>
          <w:rFonts w:ascii="Times New Roman" w:hAnsi="Times New Roman" w:cs="Times New Roman"/>
          <w:color w:val="000000"/>
          <w:sz w:val="26"/>
          <w:szCs w:val="26"/>
        </w:rPr>
        <w:t>46884</w:t>
      </w:r>
      <w:r w:rsidR="0002450B" w:rsidRPr="006B099A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Pr="006B099A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6A7132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32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6A7132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2F032F" w:rsidRPr="006A7132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32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6A7132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6A7132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6A7132">
        <w:rPr>
          <w:rFonts w:ascii="Times New Roman" w:hAnsi="Times New Roman" w:cs="Times New Roman"/>
          <w:sz w:val="26"/>
          <w:szCs w:val="26"/>
        </w:rPr>
        <w:t xml:space="preserve"> - </w:t>
      </w:r>
      <w:r w:rsidR="006A7132" w:rsidRPr="006A7132">
        <w:rPr>
          <w:rFonts w:ascii="Times New Roman" w:hAnsi="Times New Roman" w:cs="Times New Roman"/>
          <w:sz w:val="26"/>
          <w:szCs w:val="26"/>
        </w:rPr>
        <w:t>31952</w:t>
      </w:r>
      <w:r w:rsidR="00CE263D" w:rsidRPr="006A7132">
        <w:rPr>
          <w:rFonts w:ascii="Times New Roman" w:hAnsi="Times New Roman" w:cs="Times New Roman"/>
          <w:sz w:val="26"/>
          <w:szCs w:val="26"/>
        </w:rPr>
        <w:t>,</w:t>
      </w:r>
      <w:r w:rsidR="00F16593" w:rsidRPr="006A7132">
        <w:rPr>
          <w:rFonts w:ascii="Times New Roman" w:hAnsi="Times New Roman" w:cs="Times New Roman"/>
          <w:sz w:val="26"/>
          <w:szCs w:val="26"/>
        </w:rPr>
        <w:t>0</w:t>
      </w:r>
      <w:r w:rsidR="000F5A40" w:rsidRPr="006A7132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C2BE6" w:rsidRPr="00281E9D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E9D">
        <w:rPr>
          <w:rFonts w:ascii="Times New Roman" w:hAnsi="Times New Roman" w:cs="Times New Roman"/>
          <w:sz w:val="26"/>
          <w:szCs w:val="26"/>
        </w:rPr>
        <w:t>М</w:t>
      </w:r>
      <w:r w:rsidR="00DA6E39" w:rsidRPr="00281E9D">
        <w:rPr>
          <w:rFonts w:ascii="Times New Roman" w:hAnsi="Times New Roman" w:cs="Times New Roman"/>
          <w:sz w:val="26"/>
          <w:szCs w:val="26"/>
        </w:rPr>
        <w:t>У</w:t>
      </w:r>
      <w:r w:rsidRPr="00281E9D">
        <w:rPr>
          <w:rFonts w:ascii="Times New Roman" w:hAnsi="Times New Roman" w:cs="Times New Roman"/>
          <w:sz w:val="26"/>
          <w:szCs w:val="26"/>
        </w:rPr>
        <w:t xml:space="preserve">П </w:t>
      </w:r>
      <w:r w:rsidRPr="00281E9D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281E9D">
        <w:rPr>
          <w:rFonts w:ascii="Times New Roman" w:hAnsi="Times New Roman" w:cs="Times New Roman"/>
          <w:sz w:val="26"/>
          <w:szCs w:val="26"/>
        </w:rPr>
        <w:t xml:space="preserve">» - </w:t>
      </w:r>
      <w:r w:rsidRPr="00281E9D">
        <w:rPr>
          <w:rFonts w:ascii="Times New Roman" w:hAnsi="Times New Roman" w:cs="Times New Roman"/>
          <w:sz w:val="26"/>
          <w:szCs w:val="26"/>
        </w:rPr>
        <w:t xml:space="preserve"> </w:t>
      </w:r>
      <w:r w:rsidR="00281E9D" w:rsidRPr="00281E9D">
        <w:rPr>
          <w:rFonts w:ascii="Times New Roman" w:hAnsi="Times New Roman" w:cs="Times New Roman"/>
          <w:sz w:val="26"/>
          <w:szCs w:val="26"/>
        </w:rPr>
        <w:t>69101,0</w:t>
      </w:r>
      <w:r w:rsidRPr="00281E9D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4287A" w:rsidRPr="00AE7A60" w:rsidRDefault="00D4287A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A60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AE7A60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AE7A60">
        <w:rPr>
          <w:rFonts w:ascii="Times New Roman" w:hAnsi="Times New Roman" w:cs="Times New Roman"/>
          <w:sz w:val="26"/>
          <w:szCs w:val="26"/>
        </w:rPr>
        <w:t xml:space="preserve">» - </w:t>
      </w:r>
      <w:r w:rsidR="00AE7A60" w:rsidRPr="00AE7A60">
        <w:rPr>
          <w:rFonts w:ascii="Times New Roman" w:hAnsi="Times New Roman" w:cs="Times New Roman"/>
          <w:sz w:val="26"/>
          <w:szCs w:val="26"/>
        </w:rPr>
        <w:t>3398,0</w:t>
      </w:r>
      <w:r w:rsidR="0002450B" w:rsidRPr="00AE7A60">
        <w:rPr>
          <w:rFonts w:ascii="Times New Roman" w:hAnsi="Times New Roman" w:cs="Times New Roman"/>
          <w:sz w:val="26"/>
          <w:szCs w:val="26"/>
        </w:rPr>
        <w:t xml:space="preserve"> </w:t>
      </w:r>
      <w:r w:rsidRPr="00AE7A60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6695" w:rsidRPr="006B099A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99A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6B099A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6B099A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99A">
        <w:rPr>
          <w:rFonts w:ascii="Times New Roman" w:hAnsi="Times New Roman" w:cs="Times New Roman"/>
          <w:sz w:val="26"/>
          <w:szCs w:val="26"/>
        </w:rPr>
        <w:t>МКП «АРЦКО»- (-5</w:t>
      </w:r>
      <w:r w:rsidR="006B099A" w:rsidRPr="006B099A">
        <w:rPr>
          <w:rFonts w:ascii="Times New Roman" w:hAnsi="Times New Roman" w:cs="Times New Roman"/>
          <w:sz w:val="26"/>
          <w:szCs w:val="26"/>
        </w:rPr>
        <w:t>7567,0</w:t>
      </w:r>
      <w:r w:rsidRPr="006B099A">
        <w:rPr>
          <w:rFonts w:ascii="Times New Roman" w:hAnsi="Times New Roman" w:cs="Times New Roman"/>
          <w:sz w:val="26"/>
          <w:szCs w:val="26"/>
        </w:rPr>
        <w:t xml:space="preserve"> тыс. руб.) /за 1 </w:t>
      </w:r>
      <w:r w:rsidR="007A649A" w:rsidRPr="006B099A">
        <w:rPr>
          <w:rFonts w:ascii="Times New Roman" w:hAnsi="Times New Roman" w:cs="Times New Roman"/>
          <w:sz w:val="26"/>
          <w:szCs w:val="26"/>
        </w:rPr>
        <w:t>полугодие</w:t>
      </w:r>
      <w:r w:rsidRPr="006B099A">
        <w:rPr>
          <w:rFonts w:ascii="Times New Roman" w:hAnsi="Times New Roman" w:cs="Times New Roman"/>
          <w:sz w:val="26"/>
          <w:szCs w:val="26"/>
        </w:rPr>
        <w:t xml:space="preserve"> 202</w:t>
      </w:r>
      <w:r w:rsidR="006B099A" w:rsidRPr="006B099A">
        <w:rPr>
          <w:rFonts w:ascii="Times New Roman" w:hAnsi="Times New Roman" w:cs="Times New Roman"/>
          <w:sz w:val="26"/>
          <w:szCs w:val="26"/>
        </w:rPr>
        <w:t>1</w:t>
      </w:r>
      <w:r w:rsidRPr="006B099A">
        <w:rPr>
          <w:rFonts w:ascii="Times New Roman" w:hAnsi="Times New Roman" w:cs="Times New Roman"/>
          <w:sz w:val="26"/>
          <w:szCs w:val="26"/>
        </w:rPr>
        <w:t xml:space="preserve"> года (-</w:t>
      </w:r>
      <w:r w:rsidR="006B099A" w:rsidRPr="006B099A">
        <w:rPr>
          <w:rFonts w:ascii="Times New Roman" w:hAnsi="Times New Roman" w:cs="Times New Roman"/>
          <w:sz w:val="26"/>
          <w:szCs w:val="26"/>
        </w:rPr>
        <w:t>50631</w:t>
      </w:r>
      <w:r w:rsidRPr="006B099A">
        <w:rPr>
          <w:rFonts w:ascii="Times New Roman" w:hAnsi="Times New Roman" w:cs="Times New Roman"/>
          <w:sz w:val="26"/>
          <w:szCs w:val="26"/>
        </w:rPr>
        <w:t>, 0 тыс. руб.)</w:t>
      </w:r>
      <w:proofErr w:type="gramStart"/>
      <w:r w:rsidRPr="006B099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F032F" w:rsidRPr="007C0B3D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7C0B3D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532FB6" w:rsidRPr="007C0B3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C0B3D">
        <w:rPr>
          <w:rFonts w:cs="Times New Roman"/>
          <w:sz w:val="26"/>
          <w:szCs w:val="26"/>
        </w:rPr>
        <w:t xml:space="preserve">По итогам работы </w:t>
      </w:r>
      <w:r w:rsidR="00001DA7" w:rsidRPr="007C0B3D">
        <w:rPr>
          <w:rFonts w:cs="Times New Roman"/>
          <w:sz w:val="26"/>
          <w:szCs w:val="26"/>
        </w:rPr>
        <w:t xml:space="preserve">за 1 </w:t>
      </w:r>
      <w:r w:rsidR="00C92448" w:rsidRPr="007C0B3D">
        <w:rPr>
          <w:rFonts w:cs="Times New Roman"/>
          <w:sz w:val="26"/>
          <w:szCs w:val="26"/>
        </w:rPr>
        <w:t>полугодие</w:t>
      </w:r>
      <w:r w:rsidR="00001DA7" w:rsidRPr="007C0B3D">
        <w:rPr>
          <w:rFonts w:cs="Times New Roman"/>
          <w:sz w:val="26"/>
          <w:szCs w:val="26"/>
        </w:rPr>
        <w:t xml:space="preserve"> </w:t>
      </w:r>
      <w:r w:rsidR="000D21FC" w:rsidRPr="007C0B3D">
        <w:rPr>
          <w:rFonts w:cs="Times New Roman"/>
          <w:sz w:val="26"/>
          <w:szCs w:val="26"/>
        </w:rPr>
        <w:t>20</w:t>
      </w:r>
      <w:r w:rsidR="00001DA7" w:rsidRPr="007C0B3D">
        <w:rPr>
          <w:rFonts w:cs="Times New Roman"/>
          <w:sz w:val="26"/>
          <w:szCs w:val="26"/>
        </w:rPr>
        <w:t>2</w:t>
      </w:r>
      <w:r w:rsidR="002071A6" w:rsidRPr="007C0B3D">
        <w:rPr>
          <w:rFonts w:cs="Times New Roman"/>
          <w:sz w:val="26"/>
          <w:szCs w:val="26"/>
        </w:rPr>
        <w:t>2</w:t>
      </w:r>
      <w:r w:rsidR="000D21FC" w:rsidRPr="007C0B3D">
        <w:rPr>
          <w:rFonts w:cs="Times New Roman"/>
          <w:sz w:val="26"/>
          <w:szCs w:val="26"/>
        </w:rPr>
        <w:t xml:space="preserve"> года</w:t>
      </w:r>
      <w:r w:rsidRPr="007C0B3D">
        <w:rPr>
          <w:rFonts w:cs="Times New Roman"/>
          <w:sz w:val="26"/>
          <w:szCs w:val="26"/>
        </w:rPr>
        <w:t xml:space="preserve"> </w:t>
      </w:r>
      <w:r w:rsidRPr="007C0B3D">
        <w:rPr>
          <w:rFonts w:cs="Times New Roman"/>
          <w:b/>
          <w:bCs/>
          <w:sz w:val="26"/>
          <w:szCs w:val="26"/>
        </w:rPr>
        <w:t xml:space="preserve">чистая прибыль </w:t>
      </w:r>
      <w:r w:rsidRPr="007C0B3D">
        <w:rPr>
          <w:rFonts w:cs="Times New Roman"/>
          <w:sz w:val="26"/>
          <w:szCs w:val="26"/>
        </w:rPr>
        <w:t>получена</w:t>
      </w:r>
      <w:r w:rsidR="00532FB6" w:rsidRPr="007C0B3D">
        <w:rPr>
          <w:rFonts w:cs="Times New Roman"/>
          <w:sz w:val="26"/>
          <w:szCs w:val="26"/>
        </w:rPr>
        <w:t>:</w:t>
      </w:r>
    </w:p>
    <w:p w:rsidR="00F145A9" w:rsidRPr="002071A6" w:rsidRDefault="00F145A9" w:rsidP="00F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1A6">
        <w:rPr>
          <w:rFonts w:ascii="Times New Roman" w:hAnsi="Times New Roman" w:cs="Times New Roman"/>
          <w:sz w:val="26"/>
          <w:szCs w:val="26"/>
        </w:rPr>
        <w:t xml:space="preserve">МУП «ВКХ г. Алексин» - </w:t>
      </w:r>
      <w:r w:rsidR="002071A6" w:rsidRPr="002071A6">
        <w:rPr>
          <w:rFonts w:ascii="Times New Roman" w:hAnsi="Times New Roman" w:cs="Times New Roman"/>
          <w:sz w:val="26"/>
          <w:szCs w:val="26"/>
        </w:rPr>
        <w:t>104,3</w:t>
      </w:r>
      <w:r w:rsidRPr="002071A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525F7" w:rsidRPr="00DB7487" w:rsidRDefault="00C525F7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87">
        <w:rPr>
          <w:rFonts w:ascii="Times New Roman" w:hAnsi="Times New Roman" w:cs="Times New Roman"/>
          <w:sz w:val="26"/>
          <w:szCs w:val="26"/>
        </w:rPr>
        <w:t xml:space="preserve">МУП </w:t>
      </w:r>
      <w:r w:rsidRPr="00DB7487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DB7487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DB7487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DB7487" w:rsidRPr="00DB7487">
        <w:rPr>
          <w:rFonts w:ascii="Times New Roman" w:hAnsi="Times New Roman" w:cs="Times New Roman"/>
          <w:bCs/>
          <w:sz w:val="26"/>
          <w:szCs w:val="26"/>
        </w:rPr>
        <w:t>412</w:t>
      </w:r>
      <w:r w:rsidR="00460E87" w:rsidRPr="00DB7487">
        <w:rPr>
          <w:rFonts w:ascii="Times New Roman" w:hAnsi="Times New Roman" w:cs="Times New Roman"/>
          <w:bCs/>
          <w:sz w:val="26"/>
          <w:szCs w:val="26"/>
        </w:rPr>
        <w:t>,0</w:t>
      </w:r>
      <w:r w:rsidRPr="00DB74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7487">
        <w:rPr>
          <w:rFonts w:ascii="Times New Roman" w:hAnsi="Times New Roman" w:cs="Times New Roman"/>
          <w:sz w:val="26"/>
          <w:szCs w:val="26"/>
        </w:rPr>
        <w:t>тыс. рублей.</w:t>
      </w:r>
    </w:p>
    <w:p w:rsidR="00E42D04" w:rsidRPr="007C0B3D" w:rsidRDefault="00E42D04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B3D">
        <w:rPr>
          <w:rFonts w:ascii="Times New Roman" w:hAnsi="Times New Roman" w:cs="Times New Roman"/>
          <w:b/>
          <w:sz w:val="26"/>
          <w:szCs w:val="26"/>
        </w:rPr>
        <w:t>Убыток получен:</w:t>
      </w:r>
    </w:p>
    <w:p w:rsidR="003566EE" w:rsidRPr="007C0B3D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B3D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7C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7C0B3D">
        <w:rPr>
          <w:rFonts w:cs="Times New Roman"/>
          <w:sz w:val="26"/>
          <w:szCs w:val="26"/>
        </w:rPr>
        <w:t>«-»</w:t>
      </w:r>
      <w:r w:rsidRPr="007C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0B3D" w:rsidRPr="007C0B3D">
        <w:rPr>
          <w:rFonts w:ascii="Times New Roman" w:hAnsi="Times New Roman" w:cs="Times New Roman"/>
          <w:bCs/>
          <w:sz w:val="26"/>
          <w:szCs w:val="26"/>
        </w:rPr>
        <w:t>4131</w:t>
      </w:r>
      <w:r w:rsidR="007A649A" w:rsidRPr="007C0B3D">
        <w:rPr>
          <w:rFonts w:ascii="Times New Roman" w:hAnsi="Times New Roman" w:cs="Times New Roman"/>
          <w:bCs/>
          <w:sz w:val="26"/>
          <w:szCs w:val="26"/>
        </w:rPr>
        <w:t>,0</w:t>
      </w:r>
      <w:r w:rsidRPr="007C0B3D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7C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0B3D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9A04E9" w:rsidRPr="009A04E9" w:rsidRDefault="009A04E9" w:rsidP="009A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4E9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9A04E9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9A04E9">
        <w:rPr>
          <w:rFonts w:ascii="Times New Roman" w:hAnsi="Times New Roman" w:cs="Times New Roman"/>
          <w:sz w:val="26"/>
          <w:szCs w:val="26"/>
        </w:rPr>
        <w:t xml:space="preserve">» - </w:t>
      </w:r>
      <w:r w:rsidRPr="009A04E9">
        <w:rPr>
          <w:rFonts w:cs="Times New Roman"/>
          <w:sz w:val="26"/>
          <w:szCs w:val="26"/>
        </w:rPr>
        <w:t>«-»</w:t>
      </w:r>
      <w:r w:rsidRPr="009A04E9">
        <w:rPr>
          <w:rFonts w:ascii="Times New Roman" w:hAnsi="Times New Roman" w:cs="Times New Roman"/>
          <w:bCs/>
          <w:sz w:val="26"/>
          <w:szCs w:val="26"/>
        </w:rPr>
        <w:t xml:space="preserve"> 106,0</w:t>
      </w:r>
      <w:r w:rsidRPr="009A04E9">
        <w:rPr>
          <w:rFonts w:ascii="Times New Roman" w:hAnsi="Times New Roman" w:cs="Times New Roman"/>
          <w:sz w:val="26"/>
          <w:szCs w:val="26"/>
        </w:rPr>
        <w:t xml:space="preserve">  тыс. руб.</w:t>
      </w:r>
    </w:p>
    <w:p w:rsidR="002F032F" w:rsidRPr="00B66204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6204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B66204">
        <w:rPr>
          <w:rFonts w:ascii="Times New Roman" w:hAnsi="Times New Roman" w:cs="Times New Roman"/>
          <w:sz w:val="26"/>
          <w:szCs w:val="26"/>
        </w:rPr>
        <w:t xml:space="preserve">на 1 </w:t>
      </w:r>
      <w:r w:rsidR="00251751" w:rsidRPr="00B66204">
        <w:rPr>
          <w:rFonts w:ascii="Times New Roman" w:hAnsi="Times New Roman" w:cs="Times New Roman"/>
          <w:sz w:val="26"/>
          <w:szCs w:val="26"/>
        </w:rPr>
        <w:t>июля</w:t>
      </w:r>
      <w:r w:rsidR="00FE744D" w:rsidRPr="00B66204">
        <w:rPr>
          <w:rFonts w:ascii="Times New Roman" w:hAnsi="Times New Roman" w:cs="Times New Roman"/>
          <w:sz w:val="26"/>
          <w:szCs w:val="26"/>
        </w:rPr>
        <w:t xml:space="preserve"> </w:t>
      </w:r>
      <w:r w:rsidRPr="00B66204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B66204">
        <w:rPr>
          <w:rFonts w:ascii="Times New Roman" w:hAnsi="Times New Roman" w:cs="Times New Roman"/>
          <w:sz w:val="26"/>
          <w:szCs w:val="26"/>
        </w:rPr>
        <w:t>2</w:t>
      </w:r>
      <w:r w:rsidR="00B66204" w:rsidRPr="00B66204">
        <w:rPr>
          <w:rFonts w:ascii="Times New Roman" w:hAnsi="Times New Roman" w:cs="Times New Roman"/>
          <w:sz w:val="26"/>
          <w:szCs w:val="26"/>
        </w:rPr>
        <w:t>2</w:t>
      </w:r>
      <w:r w:rsidRPr="00B66204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B66204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204">
        <w:rPr>
          <w:rFonts w:ascii="Times New Roman" w:hAnsi="Times New Roman" w:cs="Times New Roman"/>
          <w:sz w:val="26"/>
          <w:szCs w:val="26"/>
        </w:rPr>
        <w:t>по М</w:t>
      </w:r>
      <w:r w:rsidR="00DA6E39" w:rsidRPr="00B66204">
        <w:rPr>
          <w:rFonts w:ascii="Times New Roman" w:hAnsi="Times New Roman" w:cs="Times New Roman"/>
          <w:sz w:val="26"/>
          <w:szCs w:val="26"/>
        </w:rPr>
        <w:t>У</w:t>
      </w:r>
      <w:r w:rsidRPr="00B66204">
        <w:rPr>
          <w:rFonts w:ascii="Times New Roman" w:hAnsi="Times New Roman" w:cs="Times New Roman"/>
          <w:sz w:val="26"/>
          <w:szCs w:val="26"/>
        </w:rPr>
        <w:t xml:space="preserve">П </w:t>
      </w:r>
      <w:r w:rsidRPr="00B66204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B66204">
        <w:rPr>
          <w:rFonts w:ascii="Times New Roman" w:hAnsi="Times New Roman" w:cs="Times New Roman"/>
          <w:sz w:val="26"/>
          <w:szCs w:val="26"/>
        </w:rPr>
        <w:t xml:space="preserve">» - </w:t>
      </w:r>
      <w:r w:rsidR="00B66204" w:rsidRPr="00B66204">
        <w:rPr>
          <w:rFonts w:ascii="Times New Roman" w:hAnsi="Times New Roman" w:cs="Times New Roman"/>
          <w:sz w:val="26"/>
          <w:szCs w:val="26"/>
        </w:rPr>
        <w:t>39698,0</w:t>
      </w:r>
      <w:r w:rsidR="00420FA8" w:rsidRPr="00B66204">
        <w:rPr>
          <w:rFonts w:ascii="Times New Roman" w:hAnsi="Times New Roman" w:cs="Times New Roman"/>
          <w:sz w:val="26"/>
          <w:szCs w:val="26"/>
        </w:rPr>
        <w:t xml:space="preserve"> </w:t>
      </w:r>
      <w:r w:rsidRPr="00B66204">
        <w:rPr>
          <w:rFonts w:ascii="Times New Roman" w:hAnsi="Times New Roman" w:cs="Times New Roman"/>
          <w:sz w:val="26"/>
          <w:szCs w:val="26"/>
        </w:rPr>
        <w:t>тыс. руб. (</w:t>
      </w:r>
      <w:r w:rsidR="00F145A9" w:rsidRPr="00B66204">
        <w:rPr>
          <w:rFonts w:ascii="Times New Roman" w:hAnsi="Times New Roman" w:cs="Times New Roman"/>
          <w:sz w:val="26"/>
          <w:szCs w:val="26"/>
        </w:rPr>
        <w:t>1</w:t>
      </w:r>
      <w:r w:rsidR="00B66204" w:rsidRPr="00B66204">
        <w:rPr>
          <w:rFonts w:ascii="Times New Roman" w:hAnsi="Times New Roman" w:cs="Times New Roman"/>
          <w:sz w:val="26"/>
          <w:szCs w:val="26"/>
        </w:rPr>
        <w:t>62,7</w:t>
      </w:r>
      <w:r w:rsidRPr="00B66204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F145A9" w:rsidRPr="00B66204">
        <w:rPr>
          <w:rFonts w:ascii="Times New Roman" w:hAnsi="Times New Roman" w:cs="Times New Roman"/>
          <w:sz w:val="26"/>
          <w:szCs w:val="26"/>
        </w:rPr>
        <w:t>1</w:t>
      </w:r>
      <w:r w:rsidR="00B66204" w:rsidRPr="00B66204">
        <w:rPr>
          <w:rFonts w:ascii="Times New Roman" w:hAnsi="Times New Roman" w:cs="Times New Roman"/>
          <w:sz w:val="26"/>
          <w:szCs w:val="26"/>
        </w:rPr>
        <w:t>45,3</w:t>
      </w:r>
      <w:r w:rsidRPr="00B66204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года. </w:t>
      </w:r>
      <w:proofErr w:type="gramEnd"/>
    </w:p>
    <w:p w:rsidR="002F032F" w:rsidRPr="00B07AC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ACA">
        <w:rPr>
          <w:rFonts w:ascii="Times New Roman" w:hAnsi="Times New Roman" w:cs="Times New Roman"/>
          <w:sz w:val="26"/>
          <w:szCs w:val="26"/>
        </w:rPr>
        <w:t xml:space="preserve">по </w:t>
      </w:r>
      <w:r w:rsidRPr="00B07ACA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B07ACA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B07ACA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B07ACA" w:rsidRPr="00B07ACA">
        <w:rPr>
          <w:rFonts w:ascii="Times New Roman" w:hAnsi="Times New Roman" w:cs="Times New Roman"/>
          <w:bCs/>
          <w:sz w:val="26"/>
          <w:szCs w:val="26"/>
        </w:rPr>
        <w:t>5867</w:t>
      </w:r>
      <w:r w:rsidR="00A423E0" w:rsidRPr="00B07ACA">
        <w:rPr>
          <w:rFonts w:ascii="Times New Roman" w:hAnsi="Times New Roman" w:cs="Times New Roman"/>
          <w:bCs/>
          <w:sz w:val="26"/>
          <w:szCs w:val="26"/>
        </w:rPr>
        <w:t>,0</w:t>
      </w:r>
      <w:r w:rsidRPr="00B07ACA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B07ACA">
        <w:rPr>
          <w:rFonts w:ascii="Times New Roman" w:hAnsi="Times New Roman" w:cs="Times New Roman"/>
          <w:sz w:val="26"/>
          <w:szCs w:val="26"/>
        </w:rPr>
        <w:t>(</w:t>
      </w:r>
      <w:r w:rsidR="00B07ACA" w:rsidRPr="00B07ACA">
        <w:rPr>
          <w:rFonts w:ascii="Times New Roman" w:hAnsi="Times New Roman" w:cs="Times New Roman"/>
          <w:sz w:val="26"/>
          <w:szCs w:val="26"/>
        </w:rPr>
        <w:t>120,0</w:t>
      </w:r>
      <w:r w:rsidRPr="00B07ACA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B07ACA" w:rsidRPr="00B07ACA">
        <w:rPr>
          <w:rFonts w:ascii="Times New Roman" w:hAnsi="Times New Roman" w:cs="Times New Roman"/>
          <w:sz w:val="26"/>
          <w:szCs w:val="26"/>
        </w:rPr>
        <w:t>92,0</w:t>
      </w:r>
      <w:r w:rsidRPr="00B07ACA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0F3473" w:rsidRPr="0055344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4E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55344E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55344E">
        <w:rPr>
          <w:rFonts w:ascii="Times New Roman" w:hAnsi="Times New Roman" w:cs="Times New Roman"/>
          <w:sz w:val="26"/>
          <w:szCs w:val="26"/>
        </w:rPr>
        <w:t xml:space="preserve">» - </w:t>
      </w:r>
      <w:r w:rsidR="00077AB0" w:rsidRPr="0055344E">
        <w:rPr>
          <w:rFonts w:ascii="Times New Roman" w:hAnsi="Times New Roman" w:cs="Times New Roman"/>
          <w:sz w:val="26"/>
          <w:szCs w:val="26"/>
        </w:rPr>
        <w:t>192,0</w:t>
      </w:r>
      <w:r w:rsidR="00457DBC" w:rsidRPr="0055344E">
        <w:rPr>
          <w:rFonts w:ascii="Times New Roman" w:hAnsi="Times New Roman" w:cs="Times New Roman"/>
          <w:sz w:val="26"/>
          <w:szCs w:val="26"/>
        </w:rPr>
        <w:t xml:space="preserve"> </w:t>
      </w:r>
      <w:r w:rsidRPr="0055344E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077AB0" w:rsidRPr="0055344E">
        <w:rPr>
          <w:rFonts w:ascii="Times New Roman" w:hAnsi="Times New Roman" w:cs="Times New Roman"/>
          <w:sz w:val="26"/>
          <w:szCs w:val="26"/>
        </w:rPr>
        <w:t>192,0%</w:t>
      </w:r>
      <w:r w:rsidR="000B7BCA" w:rsidRPr="0055344E">
        <w:rPr>
          <w:rFonts w:ascii="Times New Roman" w:hAnsi="Times New Roman" w:cs="Times New Roman"/>
          <w:sz w:val="26"/>
          <w:szCs w:val="26"/>
        </w:rPr>
        <w:t xml:space="preserve"> </w:t>
      </w:r>
      <w:r w:rsidR="00BC5231" w:rsidRPr="0055344E">
        <w:rPr>
          <w:rFonts w:ascii="Times New Roman" w:hAnsi="Times New Roman" w:cs="Times New Roman"/>
          <w:sz w:val="26"/>
          <w:szCs w:val="26"/>
        </w:rPr>
        <w:t>к плану</w:t>
      </w:r>
      <w:r w:rsidR="000B7BCA" w:rsidRPr="0055344E">
        <w:rPr>
          <w:rFonts w:ascii="Times New Roman" w:hAnsi="Times New Roman" w:cs="Times New Roman"/>
          <w:sz w:val="26"/>
          <w:szCs w:val="26"/>
        </w:rPr>
        <w:t xml:space="preserve">, </w:t>
      </w:r>
      <w:r w:rsidR="00524440" w:rsidRPr="0055344E">
        <w:rPr>
          <w:rFonts w:ascii="Times New Roman" w:hAnsi="Times New Roman" w:cs="Times New Roman"/>
          <w:sz w:val="26"/>
          <w:szCs w:val="26"/>
        </w:rPr>
        <w:t>81,4%</w:t>
      </w:r>
      <w:r w:rsidR="000B7BCA" w:rsidRPr="0055344E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55344E">
        <w:rPr>
          <w:rFonts w:ascii="Times New Roman" w:hAnsi="Times New Roman" w:cs="Times New Roman"/>
          <w:sz w:val="26"/>
          <w:szCs w:val="26"/>
        </w:rPr>
        <w:t>)</w:t>
      </w:r>
      <w:r w:rsidR="00BC5231" w:rsidRPr="0055344E">
        <w:rPr>
          <w:rFonts w:ascii="Times New Roman" w:hAnsi="Times New Roman" w:cs="Times New Roman"/>
          <w:sz w:val="26"/>
          <w:szCs w:val="26"/>
        </w:rPr>
        <w:t>,</w:t>
      </w:r>
      <w:r w:rsidRPr="005534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6EE" w:rsidRPr="007C0B3D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0B3D">
        <w:rPr>
          <w:rFonts w:ascii="Times New Roman" w:hAnsi="Times New Roman" w:cs="Times New Roman"/>
          <w:bCs/>
          <w:sz w:val="26"/>
          <w:szCs w:val="26"/>
        </w:rPr>
        <w:lastRenderedPageBreak/>
        <w:t>по МКП «АРЦКО» -</w:t>
      </w:r>
      <w:r w:rsidR="00DF05D3" w:rsidRPr="007C0B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18C3" w:rsidRPr="007C0B3D">
        <w:rPr>
          <w:rFonts w:ascii="Times New Roman" w:hAnsi="Times New Roman" w:cs="Times New Roman"/>
          <w:bCs/>
          <w:sz w:val="26"/>
          <w:szCs w:val="26"/>
        </w:rPr>
        <w:t>1</w:t>
      </w:r>
      <w:r w:rsidR="007C0B3D" w:rsidRPr="007C0B3D">
        <w:rPr>
          <w:rFonts w:ascii="Times New Roman" w:hAnsi="Times New Roman" w:cs="Times New Roman"/>
          <w:bCs/>
          <w:sz w:val="26"/>
          <w:szCs w:val="26"/>
        </w:rPr>
        <w:t>7</w:t>
      </w:r>
      <w:r w:rsidR="004618C3" w:rsidRPr="007C0B3D">
        <w:rPr>
          <w:rFonts w:ascii="Times New Roman" w:hAnsi="Times New Roman" w:cs="Times New Roman"/>
          <w:bCs/>
          <w:sz w:val="26"/>
          <w:szCs w:val="26"/>
        </w:rPr>
        <w:t>3</w:t>
      </w:r>
      <w:r w:rsidR="007C0B3D" w:rsidRPr="007C0B3D">
        <w:rPr>
          <w:rFonts w:ascii="Times New Roman" w:hAnsi="Times New Roman" w:cs="Times New Roman"/>
          <w:bCs/>
          <w:sz w:val="26"/>
          <w:szCs w:val="26"/>
        </w:rPr>
        <w:t>14</w:t>
      </w:r>
      <w:r w:rsidR="004618C3" w:rsidRPr="007C0B3D">
        <w:rPr>
          <w:rFonts w:ascii="Times New Roman" w:hAnsi="Times New Roman" w:cs="Times New Roman"/>
          <w:bCs/>
          <w:sz w:val="26"/>
          <w:szCs w:val="26"/>
        </w:rPr>
        <w:t>,</w:t>
      </w:r>
      <w:r w:rsidR="007C0B3D" w:rsidRPr="007C0B3D">
        <w:rPr>
          <w:rFonts w:ascii="Times New Roman" w:hAnsi="Times New Roman" w:cs="Times New Roman"/>
          <w:bCs/>
          <w:sz w:val="26"/>
          <w:szCs w:val="26"/>
        </w:rPr>
        <w:t>0</w:t>
      </w:r>
      <w:r w:rsidRPr="007C0B3D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4C790D" w:rsidRPr="007C0B3D">
        <w:rPr>
          <w:rFonts w:ascii="Times New Roman" w:hAnsi="Times New Roman" w:cs="Times New Roman"/>
          <w:bCs/>
          <w:sz w:val="26"/>
          <w:szCs w:val="26"/>
        </w:rPr>
        <w:t>1</w:t>
      </w:r>
      <w:r w:rsidR="007C0B3D" w:rsidRPr="007C0B3D">
        <w:rPr>
          <w:rFonts w:ascii="Times New Roman" w:hAnsi="Times New Roman" w:cs="Times New Roman"/>
          <w:bCs/>
          <w:sz w:val="26"/>
          <w:szCs w:val="26"/>
        </w:rPr>
        <w:t>33,2</w:t>
      </w:r>
      <w:r w:rsidRPr="007C0B3D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7C0B3D">
        <w:rPr>
          <w:rFonts w:ascii="Times New Roman" w:hAnsi="Times New Roman" w:cs="Times New Roman"/>
          <w:sz w:val="26"/>
          <w:szCs w:val="26"/>
        </w:rPr>
        <w:t xml:space="preserve">, </w:t>
      </w:r>
      <w:r w:rsidR="004C790D" w:rsidRPr="007C0B3D">
        <w:rPr>
          <w:rFonts w:ascii="Times New Roman" w:hAnsi="Times New Roman" w:cs="Times New Roman"/>
          <w:sz w:val="26"/>
          <w:szCs w:val="26"/>
        </w:rPr>
        <w:t>1</w:t>
      </w:r>
      <w:r w:rsidR="007C0B3D" w:rsidRPr="007C0B3D">
        <w:rPr>
          <w:rFonts w:ascii="Times New Roman" w:hAnsi="Times New Roman" w:cs="Times New Roman"/>
          <w:sz w:val="26"/>
          <w:szCs w:val="26"/>
        </w:rPr>
        <w:t>25,6</w:t>
      </w:r>
      <w:r w:rsidR="00547AC4" w:rsidRPr="007C0B3D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7C0B3D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594973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973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594973">
        <w:rPr>
          <w:rFonts w:ascii="Times New Roman" w:hAnsi="Times New Roman" w:cs="Times New Roman"/>
          <w:sz w:val="26"/>
          <w:szCs w:val="26"/>
        </w:rPr>
        <w:t>на 1</w:t>
      </w:r>
      <w:r w:rsidR="00FE744D" w:rsidRPr="00594973">
        <w:rPr>
          <w:rFonts w:ascii="Times New Roman" w:hAnsi="Times New Roman" w:cs="Times New Roman"/>
          <w:sz w:val="26"/>
          <w:szCs w:val="26"/>
        </w:rPr>
        <w:t xml:space="preserve"> </w:t>
      </w:r>
      <w:r w:rsidR="003E57EC" w:rsidRPr="00594973">
        <w:rPr>
          <w:rFonts w:ascii="Times New Roman" w:hAnsi="Times New Roman" w:cs="Times New Roman"/>
          <w:sz w:val="26"/>
          <w:szCs w:val="26"/>
        </w:rPr>
        <w:t>июля</w:t>
      </w:r>
      <w:r w:rsidR="00216D19" w:rsidRPr="00594973">
        <w:rPr>
          <w:rFonts w:ascii="Times New Roman" w:hAnsi="Times New Roman" w:cs="Times New Roman"/>
          <w:sz w:val="26"/>
          <w:szCs w:val="26"/>
        </w:rPr>
        <w:t xml:space="preserve"> </w:t>
      </w:r>
      <w:r w:rsidR="00803347" w:rsidRPr="00594973">
        <w:rPr>
          <w:rFonts w:ascii="Times New Roman" w:hAnsi="Times New Roman" w:cs="Times New Roman"/>
          <w:sz w:val="26"/>
          <w:szCs w:val="26"/>
        </w:rPr>
        <w:t xml:space="preserve"> </w:t>
      </w:r>
      <w:r w:rsidRPr="00594973">
        <w:rPr>
          <w:rFonts w:ascii="Times New Roman" w:hAnsi="Times New Roman" w:cs="Times New Roman"/>
          <w:sz w:val="26"/>
          <w:szCs w:val="26"/>
        </w:rPr>
        <w:t>20</w:t>
      </w:r>
      <w:r w:rsidR="00A423E0" w:rsidRPr="00594973">
        <w:rPr>
          <w:rFonts w:ascii="Times New Roman" w:hAnsi="Times New Roman" w:cs="Times New Roman"/>
          <w:sz w:val="26"/>
          <w:szCs w:val="26"/>
        </w:rPr>
        <w:t>2</w:t>
      </w:r>
      <w:r w:rsidR="00594973" w:rsidRPr="00594973">
        <w:rPr>
          <w:rFonts w:ascii="Times New Roman" w:hAnsi="Times New Roman" w:cs="Times New Roman"/>
          <w:sz w:val="26"/>
          <w:szCs w:val="26"/>
        </w:rPr>
        <w:t>2</w:t>
      </w:r>
      <w:r w:rsidRPr="00594973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594973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973">
        <w:rPr>
          <w:rFonts w:ascii="Times New Roman" w:hAnsi="Times New Roman" w:cs="Times New Roman"/>
          <w:sz w:val="26"/>
          <w:szCs w:val="26"/>
        </w:rPr>
        <w:t>по М</w:t>
      </w:r>
      <w:r w:rsidR="00DA6E39" w:rsidRPr="00594973">
        <w:rPr>
          <w:rFonts w:ascii="Times New Roman" w:hAnsi="Times New Roman" w:cs="Times New Roman"/>
          <w:sz w:val="26"/>
          <w:szCs w:val="26"/>
        </w:rPr>
        <w:t>У</w:t>
      </w:r>
      <w:r w:rsidRPr="00594973">
        <w:rPr>
          <w:rFonts w:ascii="Times New Roman" w:hAnsi="Times New Roman" w:cs="Times New Roman"/>
          <w:sz w:val="26"/>
          <w:szCs w:val="26"/>
        </w:rPr>
        <w:t xml:space="preserve">П </w:t>
      </w:r>
      <w:r w:rsidRPr="00594973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594973">
        <w:rPr>
          <w:rFonts w:ascii="Times New Roman" w:hAnsi="Times New Roman" w:cs="Times New Roman"/>
          <w:sz w:val="26"/>
          <w:szCs w:val="26"/>
        </w:rPr>
        <w:t xml:space="preserve">» - </w:t>
      </w:r>
      <w:r w:rsidR="00594973" w:rsidRPr="00594973">
        <w:rPr>
          <w:rFonts w:ascii="Times New Roman" w:hAnsi="Times New Roman" w:cs="Times New Roman"/>
          <w:sz w:val="26"/>
          <w:szCs w:val="26"/>
        </w:rPr>
        <w:t>64030,0</w:t>
      </w:r>
      <w:r w:rsidRPr="00594973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594973" w:rsidRPr="00594973">
        <w:rPr>
          <w:rFonts w:ascii="Times New Roman" w:hAnsi="Times New Roman" w:cs="Times New Roman"/>
          <w:sz w:val="26"/>
          <w:szCs w:val="26"/>
        </w:rPr>
        <w:t>123,6</w:t>
      </w:r>
      <w:r w:rsidRPr="00594973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594973" w:rsidRPr="00594973">
        <w:rPr>
          <w:rFonts w:ascii="Times New Roman" w:hAnsi="Times New Roman" w:cs="Times New Roman"/>
          <w:sz w:val="26"/>
          <w:szCs w:val="26"/>
        </w:rPr>
        <w:t>130,2</w:t>
      </w:r>
      <w:r w:rsidRPr="00594973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594973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59497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32F" w:rsidRPr="00306973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973">
        <w:rPr>
          <w:rFonts w:ascii="Times New Roman" w:hAnsi="Times New Roman" w:cs="Times New Roman"/>
          <w:sz w:val="26"/>
          <w:szCs w:val="26"/>
        </w:rPr>
        <w:t xml:space="preserve">по </w:t>
      </w:r>
      <w:r w:rsidRPr="00306973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306973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306973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D462E6" w:rsidRPr="00306973">
        <w:rPr>
          <w:rFonts w:ascii="Times New Roman" w:hAnsi="Times New Roman" w:cs="Times New Roman"/>
          <w:bCs/>
          <w:sz w:val="26"/>
          <w:szCs w:val="26"/>
        </w:rPr>
        <w:t>4</w:t>
      </w:r>
      <w:r w:rsidR="00306973" w:rsidRPr="00306973">
        <w:rPr>
          <w:rFonts w:ascii="Times New Roman" w:hAnsi="Times New Roman" w:cs="Times New Roman"/>
          <w:bCs/>
          <w:sz w:val="26"/>
          <w:szCs w:val="26"/>
        </w:rPr>
        <w:t>955</w:t>
      </w:r>
      <w:r w:rsidR="00D462E6" w:rsidRPr="00306973">
        <w:rPr>
          <w:rFonts w:ascii="Times New Roman" w:hAnsi="Times New Roman" w:cs="Times New Roman"/>
          <w:bCs/>
          <w:sz w:val="26"/>
          <w:szCs w:val="26"/>
        </w:rPr>
        <w:t>,0</w:t>
      </w:r>
      <w:r w:rsidRPr="00306973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306973">
        <w:rPr>
          <w:rFonts w:ascii="Times New Roman" w:hAnsi="Times New Roman" w:cs="Times New Roman"/>
          <w:sz w:val="26"/>
          <w:szCs w:val="26"/>
        </w:rPr>
        <w:t>(</w:t>
      </w:r>
      <w:r w:rsidR="00306973" w:rsidRPr="00306973">
        <w:rPr>
          <w:rFonts w:ascii="Times New Roman" w:hAnsi="Times New Roman" w:cs="Times New Roman"/>
          <w:sz w:val="26"/>
          <w:szCs w:val="26"/>
        </w:rPr>
        <w:t>160,0</w:t>
      </w:r>
      <w:r w:rsidRPr="00306973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306973" w:rsidRPr="00306973">
        <w:rPr>
          <w:rFonts w:ascii="Times New Roman" w:hAnsi="Times New Roman" w:cs="Times New Roman"/>
          <w:sz w:val="26"/>
          <w:szCs w:val="26"/>
        </w:rPr>
        <w:t>111,0</w:t>
      </w:r>
      <w:r w:rsidRPr="00306973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2F032F" w:rsidRPr="006D2A9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D2A9E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6D2A9E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6D2A9E">
        <w:rPr>
          <w:rFonts w:ascii="Times New Roman" w:hAnsi="Times New Roman" w:cs="Times New Roman"/>
          <w:sz w:val="26"/>
          <w:szCs w:val="26"/>
        </w:rPr>
        <w:t xml:space="preserve">» - </w:t>
      </w:r>
      <w:r w:rsidR="000B7BCA" w:rsidRPr="006D2A9E">
        <w:rPr>
          <w:rFonts w:ascii="Times New Roman" w:hAnsi="Times New Roman" w:cs="Times New Roman"/>
          <w:sz w:val="26"/>
          <w:szCs w:val="26"/>
        </w:rPr>
        <w:t>1</w:t>
      </w:r>
      <w:r w:rsidR="00071A87" w:rsidRPr="006D2A9E">
        <w:rPr>
          <w:rFonts w:ascii="Times New Roman" w:hAnsi="Times New Roman" w:cs="Times New Roman"/>
          <w:sz w:val="26"/>
          <w:szCs w:val="26"/>
        </w:rPr>
        <w:t>511,</w:t>
      </w:r>
      <w:r w:rsidR="000B7BCA" w:rsidRPr="006D2A9E">
        <w:rPr>
          <w:rFonts w:ascii="Times New Roman" w:hAnsi="Times New Roman" w:cs="Times New Roman"/>
          <w:sz w:val="26"/>
          <w:szCs w:val="26"/>
        </w:rPr>
        <w:t>0</w:t>
      </w:r>
      <w:r w:rsidRPr="006D2A9E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43695D" w:rsidRPr="006D2A9E">
        <w:rPr>
          <w:rFonts w:ascii="Times New Roman" w:hAnsi="Times New Roman" w:cs="Times New Roman"/>
          <w:sz w:val="26"/>
          <w:szCs w:val="26"/>
        </w:rPr>
        <w:t>1</w:t>
      </w:r>
      <w:r w:rsidR="00071A87" w:rsidRPr="006D2A9E">
        <w:rPr>
          <w:rFonts w:ascii="Times New Roman" w:hAnsi="Times New Roman" w:cs="Times New Roman"/>
          <w:sz w:val="26"/>
          <w:szCs w:val="26"/>
        </w:rPr>
        <w:t>43,9</w:t>
      </w:r>
      <w:r w:rsidR="00BC5231" w:rsidRPr="006D2A9E">
        <w:rPr>
          <w:rFonts w:ascii="Times New Roman" w:hAnsi="Times New Roman" w:cs="Times New Roman"/>
          <w:sz w:val="26"/>
          <w:szCs w:val="26"/>
        </w:rPr>
        <w:t>% к плану</w:t>
      </w:r>
      <w:r w:rsidR="0043695D" w:rsidRPr="006D2A9E">
        <w:rPr>
          <w:rFonts w:ascii="Times New Roman" w:hAnsi="Times New Roman" w:cs="Times New Roman"/>
          <w:sz w:val="26"/>
          <w:szCs w:val="26"/>
        </w:rPr>
        <w:t xml:space="preserve">, </w:t>
      </w:r>
      <w:r w:rsidR="00071A87" w:rsidRPr="006D2A9E">
        <w:rPr>
          <w:rFonts w:ascii="Times New Roman" w:hAnsi="Times New Roman" w:cs="Times New Roman"/>
          <w:sz w:val="26"/>
          <w:szCs w:val="26"/>
        </w:rPr>
        <w:t>122,4</w:t>
      </w:r>
      <w:r w:rsidR="0043695D" w:rsidRPr="006D2A9E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="00630EE1" w:rsidRPr="006D2A9E">
        <w:rPr>
          <w:rFonts w:ascii="Times New Roman" w:hAnsi="Times New Roman" w:cs="Times New Roman"/>
          <w:sz w:val="26"/>
          <w:szCs w:val="26"/>
        </w:rPr>
        <w:t>)</w:t>
      </w:r>
      <w:r w:rsidRPr="006D2A9E">
        <w:rPr>
          <w:rFonts w:ascii="Times New Roman" w:hAnsi="Times New Roman" w:cs="Times New Roman"/>
          <w:sz w:val="26"/>
          <w:szCs w:val="26"/>
        </w:rPr>
        <w:t>;</w:t>
      </w:r>
    </w:p>
    <w:p w:rsidR="003566EE" w:rsidRPr="006D2A9E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2A9E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6D2A9E" w:rsidRPr="006D2A9E">
        <w:rPr>
          <w:rFonts w:ascii="Times New Roman" w:hAnsi="Times New Roman" w:cs="Times New Roman"/>
          <w:bCs/>
          <w:sz w:val="26"/>
          <w:szCs w:val="26"/>
        </w:rPr>
        <w:t>83148,0</w:t>
      </w:r>
      <w:r w:rsidRPr="006D2A9E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A9600C" w:rsidRPr="006D2A9E">
        <w:rPr>
          <w:rFonts w:ascii="Times New Roman" w:hAnsi="Times New Roman" w:cs="Times New Roman"/>
          <w:bCs/>
          <w:sz w:val="26"/>
          <w:szCs w:val="26"/>
        </w:rPr>
        <w:t>1</w:t>
      </w:r>
      <w:r w:rsidR="006D2A9E" w:rsidRPr="006D2A9E">
        <w:rPr>
          <w:rFonts w:ascii="Times New Roman" w:hAnsi="Times New Roman" w:cs="Times New Roman"/>
          <w:bCs/>
          <w:sz w:val="26"/>
          <w:szCs w:val="26"/>
        </w:rPr>
        <w:t>27,9</w:t>
      </w:r>
      <w:r w:rsidRPr="006D2A9E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6D2A9E">
        <w:rPr>
          <w:rFonts w:ascii="Times New Roman" w:hAnsi="Times New Roman" w:cs="Times New Roman"/>
          <w:sz w:val="26"/>
          <w:szCs w:val="26"/>
        </w:rPr>
        <w:t xml:space="preserve">, </w:t>
      </w:r>
      <w:r w:rsidR="00A9600C" w:rsidRPr="006D2A9E">
        <w:rPr>
          <w:rFonts w:ascii="Times New Roman" w:hAnsi="Times New Roman" w:cs="Times New Roman"/>
          <w:sz w:val="26"/>
          <w:szCs w:val="26"/>
        </w:rPr>
        <w:t>1</w:t>
      </w:r>
      <w:r w:rsidR="006D2A9E" w:rsidRPr="006D2A9E">
        <w:rPr>
          <w:rFonts w:ascii="Times New Roman" w:hAnsi="Times New Roman" w:cs="Times New Roman"/>
          <w:sz w:val="26"/>
          <w:szCs w:val="26"/>
        </w:rPr>
        <w:t>12</w:t>
      </w:r>
      <w:r w:rsidR="00EE26D2" w:rsidRPr="006D2A9E">
        <w:rPr>
          <w:rFonts w:ascii="Times New Roman" w:hAnsi="Times New Roman" w:cs="Times New Roman"/>
          <w:sz w:val="26"/>
          <w:szCs w:val="26"/>
        </w:rPr>
        <w:t>,9</w:t>
      </w:r>
      <w:r w:rsidR="00547AC4" w:rsidRPr="006D2A9E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6D2A9E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6D2A9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D2A9E">
        <w:rPr>
          <w:rFonts w:cs="Times New Roman"/>
          <w:b/>
          <w:bCs/>
          <w:sz w:val="26"/>
          <w:szCs w:val="26"/>
        </w:rPr>
        <w:t xml:space="preserve">Средняя численность работающих </w:t>
      </w:r>
      <w:r w:rsidRPr="006D2A9E">
        <w:rPr>
          <w:rFonts w:cs="Times New Roman"/>
          <w:sz w:val="26"/>
          <w:szCs w:val="26"/>
        </w:rPr>
        <w:t xml:space="preserve">на предприятиях составила </w:t>
      </w:r>
      <w:r w:rsidR="005E4C98" w:rsidRPr="006D2A9E">
        <w:rPr>
          <w:rFonts w:cs="Times New Roman"/>
          <w:sz w:val="26"/>
          <w:szCs w:val="26"/>
        </w:rPr>
        <w:t>3</w:t>
      </w:r>
      <w:r w:rsidR="006D2A9E" w:rsidRPr="006D2A9E">
        <w:rPr>
          <w:rFonts w:cs="Times New Roman"/>
          <w:sz w:val="26"/>
          <w:szCs w:val="26"/>
        </w:rPr>
        <w:t>47</w:t>
      </w:r>
      <w:r w:rsidRPr="006D2A9E">
        <w:rPr>
          <w:rFonts w:cs="Times New Roman"/>
          <w:sz w:val="26"/>
          <w:szCs w:val="26"/>
        </w:rPr>
        <w:t xml:space="preserve"> чел. (</w:t>
      </w:r>
      <w:r w:rsidR="00F9436C" w:rsidRPr="006D2A9E">
        <w:rPr>
          <w:rFonts w:cs="Times New Roman"/>
          <w:sz w:val="26"/>
          <w:szCs w:val="26"/>
        </w:rPr>
        <w:t>9</w:t>
      </w:r>
      <w:r w:rsidR="006D2A9E" w:rsidRPr="006D2A9E">
        <w:rPr>
          <w:rFonts w:cs="Times New Roman"/>
          <w:sz w:val="26"/>
          <w:szCs w:val="26"/>
        </w:rPr>
        <w:t>8,6</w:t>
      </w:r>
      <w:r w:rsidRPr="006D2A9E">
        <w:rPr>
          <w:rFonts w:cs="Times New Roman"/>
          <w:sz w:val="26"/>
          <w:szCs w:val="26"/>
        </w:rPr>
        <w:t xml:space="preserve"> % к аналогичному периоду прошлого года).</w:t>
      </w:r>
    </w:p>
    <w:p w:rsidR="002F032F" w:rsidRPr="00C3669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69A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C3669A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C3669A">
        <w:rPr>
          <w:rFonts w:ascii="Times New Roman" w:hAnsi="Times New Roman" w:cs="Times New Roman"/>
          <w:sz w:val="26"/>
          <w:szCs w:val="26"/>
        </w:rPr>
        <w:t xml:space="preserve"> по предприятиям: </w:t>
      </w:r>
    </w:p>
    <w:p w:rsidR="002F032F" w:rsidRPr="00C3669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69A">
        <w:rPr>
          <w:rFonts w:ascii="Times New Roman" w:hAnsi="Times New Roman" w:cs="Times New Roman"/>
          <w:sz w:val="26"/>
          <w:szCs w:val="26"/>
        </w:rPr>
        <w:t>М</w:t>
      </w:r>
      <w:r w:rsidR="00DA6E39" w:rsidRPr="00C3669A">
        <w:rPr>
          <w:rFonts w:ascii="Times New Roman" w:hAnsi="Times New Roman" w:cs="Times New Roman"/>
          <w:sz w:val="26"/>
          <w:szCs w:val="26"/>
        </w:rPr>
        <w:t>У</w:t>
      </w:r>
      <w:r w:rsidRPr="00C3669A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C3669A">
        <w:rPr>
          <w:rFonts w:ascii="Times New Roman" w:hAnsi="Times New Roman" w:cs="Times New Roman"/>
          <w:sz w:val="26"/>
          <w:szCs w:val="26"/>
        </w:rPr>
        <w:t>2</w:t>
      </w:r>
      <w:r w:rsidR="009556B0" w:rsidRPr="00C3669A">
        <w:rPr>
          <w:rFonts w:ascii="Times New Roman" w:hAnsi="Times New Roman" w:cs="Times New Roman"/>
          <w:sz w:val="26"/>
          <w:szCs w:val="26"/>
        </w:rPr>
        <w:t>3</w:t>
      </w:r>
      <w:r w:rsidR="00C3669A" w:rsidRPr="00C3669A">
        <w:rPr>
          <w:rFonts w:ascii="Times New Roman" w:hAnsi="Times New Roman" w:cs="Times New Roman"/>
          <w:sz w:val="26"/>
          <w:szCs w:val="26"/>
        </w:rPr>
        <w:t>0</w:t>
      </w:r>
      <w:r w:rsidRPr="00C3669A">
        <w:rPr>
          <w:rFonts w:ascii="Times New Roman" w:hAnsi="Times New Roman" w:cs="Times New Roman"/>
          <w:sz w:val="26"/>
          <w:szCs w:val="26"/>
        </w:rPr>
        <w:t xml:space="preserve"> чел. (</w:t>
      </w:r>
      <w:r w:rsidR="00F145A9" w:rsidRPr="00C3669A">
        <w:rPr>
          <w:rFonts w:ascii="Times New Roman" w:hAnsi="Times New Roman" w:cs="Times New Roman"/>
          <w:sz w:val="26"/>
          <w:szCs w:val="26"/>
        </w:rPr>
        <w:t>9</w:t>
      </w:r>
      <w:r w:rsidR="00C3669A" w:rsidRPr="00C3669A">
        <w:rPr>
          <w:rFonts w:ascii="Times New Roman" w:hAnsi="Times New Roman" w:cs="Times New Roman"/>
          <w:sz w:val="26"/>
          <w:szCs w:val="26"/>
        </w:rPr>
        <w:t>0,6</w:t>
      </w:r>
      <w:r w:rsidR="00181629" w:rsidRPr="00C3669A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C3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45A9" w:rsidRPr="00C3669A">
        <w:rPr>
          <w:rFonts w:ascii="Times New Roman" w:hAnsi="Times New Roman" w:cs="Times New Roman"/>
          <w:sz w:val="26"/>
          <w:szCs w:val="26"/>
        </w:rPr>
        <w:t>9</w:t>
      </w:r>
      <w:r w:rsidR="00C3669A" w:rsidRPr="00C3669A">
        <w:rPr>
          <w:rFonts w:ascii="Times New Roman" w:hAnsi="Times New Roman" w:cs="Times New Roman"/>
          <w:sz w:val="26"/>
          <w:szCs w:val="26"/>
        </w:rPr>
        <w:t>6,2</w:t>
      </w:r>
      <w:r w:rsidRPr="00C3669A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2F032F" w:rsidRPr="0027475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75E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27475E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27475E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C61E38" w:rsidRPr="0027475E">
        <w:rPr>
          <w:rFonts w:ascii="Times New Roman" w:hAnsi="Times New Roman" w:cs="Times New Roman"/>
          <w:bCs/>
          <w:sz w:val="26"/>
          <w:szCs w:val="26"/>
        </w:rPr>
        <w:t>4</w:t>
      </w:r>
      <w:r w:rsidR="00ED795A" w:rsidRPr="0027475E">
        <w:rPr>
          <w:rFonts w:ascii="Times New Roman" w:hAnsi="Times New Roman" w:cs="Times New Roman"/>
          <w:bCs/>
          <w:sz w:val="26"/>
          <w:szCs w:val="26"/>
        </w:rPr>
        <w:t>4</w:t>
      </w:r>
      <w:r w:rsidR="00532FB6" w:rsidRPr="002747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475E">
        <w:rPr>
          <w:rFonts w:ascii="Times New Roman" w:hAnsi="Times New Roman" w:cs="Times New Roman"/>
          <w:bCs/>
          <w:sz w:val="26"/>
          <w:szCs w:val="26"/>
        </w:rPr>
        <w:t>чел. (</w:t>
      </w:r>
      <w:r w:rsidR="00ED795A" w:rsidRPr="0027475E">
        <w:rPr>
          <w:rFonts w:ascii="Times New Roman" w:hAnsi="Times New Roman" w:cs="Times New Roman"/>
          <w:sz w:val="26"/>
          <w:szCs w:val="26"/>
        </w:rPr>
        <w:t>88</w:t>
      </w:r>
      <w:r w:rsidR="00C61E38" w:rsidRPr="0027475E">
        <w:rPr>
          <w:rFonts w:ascii="Times New Roman" w:hAnsi="Times New Roman" w:cs="Times New Roman"/>
          <w:sz w:val="26"/>
          <w:szCs w:val="26"/>
        </w:rPr>
        <w:t>,0</w:t>
      </w:r>
      <w:r w:rsidR="008C0066" w:rsidRPr="0027475E">
        <w:rPr>
          <w:rFonts w:ascii="Times New Roman" w:hAnsi="Times New Roman" w:cs="Times New Roman"/>
          <w:sz w:val="26"/>
          <w:szCs w:val="26"/>
        </w:rPr>
        <w:t>% к плану,</w:t>
      </w:r>
      <w:r w:rsidR="008C0066" w:rsidRPr="002747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795A" w:rsidRPr="0027475E">
        <w:rPr>
          <w:rFonts w:ascii="Times New Roman" w:hAnsi="Times New Roman" w:cs="Times New Roman"/>
          <w:bCs/>
          <w:sz w:val="26"/>
          <w:szCs w:val="26"/>
        </w:rPr>
        <w:t>95,6</w:t>
      </w:r>
      <w:r w:rsidR="00276688" w:rsidRPr="0027475E">
        <w:rPr>
          <w:rFonts w:ascii="Times New Roman" w:hAnsi="Times New Roman" w:cs="Times New Roman"/>
          <w:bCs/>
          <w:sz w:val="26"/>
          <w:szCs w:val="26"/>
        </w:rPr>
        <w:t>%</w:t>
      </w:r>
      <w:r w:rsidRPr="002747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475E">
        <w:rPr>
          <w:rFonts w:ascii="Times New Roman" w:hAnsi="Times New Roman" w:cs="Times New Roman"/>
          <w:sz w:val="26"/>
          <w:szCs w:val="26"/>
        </w:rPr>
        <w:t>к аналогичному периоду прошлого года</w:t>
      </w:r>
      <w:r w:rsidRPr="0027475E">
        <w:rPr>
          <w:rFonts w:ascii="Times New Roman" w:hAnsi="Times New Roman" w:cs="Times New Roman"/>
          <w:bCs/>
          <w:sz w:val="26"/>
          <w:szCs w:val="26"/>
        </w:rPr>
        <w:t xml:space="preserve">), </w:t>
      </w:r>
    </w:p>
    <w:p w:rsidR="003327D4" w:rsidRPr="006D2A9E" w:rsidRDefault="002F032F" w:rsidP="0033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A9E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6D2A9E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6D2A9E">
        <w:rPr>
          <w:rFonts w:ascii="Times New Roman" w:hAnsi="Times New Roman" w:cs="Times New Roman"/>
          <w:sz w:val="26"/>
          <w:szCs w:val="26"/>
        </w:rPr>
        <w:t xml:space="preserve">»  - </w:t>
      </w:r>
      <w:r w:rsidR="005E4C98" w:rsidRPr="006D2A9E">
        <w:rPr>
          <w:rFonts w:ascii="Times New Roman" w:hAnsi="Times New Roman" w:cs="Times New Roman"/>
          <w:sz w:val="26"/>
          <w:szCs w:val="26"/>
        </w:rPr>
        <w:t>3</w:t>
      </w:r>
      <w:r w:rsidR="00FF574D" w:rsidRPr="006D2A9E">
        <w:rPr>
          <w:rFonts w:ascii="Times New Roman" w:hAnsi="Times New Roman" w:cs="Times New Roman"/>
          <w:sz w:val="26"/>
          <w:szCs w:val="26"/>
        </w:rPr>
        <w:t>1</w:t>
      </w:r>
      <w:r w:rsidRPr="006D2A9E">
        <w:rPr>
          <w:rFonts w:ascii="Times New Roman" w:hAnsi="Times New Roman" w:cs="Times New Roman"/>
          <w:sz w:val="26"/>
          <w:szCs w:val="26"/>
        </w:rPr>
        <w:t xml:space="preserve"> чел.</w:t>
      </w:r>
      <w:r w:rsidR="003327D4" w:rsidRPr="006D2A9E">
        <w:rPr>
          <w:rFonts w:ascii="Times New Roman" w:hAnsi="Times New Roman" w:cs="Times New Roman"/>
          <w:sz w:val="26"/>
          <w:szCs w:val="26"/>
        </w:rPr>
        <w:t xml:space="preserve"> (</w:t>
      </w:r>
      <w:r w:rsidR="00CE4BAC" w:rsidRPr="006D2A9E">
        <w:rPr>
          <w:rFonts w:ascii="Times New Roman" w:hAnsi="Times New Roman" w:cs="Times New Roman"/>
          <w:sz w:val="26"/>
          <w:szCs w:val="26"/>
        </w:rPr>
        <w:t>88,57</w:t>
      </w:r>
      <w:r w:rsidR="003327D4" w:rsidRPr="006D2A9E">
        <w:rPr>
          <w:rFonts w:ascii="Times New Roman" w:hAnsi="Times New Roman" w:cs="Times New Roman"/>
          <w:sz w:val="26"/>
          <w:szCs w:val="26"/>
        </w:rPr>
        <w:t>% к плану,</w:t>
      </w:r>
      <w:r w:rsidR="003327D4" w:rsidRPr="006D2A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574D" w:rsidRPr="006D2A9E">
        <w:rPr>
          <w:rFonts w:ascii="Times New Roman" w:hAnsi="Times New Roman" w:cs="Times New Roman"/>
          <w:bCs/>
          <w:sz w:val="26"/>
          <w:szCs w:val="26"/>
        </w:rPr>
        <w:t>1</w:t>
      </w:r>
      <w:r w:rsidR="00CE4BAC" w:rsidRPr="006D2A9E">
        <w:rPr>
          <w:rFonts w:ascii="Times New Roman" w:hAnsi="Times New Roman" w:cs="Times New Roman"/>
          <w:bCs/>
          <w:sz w:val="26"/>
          <w:szCs w:val="26"/>
        </w:rPr>
        <w:t>00</w:t>
      </w:r>
      <w:r w:rsidR="00FF574D" w:rsidRPr="006D2A9E">
        <w:rPr>
          <w:rFonts w:ascii="Times New Roman" w:hAnsi="Times New Roman" w:cs="Times New Roman"/>
          <w:bCs/>
          <w:sz w:val="26"/>
          <w:szCs w:val="26"/>
        </w:rPr>
        <w:t>,</w:t>
      </w:r>
      <w:r w:rsidR="00CE4BAC" w:rsidRPr="006D2A9E">
        <w:rPr>
          <w:rFonts w:ascii="Times New Roman" w:hAnsi="Times New Roman" w:cs="Times New Roman"/>
          <w:bCs/>
          <w:sz w:val="26"/>
          <w:szCs w:val="26"/>
        </w:rPr>
        <w:t>0</w:t>
      </w:r>
      <w:r w:rsidR="003327D4" w:rsidRPr="006D2A9E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547AC4" w:rsidRPr="006D2A9E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A9E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6D2A9E" w:rsidRPr="006D2A9E">
        <w:rPr>
          <w:rFonts w:ascii="Times New Roman" w:hAnsi="Times New Roman" w:cs="Times New Roman"/>
          <w:bCs/>
          <w:sz w:val="26"/>
          <w:szCs w:val="26"/>
        </w:rPr>
        <w:t>42</w:t>
      </w:r>
      <w:r w:rsidRPr="006D2A9E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6D2A9E">
        <w:rPr>
          <w:rFonts w:ascii="Times New Roman" w:hAnsi="Times New Roman" w:cs="Times New Roman"/>
          <w:sz w:val="26"/>
          <w:szCs w:val="26"/>
        </w:rPr>
        <w:t xml:space="preserve"> (</w:t>
      </w:r>
      <w:r w:rsidR="006D2A9E" w:rsidRPr="006D2A9E">
        <w:rPr>
          <w:rFonts w:ascii="Times New Roman" w:hAnsi="Times New Roman" w:cs="Times New Roman"/>
          <w:sz w:val="26"/>
          <w:szCs w:val="26"/>
        </w:rPr>
        <w:t>93,3</w:t>
      </w:r>
      <w:r w:rsidR="00E81B2A" w:rsidRPr="006D2A9E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6D2A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7F63" w:rsidRPr="006D2A9E">
        <w:rPr>
          <w:rFonts w:ascii="Times New Roman" w:hAnsi="Times New Roman" w:cs="Times New Roman"/>
          <w:bCs/>
          <w:sz w:val="26"/>
          <w:szCs w:val="26"/>
        </w:rPr>
        <w:t>1</w:t>
      </w:r>
      <w:r w:rsidR="006D2A9E" w:rsidRPr="006D2A9E">
        <w:rPr>
          <w:rFonts w:ascii="Times New Roman" w:hAnsi="Times New Roman" w:cs="Times New Roman"/>
          <w:bCs/>
          <w:sz w:val="26"/>
          <w:szCs w:val="26"/>
        </w:rPr>
        <w:t>1</w:t>
      </w:r>
      <w:r w:rsidR="009B7F63" w:rsidRPr="006D2A9E">
        <w:rPr>
          <w:rFonts w:ascii="Times New Roman" w:hAnsi="Times New Roman" w:cs="Times New Roman"/>
          <w:bCs/>
          <w:sz w:val="26"/>
          <w:szCs w:val="26"/>
        </w:rPr>
        <w:t>0,</w:t>
      </w:r>
      <w:r w:rsidR="006D2A9E" w:rsidRPr="006D2A9E">
        <w:rPr>
          <w:rFonts w:ascii="Times New Roman" w:hAnsi="Times New Roman" w:cs="Times New Roman"/>
          <w:bCs/>
          <w:sz w:val="26"/>
          <w:szCs w:val="26"/>
        </w:rPr>
        <w:t>5</w:t>
      </w:r>
      <w:r w:rsidR="00547AC4" w:rsidRPr="006D2A9E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C12254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2254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C12254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C1225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C12254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254">
        <w:rPr>
          <w:rFonts w:ascii="Times New Roman" w:hAnsi="Times New Roman" w:cs="Times New Roman"/>
          <w:sz w:val="26"/>
          <w:szCs w:val="26"/>
        </w:rPr>
        <w:t xml:space="preserve">в </w:t>
      </w:r>
      <w:r w:rsidRPr="00C12254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C12254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C12254">
        <w:rPr>
          <w:rFonts w:ascii="Times New Roman" w:hAnsi="Times New Roman" w:cs="Times New Roman"/>
          <w:bCs/>
          <w:sz w:val="26"/>
          <w:szCs w:val="26"/>
        </w:rPr>
        <w:t xml:space="preserve"> г. Алексин» </w:t>
      </w:r>
      <w:r w:rsidRPr="00C12254">
        <w:rPr>
          <w:rFonts w:ascii="Times New Roman" w:hAnsi="Times New Roman" w:cs="Times New Roman"/>
          <w:sz w:val="26"/>
          <w:szCs w:val="26"/>
        </w:rPr>
        <w:t xml:space="preserve">- </w:t>
      </w:r>
      <w:r w:rsidR="00057FE0" w:rsidRPr="00C12254">
        <w:rPr>
          <w:rFonts w:ascii="Times New Roman" w:hAnsi="Times New Roman" w:cs="Times New Roman"/>
          <w:sz w:val="26"/>
          <w:szCs w:val="26"/>
        </w:rPr>
        <w:t>38848</w:t>
      </w:r>
      <w:r w:rsidR="00435017" w:rsidRPr="00C12254">
        <w:rPr>
          <w:rFonts w:ascii="Times New Roman" w:hAnsi="Times New Roman" w:cs="Times New Roman"/>
          <w:sz w:val="26"/>
          <w:szCs w:val="26"/>
        </w:rPr>
        <w:t>,0</w:t>
      </w:r>
      <w:r w:rsidRPr="00C12254">
        <w:rPr>
          <w:rFonts w:ascii="Times New Roman" w:hAnsi="Times New Roman" w:cs="Times New Roman"/>
          <w:sz w:val="26"/>
          <w:szCs w:val="26"/>
        </w:rPr>
        <w:t xml:space="preserve"> руб. (</w:t>
      </w:r>
      <w:r w:rsidR="008776B5" w:rsidRPr="00C12254">
        <w:rPr>
          <w:rFonts w:ascii="Times New Roman" w:hAnsi="Times New Roman" w:cs="Times New Roman"/>
          <w:sz w:val="26"/>
          <w:szCs w:val="26"/>
        </w:rPr>
        <w:t>1</w:t>
      </w:r>
      <w:r w:rsidR="00057FE0" w:rsidRPr="00C12254">
        <w:rPr>
          <w:rFonts w:ascii="Times New Roman" w:hAnsi="Times New Roman" w:cs="Times New Roman"/>
          <w:sz w:val="26"/>
          <w:szCs w:val="26"/>
        </w:rPr>
        <w:t>0</w:t>
      </w:r>
      <w:r w:rsidR="008776B5" w:rsidRPr="00C12254">
        <w:rPr>
          <w:rFonts w:ascii="Times New Roman" w:hAnsi="Times New Roman" w:cs="Times New Roman"/>
          <w:sz w:val="26"/>
          <w:szCs w:val="26"/>
        </w:rPr>
        <w:t>2,</w:t>
      </w:r>
      <w:r w:rsidR="00057FE0" w:rsidRPr="00C12254">
        <w:rPr>
          <w:rFonts w:ascii="Times New Roman" w:hAnsi="Times New Roman" w:cs="Times New Roman"/>
          <w:sz w:val="26"/>
          <w:szCs w:val="26"/>
        </w:rPr>
        <w:t>0</w:t>
      </w:r>
      <w:r w:rsidRPr="00C12254">
        <w:rPr>
          <w:rFonts w:ascii="Times New Roman" w:hAnsi="Times New Roman" w:cs="Times New Roman"/>
          <w:sz w:val="26"/>
          <w:szCs w:val="26"/>
        </w:rPr>
        <w:t>% к плану,</w:t>
      </w:r>
      <w:r w:rsidR="003A0EB7" w:rsidRPr="00C12254">
        <w:rPr>
          <w:rFonts w:ascii="Times New Roman" w:hAnsi="Times New Roman" w:cs="Times New Roman"/>
          <w:sz w:val="26"/>
          <w:szCs w:val="26"/>
        </w:rPr>
        <w:t xml:space="preserve"> </w:t>
      </w:r>
      <w:r w:rsidR="00057FE0" w:rsidRPr="00C12254">
        <w:rPr>
          <w:rFonts w:ascii="Times New Roman" w:hAnsi="Times New Roman" w:cs="Times New Roman"/>
          <w:sz w:val="26"/>
          <w:szCs w:val="26"/>
        </w:rPr>
        <w:t>93,0</w:t>
      </w:r>
      <w:r w:rsidR="003A0EB7" w:rsidRPr="00C12254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года),</w:t>
      </w:r>
    </w:p>
    <w:p w:rsidR="00D7531D" w:rsidRPr="00E7628B" w:rsidRDefault="0096246B" w:rsidP="00D75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28B">
        <w:rPr>
          <w:rFonts w:ascii="Times New Roman" w:hAnsi="Times New Roman" w:cs="Times New Roman"/>
          <w:sz w:val="26"/>
          <w:szCs w:val="26"/>
        </w:rPr>
        <w:t xml:space="preserve">в </w:t>
      </w:r>
      <w:r w:rsidR="002F032F" w:rsidRPr="00E7628B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E7628B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="002F032F" w:rsidRPr="00E7628B">
        <w:rPr>
          <w:rFonts w:ascii="Times New Roman" w:hAnsi="Times New Roman" w:cs="Times New Roman"/>
          <w:sz w:val="26"/>
          <w:szCs w:val="26"/>
        </w:rPr>
        <w:t xml:space="preserve">» - </w:t>
      </w:r>
      <w:r w:rsidR="00D7531D" w:rsidRPr="00E7628B">
        <w:rPr>
          <w:rFonts w:ascii="Times New Roman" w:hAnsi="Times New Roman" w:cs="Times New Roman"/>
          <w:sz w:val="26"/>
          <w:szCs w:val="26"/>
        </w:rPr>
        <w:t>2</w:t>
      </w:r>
      <w:r w:rsidR="000D3951" w:rsidRPr="00E7628B">
        <w:rPr>
          <w:rFonts w:ascii="Times New Roman" w:hAnsi="Times New Roman" w:cs="Times New Roman"/>
          <w:sz w:val="26"/>
          <w:szCs w:val="26"/>
        </w:rPr>
        <w:t>3735,0</w:t>
      </w:r>
      <w:r w:rsidR="00D7531D" w:rsidRPr="00E7628B">
        <w:rPr>
          <w:rFonts w:ascii="Times New Roman" w:hAnsi="Times New Roman" w:cs="Times New Roman"/>
          <w:sz w:val="26"/>
          <w:szCs w:val="26"/>
        </w:rPr>
        <w:t xml:space="preserve"> </w:t>
      </w:r>
      <w:r w:rsidR="002F032F" w:rsidRPr="00E7628B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31D" w:rsidRPr="00E7628B">
        <w:rPr>
          <w:rFonts w:ascii="Times New Roman" w:hAnsi="Times New Roman" w:cs="Times New Roman"/>
          <w:sz w:val="26"/>
          <w:szCs w:val="26"/>
        </w:rPr>
        <w:t>(10</w:t>
      </w:r>
      <w:r w:rsidR="004D3BC2" w:rsidRPr="00E7628B">
        <w:rPr>
          <w:rFonts w:ascii="Times New Roman" w:hAnsi="Times New Roman" w:cs="Times New Roman"/>
          <w:sz w:val="26"/>
          <w:szCs w:val="26"/>
        </w:rPr>
        <w:t>0,1</w:t>
      </w:r>
      <w:r w:rsidR="00FF574D" w:rsidRPr="00E7628B">
        <w:rPr>
          <w:rFonts w:ascii="Times New Roman" w:hAnsi="Times New Roman" w:cs="Times New Roman"/>
          <w:sz w:val="26"/>
          <w:szCs w:val="26"/>
        </w:rPr>
        <w:t>4</w:t>
      </w:r>
      <w:r w:rsidR="00D7531D" w:rsidRPr="00E7628B">
        <w:rPr>
          <w:rFonts w:ascii="Times New Roman" w:hAnsi="Times New Roman" w:cs="Times New Roman"/>
          <w:sz w:val="26"/>
          <w:szCs w:val="26"/>
        </w:rPr>
        <w:t>% к плану,</w:t>
      </w:r>
      <w:r w:rsidR="00D7531D" w:rsidRPr="00E7628B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4D3BC2" w:rsidRPr="00E7628B">
        <w:rPr>
          <w:rFonts w:ascii="Times New Roman" w:hAnsi="Times New Roman" w:cs="Times New Roman"/>
          <w:bCs/>
          <w:sz w:val="26"/>
          <w:szCs w:val="26"/>
        </w:rPr>
        <w:t>05,33</w:t>
      </w:r>
      <w:r w:rsidR="00D7531D" w:rsidRPr="00E7628B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96246B" w:rsidRPr="00E7628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28B">
        <w:rPr>
          <w:rFonts w:ascii="Times New Roman" w:hAnsi="Times New Roman" w:cs="Times New Roman"/>
          <w:sz w:val="26"/>
          <w:szCs w:val="26"/>
        </w:rPr>
        <w:t>в М</w:t>
      </w:r>
      <w:r w:rsidR="00DA6E39" w:rsidRPr="00E7628B">
        <w:rPr>
          <w:rFonts w:ascii="Times New Roman" w:hAnsi="Times New Roman" w:cs="Times New Roman"/>
          <w:sz w:val="26"/>
          <w:szCs w:val="26"/>
        </w:rPr>
        <w:t>У</w:t>
      </w:r>
      <w:r w:rsidRPr="00E7628B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D1460C" w:rsidRPr="00E7628B">
        <w:rPr>
          <w:rFonts w:ascii="Times New Roman" w:hAnsi="Times New Roman" w:cs="Times New Roman"/>
          <w:sz w:val="26"/>
          <w:szCs w:val="26"/>
        </w:rPr>
        <w:t>2</w:t>
      </w:r>
      <w:r w:rsidR="00A658FD" w:rsidRPr="00E7628B">
        <w:rPr>
          <w:rFonts w:ascii="Times New Roman" w:hAnsi="Times New Roman" w:cs="Times New Roman"/>
          <w:sz w:val="26"/>
          <w:szCs w:val="26"/>
        </w:rPr>
        <w:t>7612,61</w:t>
      </w:r>
      <w:r w:rsidRPr="00E7628B">
        <w:rPr>
          <w:rFonts w:ascii="Times New Roman" w:hAnsi="Times New Roman" w:cs="Times New Roman"/>
          <w:sz w:val="26"/>
          <w:szCs w:val="26"/>
        </w:rPr>
        <w:t xml:space="preserve"> руб. (</w:t>
      </w:r>
      <w:r w:rsidR="00727EA6" w:rsidRPr="00E7628B">
        <w:rPr>
          <w:rFonts w:ascii="Times New Roman" w:hAnsi="Times New Roman" w:cs="Times New Roman"/>
          <w:sz w:val="26"/>
          <w:szCs w:val="26"/>
        </w:rPr>
        <w:t>1</w:t>
      </w:r>
      <w:r w:rsidR="00A658FD" w:rsidRPr="00E7628B">
        <w:rPr>
          <w:rFonts w:ascii="Times New Roman" w:hAnsi="Times New Roman" w:cs="Times New Roman"/>
          <w:sz w:val="26"/>
          <w:szCs w:val="26"/>
        </w:rPr>
        <w:t>12,6</w:t>
      </w:r>
      <w:r w:rsidRPr="00E7628B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F145A9" w:rsidRPr="00E7628B">
        <w:rPr>
          <w:rFonts w:ascii="Times New Roman" w:hAnsi="Times New Roman" w:cs="Times New Roman"/>
          <w:sz w:val="26"/>
          <w:szCs w:val="26"/>
        </w:rPr>
        <w:t>1</w:t>
      </w:r>
      <w:r w:rsidR="00A75B38" w:rsidRPr="00E7628B">
        <w:rPr>
          <w:rFonts w:ascii="Times New Roman" w:hAnsi="Times New Roman" w:cs="Times New Roman"/>
          <w:sz w:val="26"/>
          <w:szCs w:val="26"/>
        </w:rPr>
        <w:t>17,8</w:t>
      </w:r>
      <w:r w:rsidRPr="00E7628B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E7628B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5556DC" w:rsidRPr="00E7628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66EE" w:rsidRPr="00E7628B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628B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E7628B" w:rsidRPr="00E7628B">
        <w:rPr>
          <w:rFonts w:ascii="Times New Roman" w:hAnsi="Times New Roman" w:cs="Times New Roman"/>
          <w:bCs/>
          <w:sz w:val="26"/>
          <w:szCs w:val="26"/>
        </w:rPr>
        <w:t>2</w:t>
      </w:r>
      <w:r w:rsidR="00D95EA6" w:rsidRPr="00E7628B">
        <w:rPr>
          <w:rFonts w:ascii="Times New Roman" w:hAnsi="Times New Roman" w:cs="Times New Roman"/>
          <w:bCs/>
          <w:sz w:val="26"/>
          <w:szCs w:val="26"/>
        </w:rPr>
        <w:t>1</w:t>
      </w:r>
      <w:r w:rsidR="00E7628B" w:rsidRPr="00E7628B">
        <w:rPr>
          <w:rFonts w:ascii="Times New Roman" w:hAnsi="Times New Roman" w:cs="Times New Roman"/>
          <w:bCs/>
          <w:sz w:val="26"/>
          <w:szCs w:val="26"/>
        </w:rPr>
        <w:t>300</w:t>
      </w:r>
      <w:r w:rsidR="00D95EA6" w:rsidRPr="00E7628B">
        <w:rPr>
          <w:rFonts w:ascii="Times New Roman" w:hAnsi="Times New Roman" w:cs="Times New Roman"/>
          <w:bCs/>
          <w:sz w:val="26"/>
          <w:szCs w:val="26"/>
        </w:rPr>
        <w:t>,0</w:t>
      </w:r>
      <w:r w:rsidRPr="00E7628B">
        <w:rPr>
          <w:rFonts w:ascii="Times New Roman" w:hAnsi="Times New Roman" w:cs="Times New Roman"/>
          <w:sz w:val="26"/>
          <w:szCs w:val="26"/>
        </w:rPr>
        <w:t xml:space="preserve"> руб. (</w:t>
      </w:r>
      <w:r w:rsidR="00A339E2" w:rsidRPr="00E7628B">
        <w:rPr>
          <w:rFonts w:ascii="Times New Roman" w:hAnsi="Times New Roman" w:cs="Times New Roman"/>
          <w:sz w:val="26"/>
          <w:szCs w:val="26"/>
        </w:rPr>
        <w:t>1</w:t>
      </w:r>
      <w:r w:rsidR="00E7628B" w:rsidRPr="00E7628B">
        <w:rPr>
          <w:rFonts w:ascii="Times New Roman" w:hAnsi="Times New Roman" w:cs="Times New Roman"/>
          <w:sz w:val="26"/>
          <w:szCs w:val="26"/>
        </w:rPr>
        <w:t>1</w:t>
      </w:r>
      <w:r w:rsidR="00A339E2" w:rsidRPr="00E7628B">
        <w:rPr>
          <w:rFonts w:ascii="Times New Roman" w:hAnsi="Times New Roman" w:cs="Times New Roman"/>
          <w:sz w:val="26"/>
          <w:szCs w:val="26"/>
        </w:rPr>
        <w:t>0</w:t>
      </w:r>
      <w:r w:rsidR="00D95EA6" w:rsidRPr="00E7628B">
        <w:rPr>
          <w:rFonts w:ascii="Times New Roman" w:hAnsi="Times New Roman" w:cs="Times New Roman"/>
          <w:sz w:val="26"/>
          <w:szCs w:val="26"/>
        </w:rPr>
        <w:t>,</w:t>
      </w:r>
      <w:r w:rsidR="00E7628B" w:rsidRPr="00E7628B">
        <w:rPr>
          <w:rFonts w:ascii="Times New Roman" w:hAnsi="Times New Roman" w:cs="Times New Roman"/>
          <w:sz w:val="26"/>
          <w:szCs w:val="26"/>
        </w:rPr>
        <w:t>9</w:t>
      </w:r>
      <w:r w:rsidRPr="00E7628B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E7628B">
        <w:rPr>
          <w:rFonts w:ascii="Times New Roman" w:hAnsi="Times New Roman" w:cs="Times New Roman"/>
          <w:sz w:val="26"/>
          <w:szCs w:val="26"/>
        </w:rPr>
        <w:t xml:space="preserve">, </w:t>
      </w:r>
      <w:r w:rsidR="00E7628B" w:rsidRPr="00E7628B">
        <w:rPr>
          <w:rFonts w:ascii="Times New Roman" w:hAnsi="Times New Roman" w:cs="Times New Roman"/>
          <w:sz w:val="26"/>
          <w:szCs w:val="26"/>
        </w:rPr>
        <w:t>111,</w:t>
      </w:r>
      <w:r w:rsidR="00D95EA6" w:rsidRPr="00E7628B">
        <w:rPr>
          <w:rFonts w:ascii="Times New Roman" w:hAnsi="Times New Roman" w:cs="Times New Roman"/>
          <w:sz w:val="26"/>
          <w:szCs w:val="26"/>
        </w:rPr>
        <w:t>5</w:t>
      </w:r>
      <w:r w:rsidR="00547AC4" w:rsidRPr="00E7628B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E7628B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B86C2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628B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</w:t>
      </w:r>
      <w:r w:rsidRPr="00B86C21">
        <w:rPr>
          <w:rFonts w:cs="Times New Roman"/>
          <w:sz w:val="26"/>
          <w:szCs w:val="26"/>
        </w:rPr>
        <w:t xml:space="preserve"> о минимальной заработн</w:t>
      </w:r>
      <w:r w:rsidR="00A4666A" w:rsidRPr="00B86C21">
        <w:rPr>
          <w:rFonts w:cs="Times New Roman"/>
          <w:sz w:val="26"/>
          <w:szCs w:val="26"/>
        </w:rPr>
        <w:t>ой плате в Тульской области (1</w:t>
      </w:r>
      <w:r w:rsidR="00B86C21" w:rsidRPr="00B86C21">
        <w:rPr>
          <w:rFonts w:cs="Times New Roman"/>
          <w:sz w:val="26"/>
          <w:szCs w:val="26"/>
        </w:rPr>
        <w:t>5270</w:t>
      </w:r>
      <w:r w:rsidRPr="00B86C21">
        <w:rPr>
          <w:rFonts w:cs="Times New Roman"/>
          <w:sz w:val="26"/>
          <w:szCs w:val="26"/>
        </w:rPr>
        <w:t xml:space="preserve"> руб.).</w:t>
      </w:r>
    </w:p>
    <w:p w:rsidR="002F032F" w:rsidRPr="00B86C2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B86C21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B82061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2F032F" w:rsidRPr="0034417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344174">
        <w:rPr>
          <w:rFonts w:cs="Times New Roman"/>
          <w:sz w:val="26"/>
          <w:szCs w:val="26"/>
        </w:rPr>
        <w:t>проведен по 10 индикаторам  экономической эффективности  финансово – хозяйственной деятельности</w:t>
      </w:r>
      <w:r w:rsidRPr="00344174">
        <w:rPr>
          <w:rFonts w:cs="Times New Roman"/>
          <w:b/>
          <w:bCs/>
          <w:sz w:val="26"/>
          <w:szCs w:val="26"/>
        </w:rPr>
        <w:t xml:space="preserve"> </w:t>
      </w:r>
      <w:r w:rsidRPr="00344174">
        <w:rPr>
          <w:rFonts w:cs="Times New Roman"/>
          <w:sz w:val="26"/>
          <w:szCs w:val="26"/>
        </w:rPr>
        <w:t>(приложение)</w:t>
      </w:r>
      <w:r w:rsidRPr="00344174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344174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344174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2F032F" w:rsidRPr="00344174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344174">
        <w:rPr>
          <w:rFonts w:cs="Times New Roman"/>
          <w:b/>
          <w:bCs/>
          <w:sz w:val="26"/>
          <w:szCs w:val="26"/>
        </w:rPr>
        <w:t>МУП «</w:t>
      </w:r>
      <w:proofErr w:type="spellStart"/>
      <w:r w:rsidRPr="00344174">
        <w:rPr>
          <w:rFonts w:cs="Times New Roman"/>
          <w:b/>
          <w:bCs/>
          <w:sz w:val="26"/>
          <w:szCs w:val="26"/>
        </w:rPr>
        <w:t>Спецавтохозяйство</w:t>
      </w:r>
      <w:proofErr w:type="spellEnd"/>
      <w:r w:rsidRPr="00344174">
        <w:rPr>
          <w:rFonts w:cs="Times New Roman"/>
          <w:b/>
          <w:bCs/>
          <w:sz w:val="26"/>
          <w:szCs w:val="26"/>
        </w:rPr>
        <w:t xml:space="preserve"> г. Алексин» </w:t>
      </w:r>
    </w:p>
    <w:p w:rsidR="002F032F" w:rsidRPr="0034417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 xml:space="preserve">Коэффициент соотношения темпов роста доходов над расходами составил </w:t>
      </w:r>
      <w:r w:rsidR="003D1A95" w:rsidRPr="00344174">
        <w:rPr>
          <w:rFonts w:cs="Times New Roman"/>
          <w:sz w:val="26"/>
          <w:szCs w:val="26"/>
        </w:rPr>
        <w:t>1,</w:t>
      </w:r>
      <w:r w:rsidR="00A57A82" w:rsidRPr="00344174">
        <w:rPr>
          <w:rFonts w:cs="Times New Roman"/>
          <w:sz w:val="26"/>
          <w:szCs w:val="26"/>
        </w:rPr>
        <w:t>0</w:t>
      </w:r>
      <w:r w:rsidRPr="00344174">
        <w:rPr>
          <w:rFonts w:cs="Times New Roman"/>
          <w:sz w:val="26"/>
          <w:szCs w:val="26"/>
        </w:rPr>
        <w:t xml:space="preserve"> </w:t>
      </w:r>
      <w:proofErr w:type="gramStart"/>
      <w:r w:rsidRPr="00344174">
        <w:rPr>
          <w:rFonts w:cs="Times New Roman"/>
          <w:sz w:val="26"/>
          <w:szCs w:val="26"/>
        </w:rPr>
        <w:t xml:space="preserve">( </w:t>
      </w:r>
      <w:proofErr w:type="gramEnd"/>
      <w:r w:rsidRPr="00344174">
        <w:rPr>
          <w:rFonts w:cs="Times New Roman"/>
          <w:sz w:val="26"/>
          <w:szCs w:val="26"/>
        </w:rPr>
        <w:t xml:space="preserve">&gt;=1). </w:t>
      </w:r>
    </w:p>
    <w:p w:rsidR="002F032F" w:rsidRPr="0034417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>Отношение кредиторской задолженности</w:t>
      </w:r>
      <w:r w:rsidR="00CF5F4A" w:rsidRPr="00344174">
        <w:rPr>
          <w:rFonts w:cs="Times New Roman"/>
          <w:sz w:val="26"/>
          <w:szCs w:val="26"/>
        </w:rPr>
        <w:t xml:space="preserve"> </w:t>
      </w:r>
      <w:r w:rsidRPr="00344174">
        <w:rPr>
          <w:rFonts w:cs="Times New Roman"/>
          <w:sz w:val="26"/>
          <w:szCs w:val="26"/>
        </w:rPr>
        <w:t xml:space="preserve"> </w:t>
      </w:r>
      <w:proofErr w:type="gramStart"/>
      <w:r w:rsidRPr="00344174">
        <w:rPr>
          <w:rFonts w:cs="Times New Roman"/>
          <w:sz w:val="26"/>
          <w:szCs w:val="26"/>
        </w:rPr>
        <w:t>к</w:t>
      </w:r>
      <w:proofErr w:type="gramEnd"/>
      <w:r w:rsidRPr="00344174">
        <w:rPr>
          <w:rFonts w:cs="Times New Roman"/>
          <w:sz w:val="26"/>
          <w:szCs w:val="26"/>
        </w:rPr>
        <w:t xml:space="preserve"> дебиторской составляет </w:t>
      </w:r>
      <w:r w:rsidR="003D1A95" w:rsidRPr="00344174">
        <w:rPr>
          <w:rFonts w:cs="Times New Roman"/>
          <w:sz w:val="26"/>
          <w:szCs w:val="26"/>
        </w:rPr>
        <w:t xml:space="preserve"> </w:t>
      </w:r>
      <w:r w:rsidR="00990D32" w:rsidRPr="00344174">
        <w:rPr>
          <w:rFonts w:cs="Times New Roman"/>
          <w:sz w:val="26"/>
          <w:szCs w:val="26"/>
        </w:rPr>
        <w:t>84</w:t>
      </w:r>
      <w:r w:rsidR="00121A25" w:rsidRPr="00344174">
        <w:rPr>
          <w:rFonts w:cs="Times New Roman"/>
          <w:sz w:val="26"/>
          <w:szCs w:val="26"/>
        </w:rPr>
        <w:t>,0</w:t>
      </w:r>
      <w:r w:rsidRPr="00344174">
        <w:rPr>
          <w:rFonts w:cs="Times New Roman"/>
          <w:sz w:val="26"/>
          <w:szCs w:val="26"/>
        </w:rPr>
        <w:t xml:space="preserve">%. </w:t>
      </w:r>
    </w:p>
    <w:p w:rsidR="003A0EB7" w:rsidRPr="0034417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990D32" w:rsidRPr="00344174">
        <w:rPr>
          <w:rFonts w:cs="Times New Roman"/>
          <w:sz w:val="26"/>
          <w:szCs w:val="26"/>
        </w:rPr>
        <w:t>31952,0</w:t>
      </w:r>
      <w:r w:rsidRPr="00344174">
        <w:rPr>
          <w:rFonts w:cs="Times New Roman"/>
          <w:sz w:val="26"/>
          <w:szCs w:val="26"/>
        </w:rPr>
        <w:t xml:space="preserve"> тыс. руб. </w:t>
      </w:r>
    </w:p>
    <w:p w:rsidR="002F032F" w:rsidRPr="00344174" w:rsidRDefault="00E42D04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 xml:space="preserve">Коэффициент текучести кадров  </w:t>
      </w:r>
      <w:r w:rsidR="00990D32" w:rsidRPr="00344174">
        <w:rPr>
          <w:rFonts w:cs="Times New Roman"/>
          <w:sz w:val="26"/>
          <w:szCs w:val="26"/>
        </w:rPr>
        <w:t>8,49</w:t>
      </w:r>
      <w:r w:rsidR="002F032F" w:rsidRPr="00344174">
        <w:rPr>
          <w:rFonts w:cs="Times New Roman"/>
          <w:sz w:val="26"/>
          <w:szCs w:val="26"/>
        </w:rPr>
        <w:t>%.</w:t>
      </w:r>
    </w:p>
    <w:p w:rsidR="00121A25" w:rsidRPr="00344174" w:rsidRDefault="00121A25" w:rsidP="00121A25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 xml:space="preserve">Финансовый результат - прибыль в размере </w:t>
      </w:r>
      <w:r w:rsidR="00B26D96" w:rsidRPr="00344174">
        <w:rPr>
          <w:rFonts w:cs="Times New Roman"/>
          <w:sz w:val="26"/>
          <w:szCs w:val="26"/>
        </w:rPr>
        <w:t>4</w:t>
      </w:r>
      <w:r w:rsidR="00BD3DAA" w:rsidRPr="00344174">
        <w:rPr>
          <w:rFonts w:cs="Times New Roman"/>
          <w:sz w:val="26"/>
          <w:szCs w:val="26"/>
        </w:rPr>
        <w:t>12</w:t>
      </w:r>
      <w:r w:rsidRPr="00344174">
        <w:rPr>
          <w:rFonts w:cs="Times New Roman"/>
          <w:sz w:val="26"/>
          <w:szCs w:val="26"/>
        </w:rPr>
        <w:t>,0 тыс. рублей.</w:t>
      </w:r>
    </w:p>
    <w:p w:rsidR="002F032F" w:rsidRPr="0034417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 xml:space="preserve">Коэффициент текущей ликвидности составил </w:t>
      </w:r>
      <w:r w:rsidR="00B26D96" w:rsidRPr="00344174">
        <w:rPr>
          <w:rFonts w:cs="Times New Roman"/>
          <w:sz w:val="26"/>
          <w:szCs w:val="26"/>
        </w:rPr>
        <w:t>4,86</w:t>
      </w:r>
      <w:r w:rsidR="00091B02" w:rsidRPr="00344174">
        <w:rPr>
          <w:rFonts w:cs="Times New Roman"/>
          <w:sz w:val="26"/>
          <w:szCs w:val="26"/>
        </w:rPr>
        <w:t>,</w:t>
      </w:r>
      <w:r w:rsidR="003D1A95" w:rsidRPr="00344174">
        <w:rPr>
          <w:rFonts w:cs="Times New Roman"/>
          <w:sz w:val="26"/>
          <w:szCs w:val="26"/>
        </w:rPr>
        <w:t xml:space="preserve"> что</w:t>
      </w:r>
      <w:r w:rsidR="004C3A8B" w:rsidRPr="00344174">
        <w:rPr>
          <w:rFonts w:cs="Times New Roman"/>
          <w:sz w:val="26"/>
          <w:szCs w:val="26"/>
        </w:rPr>
        <w:t xml:space="preserve"> </w:t>
      </w:r>
      <w:r w:rsidR="003D1A95" w:rsidRPr="00344174">
        <w:rPr>
          <w:rFonts w:cs="Times New Roman"/>
          <w:sz w:val="26"/>
          <w:szCs w:val="26"/>
        </w:rPr>
        <w:t>превышает оптимальное значение (2)</w:t>
      </w:r>
      <w:r w:rsidRPr="00344174">
        <w:rPr>
          <w:rFonts w:cs="Times New Roman"/>
          <w:sz w:val="26"/>
          <w:szCs w:val="26"/>
        </w:rPr>
        <w:t>.</w:t>
      </w:r>
    </w:p>
    <w:p w:rsidR="002F032F" w:rsidRPr="00344174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 xml:space="preserve">Коэффициент абсолютной ликвидности  составил </w:t>
      </w:r>
      <w:r w:rsidR="00B26D96" w:rsidRPr="00344174">
        <w:rPr>
          <w:rFonts w:cs="Times New Roman"/>
          <w:sz w:val="26"/>
          <w:szCs w:val="26"/>
        </w:rPr>
        <w:t>0,83</w:t>
      </w:r>
      <w:r w:rsidR="00091B02" w:rsidRPr="00344174">
        <w:rPr>
          <w:rFonts w:cs="Times New Roman"/>
          <w:sz w:val="26"/>
          <w:szCs w:val="26"/>
        </w:rPr>
        <w:t>,</w:t>
      </w:r>
      <w:r w:rsidR="003D1A95" w:rsidRPr="00344174">
        <w:rPr>
          <w:rFonts w:cs="Times New Roman"/>
          <w:sz w:val="26"/>
          <w:szCs w:val="26"/>
        </w:rPr>
        <w:t xml:space="preserve"> что   превышает </w:t>
      </w:r>
      <w:r w:rsidR="003D1A95" w:rsidRPr="00344174">
        <w:rPr>
          <w:rFonts w:cs="Times New Roman"/>
          <w:sz w:val="26"/>
          <w:szCs w:val="26"/>
        </w:rPr>
        <w:lastRenderedPageBreak/>
        <w:t xml:space="preserve">оптимальное значение (0,5) </w:t>
      </w:r>
      <w:r w:rsidRPr="00344174">
        <w:rPr>
          <w:rFonts w:cs="Times New Roman"/>
          <w:sz w:val="26"/>
          <w:szCs w:val="26"/>
        </w:rPr>
        <w:t>.</w:t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="002C1A99" w:rsidRPr="00344174">
        <w:rPr>
          <w:rFonts w:cs="Times New Roman"/>
          <w:sz w:val="26"/>
          <w:szCs w:val="26"/>
        </w:rPr>
        <w:tab/>
      </w:r>
      <w:r w:rsidRPr="00344174">
        <w:rPr>
          <w:rFonts w:cs="Times New Roman"/>
          <w:sz w:val="26"/>
          <w:szCs w:val="26"/>
        </w:rPr>
        <w:t xml:space="preserve">Коэффициент обеспеченности собственными средствами составил </w:t>
      </w:r>
      <w:r w:rsidR="00091B02" w:rsidRPr="00344174">
        <w:rPr>
          <w:rFonts w:cs="Times New Roman"/>
          <w:sz w:val="26"/>
          <w:szCs w:val="26"/>
        </w:rPr>
        <w:t>0,</w:t>
      </w:r>
      <w:r w:rsidR="00B26D96" w:rsidRPr="00344174">
        <w:rPr>
          <w:rFonts w:cs="Times New Roman"/>
          <w:sz w:val="26"/>
          <w:szCs w:val="26"/>
        </w:rPr>
        <w:t>0,83</w:t>
      </w:r>
      <w:r w:rsidR="00091B02" w:rsidRPr="00344174">
        <w:rPr>
          <w:rFonts w:cs="Times New Roman"/>
          <w:sz w:val="26"/>
          <w:szCs w:val="26"/>
        </w:rPr>
        <w:t>,</w:t>
      </w:r>
      <w:r w:rsidRPr="00344174">
        <w:rPr>
          <w:rFonts w:cs="Times New Roman"/>
          <w:sz w:val="26"/>
          <w:szCs w:val="26"/>
        </w:rPr>
        <w:t xml:space="preserve"> что   превышает оптимальное значение (0,1). </w:t>
      </w:r>
    </w:p>
    <w:p w:rsidR="00B26D96" w:rsidRPr="00344174" w:rsidRDefault="002F032F" w:rsidP="00123F3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44174">
        <w:rPr>
          <w:rFonts w:cs="Times New Roman"/>
          <w:sz w:val="26"/>
          <w:szCs w:val="26"/>
        </w:rPr>
        <w:t xml:space="preserve">По итогам анализа финансово-хозяйственной деятельности </w:t>
      </w:r>
      <w:r w:rsidRPr="00344174">
        <w:rPr>
          <w:rFonts w:cs="Times New Roman"/>
          <w:bCs/>
          <w:sz w:val="26"/>
          <w:szCs w:val="26"/>
        </w:rPr>
        <w:t>МУП «</w:t>
      </w:r>
      <w:proofErr w:type="spellStart"/>
      <w:r w:rsidRPr="00344174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344174">
        <w:rPr>
          <w:rFonts w:cs="Times New Roman"/>
          <w:bCs/>
          <w:sz w:val="26"/>
          <w:szCs w:val="26"/>
        </w:rPr>
        <w:t xml:space="preserve"> г. Алексин» </w:t>
      </w:r>
      <w:r w:rsidR="00123F3A" w:rsidRPr="00344174">
        <w:rPr>
          <w:rFonts w:cs="Times New Roman"/>
          <w:sz w:val="26"/>
          <w:szCs w:val="26"/>
        </w:rPr>
        <w:t xml:space="preserve">за </w:t>
      </w:r>
      <w:r w:rsidR="0049055B" w:rsidRPr="00344174">
        <w:rPr>
          <w:rFonts w:cs="Times New Roman"/>
          <w:sz w:val="26"/>
          <w:szCs w:val="26"/>
        </w:rPr>
        <w:t xml:space="preserve">1 </w:t>
      </w:r>
      <w:r w:rsidR="00BD3DAA" w:rsidRPr="00344174">
        <w:rPr>
          <w:rFonts w:cs="Times New Roman"/>
          <w:sz w:val="26"/>
          <w:szCs w:val="26"/>
        </w:rPr>
        <w:t>полугодие</w:t>
      </w:r>
      <w:r w:rsidR="0049055B" w:rsidRPr="00344174">
        <w:rPr>
          <w:rFonts w:cs="Times New Roman"/>
          <w:sz w:val="26"/>
          <w:szCs w:val="26"/>
        </w:rPr>
        <w:t xml:space="preserve"> </w:t>
      </w:r>
      <w:r w:rsidR="00465ED8" w:rsidRPr="00344174">
        <w:rPr>
          <w:rFonts w:cs="Times New Roman"/>
          <w:sz w:val="26"/>
          <w:szCs w:val="26"/>
        </w:rPr>
        <w:t>20</w:t>
      </w:r>
      <w:r w:rsidR="0049055B" w:rsidRPr="00344174">
        <w:rPr>
          <w:rFonts w:cs="Times New Roman"/>
          <w:sz w:val="26"/>
          <w:szCs w:val="26"/>
        </w:rPr>
        <w:t>2</w:t>
      </w:r>
      <w:r w:rsidR="00B26D96" w:rsidRPr="00344174">
        <w:rPr>
          <w:rFonts w:cs="Times New Roman"/>
          <w:sz w:val="26"/>
          <w:szCs w:val="26"/>
        </w:rPr>
        <w:t>2</w:t>
      </w:r>
      <w:r w:rsidR="00123F3A" w:rsidRPr="00344174">
        <w:rPr>
          <w:rFonts w:cs="Times New Roman"/>
          <w:sz w:val="26"/>
          <w:szCs w:val="26"/>
        </w:rPr>
        <w:t xml:space="preserve"> год</w:t>
      </w:r>
      <w:r w:rsidR="00B26D96" w:rsidRPr="00344174">
        <w:rPr>
          <w:rFonts w:cs="Times New Roman"/>
          <w:sz w:val="26"/>
          <w:szCs w:val="26"/>
        </w:rPr>
        <w:t xml:space="preserve">а показатели предприятия ухудшились, но </w:t>
      </w:r>
      <w:r w:rsidR="00123F3A" w:rsidRPr="00344174">
        <w:rPr>
          <w:rFonts w:cs="Times New Roman"/>
          <w:sz w:val="26"/>
          <w:szCs w:val="26"/>
        </w:rPr>
        <w:t xml:space="preserve">финансовое состояние предприятия </w:t>
      </w:r>
      <w:r w:rsidR="00B26D96" w:rsidRPr="00344174">
        <w:rPr>
          <w:rFonts w:cs="Times New Roman"/>
          <w:sz w:val="26"/>
          <w:szCs w:val="26"/>
        </w:rPr>
        <w:t>продолжает оставаться стабильным.</w:t>
      </w:r>
    </w:p>
    <w:p w:rsidR="00BD3DAA" w:rsidRPr="00B82061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2F032F" w:rsidRPr="00EE0217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b/>
          <w:bCs/>
          <w:sz w:val="26"/>
          <w:szCs w:val="26"/>
        </w:rPr>
        <w:t>МУП «</w:t>
      </w:r>
      <w:proofErr w:type="spellStart"/>
      <w:r w:rsidR="00DB0A63" w:rsidRPr="00EE0217">
        <w:rPr>
          <w:rFonts w:cs="Times New Roman"/>
          <w:b/>
          <w:bCs/>
          <w:sz w:val="26"/>
          <w:szCs w:val="26"/>
        </w:rPr>
        <w:t>Быткомсервис</w:t>
      </w:r>
      <w:proofErr w:type="spellEnd"/>
      <w:r w:rsidRPr="00EE0217">
        <w:rPr>
          <w:rFonts w:cs="Times New Roman"/>
          <w:b/>
          <w:bCs/>
          <w:sz w:val="26"/>
          <w:szCs w:val="26"/>
        </w:rPr>
        <w:t>»</w:t>
      </w:r>
      <w:r w:rsidRPr="00EE0217">
        <w:rPr>
          <w:rFonts w:cs="Times New Roman"/>
          <w:sz w:val="26"/>
          <w:szCs w:val="26"/>
        </w:rPr>
        <w:t xml:space="preserve"> </w:t>
      </w:r>
    </w:p>
    <w:p w:rsidR="002F032F" w:rsidRPr="00EE0217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EE0217">
        <w:rPr>
          <w:rFonts w:cs="Times New Roman"/>
          <w:sz w:val="26"/>
          <w:szCs w:val="26"/>
          <w:u w:val="single"/>
        </w:rPr>
        <w:t>&gt;</w:t>
      </w:r>
      <w:r w:rsidRPr="00EE0217">
        <w:rPr>
          <w:rFonts w:cs="Times New Roman"/>
          <w:sz w:val="26"/>
          <w:szCs w:val="26"/>
        </w:rPr>
        <w:t xml:space="preserve"> 1) </w:t>
      </w:r>
      <w:r w:rsidR="00FE3552" w:rsidRPr="00EE0217">
        <w:rPr>
          <w:rFonts w:cs="Times New Roman"/>
          <w:sz w:val="26"/>
          <w:szCs w:val="26"/>
        </w:rPr>
        <w:t xml:space="preserve">составил </w:t>
      </w:r>
      <w:r w:rsidR="00EE0217" w:rsidRPr="00EE0217">
        <w:rPr>
          <w:rFonts w:cs="Times New Roman"/>
          <w:sz w:val="26"/>
          <w:szCs w:val="26"/>
        </w:rPr>
        <w:t>0,99</w:t>
      </w:r>
      <w:r w:rsidRPr="00EE0217">
        <w:rPr>
          <w:rFonts w:cs="Times New Roman"/>
          <w:sz w:val="26"/>
          <w:szCs w:val="26"/>
        </w:rPr>
        <w:t xml:space="preserve">. </w:t>
      </w:r>
    </w:p>
    <w:p w:rsidR="002F032F" w:rsidRPr="00EE0217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EE0217">
        <w:rPr>
          <w:rFonts w:cs="Times New Roman"/>
          <w:sz w:val="26"/>
          <w:szCs w:val="26"/>
        </w:rPr>
        <w:t>к</w:t>
      </w:r>
      <w:proofErr w:type="gramEnd"/>
      <w:r w:rsidRPr="00EE0217">
        <w:rPr>
          <w:rFonts w:cs="Times New Roman"/>
          <w:sz w:val="26"/>
          <w:szCs w:val="26"/>
        </w:rPr>
        <w:t xml:space="preserve"> дебиторской </w:t>
      </w:r>
      <w:r w:rsidR="000C5DCB" w:rsidRPr="00EE0217">
        <w:rPr>
          <w:rFonts w:cs="Times New Roman"/>
          <w:sz w:val="26"/>
          <w:szCs w:val="26"/>
        </w:rPr>
        <w:t>–</w:t>
      </w:r>
      <w:r w:rsidR="00FE3552" w:rsidRPr="00EE0217">
        <w:rPr>
          <w:rFonts w:cs="Times New Roman"/>
          <w:sz w:val="26"/>
          <w:szCs w:val="26"/>
        </w:rPr>
        <w:t xml:space="preserve"> </w:t>
      </w:r>
      <w:r w:rsidR="00EE0217" w:rsidRPr="00EE0217">
        <w:rPr>
          <w:rFonts w:cs="Times New Roman"/>
          <w:sz w:val="26"/>
          <w:szCs w:val="26"/>
        </w:rPr>
        <w:t>7,9</w:t>
      </w:r>
      <w:r w:rsidRPr="00EE0217">
        <w:rPr>
          <w:rFonts w:cs="Times New Roman"/>
          <w:sz w:val="26"/>
          <w:szCs w:val="26"/>
        </w:rPr>
        <w:t xml:space="preserve">. </w:t>
      </w:r>
    </w:p>
    <w:p w:rsidR="00BC5231" w:rsidRPr="00EE0217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 xml:space="preserve">Стоимость чистых активов </w:t>
      </w:r>
      <w:r w:rsidR="000C5DCB" w:rsidRPr="00EE0217">
        <w:rPr>
          <w:rFonts w:cs="Times New Roman"/>
          <w:sz w:val="26"/>
          <w:szCs w:val="26"/>
        </w:rPr>
        <w:t>–</w:t>
      </w:r>
      <w:r w:rsidR="00FE3552" w:rsidRPr="00EE0217">
        <w:rPr>
          <w:rFonts w:cs="Times New Roman"/>
          <w:sz w:val="26"/>
          <w:szCs w:val="26"/>
        </w:rPr>
        <w:t xml:space="preserve"> </w:t>
      </w:r>
      <w:r w:rsidR="00EE0217" w:rsidRPr="00EE0217">
        <w:rPr>
          <w:rFonts w:cs="Times New Roman"/>
          <w:sz w:val="26"/>
          <w:szCs w:val="26"/>
        </w:rPr>
        <w:t>3398,0</w:t>
      </w:r>
      <w:r w:rsidRPr="00EE0217">
        <w:rPr>
          <w:rFonts w:cs="Times New Roman"/>
          <w:sz w:val="26"/>
          <w:szCs w:val="26"/>
        </w:rPr>
        <w:t xml:space="preserve"> тыс. рублей</w:t>
      </w:r>
      <w:r w:rsidR="00BC5231" w:rsidRPr="00EE0217">
        <w:rPr>
          <w:rFonts w:cs="Times New Roman"/>
          <w:sz w:val="26"/>
          <w:szCs w:val="26"/>
        </w:rPr>
        <w:t>.</w:t>
      </w:r>
    </w:p>
    <w:p w:rsidR="002F032F" w:rsidRPr="00EE0217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 xml:space="preserve">Коэффициент текучести кадров </w:t>
      </w:r>
      <w:r w:rsidR="00E42D04" w:rsidRPr="00EE0217">
        <w:rPr>
          <w:rFonts w:cs="Times New Roman"/>
          <w:sz w:val="26"/>
          <w:szCs w:val="26"/>
        </w:rPr>
        <w:t>0</w:t>
      </w:r>
      <w:r w:rsidR="002D27C1" w:rsidRPr="00EE0217">
        <w:rPr>
          <w:rFonts w:cs="Times New Roman"/>
          <w:sz w:val="26"/>
          <w:szCs w:val="26"/>
        </w:rPr>
        <w:t>.</w:t>
      </w:r>
    </w:p>
    <w:p w:rsidR="001E44F6" w:rsidRPr="00EE0217" w:rsidRDefault="00FE3552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 xml:space="preserve">Финансовый результат </w:t>
      </w:r>
      <w:r w:rsidR="00EE0217" w:rsidRPr="00EE0217">
        <w:rPr>
          <w:rFonts w:cs="Times New Roman"/>
          <w:sz w:val="26"/>
          <w:szCs w:val="26"/>
        </w:rPr>
        <w:t>–</w:t>
      </w:r>
      <w:r w:rsidRPr="00EE0217">
        <w:rPr>
          <w:rFonts w:cs="Times New Roman"/>
          <w:sz w:val="26"/>
          <w:szCs w:val="26"/>
        </w:rPr>
        <w:t xml:space="preserve"> </w:t>
      </w:r>
      <w:r w:rsidR="00EE0217" w:rsidRPr="00EE0217">
        <w:rPr>
          <w:rFonts w:cs="Times New Roman"/>
          <w:sz w:val="26"/>
          <w:szCs w:val="26"/>
        </w:rPr>
        <w:t>убыток в сумме</w:t>
      </w:r>
      <w:r w:rsidR="00EE0217" w:rsidRPr="00EE0217">
        <w:rPr>
          <w:rFonts w:cs="Times New Roman"/>
          <w:bCs/>
          <w:sz w:val="26"/>
          <w:szCs w:val="26"/>
        </w:rPr>
        <w:t xml:space="preserve"> 106,0</w:t>
      </w:r>
      <w:r w:rsidR="00EE0217" w:rsidRPr="00EE0217">
        <w:rPr>
          <w:rFonts w:cs="Times New Roman"/>
          <w:sz w:val="26"/>
          <w:szCs w:val="26"/>
        </w:rPr>
        <w:t xml:space="preserve">  </w:t>
      </w:r>
      <w:r w:rsidR="004C3A8B" w:rsidRPr="00EE0217">
        <w:rPr>
          <w:rFonts w:cs="Times New Roman"/>
          <w:sz w:val="26"/>
          <w:szCs w:val="26"/>
        </w:rPr>
        <w:t>тыс. рублей.</w:t>
      </w:r>
      <w:r w:rsidR="002C4C4F" w:rsidRPr="00EE0217">
        <w:rPr>
          <w:rFonts w:cs="Times New Roman"/>
          <w:sz w:val="26"/>
          <w:szCs w:val="26"/>
        </w:rPr>
        <w:t xml:space="preserve"> </w:t>
      </w:r>
    </w:p>
    <w:p w:rsidR="002F032F" w:rsidRPr="00EE0217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</w:t>
      </w:r>
      <w:r w:rsidR="000C5DCB" w:rsidRPr="00EE0217">
        <w:rPr>
          <w:rFonts w:cs="Times New Roman"/>
          <w:sz w:val="26"/>
          <w:szCs w:val="26"/>
          <w:shd w:val="clear" w:color="auto" w:fill="FFFFFF"/>
        </w:rPr>
        <w:t>–</w:t>
      </w:r>
      <w:r w:rsidR="00D338D8" w:rsidRPr="00EE0217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3E5052" w:rsidRPr="00EE0217">
        <w:rPr>
          <w:rFonts w:cs="Times New Roman"/>
          <w:sz w:val="26"/>
          <w:szCs w:val="26"/>
          <w:shd w:val="clear" w:color="auto" w:fill="FFFFFF"/>
        </w:rPr>
        <w:t>1,</w:t>
      </w:r>
      <w:r w:rsidR="00084ED8" w:rsidRPr="00EE0217">
        <w:rPr>
          <w:rFonts w:cs="Times New Roman"/>
          <w:sz w:val="26"/>
          <w:szCs w:val="26"/>
          <w:shd w:val="clear" w:color="auto" w:fill="FFFFFF"/>
        </w:rPr>
        <w:t>3</w:t>
      </w:r>
      <w:r w:rsidR="00EE0217" w:rsidRPr="00EE0217">
        <w:rPr>
          <w:rFonts w:cs="Times New Roman"/>
          <w:sz w:val="26"/>
          <w:szCs w:val="26"/>
          <w:shd w:val="clear" w:color="auto" w:fill="FFFFFF"/>
        </w:rPr>
        <w:t>5</w:t>
      </w:r>
      <w:r w:rsidR="00D338D8" w:rsidRPr="00EE0217">
        <w:rPr>
          <w:rFonts w:cs="Times New Roman"/>
          <w:sz w:val="26"/>
          <w:szCs w:val="26"/>
          <w:shd w:val="clear" w:color="auto" w:fill="FFFFFF"/>
        </w:rPr>
        <w:t xml:space="preserve"> (К ›</w:t>
      </w:r>
      <w:r w:rsidRPr="00EE0217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EE0217">
        <w:rPr>
          <w:rFonts w:cs="Times New Roman"/>
          <w:sz w:val="26"/>
          <w:szCs w:val="26"/>
        </w:rPr>
        <w:t xml:space="preserve">1-2). </w:t>
      </w:r>
    </w:p>
    <w:p w:rsidR="002F032F" w:rsidRPr="00EE021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 xml:space="preserve">Коэффициент абсолютной ликвидности </w:t>
      </w:r>
      <w:r w:rsidR="00D338D8" w:rsidRPr="00EE0217">
        <w:rPr>
          <w:rFonts w:cs="Times New Roman"/>
          <w:sz w:val="26"/>
          <w:szCs w:val="26"/>
        </w:rPr>
        <w:t xml:space="preserve">- </w:t>
      </w:r>
      <w:r w:rsidRPr="00EE0217">
        <w:rPr>
          <w:rFonts w:cs="Times New Roman"/>
          <w:sz w:val="26"/>
          <w:szCs w:val="26"/>
        </w:rPr>
        <w:t>0,</w:t>
      </w:r>
      <w:r w:rsidR="00EE0217" w:rsidRPr="00EE0217">
        <w:rPr>
          <w:rFonts w:cs="Times New Roman"/>
          <w:sz w:val="26"/>
          <w:szCs w:val="26"/>
        </w:rPr>
        <w:t>19</w:t>
      </w:r>
      <w:r w:rsidRPr="00EE0217">
        <w:rPr>
          <w:rFonts w:cs="Times New Roman"/>
          <w:sz w:val="26"/>
          <w:szCs w:val="26"/>
        </w:rPr>
        <w:t xml:space="preserve"> (</w:t>
      </w:r>
      <w:r w:rsidR="00D338D8" w:rsidRPr="00EE0217">
        <w:rPr>
          <w:rFonts w:cs="Times New Roman"/>
          <w:sz w:val="26"/>
          <w:szCs w:val="26"/>
        </w:rPr>
        <w:t>К</w:t>
      </w:r>
      <w:r w:rsidRPr="00EE0217">
        <w:rPr>
          <w:rFonts w:cs="Times New Roman"/>
          <w:sz w:val="26"/>
          <w:szCs w:val="26"/>
          <w:u w:val="single"/>
        </w:rPr>
        <w:t>&gt;</w:t>
      </w:r>
      <w:r w:rsidRPr="00EE0217">
        <w:rPr>
          <w:rFonts w:cs="Times New Roman"/>
          <w:sz w:val="26"/>
          <w:szCs w:val="26"/>
        </w:rPr>
        <w:t xml:space="preserve"> 0,2 – 0,5). </w:t>
      </w:r>
    </w:p>
    <w:p w:rsidR="0045207E" w:rsidRPr="00EE0217" w:rsidRDefault="0045207E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 xml:space="preserve">Коэффициент обеспеченности собственными средствами  </w:t>
      </w:r>
      <w:r w:rsidR="00D338D8" w:rsidRPr="00EE0217">
        <w:rPr>
          <w:rFonts w:cs="Times New Roman"/>
          <w:sz w:val="26"/>
          <w:szCs w:val="26"/>
        </w:rPr>
        <w:t xml:space="preserve">- </w:t>
      </w:r>
      <w:r w:rsidR="0096610A" w:rsidRPr="00EE0217">
        <w:rPr>
          <w:rFonts w:cs="Times New Roman"/>
          <w:sz w:val="26"/>
          <w:szCs w:val="26"/>
        </w:rPr>
        <w:t>0</w:t>
      </w:r>
      <w:r w:rsidR="002C1A99" w:rsidRPr="00EE0217">
        <w:rPr>
          <w:rFonts w:cs="Times New Roman"/>
          <w:sz w:val="26"/>
          <w:szCs w:val="26"/>
        </w:rPr>
        <w:t>,</w:t>
      </w:r>
      <w:r w:rsidR="00084ED8" w:rsidRPr="00EE0217">
        <w:rPr>
          <w:rFonts w:cs="Times New Roman"/>
          <w:sz w:val="26"/>
          <w:szCs w:val="26"/>
        </w:rPr>
        <w:t>3</w:t>
      </w:r>
      <w:r w:rsidR="00AA0BEA" w:rsidRPr="00EE0217">
        <w:rPr>
          <w:rFonts w:cs="Times New Roman"/>
          <w:sz w:val="26"/>
          <w:szCs w:val="26"/>
        </w:rPr>
        <w:t xml:space="preserve"> </w:t>
      </w:r>
      <w:proofErr w:type="gramStart"/>
      <w:r w:rsidR="00AA0BEA" w:rsidRPr="00EE0217">
        <w:rPr>
          <w:rFonts w:cs="Times New Roman"/>
          <w:sz w:val="26"/>
          <w:szCs w:val="26"/>
        </w:rPr>
        <w:t>(</w:t>
      </w:r>
      <w:r w:rsidR="00AA0BEA" w:rsidRPr="00EE0217">
        <w:rPr>
          <w:rFonts w:cs="Times New Roman"/>
          <w:u w:val="single"/>
        </w:rPr>
        <w:t xml:space="preserve"> </w:t>
      </w:r>
      <w:proofErr w:type="gramEnd"/>
      <w:r w:rsidR="00AA0BEA" w:rsidRPr="00EE0217">
        <w:rPr>
          <w:rFonts w:cs="Times New Roman"/>
          <w:u w:val="single"/>
        </w:rPr>
        <w:t>&gt;</w:t>
      </w:r>
      <w:r w:rsidR="00AA0BEA" w:rsidRPr="00EE0217">
        <w:rPr>
          <w:rFonts w:cs="Times New Roman"/>
        </w:rPr>
        <w:t>0,1).</w:t>
      </w:r>
    </w:p>
    <w:p w:rsidR="001E44F6" w:rsidRPr="00EE0217" w:rsidRDefault="001E44F6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sz w:val="26"/>
          <w:szCs w:val="26"/>
        </w:rPr>
        <w:t>Коэффициент соотношения заемных и собственных средств -</w:t>
      </w:r>
      <w:r w:rsidR="00AA0BEA" w:rsidRPr="00EE0217">
        <w:rPr>
          <w:rFonts w:cs="Times New Roman"/>
          <w:sz w:val="26"/>
          <w:szCs w:val="26"/>
        </w:rPr>
        <w:t xml:space="preserve"> </w:t>
      </w:r>
      <w:r w:rsidRPr="00EE0217">
        <w:rPr>
          <w:rFonts w:cs="Times New Roman"/>
          <w:sz w:val="26"/>
          <w:szCs w:val="26"/>
        </w:rPr>
        <w:t>0,</w:t>
      </w:r>
      <w:r w:rsidR="00084ED8" w:rsidRPr="00EE0217">
        <w:rPr>
          <w:rFonts w:cs="Times New Roman"/>
          <w:sz w:val="26"/>
          <w:szCs w:val="26"/>
        </w:rPr>
        <w:t>8</w:t>
      </w:r>
      <w:r w:rsidR="00AA0BEA" w:rsidRPr="00EE0217">
        <w:rPr>
          <w:rFonts w:cs="Times New Roman"/>
          <w:sz w:val="26"/>
          <w:szCs w:val="26"/>
        </w:rPr>
        <w:t xml:space="preserve"> (</w:t>
      </w:r>
      <w:r w:rsidR="00AA0BEA" w:rsidRPr="00EE0217">
        <w:rPr>
          <w:rFonts w:cs="Times New Roman"/>
          <w:u w:val="single"/>
        </w:rPr>
        <w:t>&lt;</w:t>
      </w:r>
      <w:r w:rsidR="00AA0BEA" w:rsidRPr="00EE0217">
        <w:rPr>
          <w:rFonts w:cs="Times New Roman"/>
        </w:rPr>
        <w:t xml:space="preserve"> 0,7).</w:t>
      </w:r>
    </w:p>
    <w:p w:rsidR="00084ED8" w:rsidRPr="00EE0217" w:rsidRDefault="00EE0217" w:rsidP="00AA0BE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0217">
        <w:rPr>
          <w:rFonts w:cs="Times New Roman"/>
          <w:bCs/>
          <w:sz w:val="26"/>
          <w:szCs w:val="26"/>
        </w:rPr>
        <w:t xml:space="preserve">Предприятие сработало с убытком, но показатели пока находятся в допустимых пределах финансовой стабильности. </w:t>
      </w:r>
    </w:p>
    <w:p w:rsidR="00AA0BEA" w:rsidRPr="00B82061" w:rsidRDefault="00AA0BEA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2F032F" w:rsidRPr="00031B4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1B45">
        <w:rPr>
          <w:rFonts w:cs="Times New Roman"/>
          <w:b/>
          <w:bCs/>
          <w:sz w:val="26"/>
          <w:szCs w:val="26"/>
        </w:rPr>
        <w:t>М</w:t>
      </w:r>
      <w:r w:rsidR="00DA6E39" w:rsidRPr="00031B45">
        <w:rPr>
          <w:rFonts w:cs="Times New Roman"/>
          <w:b/>
          <w:bCs/>
          <w:sz w:val="26"/>
          <w:szCs w:val="26"/>
        </w:rPr>
        <w:t>У</w:t>
      </w:r>
      <w:r w:rsidRPr="00031B45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031B45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1B45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031B45">
        <w:rPr>
          <w:rFonts w:cs="Times New Roman"/>
          <w:sz w:val="26"/>
          <w:szCs w:val="26"/>
          <w:u w:val="single"/>
        </w:rPr>
        <w:t>&gt;</w:t>
      </w:r>
      <w:r w:rsidRPr="00031B45">
        <w:rPr>
          <w:rFonts w:cs="Times New Roman"/>
          <w:sz w:val="26"/>
          <w:szCs w:val="26"/>
        </w:rPr>
        <w:t xml:space="preserve"> 1) составил </w:t>
      </w:r>
      <w:r w:rsidR="00031B45" w:rsidRPr="00031B45">
        <w:rPr>
          <w:rFonts w:cs="Times New Roman"/>
          <w:sz w:val="26"/>
          <w:szCs w:val="26"/>
        </w:rPr>
        <w:t>0,989</w:t>
      </w:r>
      <w:r w:rsidRPr="00031B45">
        <w:rPr>
          <w:rFonts w:cs="Times New Roman"/>
          <w:sz w:val="26"/>
          <w:szCs w:val="26"/>
        </w:rPr>
        <w:t xml:space="preserve">. </w:t>
      </w:r>
    </w:p>
    <w:p w:rsidR="002F032F" w:rsidRPr="00031B45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1B45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031B45">
        <w:rPr>
          <w:rFonts w:cs="Times New Roman"/>
          <w:sz w:val="26"/>
          <w:szCs w:val="26"/>
        </w:rPr>
        <w:t>к</w:t>
      </w:r>
      <w:proofErr w:type="gramEnd"/>
      <w:r w:rsidRPr="00031B45">
        <w:rPr>
          <w:rFonts w:cs="Times New Roman"/>
          <w:sz w:val="26"/>
          <w:szCs w:val="26"/>
        </w:rPr>
        <w:t xml:space="preserve"> дебиторской  </w:t>
      </w:r>
      <w:r w:rsidR="00257F66" w:rsidRPr="00031B45">
        <w:rPr>
          <w:rFonts w:cs="Times New Roman"/>
          <w:sz w:val="26"/>
          <w:szCs w:val="26"/>
        </w:rPr>
        <w:t>снизилось</w:t>
      </w:r>
      <w:r w:rsidRPr="00031B45">
        <w:rPr>
          <w:rFonts w:cs="Times New Roman"/>
          <w:sz w:val="26"/>
          <w:szCs w:val="26"/>
        </w:rPr>
        <w:t xml:space="preserve"> на </w:t>
      </w:r>
      <w:r w:rsidR="00031B45" w:rsidRPr="00031B45">
        <w:rPr>
          <w:rFonts w:cs="Times New Roman"/>
          <w:sz w:val="26"/>
          <w:szCs w:val="26"/>
        </w:rPr>
        <w:t>18,6</w:t>
      </w:r>
      <w:r w:rsidRPr="00031B45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96713C" w:rsidRPr="00031B45">
        <w:rPr>
          <w:rFonts w:cs="Times New Roman"/>
          <w:sz w:val="26"/>
          <w:szCs w:val="26"/>
        </w:rPr>
        <w:t>1</w:t>
      </w:r>
      <w:r w:rsidR="00031B45" w:rsidRPr="00031B45">
        <w:rPr>
          <w:rFonts w:cs="Times New Roman"/>
          <w:sz w:val="26"/>
          <w:szCs w:val="26"/>
        </w:rPr>
        <w:t>61,3</w:t>
      </w:r>
      <w:r w:rsidRPr="00031B45">
        <w:rPr>
          <w:rFonts w:cs="Times New Roman"/>
          <w:sz w:val="26"/>
          <w:szCs w:val="26"/>
        </w:rPr>
        <w:t xml:space="preserve">%. </w:t>
      </w:r>
    </w:p>
    <w:p w:rsidR="007C11D6" w:rsidRPr="00031B45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31B45">
        <w:rPr>
          <w:rFonts w:cs="Times New Roman"/>
          <w:sz w:val="26"/>
          <w:szCs w:val="26"/>
        </w:rPr>
        <w:t xml:space="preserve">Стоимость чистых активов </w:t>
      </w:r>
      <w:r w:rsidR="00031B45" w:rsidRPr="00031B45">
        <w:rPr>
          <w:rFonts w:cs="Times New Roman"/>
          <w:sz w:val="26"/>
          <w:szCs w:val="26"/>
        </w:rPr>
        <w:t xml:space="preserve">увеличилась в 4,6 раза и </w:t>
      </w:r>
      <w:r w:rsidRPr="00031B45">
        <w:rPr>
          <w:rFonts w:cs="Times New Roman"/>
          <w:sz w:val="26"/>
          <w:szCs w:val="26"/>
        </w:rPr>
        <w:t xml:space="preserve">составила </w:t>
      </w:r>
      <w:r w:rsidR="00031B45" w:rsidRPr="00031B45">
        <w:rPr>
          <w:rFonts w:cs="Times New Roman"/>
          <w:sz w:val="26"/>
          <w:szCs w:val="26"/>
        </w:rPr>
        <w:t>69101</w:t>
      </w:r>
      <w:r w:rsidR="00886359" w:rsidRPr="00031B45">
        <w:rPr>
          <w:rFonts w:cs="Times New Roman"/>
          <w:sz w:val="26"/>
          <w:szCs w:val="26"/>
        </w:rPr>
        <w:t>,0</w:t>
      </w:r>
      <w:r w:rsidRPr="00031B45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031B45">
        <w:rPr>
          <w:rFonts w:cs="Times New Roman"/>
          <w:sz w:val="26"/>
          <w:szCs w:val="26"/>
        </w:rPr>
        <w:t>–</w:t>
      </w:r>
      <w:r w:rsidRPr="00031B45">
        <w:rPr>
          <w:rFonts w:cs="Times New Roman"/>
          <w:sz w:val="26"/>
          <w:szCs w:val="26"/>
        </w:rPr>
        <w:t xml:space="preserve"> </w:t>
      </w:r>
      <w:r w:rsidR="00257F66" w:rsidRPr="00031B45">
        <w:rPr>
          <w:rFonts w:cs="Times New Roman"/>
          <w:sz w:val="26"/>
          <w:szCs w:val="26"/>
        </w:rPr>
        <w:t>1</w:t>
      </w:r>
      <w:r w:rsidR="00031B45" w:rsidRPr="00031B45">
        <w:rPr>
          <w:rFonts w:cs="Times New Roman"/>
          <w:sz w:val="26"/>
          <w:szCs w:val="26"/>
        </w:rPr>
        <w:t>4826</w:t>
      </w:r>
      <w:r w:rsidR="00886359" w:rsidRPr="00031B45">
        <w:rPr>
          <w:rFonts w:cs="Times New Roman"/>
          <w:sz w:val="26"/>
          <w:szCs w:val="26"/>
        </w:rPr>
        <w:t>,0</w:t>
      </w:r>
      <w:r w:rsidRPr="00031B45">
        <w:rPr>
          <w:rFonts w:cs="Times New Roman"/>
          <w:sz w:val="26"/>
          <w:szCs w:val="26"/>
        </w:rPr>
        <w:t xml:space="preserve"> тыс. рублей. </w:t>
      </w:r>
    </w:p>
    <w:p w:rsidR="002F032F" w:rsidRPr="00843C9D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843C9D">
        <w:rPr>
          <w:rFonts w:cs="Times New Roman"/>
          <w:sz w:val="26"/>
          <w:szCs w:val="26"/>
        </w:rPr>
        <w:t xml:space="preserve">Коэффициент текучести кадров </w:t>
      </w:r>
      <w:r w:rsidR="00886359" w:rsidRPr="00843C9D">
        <w:rPr>
          <w:rFonts w:cs="Times New Roman"/>
          <w:sz w:val="26"/>
          <w:szCs w:val="26"/>
        </w:rPr>
        <w:t>1</w:t>
      </w:r>
      <w:r w:rsidR="00714B4B" w:rsidRPr="00843C9D">
        <w:rPr>
          <w:rFonts w:cs="Times New Roman"/>
          <w:sz w:val="26"/>
          <w:szCs w:val="26"/>
        </w:rPr>
        <w:t>7,0</w:t>
      </w:r>
      <w:r w:rsidRPr="00843C9D">
        <w:rPr>
          <w:rFonts w:cs="Times New Roman"/>
          <w:sz w:val="26"/>
          <w:szCs w:val="26"/>
        </w:rPr>
        <w:t>%</w:t>
      </w:r>
      <w:r w:rsidR="00E42D04" w:rsidRPr="00843C9D">
        <w:rPr>
          <w:rFonts w:cs="Times New Roman"/>
          <w:sz w:val="26"/>
          <w:szCs w:val="26"/>
        </w:rPr>
        <w:t>.</w:t>
      </w:r>
      <w:r w:rsidRPr="00843C9D">
        <w:rPr>
          <w:rFonts w:cs="Times New Roman"/>
          <w:sz w:val="26"/>
          <w:szCs w:val="26"/>
        </w:rPr>
        <w:t xml:space="preserve"> </w:t>
      </w:r>
    </w:p>
    <w:p w:rsidR="002F032F" w:rsidRPr="00843C9D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843C9D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составил </w:t>
      </w:r>
      <w:r w:rsidR="00B978E8" w:rsidRPr="00843C9D">
        <w:rPr>
          <w:rFonts w:cs="Times New Roman"/>
          <w:sz w:val="26"/>
          <w:szCs w:val="26"/>
          <w:shd w:val="clear" w:color="auto" w:fill="FFFFFF"/>
        </w:rPr>
        <w:t>0,</w:t>
      </w:r>
      <w:r w:rsidR="00714B4B" w:rsidRPr="00843C9D">
        <w:rPr>
          <w:rFonts w:cs="Times New Roman"/>
          <w:sz w:val="26"/>
          <w:szCs w:val="26"/>
          <w:shd w:val="clear" w:color="auto" w:fill="FFFFFF"/>
        </w:rPr>
        <w:t>863</w:t>
      </w:r>
      <w:r w:rsidRPr="00843C9D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843C9D">
        <w:rPr>
          <w:rFonts w:cs="Times New Roman"/>
          <w:sz w:val="26"/>
          <w:szCs w:val="26"/>
        </w:rPr>
        <w:t xml:space="preserve"> оптимального значения (1-2). </w:t>
      </w:r>
    </w:p>
    <w:p w:rsidR="00D00F2E" w:rsidRPr="00843C9D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43C9D">
        <w:rPr>
          <w:rFonts w:cs="Times New Roman"/>
          <w:sz w:val="26"/>
          <w:szCs w:val="26"/>
        </w:rPr>
        <w:t xml:space="preserve">За </w:t>
      </w:r>
      <w:r w:rsidR="00DE0CC9" w:rsidRPr="00843C9D">
        <w:rPr>
          <w:rFonts w:cs="Times New Roman"/>
          <w:sz w:val="26"/>
          <w:szCs w:val="26"/>
        </w:rPr>
        <w:t xml:space="preserve">1 </w:t>
      </w:r>
      <w:r w:rsidR="00886359" w:rsidRPr="00843C9D">
        <w:rPr>
          <w:rFonts w:cs="Times New Roman"/>
          <w:sz w:val="26"/>
          <w:szCs w:val="26"/>
        </w:rPr>
        <w:t>полугодие</w:t>
      </w:r>
      <w:r w:rsidR="00DE0CC9" w:rsidRPr="00843C9D">
        <w:rPr>
          <w:rFonts w:cs="Times New Roman"/>
          <w:sz w:val="26"/>
          <w:szCs w:val="26"/>
        </w:rPr>
        <w:t xml:space="preserve"> 202</w:t>
      </w:r>
      <w:r w:rsidR="00714B4B" w:rsidRPr="00843C9D">
        <w:rPr>
          <w:rFonts w:cs="Times New Roman"/>
          <w:sz w:val="26"/>
          <w:szCs w:val="26"/>
        </w:rPr>
        <w:t>2</w:t>
      </w:r>
      <w:r w:rsidRPr="00843C9D">
        <w:rPr>
          <w:rFonts w:cs="Times New Roman"/>
          <w:sz w:val="26"/>
          <w:szCs w:val="26"/>
        </w:rPr>
        <w:t xml:space="preserve"> год</w:t>
      </w:r>
      <w:r w:rsidR="00DE0CC9" w:rsidRPr="00843C9D">
        <w:rPr>
          <w:rFonts w:cs="Times New Roman"/>
          <w:sz w:val="26"/>
          <w:szCs w:val="26"/>
        </w:rPr>
        <w:t>а</w:t>
      </w:r>
      <w:r w:rsidRPr="00843C9D">
        <w:rPr>
          <w:rFonts w:cs="Times New Roman"/>
          <w:sz w:val="26"/>
          <w:szCs w:val="26"/>
        </w:rPr>
        <w:t xml:space="preserve"> предприятием получен</w:t>
      </w:r>
      <w:r w:rsidR="00257F66" w:rsidRPr="00843C9D">
        <w:rPr>
          <w:rFonts w:cs="Times New Roman"/>
          <w:sz w:val="26"/>
          <w:szCs w:val="26"/>
        </w:rPr>
        <w:t>а прибыль</w:t>
      </w:r>
      <w:r w:rsidRPr="00843C9D">
        <w:rPr>
          <w:rFonts w:cs="Times New Roman"/>
          <w:sz w:val="26"/>
          <w:szCs w:val="26"/>
        </w:rPr>
        <w:t xml:space="preserve"> в размере </w:t>
      </w:r>
      <w:r w:rsidR="00714B4B" w:rsidRPr="00843C9D">
        <w:rPr>
          <w:rFonts w:cs="Times New Roman"/>
          <w:sz w:val="26"/>
          <w:szCs w:val="26"/>
        </w:rPr>
        <w:t>104</w:t>
      </w:r>
      <w:r w:rsidR="00886359" w:rsidRPr="00843C9D">
        <w:rPr>
          <w:rFonts w:cs="Times New Roman"/>
          <w:sz w:val="26"/>
          <w:szCs w:val="26"/>
        </w:rPr>
        <w:t>,0</w:t>
      </w:r>
      <w:r w:rsidRPr="00843C9D">
        <w:rPr>
          <w:rFonts w:cs="Times New Roman"/>
          <w:sz w:val="26"/>
          <w:szCs w:val="26"/>
        </w:rPr>
        <w:t xml:space="preserve"> тыс. рублей.</w:t>
      </w:r>
    </w:p>
    <w:p w:rsidR="002F032F" w:rsidRPr="00525FDA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25FDA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CE0416" w:rsidRPr="00525FDA">
        <w:rPr>
          <w:rFonts w:cs="Times New Roman"/>
          <w:sz w:val="26"/>
          <w:szCs w:val="26"/>
        </w:rPr>
        <w:t>0,3</w:t>
      </w:r>
      <w:r w:rsidR="007B60F6" w:rsidRPr="00525FDA">
        <w:rPr>
          <w:rFonts w:cs="Times New Roman"/>
          <w:sz w:val="26"/>
          <w:szCs w:val="26"/>
        </w:rPr>
        <w:t>13.</w:t>
      </w:r>
      <w:r w:rsidRPr="00525FDA">
        <w:rPr>
          <w:rFonts w:cs="Times New Roman"/>
          <w:sz w:val="26"/>
          <w:szCs w:val="26"/>
        </w:rPr>
        <w:t xml:space="preserve"> По сравнению с </w:t>
      </w:r>
      <w:r w:rsidR="00D6476C" w:rsidRPr="00525FDA">
        <w:rPr>
          <w:rFonts w:cs="Times New Roman"/>
          <w:sz w:val="26"/>
          <w:szCs w:val="26"/>
        </w:rPr>
        <w:t xml:space="preserve">аналогичным периодом прошлого </w:t>
      </w:r>
      <w:r w:rsidRPr="00525FDA">
        <w:rPr>
          <w:rFonts w:cs="Times New Roman"/>
          <w:sz w:val="26"/>
          <w:szCs w:val="26"/>
        </w:rPr>
        <w:t>год</w:t>
      </w:r>
      <w:r w:rsidR="00D450C0" w:rsidRPr="00525FDA">
        <w:rPr>
          <w:rFonts w:cs="Times New Roman"/>
          <w:sz w:val="26"/>
          <w:szCs w:val="26"/>
        </w:rPr>
        <w:t>а</w:t>
      </w:r>
      <w:r w:rsidRPr="00525FDA">
        <w:rPr>
          <w:rFonts w:cs="Times New Roman"/>
          <w:sz w:val="26"/>
          <w:szCs w:val="26"/>
        </w:rPr>
        <w:t xml:space="preserve"> </w:t>
      </w:r>
      <w:r w:rsidR="000D0AE7" w:rsidRPr="00525FDA">
        <w:rPr>
          <w:rFonts w:cs="Times New Roman"/>
          <w:sz w:val="26"/>
          <w:szCs w:val="26"/>
        </w:rPr>
        <w:t>увеличился</w:t>
      </w:r>
      <w:r w:rsidRPr="00525FDA">
        <w:rPr>
          <w:rFonts w:cs="Times New Roman"/>
          <w:sz w:val="26"/>
          <w:szCs w:val="26"/>
        </w:rPr>
        <w:t xml:space="preserve"> на </w:t>
      </w:r>
      <w:r w:rsidR="00C27718" w:rsidRPr="00525FDA">
        <w:rPr>
          <w:rFonts w:cs="Times New Roman"/>
          <w:sz w:val="26"/>
          <w:szCs w:val="26"/>
        </w:rPr>
        <w:t>0,</w:t>
      </w:r>
      <w:r w:rsidR="00CE0416" w:rsidRPr="00525FDA">
        <w:rPr>
          <w:rFonts w:cs="Times New Roman"/>
          <w:sz w:val="26"/>
          <w:szCs w:val="26"/>
        </w:rPr>
        <w:t>0</w:t>
      </w:r>
      <w:r w:rsidR="007B60F6" w:rsidRPr="00525FDA">
        <w:rPr>
          <w:rFonts w:cs="Times New Roman"/>
          <w:sz w:val="26"/>
          <w:szCs w:val="26"/>
        </w:rPr>
        <w:t>83</w:t>
      </w:r>
      <w:r w:rsidRPr="00525FDA">
        <w:rPr>
          <w:rFonts w:cs="Times New Roman"/>
          <w:sz w:val="26"/>
          <w:szCs w:val="26"/>
        </w:rPr>
        <w:t xml:space="preserve">, </w:t>
      </w:r>
      <w:r w:rsidR="00B978E8" w:rsidRPr="00525FDA">
        <w:rPr>
          <w:rFonts w:cs="Times New Roman"/>
          <w:sz w:val="26"/>
          <w:szCs w:val="26"/>
        </w:rPr>
        <w:t xml:space="preserve">достиг </w:t>
      </w:r>
      <w:r w:rsidR="00CE0416" w:rsidRPr="00525FDA">
        <w:rPr>
          <w:rFonts w:cs="Times New Roman"/>
          <w:sz w:val="26"/>
          <w:szCs w:val="26"/>
        </w:rPr>
        <w:t>оптимального</w:t>
      </w:r>
      <w:r w:rsidRPr="00525FDA">
        <w:rPr>
          <w:rFonts w:cs="Times New Roman"/>
          <w:sz w:val="26"/>
          <w:szCs w:val="26"/>
        </w:rPr>
        <w:t xml:space="preserve"> значения (</w:t>
      </w:r>
      <w:r w:rsidRPr="00525FDA">
        <w:rPr>
          <w:rFonts w:cs="Times New Roman"/>
          <w:sz w:val="26"/>
          <w:szCs w:val="26"/>
          <w:u w:val="single"/>
        </w:rPr>
        <w:t>&gt;</w:t>
      </w:r>
      <w:r w:rsidRPr="00525FDA">
        <w:rPr>
          <w:rFonts w:cs="Times New Roman"/>
          <w:sz w:val="26"/>
          <w:szCs w:val="26"/>
        </w:rPr>
        <w:t xml:space="preserve"> 0,2 – 0,5).</w:t>
      </w:r>
    </w:p>
    <w:p w:rsidR="002F032F" w:rsidRPr="00525FDA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25FDA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525FDA">
        <w:rPr>
          <w:rFonts w:cs="Times New Roman"/>
          <w:sz w:val="26"/>
          <w:szCs w:val="26"/>
        </w:rPr>
        <w:t xml:space="preserve">отрицательное </w:t>
      </w:r>
      <w:r w:rsidRPr="00525FDA">
        <w:rPr>
          <w:rFonts w:cs="Times New Roman"/>
          <w:sz w:val="26"/>
          <w:szCs w:val="26"/>
        </w:rPr>
        <w:t xml:space="preserve">значение </w:t>
      </w:r>
      <w:r w:rsidR="002C4093" w:rsidRPr="00525FDA">
        <w:rPr>
          <w:rFonts w:cs="Times New Roman"/>
          <w:sz w:val="26"/>
          <w:szCs w:val="26"/>
        </w:rPr>
        <w:t xml:space="preserve"> (-0,</w:t>
      </w:r>
      <w:r w:rsidR="00A10C86" w:rsidRPr="00525FDA">
        <w:rPr>
          <w:rFonts w:cs="Times New Roman"/>
          <w:sz w:val="26"/>
          <w:szCs w:val="26"/>
        </w:rPr>
        <w:t>217</w:t>
      </w:r>
      <w:r w:rsidR="002C4093" w:rsidRPr="00525FDA">
        <w:rPr>
          <w:rFonts w:cs="Times New Roman"/>
          <w:sz w:val="26"/>
          <w:szCs w:val="26"/>
        </w:rPr>
        <w:t>)</w:t>
      </w:r>
      <w:r w:rsidRPr="00525FDA">
        <w:rPr>
          <w:rFonts w:cs="Times New Roman"/>
          <w:sz w:val="26"/>
          <w:szCs w:val="26"/>
        </w:rPr>
        <w:t>, что ниже минимально допустимого значения (</w:t>
      </w:r>
      <w:r w:rsidRPr="00525FDA">
        <w:rPr>
          <w:rFonts w:cs="Times New Roman"/>
          <w:sz w:val="26"/>
          <w:szCs w:val="26"/>
          <w:u w:val="single"/>
        </w:rPr>
        <w:t>&gt;</w:t>
      </w:r>
      <w:r w:rsidRPr="00525FDA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CE0416" w:rsidRPr="00FC027E" w:rsidRDefault="00CE0416" w:rsidP="00CE041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C027E">
        <w:rPr>
          <w:rFonts w:cs="Times New Roman"/>
          <w:bCs/>
          <w:sz w:val="26"/>
          <w:szCs w:val="26"/>
        </w:rPr>
        <w:t xml:space="preserve">У МУП «ВКХ г. Алексин» </w:t>
      </w:r>
      <w:r w:rsidR="00FC027E" w:rsidRPr="00FC027E">
        <w:rPr>
          <w:rFonts w:cs="Times New Roman"/>
          <w:bCs/>
          <w:sz w:val="26"/>
          <w:szCs w:val="26"/>
        </w:rPr>
        <w:t xml:space="preserve">показатели </w:t>
      </w:r>
      <w:r w:rsidR="00FC027E" w:rsidRPr="00FC027E">
        <w:rPr>
          <w:rFonts w:cs="Times New Roman"/>
          <w:sz w:val="26"/>
          <w:szCs w:val="26"/>
        </w:rPr>
        <w:t>финансово-хозяйственной деятельности за 1 полугодие 2022 года</w:t>
      </w:r>
      <w:r w:rsidR="00FC027E" w:rsidRPr="00FC027E">
        <w:rPr>
          <w:rFonts w:cs="Times New Roman"/>
          <w:bCs/>
          <w:sz w:val="26"/>
          <w:szCs w:val="26"/>
        </w:rPr>
        <w:t xml:space="preserve"> продолжают оставаться стабильными</w:t>
      </w:r>
      <w:r w:rsidRPr="00FC027E">
        <w:rPr>
          <w:rFonts w:cs="Times New Roman"/>
          <w:sz w:val="26"/>
          <w:szCs w:val="26"/>
        </w:rPr>
        <w:t xml:space="preserve">, но платежеспособность остается </w:t>
      </w:r>
      <w:r w:rsidR="00FC027E" w:rsidRPr="00FC027E">
        <w:rPr>
          <w:rFonts w:cs="Times New Roman"/>
          <w:sz w:val="26"/>
          <w:szCs w:val="26"/>
        </w:rPr>
        <w:t>неудовлетворительной</w:t>
      </w:r>
      <w:r w:rsidRPr="00FC027E">
        <w:rPr>
          <w:rFonts w:cs="Times New Roman"/>
          <w:sz w:val="26"/>
          <w:szCs w:val="26"/>
        </w:rPr>
        <w:t xml:space="preserve"> в виду наличия </w:t>
      </w:r>
      <w:r w:rsidR="00F024BE" w:rsidRPr="00FC027E">
        <w:rPr>
          <w:rFonts w:cs="Times New Roman"/>
          <w:sz w:val="26"/>
          <w:szCs w:val="26"/>
        </w:rPr>
        <w:t>сумм</w:t>
      </w:r>
      <w:r w:rsidRPr="00FC027E">
        <w:rPr>
          <w:rFonts w:cs="Times New Roman"/>
          <w:sz w:val="26"/>
          <w:szCs w:val="26"/>
        </w:rPr>
        <w:t xml:space="preserve"> кредиторской задолженности</w:t>
      </w:r>
      <w:r w:rsidR="00F024BE" w:rsidRPr="00FC027E">
        <w:rPr>
          <w:rFonts w:cs="Times New Roman"/>
          <w:sz w:val="26"/>
          <w:szCs w:val="26"/>
        </w:rPr>
        <w:t>, необеспеченных к погашению,</w:t>
      </w:r>
      <w:r w:rsidRPr="00FC027E">
        <w:rPr>
          <w:rFonts w:cs="Times New Roman"/>
          <w:sz w:val="26"/>
          <w:szCs w:val="26"/>
        </w:rPr>
        <w:t xml:space="preserve"> и отрицательного значения коэффициента обеспеченности собственными средствами.</w:t>
      </w:r>
    </w:p>
    <w:p w:rsidR="00CE0416" w:rsidRPr="00B82061" w:rsidRDefault="00CE0416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B4011E" w:rsidRPr="00EE2AD9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2AD9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EE2AD9">
        <w:rPr>
          <w:rFonts w:cs="Times New Roman"/>
          <w:sz w:val="26"/>
          <w:szCs w:val="26"/>
        </w:rPr>
        <w:t xml:space="preserve"> </w:t>
      </w:r>
    </w:p>
    <w:p w:rsidR="00CE1D7C" w:rsidRPr="00EE2AD9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2AD9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EE2AD9">
        <w:rPr>
          <w:rFonts w:cs="Times New Roman"/>
          <w:sz w:val="26"/>
          <w:szCs w:val="26"/>
          <w:u w:val="single"/>
        </w:rPr>
        <w:t>&gt;</w:t>
      </w:r>
      <w:r w:rsidRPr="00EE2AD9">
        <w:rPr>
          <w:rFonts w:cs="Times New Roman"/>
          <w:sz w:val="26"/>
          <w:szCs w:val="26"/>
        </w:rPr>
        <w:t xml:space="preserve"> 1) составил </w:t>
      </w:r>
      <w:r w:rsidR="000D68D8" w:rsidRPr="00EE2AD9">
        <w:rPr>
          <w:rFonts w:cs="Times New Roman"/>
          <w:sz w:val="26"/>
          <w:szCs w:val="26"/>
        </w:rPr>
        <w:t>0,</w:t>
      </w:r>
      <w:r w:rsidR="00EE2AD9" w:rsidRPr="00EE2AD9">
        <w:rPr>
          <w:rFonts w:cs="Times New Roman"/>
          <w:sz w:val="26"/>
          <w:szCs w:val="26"/>
        </w:rPr>
        <w:t>77</w:t>
      </w:r>
      <w:r w:rsidRPr="00EE2AD9">
        <w:rPr>
          <w:rFonts w:cs="Times New Roman"/>
          <w:sz w:val="26"/>
          <w:szCs w:val="26"/>
        </w:rPr>
        <w:t xml:space="preserve">. </w:t>
      </w:r>
    </w:p>
    <w:p w:rsidR="00647563" w:rsidRPr="00EE2AD9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2AD9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EE2AD9">
        <w:rPr>
          <w:rFonts w:cs="Times New Roman"/>
          <w:sz w:val="26"/>
          <w:szCs w:val="26"/>
        </w:rPr>
        <w:t>к</w:t>
      </w:r>
      <w:proofErr w:type="gramEnd"/>
      <w:r w:rsidRPr="00EE2AD9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EE2AD9">
        <w:rPr>
          <w:rFonts w:cs="Times New Roman"/>
          <w:sz w:val="26"/>
          <w:szCs w:val="26"/>
        </w:rPr>
        <w:t xml:space="preserve"> </w:t>
      </w:r>
      <w:r w:rsidR="00EE2AD9" w:rsidRPr="00EE2AD9">
        <w:rPr>
          <w:rFonts w:cs="Times New Roman"/>
          <w:sz w:val="26"/>
          <w:szCs w:val="26"/>
        </w:rPr>
        <w:t>480,24</w:t>
      </w:r>
      <w:r w:rsidRPr="00EE2AD9">
        <w:rPr>
          <w:rFonts w:cs="Times New Roman"/>
          <w:sz w:val="26"/>
          <w:szCs w:val="26"/>
        </w:rPr>
        <w:t xml:space="preserve">%. </w:t>
      </w:r>
    </w:p>
    <w:p w:rsidR="00647563" w:rsidRPr="00EE2AD9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E2AD9">
        <w:rPr>
          <w:rFonts w:cs="Times New Roman"/>
          <w:sz w:val="26"/>
          <w:szCs w:val="26"/>
        </w:rPr>
        <w:lastRenderedPageBreak/>
        <w:t xml:space="preserve">Стоимость чистых активов составила </w:t>
      </w:r>
      <w:r w:rsidR="00F705B8" w:rsidRPr="00EE2AD9">
        <w:rPr>
          <w:rFonts w:cs="Times New Roman"/>
          <w:sz w:val="26"/>
          <w:szCs w:val="26"/>
        </w:rPr>
        <w:t xml:space="preserve">«-» </w:t>
      </w:r>
      <w:r w:rsidR="0064394F" w:rsidRPr="00EE2AD9">
        <w:rPr>
          <w:rFonts w:cs="Times New Roman"/>
          <w:sz w:val="26"/>
          <w:szCs w:val="26"/>
        </w:rPr>
        <w:t>5</w:t>
      </w:r>
      <w:r w:rsidR="00EE2AD9" w:rsidRPr="00EE2AD9">
        <w:rPr>
          <w:rFonts w:cs="Times New Roman"/>
          <w:sz w:val="26"/>
          <w:szCs w:val="26"/>
        </w:rPr>
        <w:t>75</w:t>
      </w:r>
      <w:r w:rsidR="0064394F" w:rsidRPr="00EE2AD9">
        <w:rPr>
          <w:rFonts w:cs="Times New Roman"/>
          <w:sz w:val="26"/>
          <w:szCs w:val="26"/>
        </w:rPr>
        <w:t>6</w:t>
      </w:r>
      <w:r w:rsidR="00EE2AD9" w:rsidRPr="00EE2AD9">
        <w:rPr>
          <w:rFonts w:cs="Times New Roman"/>
          <w:sz w:val="26"/>
          <w:szCs w:val="26"/>
        </w:rPr>
        <w:t>7</w:t>
      </w:r>
      <w:r w:rsidR="0064394F" w:rsidRPr="00EE2AD9">
        <w:rPr>
          <w:rFonts w:cs="Times New Roman"/>
          <w:sz w:val="26"/>
          <w:szCs w:val="26"/>
        </w:rPr>
        <w:t>,0</w:t>
      </w:r>
      <w:r w:rsidRPr="00EE2AD9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F705B8" w:rsidRPr="00EE2AD9">
        <w:rPr>
          <w:rFonts w:cs="Times New Roman"/>
          <w:sz w:val="26"/>
          <w:szCs w:val="26"/>
        </w:rPr>
        <w:t xml:space="preserve">«-» </w:t>
      </w:r>
      <w:r w:rsidR="00EE2AD9" w:rsidRPr="00EE2AD9">
        <w:rPr>
          <w:rFonts w:cs="Times New Roman"/>
          <w:sz w:val="26"/>
          <w:szCs w:val="26"/>
        </w:rPr>
        <w:t>50631</w:t>
      </w:r>
      <w:r w:rsidR="00800BEE" w:rsidRPr="00EE2AD9">
        <w:rPr>
          <w:rFonts w:cs="Times New Roman"/>
          <w:sz w:val="26"/>
          <w:szCs w:val="26"/>
        </w:rPr>
        <w:t>,</w:t>
      </w:r>
      <w:r w:rsidR="0064394F" w:rsidRPr="00EE2AD9">
        <w:rPr>
          <w:rFonts w:cs="Times New Roman"/>
          <w:sz w:val="26"/>
          <w:szCs w:val="26"/>
        </w:rPr>
        <w:t>0</w:t>
      </w:r>
      <w:r w:rsidRPr="00EE2AD9">
        <w:rPr>
          <w:rFonts w:cs="Times New Roman"/>
          <w:sz w:val="26"/>
          <w:szCs w:val="26"/>
        </w:rPr>
        <w:t xml:space="preserve"> тыс. рублей. </w:t>
      </w:r>
    </w:p>
    <w:p w:rsidR="00647563" w:rsidRPr="00E270C1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270C1">
        <w:rPr>
          <w:rFonts w:cs="Times New Roman"/>
          <w:sz w:val="26"/>
          <w:szCs w:val="26"/>
        </w:rPr>
        <w:t xml:space="preserve">Коэффициент текучести кадров </w:t>
      </w:r>
      <w:r w:rsidR="00EE2AD9" w:rsidRPr="00E270C1">
        <w:rPr>
          <w:rFonts w:cs="Times New Roman"/>
          <w:sz w:val="26"/>
          <w:szCs w:val="26"/>
        </w:rPr>
        <w:t>14,29</w:t>
      </w:r>
      <w:r w:rsidR="0090183E" w:rsidRPr="00E270C1">
        <w:rPr>
          <w:rFonts w:cs="Times New Roman"/>
          <w:sz w:val="26"/>
          <w:szCs w:val="26"/>
        </w:rPr>
        <w:t>%</w:t>
      </w:r>
      <w:r w:rsidRPr="00E270C1">
        <w:rPr>
          <w:rFonts w:cs="Times New Roman"/>
          <w:sz w:val="26"/>
          <w:szCs w:val="26"/>
        </w:rPr>
        <w:t>.</w:t>
      </w:r>
    </w:p>
    <w:p w:rsidR="00647563" w:rsidRPr="00E270C1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270C1">
        <w:rPr>
          <w:rFonts w:cs="Times New Roman"/>
          <w:sz w:val="26"/>
          <w:szCs w:val="26"/>
        </w:rPr>
        <w:t xml:space="preserve">За </w:t>
      </w:r>
      <w:r w:rsidR="00650A41" w:rsidRPr="00E270C1">
        <w:rPr>
          <w:rFonts w:cs="Times New Roman"/>
          <w:sz w:val="26"/>
          <w:szCs w:val="26"/>
        </w:rPr>
        <w:t>1</w:t>
      </w:r>
      <w:r w:rsidR="00800BEE" w:rsidRPr="00E270C1">
        <w:rPr>
          <w:rFonts w:cs="Times New Roman"/>
          <w:sz w:val="26"/>
          <w:szCs w:val="26"/>
        </w:rPr>
        <w:t xml:space="preserve"> полугодие</w:t>
      </w:r>
      <w:r w:rsidR="00650A41" w:rsidRPr="00E270C1">
        <w:rPr>
          <w:rFonts w:cs="Times New Roman"/>
          <w:sz w:val="26"/>
          <w:szCs w:val="26"/>
        </w:rPr>
        <w:t xml:space="preserve"> </w:t>
      </w:r>
      <w:r w:rsidRPr="00E270C1">
        <w:rPr>
          <w:rFonts w:cs="Times New Roman"/>
          <w:sz w:val="26"/>
          <w:szCs w:val="26"/>
        </w:rPr>
        <w:t>20</w:t>
      </w:r>
      <w:r w:rsidR="00650A41" w:rsidRPr="00E270C1">
        <w:rPr>
          <w:rFonts w:cs="Times New Roman"/>
          <w:sz w:val="26"/>
          <w:szCs w:val="26"/>
        </w:rPr>
        <w:t>2</w:t>
      </w:r>
      <w:r w:rsidR="00EE2AD9" w:rsidRPr="00E270C1">
        <w:rPr>
          <w:rFonts w:cs="Times New Roman"/>
          <w:sz w:val="26"/>
          <w:szCs w:val="26"/>
        </w:rPr>
        <w:t>2</w:t>
      </w:r>
      <w:r w:rsidRPr="00E270C1">
        <w:rPr>
          <w:rFonts w:cs="Times New Roman"/>
          <w:sz w:val="26"/>
          <w:szCs w:val="26"/>
        </w:rPr>
        <w:t xml:space="preserve"> год</w:t>
      </w:r>
      <w:r w:rsidR="00650A41" w:rsidRPr="00E270C1">
        <w:rPr>
          <w:rFonts w:cs="Times New Roman"/>
          <w:sz w:val="26"/>
          <w:szCs w:val="26"/>
        </w:rPr>
        <w:t>а</w:t>
      </w:r>
      <w:r w:rsidRPr="00E270C1">
        <w:rPr>
          <w:rFonts w:cs="Times New Roman"/>
          <w:sz w:val="26"/>
          <w:szCs w:val="26"/>
        </w:rPr>
        <w:t xml:space="preserve"> </w:t>
      </w:r>
      <w:r w:rsidR="00647563" w:rsidRPr="00E270C1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E270C1">
        <w:rPr>
          <w:rFonts w:cs="Times New Roman"/>
          <w:sz w:val="26"/>
          <w:szCs w:val="26"/>
        </w:rPr>
        <w:t>«-»</w:t>
      </w:r>
      <w:r w:rsidR="0090183E" w:rsidRPr="00E270C1">
        <w:rPr>
          <w:rFonts w:cs="Times New Roman"/>
          <w:sz w:val="26"/>
          <w:szCs w:val="26"/>
        </w:rPr>
        <w:t xml:space="preserve"> </w:t>
      </w:r>
      <w:r w:rsidR="00EE2AD9" w:rsidRPr="00E270C1">
        <w:rPr>
          <w:rFonts w:cs="Times New Roman"/>
          <w:sz w:val="26"/>
          <w:szCs w:val="26"/>
        </w:rPr>
        <w:t>4131</w:t>
      </w:r>
      <w:r w:rsidR="0064394F" w:rsidRPr="00E270C1">
        <w:rPr>
          <w:rFonts w:cs="Times New Roman"/>
          <w:sz w:val="26"/>
          <w:szCs w:val="26"/>
        </w:rPr>
        <w:t>,0</w:t>
      </w:r>
      <w:r w:rsidR="00F705B8" w:rsidRPr="00E270C1">
        <w:rPr>
          <w:rFonts w:cs="Times New Roman"/>
          <w:sz w:val="26"/>
          <w:szCs w:val="26"/>
        </w:rPr>
        <w:t xml:space="preserve"> </w:t>
      </w:r>
      <w:r w:rsidR="00647563" w:rsidRPr="00E270C1">
        <w:rPr>
          <w:rFonts w:cs="Times New Roman"/>
          <w:sz w:val="26"/>
          <w:szCs w:val="26"/>
        </w:rPr>
        <w:t>тыс. рублей.</w:t>
      </w:r>
    </w:p>
    <w:p w:rsidR="00647563" w:rsidRPr="00144AD1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44AD1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D3344" w:rsidRPr="00144AD1">
        <w:rPr>
          <w:rFonts w:cs="Times New Roman"/>
          <w:sz w:val="26"/>
          <w:szCs w:val="26"/>
          <w:shd w:val="clear" w:color="auto" w:fill="FFFFFF"/>
        </w:rPr>
        <w:t>2</w:t>
      </w:r>
      <w:r w:rsidR="0064394F" w:rsidRPr="00144AD1">
        <w:rPr>
          <w:rFonts w:cs="Times New Roman"/>
          <w:sz w:val="26"/>
          <w:szCs w:val="26"/>
          <w:shd w:val="clear" w:color="auto" w:fill="FFFFFF"/>
        </w:rPr>
        <w:t>1</w:t>
      </w:r>
      <w:r w:rsidRPr="00144AD1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144AD1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531214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531214">
        <w:rPr>
          <w:rFonts w:cs="Times New Roman"/>
          <w:sz w:val="26"/>
          <w:szCs w:val="26"/>
        </w:rPr>
        <w:t xml:space="preserve">Коэффициент обеспеченности собственными средствами по сравнению с аналогичным периодом прошлого года </w:t>
      </w:r>
      <w:r w:rsidR="003E6FC0" w:rsidRPr="00531214">
        <w:rPr>
          <w:rFonts w:cs="Times New Roman"/>
          <w:sz w:val="26"/>
          <w:szCs w:val="26"/>
        </w:rPr>
        <w:t>у</w:t>
      </w:r>
      <w:r w:rsidR="00144AD1" w:rsidRPr="00531214">
        <w:rPr>
          <w:rFonts w:cs="Times New Roman"/>
          <w:sz w:val="26"/>
          <w:szCs w:val="26"/>
        </w:rPr>
        <w:t>в</w:t>
      </w:r>
      <w:r w:rsidR="003E6FC0" w:rsidRPr="00531214">
        <w:rPr>
          <w:rFonts w:cs="Times New Roman"/>
          <w:sz w:val="26"/>
          <w:szCs w:val="26"/>
        </w:rPr>
        <w:t>е</w:t>
      </w:r>
      <w:r w:rsidR="00144AD1" w:rsidRPr="00531214">
        <w:rPr>
          <w:rFonts w:cs="Times New Roman"/>
          <w:sz w:val="26"/>
          <w:szCs w:val="26"/>
        </w:rPr>
        <w:t>личился</w:t>
      </w:r>
      <w:r w:rsidRPr="00531214">
        <w:rPr>
          <w:rFonts w:cs="Times New Roman"/>
          <w:sz w:val="26"/>
          <w:szCs w:val="26"/>
        </w:rPr>
        <w:t xml:space="preserve">  на </w:t>
      </w:r>
      <w:r w:rsidR="00144AD1" w:rsidRPr="00531214">
        <w:rPr>
          <w:rFonts w:cs="Times New Roman"/>
          <w:sz w:val="26"/>
          <w:szCs w:val="26"/>
        </w:rPr>
        <w:t>1</w:t>
      </w:r>
      <w:r w:rsidR="0064394F" w:rsidRPr="00531214">
        <w:rPr>
          <w:rFonts w:cs="Times New Roman"/>
          <w:sz w:val="26"/>
          <w:szCs w:val="26"/>
        </w:rPr>
        <w:t>,</w:t>
      </w:r>
      <w:r w:rsidR="00144AD1" w:rsidRPr="00531214">
        <w:rPr>
          <w:rFonts w:cs="Times New Roman"/>
          <w:sz w:val="26"/>
          <w:szCs w:val="26"/>
        </w:rPr>
        <w:t>0</w:t>
      </w:r>
      <w:r w:rsidR="0064394F" w:rsidRPr="00531214">
        <w:rPr>
          <w:rFonts w:cs="Times New Roman"/>
          <w:sz w:val="26"/>
          <w:szCs w:val="26"/>
        </w:rPr>
        <w:t>5</w:t>
      </w:r>
      <w:r w:rsidRPr="00531214">
        <w:rPr>
          <w:rFonts w:cs="Times New Roman"/>
          <w:sz w:val="26"/>
          <w:szCs w:val="26"/>
        </w:rPr>
        <w:t xml:space="preserve"> и составил </w:t>
      </w:r>
      <w:r w:rsidR="00F705B8" w:rsidRPr="00531214">
        <w:rPr>
          <w:rFonts w:cs="Times New Roman"/>
          <w:sz w:val="26"/>
          <w:szCs w:val="26"/>
        </w:rPr>
        <w:t xml:space="preserve">« - » </w:t>
      </w:r>
      <w:r w:rsidR="00144AD1" w:rsidRPr="00531214">
        <w:rPr>
          <w:rFonts w:cs="Times New Roman"/>
          <w:sz w:val="26"/>
          <w:szCs w:val="26"/>
        </w:rPr>
        <w:t>2,39</w:t>
      </w:r>
      <w:r w:rsidRPr="00531214">
        <w:rPr>
          <w:rFonts w:cs="Times New Roman"/>
          <w:sz w:val="26"/>
          <w:szCs w:val="26"/>
        </w:rPr>
        <w:t>.</w:t>
      </w:r>
    </w:p>
    <w:p w:rsidR="00087E2A" w:rsidRPr="00531214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31214">
        <w:rPr>
          <w:rFonts w:cs="Times New Roman"/>
          <w:bCs/>
          <w:sz w:val="26"/>
          <w:szCs w:val="26"/>
        </w:rPr>
        <w:t>МКП «АРЦКО»</w:t>
      </w:r>
      <w:r w:rsidR="00647563" w:rsidRPr="00531214">
        <w:rPr>
          <w:rFonts w:cs="Times New Roman"/>
          <w:sz w:val="26"/>
          <w:szCs w:val="26"/>
        </w:rPr>
        <w:t xml:space="preserve"> признается неплате</w:t>
      </w:r>
      <w:r w:rsidR="00087E2A" w:rsidRPr="00531214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531214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531214" w:rsidRPr="00531214">
        <w:rPr>
          <w:rFonts w:cs="Times New Roman"/>
          <w:sz w:val="26"/>
          <w:szCs w:val="26"/>
        </w:rPr>
        <w:t>2</w:t>
      </w:r>
      <w:r w:rsidR="00087E2A" w:rsidRPr="00531214">
        <w:rPr>
          <w:rFonts w:cs="Times New Roman"/>
          <w:sz w:val="26"/>
          <w:szCs w:val="26"/>
        </w:rPr>
        <w:t>1. Продолжает наблюдаться систематическое ухудшение показателей</w:t>
      </w:r>
      <w:r w:rsidR="00531214" w:rsidRPr="00531214">
        <w:rPr>
          <w:rFonts w:cs="Times New Roman"/>
          <w:sz w:val="26"/>
          <w:szCs w:val="26"/>
        </w:rPr>
        <w:t xml:space="preserve"> и рост</w:t>
      </w:r>
      <w:proofErr w:type="gramStart"/>
      <w:r w:rsidR="00087E2A" w:rsidRPr="00531214">
        <w:rPr>
          <w:rFonts w:cs="Times New Roman"/>
          <w:sz w:val="26"/>
          <w:szCs w:val="26"/>
        </w:rPr>
        <w:t xml:space="preserve"> :</w:t>
      </w:r>
      <w:proofErr w:type="gramEnd"/>
    </w:p>
    <w:p w:rsidR="00087E2A" w:rsidRPr="00531214" w:rsidRDefault="00531214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31214">
        <w:rPr>
          <w:rFonts w:cs="Times New Roman"/>
          <w:sz w:val="26"/>
          <w:szCs w:val="26"/>
        </w:rPr>
        <w:t>расходов</w:t>
      </w:r>
      <w:r w:rsidR="00087E2A" w:rsidRPr="00531214">
        <w:rPr>
          <w:rFonts w:cs="Times New Roman"/>
          <w:sz w:val="26"/>
          <w:szCs w:val="26"/>
        </w:rPr>
        <w:t xml:space="preserve"> на </w:t>
      </w:r>
      <w:r w:rsidRPr="00531214">
        <w:rPr>
          <w:rFonts w:cs="Times New Roman"/>
          <w:sz w:val="26"/>
          <w:szCs w:val="26"/>
        </w:rPr>
        <w:t>3313,8</w:t>
      </w:r>
      <w:r w:rsidR="00087E2A" w:rsidRPr="00531214">
        <w:rPr>
          <w:rFonts w:cs="Times New Roman"/>
          <w:sz w:val="26"/>
          <w:szCs w:val="26"/>
        </w:rPr>
        <w:t>,0 тыс. руб. (</w:t>
      </w:r>
      <w:r w:rsidRPr="00531214">
        <w:rPr>
          <w:rFonts w:cs="Times New Roman"/>
          <w:sz w:val="26"/>
          <w:szCs w:val="26"/>
        </w:rPr>
        <w:t>26,5</w:t>
      </w:r>
      <w:r w:rsidR="00087E2A" w:rsidRPr="00531214">
        <w:rPr>
          <w:rFonts w:cs="Times New Roman"/>
          <w:sz w:val="26"/>
          <w:szCs w:val="26"/>
        </w:rPr>
        <w:t>%)</w:t>
      </w:r>
      <w:r w:rsidR="00C4529A" w:rsidRPr="00531214">
        <w:rPr>
          <w:rFonts w:cs="Times New Roman"/>
          <w:sz w:val="26"/>
          <w:szCs w:val="26"/>
        </w:rPr>
        <w:t>;</w:t>
      </w:r>
    </w:p>
    <w:p w:rsidR="00087E2A" w:rsidRPr="00531214" w:rsidRDefault="00087E2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31214">
        <w:rPr>
          <w:rFonts w:cs="Times New Roman"/>
          <w:sz w:val="26"/>
          <w:szCs w:val="26"/>
        </w:rPr>
        <w:t xml:space="preserve">убытков на </w:t>
      </w:r>
      <w:r w:rsidR="00531214" w:rsidRPr="00531214">
        <w:rPr>
          <w:rFonts w:cs="Times New Roman"/>
          <w:sz w:val="26"/>
          <w:szCs w:val="26"/>
        </w:rPr>
        <w:t>1775</w:t>
      </w:r>
      <w:r w:rsidRPr="00531214">
        <w:rPr>
          <w:rFonts w:cs="Times New Roman"/>
          <w:sz w:val="26"/>
          <w:szCs w:val="26"/>
        </w:rPr>
        <w:t xml:space="preserve">,0 тыс. руб. (на </w:t>
      </w:r>
      <w:r w:rsidR="00531214" w:rsidRPr="00531214">
        <w:rPr>
          <w:rFonts w:cs="Times New Roman"/>
          <w:sz w:val="26"/>
          <w:szCs w:val="26"/>
        </w:rPr>
        <w:t>75,3</w:t>
      </w:r>
      <w:r w:rsidRPr="00531214">
        <w:rPr>
          <w:rFonts w:cs="Times New Roman"/>
          <w:sz w:val="26"/>
          <w:szCs w:val="26"/>
        </w:rPr>
        <w:t xml:space="preserve"> %)</w:t>
      </w:r>
      <w:proofErr w:type="gramStart"/>
      <w:r w:rsidRPr="00531214">
        <w:rPr>
          <w:rFonts w:cs="Times New Roman"/>
          <w:sz w:val="26"/>
          <w:szCs w:val="26"/>
        </w:rPr>
        <w:t xml:space="preserve"> </w:t>
      </w:r>
      <w:r w:rsidR="00FB05F4" w:rsidRPr="00531214">
        <w:rPr>
          <w:rFonts w:cs="Times New Roman"/>
          <w:sz w:val="26"/>
          <w:szCs w:val="26"/>
        </w:rPr>
        <w:t>;</w:t>
      </w:r>
      <w:proofErr w:type="gramEnd"/>
    </w:p>
    <w:p w:rsidR="00C4529A" w:rsidRPr="00531214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31214">
        <w:rPr>
          <w:rFonts w:cs="Times New Roman"/>
          <w:sz w:val="26"/>
          <w:szCs w:val="26"/>
        </w:rPr>
        <w:t xml:space="preserve">дебиторской задолженности на </w:t>
      </w:r>
      <w:r w:rsidR="00531214" w:rsidRPr="00531214">
        <w:rPr>
          <w:rFonts w:cs="Times New Roman"/>
          <w:sz w:val="26"/>
          <w:szCs w:val="26"/>
        </w:rPr>
        <w:t>3530,5</w:t>
      </w:r>
      <w:r w:rsidR="00800BEE" w:rsidRPr="00531214">
        <w:rPr>
          <w:rFonts w:cs="Times New Roman"/>
          <w:sz w:val="26"/>
          <w:szCs w:val="26"/>
        </w:rPr>
        <w:t>,</w:t>
      </w:r>
      <w:r w:rsidR="00531214" w:rsidRPr="00531214">
        <w:rPr>
          <w:rFonts w:cs="Times New Roman"/>
          <w:sz w:val="26"/>
          <w:szCs w:val="26"/>
        </w:rPr>
        <w:t>0</w:t>
      </w:r>
      <w:r w:rsidRPr="00531214">
        <w:rPr>
          <w:rFonts w:cs="Times New Roman"/>
          <w:sz w:val="26"/>
          <w:szCs w:val="26"/>
        </w:rPr>
        <w:t xml:space="preserve"> ты</w:t>
      </w:r>
      <w:r w:rsidR="00800BEE" w:rsidRPr="00531214">
        <w:rPr>
          <w:rFonts w:cs="Times New Roman"/>
          <w:sz w:val="26"/>
          <w:szCs w:val="26"/>
        </w:rPr>
        <w:t xml:space="preserve">с. руб. (на </w:t>
      </w:r>
      <w:r w:rsidR="00531214" w:rsidRPr="00531214">
        <w:rPr>
          <w:rFonts w:cs="Times New Roman"/>
          <w:sz w:val="26"/>
          <w:szCs w:val="26"/>
        </w:rPr>
        <w:t>25,6</w:t>
      </w:r>
      <w:r w:rsidRPr="00531214">
        <w:rPr>
          <w:rFonts w:cs="Times New Roman"/>
          <w:sz w:val="26"/>
          <w:szCs w:val="26"/>
        </w:rPr>
        <w:t>%);</w:t>
      </w:r>
    </w:p>
    <w:p w:rsidR="00647563" w:rsidRPr="00531214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31214">
        <w:rPr>
          <w:rFonts w:cs="Times New Roman"/>
          <w:sz w:val="26"/>
          <w:szCs w:val="26"/>
        </w:rPr>
        <w:t xml:space="preserve">кредиторской задолженности на </w:t>
      </w:r>
      <w:r w:rsidR="00531214" w:rsidRPr="00531214">
        <w:rPr>
          <w:rFonts w:cs="Times New Roman"/>
          <w:sz w:val="26"/>
          <w:szCs w:val="26"/>
        </w:rPr>
        <w:t>8944,5</w:t>
      </w:r>
      <w:r w:rsidRPr="00531214">
        <w:rPr>
          <w:rFonts w:cs="Times New Roman"/>
          <w:sz w:val="26"/>
          <w:szCs w:val="26"/>
        </w:rPr>
        <w:t>,</w:t>
      </w:r>
      <w:r w:rsidR="00800BEE" w:rsidRPr="00531214">
        <w:rPr>
          <w:rFonts w:cs="Times New Roman"/>
          <w:sz w:val="26"/>
          <w:szCs w:val="26"/>
        </w:rPr>
        <w:t>0</w:t>
      </w:r>
      <w:r w:rsidRPr="00531214">
        <w:rPr>
          <w:rFonts w:cs="Times New Roman"/>
          <w:sz w:val="26"/>
          <w:szCs w:val="26"/>
        </w:rPr>
        <w:t xml:space="preserve"> тыс. руб.(</w:t>
      </w:r>
      <w:r w:rsidR="00531214" w:rsidRPr="00531214">
        <w:rPr>
          <w:rFonts w:cs="Times New Roman"/>
          <w:sz w:val="26"/>
          <w:szCs w:val="26"/>
        </w:rPr>
        <w:t>12,1</w:t>
      </w:r>
      <w:r w:rsidRPr="00531214">
        <w:rPr>
          <w:rFonts w:cs="Times New Roman"/>
          <w:sz w:val="26"/>
          <w:szCs w:val="26"/>
        </w:rPr>
        <w:t>%)</w:t>
      </w:r>
      <w:r w:rsidR="00087E2A" w:rsidRPr="00531214">
        <w:rPr>
          <w:rFonts w:cs="Times New Roman"/>
          <w:sz w:val="26"/>
          <w:szCs w:val="26"/>
        </w:rPr>
        <w:t xml:space="preserve"> </w:t>
      </w:r>
    </w:p>
    <w:p w:rsidR="00647563" w:rsidRPr="00531214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31214">
        <w:rPr>
          <w:rFonts w:cs="Times New Roman"/>
          <w:bCs/>
          <w:sz w:val="26"/>
          <w:szCs w:val="26"/>
        </w:rPr>
        <w:t>МКП «АРЦКО»</w:t>
      </w:r>
      <w:r w:rsidR="00647563" w:rsidRPr="00531214">
        <w:rPr>
          <w:rFonts w:cs="Times New Roman"/>
          <w:sz w:val="26"/>
          <w:szCs w:val="26"/>
        </w:rPr>
        <w:t xml:space="preserve"> </w:t>
      </w:r>
      <w:r w:rsidR="001C28CA" w:rsidRPr="00531214">
        <w:rPr>
          <w:rFonts w:cs="Times New Roman"/>
          <w:sz w:val="26"/>
          <w:szCs w:val="26"/>
        </w:rPr>
        <w:t xml:space="preserve">деятельность предприятия не имеет тенденций к улучшению показателей и </w:t>
      </w:r>
      <w:r w:rsidR="00647563" w:rsidRPr="00531214">
        <w:rPr>
          <w:rFonts w:cs="Times New Roman"/>
          <w:sz w:val="26"/>
          <w:szCs w:val="26"/>
        </w:rPr>
        <w:t xml:space="preserve">находится в </w:t>
      </w:r>
      <w:r w:rsidR="00C4529A" w:rsidRPr="00531214">
        <w:rPr>
          <w:rFonts w:cs="Times New Roman"/>
          <w:sz w:val="26"/>
          <w:szCs w:val="26"/>
        </w:rPr>
        <w:t xml:space="preserve">критическом </w:t>
      </w:r>
      <w:r w:rsidR="00647563" w:rsidRPr="00531214">
        <w:rPr>
          <w:rFonts w:cs="Times New Roman"/>
          <w:sz w:val="26"/>
          <w:szCs w:val="26"/>
        </w:rPr>
        <w:t>финансовом положении.</w:t>
      </w:r>
    </w:p>
    <w:p w:rsidR="00CB585A" w:rsidRPr="00531214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CB585A" w:rsidRPr="00531214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142900" w:rsidRPr="00531214" w:rsidRDefault="00D83CAC" w:rsidP="002F032F">
      <w:pPr>
        <w:pStyle w:val="a3"/>
        <w:rPr>
          <w:rFonts w:cs="Times New Roman"/>
          <w:b/>
          <w:bCs/>
          <w:sz w:val="26"/>
          <w:szCs w:val="26"/>
        </w:rPr>
      </w:pPr>
      <w:r w:rsidRPr="00531214">
        <w:rPr>
          <w:rFonts w:cs="Times New Roman"/>
          <w:b/>
          <w:bCs/>
          <w:sz w:val="26"/>
          <w:szCs w:val="26"/>
        </w:rPr>
        <w:t>Н</w:t>
      </w:r>
      <w:r w:rsidR="002F032F" w:rsidRPr="00531214">
        <w:rPr>
          <w:rFonts w:cs="Times New Roman"/>
          <w:b/>
          <w:bCs/>
          <w:sz w:val="26"/>
          <w:szCs w:val="26"/>
        </w:rPr>
        <w:t>ачальник</w:t>
      </w:r>
      <w:r w:rsidR="00142900" w:rsidRPr="00531214">
        <w:rPr>
          <w:rFonts w:cs="Times New Roman"/>
          <w:b/>
          <w:bCs/>
          <w:sz w:val="26"/>
          <w:szCs w:val="26"/>
        </w:rPr>
        <w:t xml:space="preserve"> </w:t>
      </w:r>
      <w:r w:rsidR="002F032F" w:rsidRPr="00531214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531214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531214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531214">
        <w:rPr>
          <w:rFonts w:cs="Times New Roman"/>
          <w:b/>
          <w:bCs/>
          <w:sz w:val="26"/>
          <w:szCs w:val="26"/>
        </w:rPr>
        <w:t xml:space="preserve">       </w:t>
      </w:r>
      <w:r w:rsidRPr="00531214">
        <w:rPr>
          <w:rFonts w:cs="Times New Roman"/>
          <w:b/>
          <w:bCs/>
          <w:sz w:val="26"/>
          <w:szCs w:val="26"/>
        </w:rPr>
        <w:t xml:space="preserve">     </w:t>
      </w:r>
      <w:r w:rsidR="00142900" w:rsidRPr="00531214">
        <w:rPr>
          <w:rFonts w:cs="Times New Roman"/>
          <w:b/>
          <w:bCs/>
          <w:sz w:val="26"/>
          <w:szCs w:val="26"/>
        </w:rPr>
        <w:t xml:space="preserve">           </w:t>
      </w:r>
      <w:r w:rsidR="00D83CAC" w:rsidRPr="00531214">
        <w:rPr>
          <w:rFonts w:cs="Times New Roman"/>
          <w:b/>
          <w:bCs/>
          <w:sz w:val="26"/>
          <w:szCs w:val="26"/>
        </w:rPr>
        <w:t xml:space="preserve">      </w:t>
      </w:r>
      <w:r w:rsidR="00142900" w:rsidRPr="00531214">
        <w:rPr>
          <w:rFonts w:cs="Times New Roman"/>
          <w:b/>
          <w:bCs/>
          <w:sz w:val="26"/>
          <w:szCs w:val="26"/>
        </w:rPr>
        <w:t xml:space="preserve">            </w:t>
      </w:r>
      <w:r w:rsidR="00D83CAC" w:rsidRPr="00531214">
        <w:rPr>
          <w:rFonts w:cs="Times New Roman"/>
          <w:b/>
          <w:bCs/>
          <w:sz w:val="26"/>
          <w:szCs w:val="26"/>
        </w:rPr>
        <w:t>Е.А. Ершова</w:t>
      </w:r>
      <w:r w:rsidRPr="00531214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531214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A2011B" w:rsidRPr="00B82061" w:rsidRDefault="00A2011B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8206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B82061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B82061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B82061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B82061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B82061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B82061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B82061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B82061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B82061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B82061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B82061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9B582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9B5821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800BEE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800BE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800BEE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800BEE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800BEE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800BEE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800BEE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A869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53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A869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953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A869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A869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D2A5F" w:rsidRPr="00A8695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3206B" w:rsidRPr="00A86953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9D2A5F" w:rsidRPr="00A86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953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A86953">
        <w:rPr>
          <w:rFonts w:ascii="Times New Roman" w:hAnsi="Times New Roman" w:cs="Times New Roman"/>
          <w:b/>
          <w:sz w:val="24"/>
          <w:szCs w:val="24"/>
        </w:rPr>
        <w:t>2</w:t>
      </w:r>
      <w:r w:rsidR="00B82061" w:rsidRPr="00A86953">
        <w:rPr>
          <w:rFonts w:ascii="Times New Roman" w:hAnsi="Times New Roman" w:cs="Times New Roman"/>
          <w:b/>
          <w:sz w:val="24"/>
          <w:szCs w:val="24"/>
        </w:rPr>
        <w:t>2</w:t>
      </w:r>
      <w:r w:rsidRPr="00A8695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E1348" w:rsidRPr="00A86953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A86953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3806"/>
        <w:gridCol w:w="1418"/>
        <w:gridCol w:w="1701"/>
        <w:gridCol w:w="1984"/>
        <w:gridCol w:w="1701"/>
        <w:gridCol w:w="2410"/>
        <w:gridCol w:w="1276"/>
      </w:tblGrid>
      <w:tr w:rsidR="0029121C" w:rsidRPr="00A86953" w:rsidTr="00BA4919">
        <w:trPr>
          <w:trHeight w:val="814"/>
        </w:trPr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21C" w:rsidRPr="00A86953" w:rsidRDefault="0029121C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9121C" w:rsidRPr="00A86953" w:rsidRDefault="0029121C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984" w:type="dxa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A86953">
              <w:rPr>
                <w:rFonts w:ascii="Times New Roman" w:hAnsi="Times New Roman" w:cs="Times New Roman"/>
                <w:bCs/>
                <w:sz w:val="24"/>
                <w:szCs w:val="24"/>
              </w:rPr>
              <w:t>Быткомсервис</w:t>
            </w:r>
            <w:proofErr w:type="spellEnd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93198E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6E39" w:rsidRPr="00A869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21C"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П «ВКХ </w:t>
            </w:r>
          </w:p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2410" w:type="dxa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 г. Алексин»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29121C" w:rsidRPr="00A86953" w:rsidRDefault="009113FA" w:rsidP="00F250F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0,99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635E90" w:rsidP="00635E9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0,989</w:t>
            </w:r>
          </w:p>
        </w:tc>
        <w:tc>
          <w:tcPr>
            <w:tcW w:w="2410" w:type="dxa"/>
          </w:tcPr>
          <w:p w:rsidR="0029121C" w:rsidRPr="00A86953" w:rsidRDefault="00DD427F" w:rsidP="00411E5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29121C" w:rsidP="00A8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6953" w:rsidRPr="00A8695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86953" w:rsidRDefault="009113FA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7,9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635E90" w:rsidP="00F3206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161,3</w:t>
            </w:r>
          </w:p>
        </w:tc>
        <w:tc>
          <w:tcPr>
            <w:tcW w:w="2410" w:type="dxa"/>
          </w:tcPr>
          <w:p w:rsidR="0029121C" w:rsidRPr="00A86953" w:rsidRDefault="007747C5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A86953" w:rsidP="00A8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480,24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984" w:type="dxa"/>
          </w:tcPr>
          <w:p w:rsidR="0029121C" w:rsidRPr="00A86953" w:rsidRDefault="009113FA" w:rsidP="0073035D">
            <w:pPr>
              <w:pStyle w:val="a3"/>
              <w:tabs>
                <w:tab w:val="left" w:pos="687"/>
                <w:tab w:val="center" w:pos="937"/>
              </w:tabs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3398,0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635E90" w:rsidP="00F3206B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69101</w:t>
            </w:r>
          </w:p>
        </w:tc>
        <w:tc>
          <w:tcPr>
            <w:tcW w:w="2410" w:type="dxa"/>
          </w:tcPr>
          <w:p w:rsidR="0029121C" w:rsidRPr="00A86953" w:rsidRDefault="007747C5" w:rsidP="0089189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31952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9500D6" w:rsidP="00A8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304"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1C" w:rsidRPr="00A8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6953" w:rsidRPr="00A86953">
              <w:rPr>
                <w:rFonts w:ascii="Times New Roman" w:hAnsi="Times New Roman" w:cs="Times New Roman"/>
                <w:sz w:val="24"/>
                <w:szCs w:val="24"/>
              </w:rPr>
              <w:t>7567</w:t>
            </w:r>
            <w:r w:rsidR="0090183E" w:rsidRPr="00A869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86953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635E90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5</w:t>
            </w:r>
          </w:p>
        </w:tc>
        <w:tc>
          <w:tcPr>
            <w:tcW w:w="2410" w:type="dxa"/>
          </w:tcPr>
          <w:p w:rsidR="0029121C" w:rsidRPr="00A86953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86953" w:rsidRDefault="00C3007D" w:rsidP="00164F9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635E90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17,0</w:t>
            </w:r>
          </w:p>
        </w:tc>
        <w:tc>
          <w:tcPr>
            <w:tcW w:w="2410" w:type="dxa"/>
          </w:tcPr>
          <w:p w:rsidR="0029121C" w:rsidRPr="00A86953" w:rsidRDefault="007747C5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8,49</w:t>
            </w:r>
          </w:p>
          <w:p w:rsidR="00C84B92" w:rsidRPr="00A86953" w:rsidRDefault="00C84B92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9121C" w:rsidRPr="00A86953" w:rsidRDefault="00A86953" w:rsidP="00A8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A86953" w:rsidRDefault="00E86FDE" w:rsidP="00E86FD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A86953" w:rsidRDefault="00DD427F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984" w:type="dxa"/>
          </w:tcPr>
          <w:p w:rsidR="0029121C" w:rsidRPr="00A86953" w:rsidRDefault="00206B23" w:rsidP="00E86FDE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1,</w:t>
            </w:r>
            <w:r w:rsidR="00E86FDE" w:rsidRPr="00A86953">
              <w:rPr>
                <w:rFonts w:cs="Times New Roman"/>
              </w:rPr>
              <w:t>3</w:t>
            </w:r>
            <w:r w:rsidR="009113FA" w:rsidRPr="00A86953">
              <w:rPr>
                <w:rFonts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C4093" w:rsidP="00635E9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</w:t>
            </w:r>
            <w:r w:rsidR="00635E90" w:rsidRPr="00A86953">
              <w:rPr>
                <w:rFonts w:cs="Times New Roman"/>
              </w:rPr>
              <w:t>863</w:t>
            </w:r>
          </w:p>
        </w:tc>
        <w:tc>
          <w:tcPr>
            <w:tcW w:w="2410" w:type="dxa"/>
          </w:tcPr>
          <w:p w:rsidR="0029121C" w:rsidRPr="00A86953" w:rsidRDefault="007747C5" w:rsidP="00C84B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4,86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29121C" w:rsidP="00A8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6953" w:rsidRPr="00A8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01C" w:rsidRPr="00A8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984" w:type="dxa"/>
          </w:tcPr>
          <w:p w:rsidR="0029121C" w:rsidRPr="00A86953" w:rsidRDefault="00206B23" w:rsidP="009113F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</w:t>
            </w:r>
            <w:r w:rsidR="009113FA" w:rsidRPr="00A86953">
              <w:rPr>
                <w:rFonts w:cs="Times New Roman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C4093" w:rsidP="00635E9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</w:t>
            </w:r>
            <w:r w:rsidR="00BF4E0D" w:rsidRPr="00A86953">
              <w:rPr>
                <w:rFonts w:cs="Times New Roman"/>
              </w:rPr>
              <w:t>3</w:t>
            </w:r>
            <w:r w:rsidR="00635E90" w:rsidRPr="00A86953">
              <w:rPr>
                <w:rFonts w:cs="Times New Roman"/>
              </w:rPr>
              <w:t>13</w:t>
            </w:r>
          </w:p>
        </w:tc>
        <w:tc>
          <w:tcPr>
            <w:tcW w:w="2410" w:type="dxa"/>
          </w:tcPr>
          <w:p w:rsidR="0029121C" w:rsidRPr="00A86953" w:rsidRDefault="007747C5" w:rsidP="00DD427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0,83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A86953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29121C" w:rsidRPr="00A86953" w:rsidRDefault="00C3007D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</w:t>
            </w:r>
            <w:r w:rsidR="00E86FDE" w:rsidRPr="00A86953">
              <w:rPr>
                <w:rFonts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1A610A" w:rsidP="00635E90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-0,</w:t>
            </w:r>
            <w:r w:rsidR="00635E90" w:rsidRPr="00A86953">
              <w:rPr>
                <w:rFonts w:cs="Times New Roman"/>
              </w:rPr>
              <w:t>217</w:t>
            </w:r>
          </w:p>
        </w:tc>
        <w:tc>
          <w:tcPr>
            <w:tcW w:w="2410" w:type="dxa"/>
          </w:tcPr>
          <w:p w:rsidR="0029121C" w:rsidRPr="00A86953" w:rsidRDefault="007747C5" w:rsidP="00411E5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0,83</w:t>
            </w:r>
          </w:p>
        </w:tc>
        <w:tc>
          <w:tcPr>
            <w:tcW w:w="1276" w:type="dxa"/>
            <w:shd w:val="clear" w:color="auto" w:fill="auto"/>
          </w:tcPr>
          <w:p w:rsidR="0029121C" w:rsidRPr="00A86953" w:rsidRDefault="0029121C" w:rsidP="00A8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953" w:rsidRPr="00A86953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29121C" w:rsidRPr="00BA4919" w:rsidTr="00BA4919">
        <w:tc>
          <w:tcPr>
            <w:tcW w:w="730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984" w:type="dxa"/>
          </w:tcPr>
          <w:p w:rsidR="0029121C" w:rsidRPr="00A86953" w:rsidRDefault="00C3007D" w:rsidP="008C006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0,</w:t>
            </w:r>
            <w:r w:rsidR="00E86FDE" w:rsidRPr="00A86953">
              <w:rPr>
                <w:rFonts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9121C" w:rsidRPr="00A86953" w:rsidRDefault="0029121C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A86953" w:rsidRDefault="00CB585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86953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BA4919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A4D"/>
    <w:rsid w:val="00003065"/>
    <w:rsid w:val="000038A9"/>
    <w:rsid w:val="0001341A"/>
    <w:rsid w:val="00015C44"/>
    <w:rsid w:val="00016E77"/>
    <w:rsid w:val="00020A39"/>
    <w:rsid w:val="00023FFA"/>
    <w:rsid w:val="0002450B"/>
    <w:rsid w:val="00025F7C"/>
    <w:rsid w:val="0002792D"/>
    <w:rsid w:val="00031B45"/>
    <w:rsid w:val="000320DA"/>
    <w:rsid w:val="00034386"/>
    <w:rsid w:val="000415FC"/>
    <w:rsid w:val="000541D2"/>
    <w:rsid w:val="00057FE0"/>
    <w:rsid w:val="00063B44"/>
    <w:rsid w:val="00066CBE"/>
    <w:rsid w:val="00071816"/>
    <w:rsid w:val="00071A87"/>
    <w:rsid w:val="0007561D"/>
    <w:rsid w:val="00077AB0"/>
    <w:rsid w:val="000824A9"/>
    <w:rsid w:val="00084ED8"/>
    <w:rsid w:val="00085082"/>
    <w:rsid w:val="00085516"/>
    <w:rsid w:val="00085AE8"/>
    <w:rsid w:val="00087E2A"/>
    <w:rsid w:val="00091B02"/>
    <w:rsid w:val="00095C5E"/>
    <w:rsid w:val="000A47B1"/>
    <w:rsid w:val="000B0BF9"/>
    <w:rsid w:val="000B3AE4"/>
    <w:rsid w:val="000B4F8C"/>
    <w:rsid w:val="000B5DE6"/>
    <w:rsid w:val="000B6386"/>
    <w:rsid w:val="000B7BCA"/>
    <w:rsid w:val="000C5DCB"/>
    <w:rsid w:val="000C631C"/>
    <w:rsid w:val="000D0AE7"/>
    <w:rsid w:val="000D21FC"/>
    <w:rsid w:val="000D3951"/>
    <w:rsid w:val="000D68D8"/>
    <w:rsid w:val="000D6B41"/>
    <w:rsid w:val="000F3473"/>
    <w:rsid w:val="000F5A40"/>
    <w:rsid w:val="00100E96"/>
    <w:rsid w:val="00104664"/>
    <w:rsid w:val="00111357"/>
    <w:rsid w:val="00121A25"/>
    <w:rsid w:val="00123BA3"/>
    <w:rsid w:val="00123F3A"/>
    <w:rsid w:val="001247FF"/>
    <w:rsid w:val="00131034"/>
    <w:rsid w:val="0013306F"/>
    <w:rsid w:val="00133897"/>
    <w:rsid w:val="00140966"/>
    <w:rsid w:val="00142900"/>
    <w:rsid w:val="00144AD1"/>
    <w:rsid w:val="00144AF0"/>
    <w:rsid w:val="00145079"/>
    <w:rsid w:val="00156031"/>
    <w:rsid w:val="0015697F"/>
    <w:rsid w:val="00156AFE"/>
    <w:rsid w:val="001628E2"/>
    <w:rsid w:val="00164F99"/>
    <w:rsid w:val="00173B31"/>
    <w:rsid w:val="00174326"/>
    <w:rsid w:val="001744DB"/>
    <w:rsid w:val="00181629"/>
    <w:rsid w:val="001875D6"/>
    <w:rsid w:val="001933F1"/>
    <w:rsid w:val="00194057"/>
    <w:rsid w:val="001A1233"/>
    <w:rsid w:val="001A4026"/>
    <w:rsid w:val="001A54E8"/>
    <w:rsid w:val="001A610A"/>
    <w:rsid w:val="001A6AFC"/>
    <w:rsid w:val="001A79D3"/>
    <w:rsid w:val="001B18CA"/>
    <w:rsid w:val="001B3E49"/>
    <w:rsid w:val="001B4549"/>
    <w:rsid w:val="001C28CA"/>
    <w:rsid w:val="001D4E63"/>
    <w:rsid w:val="001D7D0A"/>
    <w:rsid w:val="001E44F6"/>
    <w:rsid w:val="001E496D"/>
    <w:rsid w:val="001E701D"/>
    <w:rsid w:val="001F251D"/>
    <w:rsid w:val="001F505E"/>
    <w:rsid w:val="001F5076"/>
    <w:rsid w:val="00201F4B"/>
    <w:rsid w:val="0020260F"/>
    <w:rsid w:val="00204A2F"/>
    <w:rsid w:val="00206B23"/>
    <w:rsid w:val="002071A6"/>
    <w:rsid w:val="00207F81"/>
    <w:rsid w:val="002109D0"/>
    <w:rsid w:val="00214310"/>
    <w:rsid w:val="00216D19"/>
    <w:rsid w:val="00221275"/>
    <w:rsid w:val="00221528"/>
    <w:rsid w:val="002223DD"/>
    <w:rsid w:val="0023391A"/>
    <w:rsid w:val="00244A23"/>
    <w:rsid w:val="0024759E"/>
    <w:rsid w:val="00250FD4"/>
    <w:rsid w:val="00251751"/>
    <w:rsid w:val="00257F66"/>
    <w:rsid w:val="002649B6"/>
    <w:rsid w:val="00267780"/>
    <w:rsid w:val="00270208"/>
    <w:rsid w:val="00271141"/>
    <w:rsid w:val="00272639"/>
    <w:rsid w:val="0027475E"/>
    <w:rsid w:val="00276688"/>
    <w:rsid w:val="00281E9D"/>
    <w:rsid w:val="00285FF3"/>
    <w:rsid w:val="00290CD5"/>
    <w:rsid w:val="0029121C"/>
    <w:rsid w:val="002930E8"/>
    <w:rsid w:val="0029401A"/>
    <w:rsid w:val="00297E07"/>
    <w:rsid w:val="002A3299"/>
    <w:rsid w:val="002A68FC"/>
    <w:rsid w:val="002B0B56"/>
    <w:rsid w:val="002B59B6"/>
    <w:rsid w:val="002B7414"/>
    <w:rsid w:val="002C07C8"/>
    <w:rsid w:val="002C1A58"/>
    <w:rsid w:val="002C1A99"/>
    <w:rsid w:val="002C287A"/>
    <w:rsid w:val="002C4093"/>
    <w:rsid w:val="002C4AFB"/>
    <w:rsid w:val="002C4C4F"/>
    <w:rsid w:val="002C5D82"/>
    <w:rsid w:val="002C6A47"/>
    <w:rsid w:val="002D27C1"/>
    <w:rsid w:val="002F032F"/>
    <w:rsid w:val="002F0A47"/>
    <w:rsid w:val="002F435D"/>
    <w:rsid w:val="00302D4B"/>
    <w:rsid w:val="00303E14"/>
    <w:rsid w:val="00306973"/>
    <w:rsid w:val="00314DF3"/>
    <w:rsid w:val="00317EF3"/>
    <w:rsid w:val="00322CBB"/>
    <w:rsid w:val="003327D4"/>
    <w:rsid w:val="00334D18"/>
    <w:rsid w:val="00336B3E"/>
    <w:rsid w:val="003378F6"/>
    <w:rsid w:val="00343D62"/>
    <w:rsid w:val="00344174"/>
    <w:rsid w:val="00345366"/>
    <w:rsid w:val="00346898"/>
    <w:rsid w:val="00347642"/>
    <w:rsid w:val="003566EE"/>
    <w:rsid w:val="00367909"/>
    <w:rsid w:val="003752D7"/>
    <w:rsid w:val="003830C2"/>
    <w:rsid w:val="0038426E"/>
    <w:rsid w:val="00395E42"/>
    <w:rsid w:val="00395E44"/>
    <w:rsid w:val="003A0EB7"/>
    <w:rsid w:val="003B034F"/>
    <w:rsid w:val="003B15D5"/>
    <w:rsid w:val="003B6E24"/>
    <w:rsid w:val="003B7CFD"/>
    <w:rsid w:val="003C1519"/>
    <w:rsid w:val="003D1A95"/>
    <w:rsid w:val="003D2213"/>
    <w:rsid w:val="003D2E7C"/>
    <w:rsid w:val="003D37D3"/>
    <w:rsid w:val="003E2122"/>
    <w:rsid w:val="003E3E88"/>
    <w:rsid w:val="003E5052"/>
    <w:rsid w:val="003E57EC"/>
    <w:rsid w:val="003E65C2"/>
    <w:rsid w:val="003E6FC0"/>
    <w:rsid w:val="003F005D"/>
    <w:rsid w:val="004000FE"/>
    <w:rsid w:val="004013A8"/>
    <w:rsid w:val="00411E59"/>
    <w:rsid w:val="0041408E"/>
    <w:rsid w:val="00420FA8"/>
    <w:rsid w:val="00425660"/>
    <w:rsid w:val="0043246E"/>
    <w:rsid w:val="00433121"/>
    <w:rsid w:val="00434336"/>
    <w:rsid w:val="00435017"/>
    <w:rsid w:val="00435276"/>
    <w:rsid w:val="004357CE"/>
    <w:rsid w:val="0043695D"/>
    <w:rsid w:val="00437925"/>
    <w:rsid w:val="0044329A"/>
    <w:rsid w:val="0044393F"/>
    <w:rsid w:val="00446FCE"/>
    <w:rsid w:val="0045207E"/>
    <w:rsid w:val="0045720F"/>
    <w:rsid w:val="00457DBC"/>
    <w:rsid w:val="00460E87"/>
    <w:rsid w:val="004618C3"/>
    <w:rsid w:val="00465ED8"/>
    <w:rsid w:val="00467331"/>
    <w:rsid w:val="00473EBA"/>
    <w:rsid w:val="004761C0"/>
    <w:rsid w:val="00480083"/>
    <w:rsid w:val="00485C19"/>
    <w:rsid w:val="00486147"/>
    <w:rsid w:val="004861A5"/>
    <w:rsid w:val="00487A70"/>
    <w:rsid w:val="0049055B"/>
    <w:rsid w:val="00490818"/>
    <w:rsid w:val="00494090"/>
    <w:rsid w:val="004A0F8B"/>
    <w:rsid w:val="004A2936"/>
    <w:rsid w:val="004A79A4"/>
    <w:rsid w:val="004B2CC6"/>
    <w:rsid w:val="004C3A8B"/>
    <w:rsid w:val="004C3D61"/>
    <w:rsid w:val="004C790D"/>
    <w:rsid w:val="004C7B55"/>
    <w:rsid w:val="004D1569"/>
    <w:rsid w:val="004D1FE4"/>
    <w:rsid w:val="004D32A7"/>
    <w:rsid w:val="004D3BC2"/>
    <w:rsid w:val="004E4497"/>
    <w:rsid w:val="004E44FC"/>
    <w:rsid w:val="004F13C8"/>
    <w:rsid w:val="004F2DF2"/>
    <w:rsid w:val="00500CE0"/>
    <w:rsid w:val="005042FB"/>
    <w:rsid w:val="0050712E"/>
    <w:rsid w:val="0051099A"/>
    <w:rsid w:val="00516F75"/>
    <w:rsid w:val="00522B7B"/>
    <w:rsid w:val="00524440"/>
    <w:rsid w:val="00525FDA"/>
    <w:rsid w:val="00526221"/>
    <w:rsid w:val="00531214"/>
    <w:rsid w:val="00531C8C"/>
    <w:rsid w:val="00532FB6"/>
    <w:rsid w:val="00533FE8"/>
    <w:rsid w:val="005433B3"/>
    <w:rsid w:val="00547AC4"/>
    <w:rsid w:val="0055344E"/>
    <w:rsid w:val="00555304"/>
    <w:rsid w:val="005556DC"/>
    <w:rsid w:val="005625E1"/>
    <w:rsid w:val="00564FBE"/>
    <w:rsid w:val="005672B5"/>
    <w:rsid w:val="00570957"/>
    <w:rsid w:val="00582F98"/>
    <w:rsid w:val="00584AC6"/>
    <w:rsid w:val="00590A8B"/>
    <w:rsid w:val="00591AEC"/>
    <w:rsid w:val="00594973"/>
    <w:rsid w:val="005A1434"/>
    <w:rsid w:val="005A1EC5"/>
    <w:rsid w:val="005A6628"/>
    <w:rsid w:val="005B1FAB"/>
    <w:rsid w:val="005C5280"/>
    <w:rsid w:val="005D35BD"/>
    <w:rsid w:val="005E4C98"/>
    <w:rsid w:val="005F057C"/>
    <w:rsid w:val="005F6FFF"/>
    <w:rsid w:val="00612428"/>
    <w:rsid w:val="00612536"/>
    <w:rsid w:val="00612E77"/>
    <w:rsid w:val="006147D9"/>
    <w:rsid w:val="006156C6"/>
    <w:rsid w:val="00615CF2"/>
    <w:rsid w:val="00622D4B"/>
    <w:rsid w:val="00622E5F"/>
    <w:rsid w:val="00625C5B"/>
    <w:rsid w:val="00630BE1"/>
    <w:rsid w:val="00630EE1"/>
    <w:rsid w:val="00632EE6"/>
    <w:rsid w:val="00633FCD"/>
    <w:rsid w:val="00635E90"/>
    <w:rsid w:val="0064394F"/>
    <w:rsid w:val="00647563"/>
    <w:rsid w:val="00650A41"/>
    <w:rsid w:val="006543E1"/>
    <w:rsid w:val="00661752"/>
    <w:rsid w:val="0066453D"/>
    <w:rsid w:val="00671D1C"/>
    <w:rsid w:val="00674FA8"/>
    <w:rsid w:val="006772A1"/>
    <w:rsid w:val="0068161F"/>
    <w:rsid w:val="00684704"/>
    <w:rsid w:val="00690963"/>
    <w:rsid w:val="00691324"/>
    <w:rsid w:val="00692868"/>
    <w:rsid w:val="006970E8"/>
    <w:rsid w:val="006A4264"/>
    <w:rsid w:val="006A6A67"/>
    <w:rsid w:val="006A7132"/>
    <w:rsid w:val="006B08A5"/>
    <w:rsid w:val="006B099A"/>
    <w:rsid w:val="006B30BB"/>
    <w:rsid w:val="006B4009"/>
    <w:rsid w:val="006C495B"/>
    <w:rsid w:val="006C4C21"/>
    <w:rsid w:val="006C71BE"/>
    <w:rsid w:val="006D2A9E"/>
    <w:rsid w:val="006E2EFE"/>
    <w:rsid w:val="006F1EF6"/>
    <w:rsid w:val="007047BB"/>
    <w:rsid w:val="00707549"/>
    <w:rsid w:val="00710D4D"/>
    <w:rsid w:val="00714B4B"/>
    <w:rsid w:val="00716352"/>
    <w:rsid w:val="00724CA7"/>
    <w:rsid w:val="00727EA6"/>
    <w:rsid w:val="0073035D"/>
    <w:rsid w:val="00734541"/>
    <w:rsid w:val="00734DA7"/>
    <w:rsid w:val="0074320D"/>
    <w:rsid w:val="00745A45"/>
    <w:rsid w:val="007522B6"/>
    <w:rsid w:val="00762F21"/>
    <w:rsid w:val="00771F08"/>
    <w:rsid w:val="00772840"/>
    <w:rsid w:val="007747C5"/>
    <w:rsid w:val="00781C6F"/>
    <w:rsid w:val="00791E39"/>
    <w:rsid w:val="00793BC4"/>
    <w:rsid w:val="0079549A"/>
    <w:rsid w:val="007A0D97"/>
    <w:rsid w:val="007A649A"/>
    <w:rsid w:val="007A6BC3"/>
    <w:rsid w:val="007B60F6"/>
    <w:rsid w:val="007B6841"/>
    <w:rsid w:val="007B6D8F"/>
    <w:rsid w:val="007C0B3D"/>
    <w:rsid w:val="007C11D6"/>
    <w:rsid w:val="007C3754"/>
    <w:rsid w:val="007C680B"/>
    <w:rsid w:val="007C7765"/>
    <w:rsid w:val="007F05BB"/>
    <w:rsid w:val="00800BEE"/>
    <w:rsid w:val="008010F7"/>
    <w:rsid w:val="00803347"/>
    <w:rsid w:val="00806E84"/>
    <w:rsid w:val="00821568"/>
    <w:rsid w:val="008274FB"/>
    <w:rsid w:val="00836ABA"/>
    <w:rsid w:val="00843C9D"/>
    <w:rsid w:val="008440ED"/>
    <w:rsid w:val="008508B2"/>
    <w:rsid w:val="00851F46"/>
    <w:rsid w:val="00854ED4"/>
    <w:rsid w:val="008578E1"/>
    <w:rsid w:val="00862879"/>
    <w:rsid w:val="00863A2A"/>
    <w:rsid w:val="008642CA"/>
    <w:rsid w:val="00865862"/>
    <w:rsid w:val="00870A10"/>
    <w:rsid w:val="008776B5"/>
    <w:rsid w:val="008822AD"/>
    <w:rsid w:val="008830CA"/>
    <w:rsid w:val="00884525"/>
    <w:rsid w:val="00886359"/>
    <w:rsid w:val="00891891"/>
    <w:rsid w:val="00891C10"/>
    <w:rsid w:val="008A387E"/>
    <w:rsid w:val="008A7CB9"/>
    <w:rsid w:val="008B1A3D"/>
    <w:rsid w:val="008B786A"/>
    <w:rsid w:val="008C0066"/>
    <w:rsid w:val="008C2290"/>
    <w:rsid w:val="008D2D6C"/>
    <w:rsid w:val="008D4603"/>
    <w:rsid w:val="008E3565"/>
    <w:rsid w:val="008E4FCD"/>
    <w:rsid w:val="008F101C"/>
    <w:rsid w:val="008F660E"/>
    <w:rsid w:val="0090183E"/>
    <w:rsid w:val="00902179"/>
    <w:rsid w:val="009113FA"/>
    <w:rsid w:val="00924A30"/>
    <w:rsid w:val="00931302"/>
    <w:rsid w:val="0093198E"/>
    <w:rsid w:val="00932EB7"/>
    <w:rsid w:val="00932F64"/>
    <w:rsid w:val="00935F6E"/>
    <w:rsid w:val="009451FF"/>
    <w:rsid w:val="009500D6"/>
    <w:rsid w:val="009556B0"/>
    <w:rsid w:val="00961F5C"/>
    <w:rsid w:val="00961F6F"/>
    <w:rsid w:val="0096246B"/>
    <w:rsid w:val="009657BF"/>
    <w:rsid w:val="0096610A"/>
    <w:rsid w:val="0096713C"/>
    <w:rsid w:val="00967F44"/>
    <w:rsid w:val="009828A5"/>
    <w:rsid w:val="00984462"/>
    <w:rsid w:val="009867AE"/>
    <w:rsid w:val="00990D32"/>
    <w:rsid w:val="009A04E9"/>
    <w:rsid w:val="009A489D"/>
    <w:rsid w:val="009A62BB"/>
    <w:rsid w:val="009B1171"/>
    <w:rsid w:val="009B5821"/>
    <w:rsid w:val="009B7F63"/>
    <w:rsid w:val="009C2BE6"/>
    <w:rsid w:val="009C74EB"/>
    <w:rsid w:val="009D2A5F"/>
    <w:rsid w:val="009D3344"/>
    <w:rsid w:val="009E652A"/>
    <w:rsid w:val="009E6A31"/>
    <w:rsid w:val="009F2C2F"/>
    <w:rsid w:val="00A05288"/>
    <w:rsid w:val="00A10C86"/>
    <w:rsid w:val="00A1130F"/>
    <w:rsid w:val="00A12ABE"/>
    <w:rsid w:val="00A1341B"/>
    <w:rsid w:val="00A13648"/>
    <w:rsid w:val="00A1364F"/>
    <w:rsid w:val="00A2011B"/>
    <w:rsid w:val="00A3154A"/>
    <w:rsid w:val="00A339E2"/>
    <w:rsid w:val="00A35F51"/>
    <w:rsid w:val="00A423E0"/>
    <w:rsid w:val="00A426A3"/>
    <w:rsid w:val="00A4666A"/>
    <w:rsid w:val="00A53999"/>
    <w:rsid w:val="00A57A82"/>
    <w:rsid w:val="00A658FD"/>
    <w:rsid w:val="00A65969"/>
    <w:rsid w:val="00A66263"/>
    <w:rsid w:val="00A6635F"/>
    <w:rsid w:val="00A67C19"/>
    <w:rsid w:val="00A7119E"/>
    <w:rsid w:val="00A75B38"/>
    <w:rsid w:val="00A84F37"/>
    <w:rsid w:val="00A858F5"/>
    <w:rsid w:val="00A86953"/>
    <w:rsid w:val="00A91025"/>
    <w:rsid w:val="00A92634"/>
    <w:rsid w:val="00A9600C"/>
    <w:rsid w:val="00A96EE2"/>
    <w:rsid w:val="00AA0BEA"/>
    <w:rsid w:val="00AA0D48"/>
    <w:rsid w:val="00AA2D57"/>
    <w:rsid w:val="00AA36BC"/>
    <w:rsid w:val="00AA67F4"/>
    <w:rsid w:val="00AB1D44"/>
    <w:rsid w:val="00AC2FEC"/>
    <w:rsid w:val="00AC4F9B"/>
    <w:rsid w:val="00AC6292"/>
    <w:rsid w:val="00AD159B"/>
    <w:rsid w:val="00AD20A6"/>
    <w:rsid w:val="00AD2277"/>
    <w:rsid w:val="00AD2689"/>
    <w:rsid w:val="00AD4053"/>
    <w:rsid w:val="00AD627C"/>
    <w:rsid w:val="00AD7B25"/>
    <w:rsid w:val="00AD7B4B"/>
    <w:rsid w:val="00AE1C98"/>
    <w:rsid w:val="00AE6811"/>
    <w:rsid w:val="00AE7A60"/>
    <w:rsid w:val="00AF2C3D"/>
    <w:rsid w:val="00B00D89"/>
    <w:rsid w:val="00B021CD"/>
    <w:rsid w:val="00B0346F"/>
    <w:rsid w:val="00B039F3"/>
    <w:rsid w:val="00B04BE9"/>
    <w:rsid w:val="00B06224"/>
    <w:rsid w:val="00B06E56"/>
    <w:rsid w:val="00B07ACA"/>
    <w:rsid w:val="00B17E50"/>
    <w:rsid w:val="00B2003E"/>
    <w:rsid w:val="00B2597E"/>
    <w:rsid w:val="00B25FAF"/>
    <w:rsid w:val="00B26D96"/>
    <w:rsid w:val="00B34143"/>
    <w:rsid w:val="00B4011E"/>
    <w:rsid w:val="00B63C00"/>
    <w:rsid w:val="00B66204"/>
    <w:rsid w:val="00B6640B"/>
    <w:rsid w:val="00B71AF0"/>
    <w:rsid w:val="00B74AAC"/>
    <w:rsid w:val="00B76BF3"/>
    <w:rsid w:val="00B82061"/>
    <w:rsid w:val="00B855E7"/>
    <w:rsid w:val="00B86C21"/>
    <w:rsid w:val="00B86F18"/>
    <w:rsid w:val="00B91831"/>
    <w:rsid w:val="00B9362C"/>
    <w:rsid w:val="00B978E8"/>
    <w:rsid w:val="00BA4919"/>
    <w:rsid w:val="00BB1EE0"/>
    <w:rsid w:val="00BB3B7E"/>
    <w:rsid w:val="00BB4DE7"/>
    <w:rsid w:val="00BB7465"/>
    <w:rsid w:val="00BC47C1"/>
    <w:rsid w:val="00BC5231"/>
    <w:rsid w:val="00BD3DAA"/>
    <w:rsid w:val="00BE76C3"/>
    <w:rsid w:val="00BF4E0D"/>
    <w:rsid w:val="00BF691B"/>
    <w:rsid w:val="00C00792"/>
    <w:rsid w:val="00C05361"/>
    <w:rsid w:val="00C06F2E"/>
    <w:rsid w:val="00C12254"/>
    <w:rsid w:val="00C239C3"/>
    <w:rsid w:val="00C26A0C"/>
    <w:rsid w:val="00C27718"/>
    <w:rsid w:val="00C3007D"/>
    <w:rsid w:val="00C30427"/>
    <w:rsid w:val="00C3669A"/>
    <w:rsid w:val="00C43769"/>
    <w:rsid w:val="00C4529A"/>
    <w:rsid w:val="00C525F7"/>
    <w:rsid w:val="00C54AD8"/>
    <w:rsid w:val="00C61E38"/>
    <w:rsid w:val="00C65051"/>
    <w:rsid w:val="00C76023"/>
    <w:rsid w:val="00C8001A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6FC"/>
    <w:rsid w:val="00CA395D"/>
    <w:rsid w:val="00CA3B6C"/>
    <w:rsid w:val="00CA5961"/>
    <w:rsid w:val="00CB0BB7"/>
    <w:rsid w:val="00CB585A"/>
    <w:rsid w:val="00CB5D56"/>
    <w:rsid w:val="00CD622F"/>
    <w:rsid w:val="00CD7F72"/>
    <w:rsid w:val="00CE0416"/>
    <w:rsid w:val="00CE10E2"/>
    <w:rsid w:val="00CE1921"/>
    <w:rsid w:val="00CE1A1A"/>
    <w:rsid w:val="00CE1D7C"/>
    <w:rsid w:val="00CE263D"/>
    <w:rsid w:val="00CE4BAC"/>
    <w:rsid w:val="00CF5F4A"/>
    <w:rsid w:val="00D00B52"/>
    <w:rsid w:val="00D00F2E"/>
    <w:rsid w:val="00D0447C"/>
    <w:rsid w:val="00D10213"/>
    <w:rsid w:val="00D1460C"/>
    <w:rsid w:val="00D14923"/>
    <w:rsid w:val="00D160EB"/>
    <w:rsid w:val="00D168B8"/>
    <w:rsid w:val="00D21740"/>
    <w:rsid w:val="00D264B0"/>
    <w:rsid w:val="00D30D06"/>
    <w:rsid w:val="00D338D8"/>
    <w:rsid w:val="00D4287A"/>
    <w:rsid w:val="00D44EC2"/>
    <w:rsid w:val="00D450C0"/>
    <w:rsid w:val="00D462E6"/>
    <w:rsid w:val="00D51A24"/>
    <w:rsid w:val="00D53E22"/>
    <w:rsid w:val="00D6245F"/>
    <w:rsid w:val="00D626EA"/>
    <w:rsid w:val="00D63D14"/>
    <w:rsid w:val="00D63FB3"/>
    <w:rsid w:val="00D6476C"/>
    <w:rsid w:val="00D7531D"/>
    <w:rsid w:val="00D82BE8"/>
    <w:rsid w:val="00D83CAC"/>
    <w:rsid w:val="00D83DFB"/>
    <w:rsid w:val="00D86E4F"/>
    <w:rsid w:val="00D911E6"/>
    <w:rsid w:val="00D954AC"/>
    <w:rsid w:val="00D95EA6"/>
    <w:rsid w:val="00DA2D9F"/>
    <w:rsid w:val="00DA3AEA"/>
    <w:rsid w:val="00DA4D50"/>
    <w:rsid w:val="00DA6E39"/>
    <w:rsid w:val="00DA78D7"/>
    <w:rsid w:val="00DB0A63"/>
    <w:rsid w:val="00DB7487"/>
    <w:rsid w:val="00DC03EB"/>
    <w:rsid w:val="00DC531B"/>
    <w:rsid w:val="00DC6D2B"/>
    <w:rsid w:val="00DC7183"/>
    <w:rsid w:val="00DD427F"/>
    <w:rsid w:val="00DD593D"/>
    <w:rsid w:val="00DE0610"/>
    <w:rsid w:val="00DE0CC9"/>
    <w:rsid w:val="00DF05D3"/>
    <w:rsid w:val="00DF4077"/>
    <w:rsid w:val="00DF6F89"/>
    <w:rsid w:val="00E14552"/>
    <w:rsid w:val="00E270C1"/>
    <w:rsid w:val="00E36559"/>
    <w:rsid w:val="00E42D04"/>
    <w:rsid w:val="00E52AF3"/>
    <w:rsid w:val="00E53183"/>
    <w:rsid w:val="00E54AF3"/>
    <w:rsid w:val="00E54FB0"/>
    <w:rsid w:val="00E56F9D"/>
    <w:rsid w:val="00E62CFA"/>
    <w:rsid w:val="00E70491"/>
    <w:rsid w:val="00E713ED"/>
    <w:rsid w:val="00E727AD"/>
    <w:rsid w:val="00E72C31"/>
    <w:rsid w:val="00E73458"/>
    <w:rsid w:val="00E73868"/>
    <w:rsid w:val="00E7628B"/>
    <w:rsid w:val="00E80EFD"/>
    <w:rsid w:val="00E81B2A"/>
    <w:rsid w:val="00E86FDE"/>
    <w:rsid w:val="00EA376A"/>
    <w:rsid w:val="00EA5013"/>
    <w:rsid w:val="00EA5FB5"/>
    <w:rsid w:val="00EB0B19"/>
    <w:rsid w:val="00EB55D5"/>
    <w:rsid w:val="00EB7E1A"/>
    <w:rsid w:val="00EC0451"/>
    <w:rsid w:val="00EC32A6"/>
    <w:rsid w:val="00EC3576"/>
    <w:rsid w:val="00ED10D9"/>
    <w:rsid w:val="00ED2590"/>
    <w:rsid w:val="00ED2D3F"/>
    <w:rsid w:val="00ED3CAE"/>
    <w:rsid w:val="00ED795A"/>
    <w:rsid w:val="00EE0217"/>
    <w:rsid w:val="00EE26D2"/>
    <w:rsid w:val="00EE2AD9"/>
    <w:rsid w:val="00EE3ECE"/>
    <w:rsid w:val="00EE6695"/>
    <w:rsid w:val="00EF4AC8"/>
    <w:rsid w:val="00EF69CF"/>
    <w:rsid w:val="00F024BE"/>
    <w:rsid w:val="00F040B9"/>
    <w:rsid w:val="00F066BA"/>
    <w:rsid w:val="00F101D0"/>
    <w:rsid w:val="00F145A9"/>
    <w:rsid w:val="00F14EFC"/>
    <w:rsid w:val="00F16593"/>
    <w:rsid w:val="00F23E83"/>
    <w:rsid w:val="00F2411E"/>
    <w:rsid w:val="00F250F8"/>
    <w:rsid w:val="00F2635E"/>
    <w:rsid w:val="00F3206B"/>
    <w:rsid w:val="00F44C2B"/>
    <w:rsid w:val="00F46B61"/>
    <w:rsid w:val="00F50417"/>
    <w:rsid w:val="00F57E0E"/>
    <w:rsid w:val="00F6148C"/>
    <w:rsid w:val="00F705B8"/>
    <w:rsid w:val="00F72714"/>
    <w:rsid w:val="00F74F58"/>
    <w:rsid w:val="00F76273"/>
    <w:rsid w:val="00F7638C"/>
    <w:rsid w:val="00F822C1"/>
    <w:rsid w:val="00F82466"/>
    <w:rsid w:val="00F82643"/>
    <w:rsid w:val="00F83824"/>
    <w:rsid w:val="00F91AEA"/>
    <w:rsid w:val="00F9436C"/>
    <w:rsid w:val="00FA5C7C"/>
    <w:rsid w:val="00FB05F4"/>
    <w:rsid w:val="00FB2286"/>
    <w:rsid w:val="00FB751D"/>
    <w:rsid w:val="00FB7CF5"/>
    <w:rsid w:val="00FC027E"/>
    <w:rsid w:val="00FC1DB4"/>
    <w:rsid w:val="00FC1E25"/>
    <w:rsid w:val="00FC30C8"/>
    <w:rsid w:val="00FE07DE"/>
    <w:rsid w:val="00FE1348"/>
    <w:rsid w:val="00FE2C48"/>
    <w:rsid w:val="00FE3552"/>
    <w:rsid w:val="00FE6F21"/>
    <w:rsid w:val="00FE744D"/>
    <w:rsid w:val="00FF2FC3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5920-20BE-4820-A193-6F328CC2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108</cp:revision>
  <cp:lastPrinted>2020-04-15T10:20:00Z</cp:lastPrinted>
  <dcterms:created xsi:type="dcterms:W3CDTF">2022-08-09T07:16:00Z</dcterms:created>
  <dcterms:modified xsi:type="dcterms:W3CDTF">2022-08-17T11:56:00Z</dcterms:modified>
</cp:coreProperties>
</file>