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37E4" w:rsidRPr="00756C19" w:rsidRDefault="000437E4" w:rsidP="006E21BD">
      <w:pPr>
        <w:tabs>
          <w:tab w:val="left" w:pos="709"/>
          <w:tab w:val="left" w:pos="851"/>
        </w:tabs>
        <w:jc w:val="center"/>
        <w:rPr>
          <w:color w:val="000000" w:themeColor="text1"/>
          <w:sz w:val="26"/>
          <w:szCs w:val="26"/>
        </w:rPr>
      </w:pPr>
      <w:r w:rsidRPr="00756C19">
        <w:rPr>
          <w:b/>
          <w:bCs/>
          <w:color w:val="000000" w:themeColor="text1"/>
          <w:sz w:val="26"/>
          <w:szCs w:val="26"/>
        </w:rPr>
        <w:t xml:space="preserve">Итоги социально-экономического развития  </w:t>
      </w:r>
    </w:p>
    <w:p w:rsidR="000437E4" w:rsidRPr="00756C19" w:rsidRDefault="000437E4">
      <w:pPr>
        <w:jc w:val="center"/>
        <w:rPr>
          <w:color w:val="000000" w:themeColor="text1"/>
          <w:sz w:val="26"/>
          <w:szCs w:val="26"/>
        </w:rPr>
      </w:pPr>
      <w:r w:rsidRPr="00756C19">
        <w:rPr>
          <w:b/>
          <w:bCs/>
          <w:color w:val="000000" w:themeColor="text1"/>
          <w:sz w:val="26"/>
          <w:szCs w:val="26"/>
        </w:rPr>
        <w:t xml:space="preserve">муниципального  образования город Алексин </w:t>
      </w:r>
    </w:p>
    <w:p w:rsidR="000437E4" w:rsidRPr="00756C19" w:rsidRDefault="000437E4" w:rsidP="00483815">
      <w:pPr>
        <w:jc w:val="center"/>
        <w:rPr>
          <w:b/>
          <w:bCs/>
          <w:color w:val="000000" w:themeColor="text1"/>
          <w:sz w:val="26"/>
          <w:szCs w:val="26"/>
        </w:rPr>
      </w:pPr>
      <w:r w:rsidRPr="00756C19">
        <w:rPr>
          <w:b/>
          <w:bCs/>
          <w:color w:val="000000" w:themeColor="text1"/>
          <w:sz w:val="26"/>
          <w:szCs w:val="26"/>
        </w:rPr>
        <w:t xml:space="preserve">за </w:t>
      </w:r>
      <w:r w:rsidR="00E1265C" w:rsidRPr="00756C19">
        <w:rPr>
          <w:b/>
          <w:bCs/>
          <w:color w:val="000000" w:themeColor="text1"/>
          <w:sz w:val="26"/>
          <w:szCs w:val="26"/>
        </w:rPr>
        <w:t>9 месяцев</w:t>
      </w:r>
      <w:r w:rsidR="00F106EE" w:rsidRPr="00756C19">
        <w:rPr>
          <w:b/>
          <w:bCs/>
          <w:color w:val="000000" w:themeColor="text1"/>
          <w:sz w:val="26"/>
          <w:szCs w:val="26"/>
        </w:rPr>
        <w:t xml:space="preserve"> </w:t>
      </w:r>
      <w:r w:rsidR="00C501B6" w:rsidRPr="00756C19">
        <w:rPr>
          <w:b/>
          <w:bCs/>
          <w:color w:val="000000" w:themeColor="text1"/>
          <w:sz w:val="26"/>
          <w:szCs w:val="26"/>
        </w:rPr>
        <w:t>202</w:t>
      </w:r>
      <w:r w:rsidR="006947D4" w:rsidRPr="00756C19">
        <w:rPr>
          <w:b/>
          <w:bCs/>
          <w:color w:val="000000" w:themeColor="text1"/>
          <w:sz w:val="26"/>
          <w:szCs w:val="26"/>
        </w:rPr>
        <w:t>3</w:t>
      </w:r>
      <w:r w:rsidR="00C501B6" w:rsidRPr="00756C19">
        <w:rPr>
          <w:b/>
          <w:bCs/>
          <w:color w:val="000000" w:themeColor="text1"/>
          <w:sz w:val="26"/>
          <w:szCs w:val="26"/>
        </w:rPr>
        <w:t xml:space="preserve"> года</w:t>
      </w:r>
    </w:p>
    <w:p w:rsidR="000437E4" w:rsidRPr="00756C19" w:rsidRDefault="000437E4" w:rsidP="00483815">
      <w:pPr>
        <w:jc w:val="center"/>
        <w:rPr>
          <w:b/>
          <w:bCs/>
          <w:color w:val="000000" w:themeColor="text1"/>
          <w:sz w:val="25"/>
          <w:szCs w:val="25"/>
          <w:highlight w:val="yellow"/>
        </w:rPr>
      </w:pPr>
    </w:p>
    <w:p w:rsidR="00E95ED4" w:rsidRPr="00756C19" w:rsidRDefault="00E95ED4" w:rsidP="00E95ED4">
      <w:pPr>
        <w:pStyle w:val="aa"/>
        <w:jc w:val="center"/>
        <w:rPr>
          <w:color w:val="000000" w:themeColor="text1"/>
          <w:sz w:val="26"/>
          <w:szCs w:val="26"/>
        </w:rPr>
      </w:pPr>
      <w:r w:rsidRPr="00756C19">
        <w:rPr>
          <w:b/>
          <w:bCs/>
          <w:color w:val="000000" w:themeColor="text1"/>
          <w:sz w:val="26"/>
          <w:szCs w:val="26"/>
        </w:rPr>
        <w:t xml:space="preserve">Объем отгруженных товаров </w:t>
      </w:r>
      <w:r w:rsidRPr="00756C19">
        <w:rPr>
          <w:b/>
          <w:color w:val="000000" w:themeColor="text1"/>
          <w:sz w:val="26"/>
          <w:szCs w:val="26"/>
        </w:rPr>
        <w:t>собственного производства,</w:t>
      </w:r>
    </w:p>
    <w:p w:rsidR="00E95ED4" w:rsidRPr="00756C19" w:rsidRDefault="00E95ED4" w:rsidP="00E95ED4">
      <w:pPr>
        <w:pStyle w:val="aa"/>
        <w:jc w:val="center"/>
        <w:rPr>
          <w:b/>
          <w:bCs/>
          <w:color w:val="000000" w:themeColor="text1"/>
          <w:sz w:val="26"/>
          <w:szCs w:val="26"/>
        </w:rPr>
      </w:pPr>
      <w:r w:rsidRPr="00756C19">
        <w:rPr>
          <w:b/>
          <w:bCs/>
          <w:color w:val="000000" w:themeColor="text1"/>
          <w:sz w:val="26"/>
          <w:szCs w:val="26"/>
        </w:rPr>
        <w:t>выполненных работ и услуг собственными силами</w:t>
      </w:r>
    </w:p>
    <w:p w:rsidR="00E95ED4" w:rsidRPr="00756C19" w:rsidRDefault="00E95ED4" w:rsidP="00E95ED4">
      <w:pPr>
        <w:pStyle w:val="aa"/>
        <w:jc w:val="center"/>
        <w:rPr>
          <w:b/>
          <w:bCs/>
          <w:color w:val="000000" w:themeColor="text1"/>
          <w:sz w:val="26"/>
          <w:szCs w:val="26"/>
        </w:rPr>
      </w:pPr>
      <w:r w:rsidRPr="00756C19">
        <w:rPr>
          <w:b/>
          <w:bCs/>
          <w:color w:val="000000" w:themeColor="text1"/>
          <w:sz w:val="26"/>
          <w:szCs w:val="26"/>
        </w:rPr>
        <w:t xml:space="preserve"> </w:t>
      </w:r>
    </w:p>
    <w:p w:rsidR="00E95ED4" w:rsidRPr="00756C19" w:rsidRDefault="00E95ED4" w:rsidP="00770BED">
      <w:pPr>
        <w:pStyle w:val="aa"/>
        <w:ind w:firstLine="709"/>
        <w:jc w:val="both"/>
        <w:rPr>
          <w:color w:val="000000" w:themeColor="text1"/>
          <w:sz w:val="26"/>
          <w:szCs w:val="26"/>
        </w:rPr>
      </w:pPr>
      <w:proofErr w:type="gramStart"/>
      <w:r w:rsidRPr="00756C19">
        <w:rPr>
          <w:bCs/>
          <w:color w:val="000000" w:themeColor="text1"/>
          <w:sz w:val="26"/>
          <w:szCs w:val="26"/>
        </w:rPr>
        <w:t>Объем отгруженных товаров собственного производства, выполненных работ и услуг собственными силами  крупных и средних организаций за</w:t>
      </w:r>
      <w:r w:rsidR="006C6AFF" w:rsidRPr="00756C19">
        <w:rPr>
          <w:bCs/>
          <w:color w:val="000000" w:themeColor="text1"/>
          <w:sz w:val="26"/>
          <w:szCs w:val="26"/>
        </w:rPr>
        <w:t xml:space="preserve"> </w:t>
      </w:r>
      <w:r w:rsidR="00536D3C" w:rsidRPr="00756C19">
        <w:rPr>
          <w:bCs/>
          <w:color w:val="000000" w:themeColor="text1"/>
          <w:sz w:val="26"/>
          <w:szCs w:val="26"/>
        </w:rPr>
        <w:t xml:space="preserve">9 месяцев </w:t>
      </w:r>
      <w:r w:rsidRPr="00756C19">
        <w:rPr>
          <w:bCs/>
          <w:color w:val="000000" w:themeColor="text1"/>
          <w:sz w:val="26"/>
          <w:szCs w:val="26"/>
        </w:rPr>
        <w:t xml:space="preserve">2023 года в действующих ценах составил </w:t>
      </w:r>
      <w:r w:rsidR="00B24A12" w:rsidRPr="00756C19">
        <w:rPr>
          <w:bCs/>
          <w:color w:val="000000" w:themeColor="text1"/>
          <w:sz w:val="26"/>
          <w:szCs w:val="26"/>
        </w:rPr>
        <w:t xml:space="preserve">38 039,6 </w:t>
      </w:r>
      <w:r w:rsidRPr="00756C19">
        <w:rPr>
          <w:bCs/>
          <w:color w:val="000000" w:themeColor="text1"/>
          <w:sz w:val="26"/>
          <w:szCs w:val="26"/>
        </w:rPr>
        <w:t>млн</w:t>
      </w:r>
      <w:r w:rsidR="00C5619D" w:rsidRPr="00756C19">
        <w:rPr>
          <w:bCs/>
          <w:color w:val="000000" w:themeColor="text1"/>
          <w:sz w:val="26"/>
          <w:szCs w:val="26"/>
        </w:rPr>
        <w:t>.</w:t>
      </w:r>
      <w:r w:rsidRPr="00756C19">
        <w:rPr>
          <w:bCs/>
          <w:color w:val="000000" w:themeColor="text1"/>
          <w:sz w:val="26"/>
          <w:szCs w:val="26"/>
        </w:rPr>
        <w:t xml:space="preserve"> рублей</w:t>
      </w:r>
      <w:r w:rsidR="006C6AFF" w:rsidRPr="00756C19">
        <w:rPr>
          <w:bCs/>
          <w:color w:val="000000" w:themeColor="text1"/>
          <w:sz w:val="26"/>
          <w:szCs w:val="26"/>
        </w:rPr>
        <w:t xml:space="preserve"> </w:t>
      </w:r>
      <w:r w:rsidRPr="00756C19">
        <w:rPr>
          <w:bCs/>
          <w:color w:val="000000" w:themeColor="text1"/>
          <w:sz w:val="26"/>
          <w:szCs w:val="26"/>
        </w:rPr>
        <w:t xml:space="preserve">(на </w:t>
      </w:r>
      <w:r w:rsidR="00B24A12" w:rsidRPr="00756C19">
        <w:rPr>
          <w:bCs/>
          <w:color w:val="000000" w:themeColor="text1"/>
          <w:sz w:val="26"/>
          <w:szCs w:val="26"/>
        </w:rPr>
        <w:t>21,1</w:t>
      </w:r>
      <w:r w:rsidRPr="00756C19">
        <w:rPr>
          <w:bCs/>
          <w:color w:val="000000" w:themeColor="text1"/>
          <w:sz w:val="26"/>
          <w:szCs w:val="26"/>
        </w:rPr>
        <w:t>% больше уровня</w:t>
      </w:r>
      <w:r w:rsidR="00B24A12" w:rsidRPr="00756C19">
        <w:rPr>
          <w:bCs/>
          <w:color w:val="000000" w:themeColor="text1"/>
          <w:sz w:val="26"/>
          <w:szCs w:val="26"/>
        </w:rPr>
        <w:t xml:space="preserve"> 9 месяцев 2</w:t>
      </w:r>
      <w:r w:rsidRPr="00756C19">
        <w:rPr>
          <w:bCs/>
          <w:color w:val="000000" w:themeColor="text1"/>
          <w:sz w:val="26"/>
          <w:szCs w:val="26"/>
        </w:rPr>
        <w:t xml:space="preserve">022 года), в </w:t>
      </w:r>
      <w:r w:rsidRPr="00756C19">
        <w:rPr>
          <w:color w:val="000000" w:themeColor="text1"/>
          <w:sz w:val="26"/>
          <w:szCs w:val="26"/>
        </w:rPr>
        <w:t>том числе высокотехнологичных и наукоемких отраслей экономики –</w:t>
      </w:r>
      <w:r w:rsidR="00B24A12" w:rsidRPr="00756C19">
        <w:rPr>
          <w:color w:val="000000" w:themeColor="text1"/>
          <w:sz w:val="26"/>
          <w:szCs w:val="26"/>
        </w:rPr>
        <w:t xml:space="preserve">               </w:t>
      </w:r>
      <w:r w:rsidRPr="00756C19">
        <w:rPr>
          <w:color w:val="000000" w:themeColor="text1"/>
          <w:sz w:val="26"/>
          <w:szCs w:val="26"/>
        </w:rPr>
        <w:t xml:space="preserve"> </w:t>
      </w:r>
      <w:r w:rsidR="008B2CA6" w:rsidRPr="00756C19">
        <w:rPr>
          <w:color w:val="000000" w:themeColor="text1"/>
          <w:sz w:val="26"/>
          <w:szCs w:val="26"/>
        </w:rPr>
        <w:t xml:space="preserve">15 276,0 </w:t>
      </w:r>
      <w:r w:rsidRPr="00756C19">
        <w:rPr>
          <w:color w:val="000000" w:themeColor="text1"/>
          <w:sz w:val="26"/>
          <w:szCs w:val="26"/>
        </w:rPr>
        <w:t>млн</w:t>
      </w:r>
      <w:r w:rsidR="00C734B1" w:rsidRPr="00756C19">
        <w:rPr>
          <w:color w:val="000000" w:themeColor="text1"/>
          <w:sz w:val="26"/>
          <w:szCs w:val="26"/>
        </w:rPr>
        <w:t>.</w:t>
      </w:r>
      <w:r w:rsidRPr="00756C19">
        <w:rPr>
          <w:color w:val="000000" w:themeColor="text1"/>
          <w:sz w:val="26"/>
          <w:szCs w:val="26"/>
        </w:rPr>
        <w:t xml:space="preserve"> рублей</w:t>
      </w:r>
      <w:r w:rsidR="006C6AFF" w:rsidRPr="00756C19">
        <w:rPr>
          <w:color w:val="000000" w:themeColor="text1"/>
          <w:sz w:val="26"/>
          <w:szCs w:val="26"/>
        </w:rPr>
        <w:t xml:space="preserve"> </w:t>
      </w:r>
      <w:r w:rsidRPr="00756C19">
        <w:rPr>
          <w:color w:val="000000" w:themeColor="text1"/>
          <w:sz w:val="26"/>
          <w:szCs w:val="26"/>
        </w:rPr>
        <w:t>(на</w:t>
      </w:r>
      <w:r w:rsidR="008B2CA6" w:rsidRPr="00756C19">
        <w:rPr>
          <w:color w:val="000000" w:themeColor="text1"/>
          <w:sz w:val="26"/>
          <w:szCs w:val="26"/>
        </w:rPr>
        <w:t xml:space="preserve"> 5,3</w:t>
      </w:r>
      <w:r w:rsidR="00BC0936" w:rsidRPr="00756C19">
        <w:rPr>
          <w:color w:val="000000" w:themeColor="text1"/>
          <w:sz w:val="26"/>
          <w:szCs w:val="26"/>
        </w:rPr>
        <w:t xml:space="preserve">% </w:t>
      </w:r>
      <w:r w:rsidRPr="00756C19">
        <w:rPr>
          <w:color w:val="000000" w:themeColor="text1"/>
          <w:sz w:val="26"/>
          <w:szCs w:val="26"/>
        </w:rPr>
        <w:t xml:space="preserve">больше уровня </w:t>
      </w:r>
      <w:r w:rsidR="008B2CA6" w:rsidRPr="00756C19">
        <w:rPr>
          <w:color w:val="000000" w:themeColor="text1"/>
          <w:sz w:val="26"/>
          <w:szCs w:val="26"/>
        </w:rPr>
        <w:t xml:space="preserve">9 месяцев </w:t>
      </w:r>
      <w:r w:rsidRPr="00756C19">
        <w:rPr>
          <w:color w:val="000000" w:themeColor="text1"/>
          <w:sz w:val="26"/>
          <w:szCs w:val="26"/>
        </w:rPr>
        <w:t>2022 года), доля продукции высокотехнологичных и</w:t>
      </w:r>
      <w:proofErr w:type="gramEnd"/>
      <w:r w:rsidRPr="00756C19">
        <w:rPr>
          <w:color w:val="000000" w:themeColor="text1"/>
          <w:sz w:val="26"/>
          <w:szCs w:val="26"/>
        </w:rPr>
        <w:t xml:space="preserve"> наукоемких отраслей экономики составила </w:t>
      </w:r>
      <w:r w:rsidR="00770BED" w:rsidRPr="00756C19">
        <w:rPr>
          <w:color w:val="000000" w:themeColor="text1"/>
          <w:sz w:val="26"/>
          <w:szCs w:val="26"/>
        </w:rPr>
        <w:t>40,2</w:t>
      </w:r>
      <w:r w:rsidRPr="00756C19">
        <w:rPr>
          <w:color w:val="000000" w:themeColor="text1"/>
          <w:sz w:val="26"/>
          <w:szCs w:val="26"/>
        </w:rPr>
        <w:t>% (АППГ – 4</w:t>
      </w:r>
      <w:r w:rsidR="00BC0936" w:rsidRPr="00756C19">
        <w:rPr>
          <w:color w:val="000000" w:themeColor="text1"/>
          <w:sz w:val="26"/>
          <w:szCs w:val="26"/>
        </w:rPr>
        <w:t>6,</w:t>
      </w:r>
      <w:r w:rsidR="00770BED" w:rsidRPr="00756C19">
        <w:rPr>
          <w:color w:val="000000" w:themeColor="text1"/>
          <w:sz w:val="26"/>
          <w:szCs w:val="26"/>
        </w:rPr>
        <w:t>2</w:t>
      </w:r>
      <w:r w:rsidRPr="00756C19">
        <w:rPr>
          <w:color w:val="000000" w:themeColor="text1"/>
          <w:sz w:val="26"/>
          <w:szCs w:val="26"/>
        </w:rPr>
        <w:t>%).</w:t>
      </w:r>
    </w:p>
    <w:p w:rsidR="00E95ED4" w:rsidRPr="00756C19" w:rsidRDefault="00E95ED4" w:rsidP="00E95ED4">
      <w:pPr>
        <w:pStyle w:val="aa"/>
        <w:ind w:firstLine="709"/>
        <w:jc w:val="right"/>
        <w:rPr>
          <w:i/>
          <w:color w:val="000000" w:themeColor="text1"/>
          <w:sz w:val="22"/>
          <w:szCs w:val="22"/>
        </w:rPr>
      </w:pPr>
      <w:r w:rsidRPr="00756C19">
        <w:rPr>
          <w:bCs/>
          <w:i/>
          <w:color w:val="000000" w:themeColor="text1"/>
          <w:sz w:val="22"/>
          <w:szCs w:val="22"/>
        </w:rPr>
        <w:t>Таблица 1</w:t>
      </w:r>
    </w:p>
    <w:tbl>
      <w:tblPr>
        <w:tblpPr w:leftFromText="180" w:rightFromText="180" w:bottomFromText="200" w:vertAnchor="text" w:horzAnchor="margin" w:tblpXSpec="center" w:tblpY="181"/>
        <w:tblW w:w="10065" w:type="dxa"/>
        <w:tblLayout w:type="fixed"/>
        <w:tblLook w:val="00A0"/>
      </w:tblPr>
      <w:tblGrid>
        <w:gridCol w:w="5495"/>
        <w:gridCol w:w="1701"/>
        <w:gridCol w:w="1701"/>
        <w:gridCol w:w="1168"/>
      </w:tblGrid>
      <w:tr w:rsidR="00E95ED4" w:rsidRPr="00756C19" w:rsidTr="00E95ED4">
        <w:trPr>
          <w:cantSplit/>
          <w:trHeight w:val="558"/>
        </w:trPr>
        <w:tc>
          <w:tcPr>
            <w:tcW w:w="5495" w:type="dxa"/>
            <w:vMerge w:val="restart"/>
            <w:tcBorders>
              <w:top w:val="single" w:sz="4" w:space="0" w:color="000000"/>
              <w:left w:val="single" w:sz="4" w:space="0" w:color="000000"/>
              <w:bottom w:val="single" w:sz="4" w:space="0" w:color="000000"/>
              <w:right w:val="nil"/>
            </w:tcBorders>
          </w:tcPr>
          <w:p w:rsidR="00E95ED4" w:rsidRPr="00756C19" w:rsidRDefault="00E95ED4">
            <w:pPr>
              <w:pStyle w:val="af8"/>
              <w:snapToGrid w:val="0"/>
              <w:spacing w:before="0" w:after="0" w:line="276" w:lineRule="auto"/>
              <w:ind w:firstLine="709"/>
              <w:jc w:val="center"/>
              <w:rPr>
                <w:color w:val="000000" w:themeColor="text1"/>
                <w:sz w:val="20"/>
                <w:szCs w:val="20"/>
              </w:rPr>
            </w:pPr>
            <w:r w:rsidRPr="00756C19">
              <w:rPr>
                <w:color w:val="000000" w:themeColor="text1"/>
                <w:sz w:val="20"/>
                <w:szCs w:val="20"/>
              </w:rPr>
              <w:t>Вид экономической деятельности</w:t>
            </w:r>
          </w:p>
          <w:p w:rsidR="00E95ED4" w:rsidRPr="00756C19" w:rsidRDefault="00E95ED4">
            <w:pPr>
              <w:pStyle w:val="aa"/>
              <w:spacing w:line="276" w:lineRule="auto"/>
              <w:ind w:firstLine="709"/>
              <w:jc w:val="both"/>
              <w:rPr>
                <w:color w:val="000000" w:themeColor="text1"/>
                <w:sz w:val="20"/>
              </w:rPr>
            </w:pPr>
          </w:p>
        </w:tc>
        <w:tc>
          <w:tcPr>
            <w:tcW w:w="3402" w:type="dxa"/>
            <w:gridSpan w:val="2"/>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center"/>
              <w:rPr>
                <w:color w:val="000000" w:themeColor="text1"/>
                <w:sz w:val="20"/>
              </w:rPr>
            </w:pPr>
            <w:r w:rsidRPr="00756C19">
              <w:rPr>
                <w:color w:val="000000" w:themeColor="text1"/>
                <w:sz w:val="20"/>
              </w:rPr>
              <w:t>Объем отгруженной продукции (тыс. рублей)</w:t>
            </w:r>
          </w:p>
        </w:tc>
        <w:tc>
          <w:tcPr>
            <w:tcW w:w="1168" w:type="dxa"/>
            <w:vMerge w:val="restart"/>
            <w:tcBorders>
              <w:top w:val="single" w:sz="4" w:space="0" w:color="000000"/>
              <w:left w:val="single" w:sz="4" w:space="0" w:color="000000"/>
              <w:bottom w:val="single" w:sz="4" w:space="0" w:color="000000"/>
              <w:right w:val="single" w:sz="4" w:space="0" w:color="000000"/>
            </w:tcBorders>
            <w:hideMark/>
          </w:tcPr>
          <w:p w:rsidR="00E95ED4" w:rsidRPr="00756C19" w:rsidRDefault="00E95ED4">
            <w:pPr>
              <w:pStyle w:val="aa"/>
              <w:snapToGrid w:val="0"/>
              <w:spacing w:line="276" w:lineRule="auto"/>
              <w:jc w:val="center"/>
              <w:rPr>
                <w:color w:val="000000" w:themeColor="text1"/>
                <w:sz w:val="20"/>
              </w:rPr>
            </w:pPr>
            <w:r w:rsidRPr="00756C19">
              <w:rPr>
                <w:color w:val="000000" w:themeColor="text1"/>
                <w:sz w:val="20"/>
              </w:rPr>
              <w:t>Темп роста</w:t>
            </w:r>
          </w:p>
          <w:p w:rsidR="00E95ED4" w:rsidRPr="00756C19" w:rsidRDefault="00E95ED4">
            <w:pPr>
              <w:pStyle w:val="aa"/>
              <w:snapToGrid w:val="0"/>
              <w:spacing w:line="276" w:lineRule="auto"/>
              <w:jc w:val="center"/>
              <w:rPr>
                <w:color w:val="000000" w:themeColor="text1"/>
                <w:sz w:val="20"/>
              </w:rPr>
            </w:pPr>
            <w:r w:rsidRPr="00756C19">
              <w:rPr>
                <w:color w:val="000000" w:themeColor="text1"/>
                <w:sz w:val="20"/>
              </w:rPr>
              <w:t>(%)</w:t>
            </w:r>
          </w:p>
        </w:tc>
      </w:tr>
      <w:tr w:rsidR="00E95ED4" w:rsidRPr="00756C19" w:rsidTr="00E95ED4">
        <w:trPr>
          <w:cantSplit/>
          <w:trHeight w:val="397"/>
        </w:trPr>
        <w:tc>
          <w:tcPr>
            <w:tcW w:w="5495" w:type="dxa"/>
            <w:vMerge/>
            <w:tcBorders>
              <w:top w:val="single" w:sz="4" w:space="0" w:color="000000"/>
              <w:left w:val="single" w:sz="4" w:space="0" w:color="000000"/>
              <w:bottom w:val="single" w:sz="4" w:space="0" w:color="000000"/>
              <w:right w:val="nil"/>
            </w:tcBorders>
            <w:vAlign w:val="center"/>
            <w:hideMark/>
          </w:tcPr>
          <w:p w:rsidR="00E95ED4" w:rsidRPr="00756C19" w:rsidRDefault="00E95ED4">
            <w:pPr>
              <w:suppressAutoHyphens w:val="0"/>
              <w:rPr>
                <w:color w:val="000000" w:themeColor="text1"/>
                <w:sz w:val="24"/>
                <w:szCs w:val="24"/>
              </w:rPr>
            </w:pPr>
          </w:p>
        </w:tc>
        <w:tc>
          <w:tcPr>
            <w:tcW w:w="1701" w:type="dxa"/>
            <w:tcBorders>
              <w:top w:val="single" w:sz="4" w:space="0" w:color="000000"/>
              <w:left w:val="single" w:sz="4" w:space="0" w:color="000000"/>
              <w:bottom w:val="single" w:sz="4" w:space="0" w:color="000000"/>
              <w:right w:val="nil"/>
            </w:tcBorders>
            <w:hideMark/>
          </w:tcPr>
          <w:p w:rsidR="00B24A12" w:rsidRPr="00756C19" w:rsidRDefault="00B24A12" w:rsidP="00B24A12">
            <w:pPr>
              <w:pStyle w:val="aa"/>
              <w:snapToGrid w:val="0"/>
              <w:spacing w:line="276" w:lineRule="auto"/>
              <w:jc w:val="center"/>
              <w:rPr>
                <w:color w:val="000000" w:themeColor="text1"/>
                <w:sz w:val="20"/>
              </w:rPr>
            </w:pPr>
            <w:r w:rsidRPr="00756C19">
              <w:rPr>
                <w:color w:val="000000" w:themeColor="text1"/>
                <w:sz w:val="20"/>
              </w:rPr>
              <w:t xml:space="preserve">9 месяцев  </w:t>
            </w:r>
          </w:p>
          <w:p w:rsidR="00E95ED4" w:rsidRPr="00756C19" w:rsidRDefault="00E95ED4" w:rsidP="00B24A12">
            <w:pPr>
              <w:pStyle w:val="aa"/>
              <w:snapToGrid w:val="0"/>
              <w:spacing w:line="276" w:lineRule="auto"/>
              <w:jc w:val="center"/>
              <w:rPr>
                <w:color w:val="000000" w:themeColor="text1"/>
                <w:sz w:val="20"/>
              </w:rPr>
            </w:pPr>
            <w:r w:rsidRPr="00756C19">
              <w:rPr>
                <w:color w:val="000000" w:themeColor="text1"/>
                <w:sz w:val="20"/>
              </w:rPr>
              <w:t>2023 года</w:t>
            </w:r>
          </w:p>
        </w:tc>
        <w:tc>
          <w:tcPr>
            <w:tcW w:w="1701" w:type="dxa"/>
            <w:tcBorders>
              <w:top w:val="single" w:sz="4" w:space="0" w:color="000000"/>
              <w:left w:val="single" w:sz="4" w:space="0" w:color="000000"/>
              <w:bottom w:val="single" w:sz="4" w:space="0" w:color="000000"/>
              <w:right w:val="nil"/>
            </w:tcBorders>
            <w:hideMark/>
          </w:tcPr>
          <w:p w:rsidR="00B24A12" w:rsidRPr="00756C19" w:rsidRDefault="00B24A12" w:rsidP="00B24A12">
            <w:pPr>
              <w:pStyle w:val="aa"/>
              <w:snapToGrid w:val="0"/>
              <w:spacing w:line="276" w:lineRule="auto"/>
              <w:jc w:val="center"/>
              <w:rPr>
                <w:color w:val="000000" w:themeColor="text1"/>
                <w:sz w:val="20"/>
              </w:rPr>
            </w:pPr>
            <w:r w:rsidRPr="00756C19">
              <w:rPr>
                <w:color w:val="000000" w:themeColor="text1"/>
                <w:sz w:val="20"/>
              </w:rPr>
              <w:t>9 месяцев</w:t>
            </w:r>
          </w:p>
          <w:p w:rsidR="00E95ED4" w:rsidRPr="00756C19" w:rsidRDefault="00E95ED4" w:rsidP="00B24A12">
            <w:pPr>
              <w:pStyle w:val="aa"/>
              <w:snapToGrid w:val="0"/>
              <w:spacing w:line="276" w:lineRule="auto"/>
              <w:jc w:val="center"/>
              <w:rPr>
                <w:color w:val="000000" w:themeColor="text1"/>
                <w:sz w:val="20"/>
              </w:rPr>
            </w:pPr>
            <w:r w:rsidRPr="00756C19">
              <w:rPr>
                <w:color w:val="000000" w:themeColor="text1"/>
                <w:sz w:val="20"/>
              </w:rPr>
              <w:t>2022 года</w:t>
            </w: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E95ED4" w:rsidRPr="00756C19" w:rsidRDefault="00E95ED4">
            <w:pPr>
              <w:suppressAutoHyphens w:val="0"/>
              <w:rPr>
                <w:color w:val="000000" w:themeColor="text1"/>
                <w:sz w:val="24"/>
                <w:szCs w:val="24"/>
              </w:rPr>
            </w:pPr>
          </w:p>
        </w:tc>
      </w:tr>
      <w:tr w:rsidR="00E95ED4" w:rsidRPr="00756C19" w:rsidTr="00E95ED4">
        <w:trPr>
          <w:trHeight w:val="96"/>
        </w:trPr>
        <w:tc>
          <w:tcPr>
            <w:tcW w:w="5495" w:type="dxa"/>
            <w:tcBorders>
              <w:top w:val="single" w:sz="4" w:space="0" w:color="auto"/>
              <w:left w:val="single" w:sz="4" w:space="0" w:color="000000"/>
              <w:bottom w:val="single" w:sz="4" w:space="0" w:color="000000"/>
              <w:right w:val="nil"/>
            </w:tcBorders>
            <w:hideMark/>
          </w:tcPr>
          <w:p w:rsidR="00E95ED4" w:rsidRPr="00756C19" w:rsidRDefault="00E95ED4">
            <w:pPr>
              <w:pStyle w:val="aa"/>
              <w:snapToGrid w:val="0"/>
              <w:spacing w:line="276" w:lineRule="auto"/>
              <w:jc w:val="both"/>
              <w:rPr>
                <w:bCs/>
                <w:color w:val="000000" w:themeColor="text1"/>
                <w:szCs w:val="24"/>
              </w:rPr>
            </w:pPr>
            <w:r w:rsidRPr="00756C19">
              <w:rPr>
                <w:bCs/>
                <w:color w:val="000000" w:themeColor="text1"/>
                <w:szCs w:val="24"/>
              </w:rPr>
              <w:t xml:space="preserve">Обрабатывающие производства </w:t>
            </w:r>
            <w:r w:rsidRPr="00756C19">
              <w:rPr>
                <w:bCs/>
                <w:color w:val="000000" w:themeColor="text1"/>
                <w:szCs w:val="24"/>
                <w:lang w:val="en-US"/>
              </w:rPr>
              <w:t>C</w:t>
            </w:r>
          </w:p>
        </w:tc>
        <w:tc>
          <w:tcPr>
            <w:tcW w:w="1701" w:type="dxa"/>
            <w:tcBorders>
              <w:top w:val="single" w:sz="4" w:space="0" w:color="auto"/>
              <w:left w:val="single" w:sz="4" w:space="0" w:color="000000"/>
              <w:bottom w:val="single" w:sz="4" w:space="0" w:color="000000"/>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29 324 531,2</w:t>
            </w:r>
          </w:p>
        </w:tc>
        <w:tc>
          <w:tcPr>
            <w:tcW w:w="1701" w:type="dxa"/>
            <w:tcBorders>
              <w:top w:val="single" w:sz="4" w:space="0" w:color="auto"/>
              <w:left w:val="single" w:sz="4" w:space="0" w:color="000000"/>
              <w:bottom w:val="single" w:sz="4" w:space="0" w:color="000000"/>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25 513 946,9</w:t>
            </w:r>
          </w:p>
        </w:tc>
        <w:tc>
          <w:tcPr>
            <w:tcW w:w="1168" w:type="dxa"/>
            <w:tcBorders>
              <w:top w:val="single" w:sz="4" w:space="0" w:color="auto"/>
              <w:left w:val="single" w:sz="4" w:space="0" w:color="000000"/>
              <w:bottom w:val="single" w:sz="4" w:space="0" w:color="000000"/>
              <w:right w:val="single" w:sz="4" w:space="0" w:color="000000"/>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114,9</w:t>
            </w:r>
          </w:p>
        </w:tc>
      </w:tr>
      <w:tr w:rsidR="00E95ED4" w:rsidRPr="00756C19" w:rsidTr="00E95ED4">
        <w:trPr>
          <w:trHeight w:val="364"/>
        </w:trPr>
        <w:tc>
          <w:tcPr>
            <w:tcW w:w="5495"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Обеспечение электрической энергией, газом и паром, кондиционирование воздуха </w:t>
            </w:r>
            <w:r w:rsidRPr="00756C19">
              <w:rPr>
                <w:bCs/>
                <w:color w:val="000000" w:themeColor="text1"/>
                <w:szCs w:val="24"/>
                <w:lang w:val="en-US"/>
              </w:rPr>
              <w:t>D</w:t>
            </w:r>
          </w:p>
        </w:tc>
        <w:tc>
          <w:tcPr>
            <w:tcW w:w="1701" w:type="dxa"/>
            <w:tcBorders>
              <w:top w:val="single" w:sz="4" w:space="0" w:color="000000"/>
              <w:left w:val="single" w:sz="4" w:space="0" w:color="000000"/>
              <w:bottom w:val="single" w:sz="4" w:space="0" w:color="000000"/>
              <w:right w:val="nil"/>
            </w:tcBorders>
            <w:hideMark/>
          </w:tcPr>
          <w:p w:rsidR="00E95ED4" w:rsidRPr="00756C19" w:rsidRDefault="00F050D9" w:rsidP="00081082">
            <w:pPr>
              <w:pStyle w:val="aa"/>
              <w:snapToGrid w:val="0"/>
              <w:spacing w:line="276" w:lineRule="auto"/>
              <w:jc w:val="center"/>
              <w:rPr>
                <w:color w:val="000000" w:themeColor="text1"/>
                <w:szCs w:val="24"/>
              </w:rPr>
            </w:pPr>
            <w:r w:rsidRPr="00756C19">
              <w:rPr>
                <w:color w:val="000000" w:themeColor="text1"/>
                <w:szCs w:val="24"/>
              </w:rPr>
              <w:t>3 898 738,9</w:t>
            </w:r>
          </w:p>
        </w:tc>
        <w:tc>
          <w:tcPr>
            <w:tcW w:w="1701" w:type="dxa"/>
            <w:tcBorders>
              <w:top w:val="single" w:sz="4" w:space="0" w:color="000000"/>
              <w:left w:val="single" w:sz="4" w:space="0" w:color="000000"/>
              <w:bottom w:val="single" w:sz="4" w:space="0" w:color="000000"/>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3 703 974,2</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105,3</w:t>
            </w:r>
          </w:p>
        </w:tc>
      </w:tr>
      <w:tr w:rsidR="00E95ED4" w:rsidRPr="00756C19" w:rsidTr="00E95ED4">
        <w:trPr>
          <w:trHeight w:val="729"/>
        </w:trPr>
        <w:tc>
          <w:tcPr>
            <w:tcW w:w="5495"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Водоснабжение, водоотведение, организация сбора и утилизация отходов, деятельность по ликвидации загрязнений</w:t>
            </w:r>
            <w:proofErr w:type="gramStart"/>
            <w:r w:rsidRPr="00756C19">
              <w:rPr>
                <w:bCs/>
                <w:color w:val="000000" w:themeColor="text1"/>
                <w:szCs w:val="24"/>
              </w:rPr>
              <w:t xml:space="preserve"> Е</w:t>
            </w:r>
            <w:proofErr w:type="gramEnd"/>
          </w:p>
        </w:tc>
        <w:tc>
          <w:tcPr>
            <w:tcW w:w="1701" w:type="dxa"/>
            <w:tcBorders>
              <w:top w:val="single" w:sz="4" w:space="0" w:color="000000"/>
              <w:left w:val="single" w:sz="4" w:space="0" w:color="000000"/>
              <w:bottom w:val="single" w:sz="4" w:space="0" w:color="000000"/>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352 343,3</w:t>
            </w:r>
          </w:p>
        </w:tc>
        <w:tc>
          <w:tcPr>
            <w:tcW w:w="1701" w:type="dxa"/>
            <w:tcBorders>
              <w:top w:val="single" w:sz="4" w:space="0" w:color="000000"/>
              <w:left w:val="single" w:sz="4" w:space="0" w:color="000000"/>
              <w:bottom w:val="single" w:sz="4" w:space="0" w:color="000000"/>
              <w:right w:val="nil"/>
            </w:tcBorders>
            <w:hideMark/>
          </w:tcPr>
          <w:p w:rsidR="00E95ED4" w:rsidRPr="00756C19" w:rsidRDefault="00F050D9" w:rsidP="00120565">
            <w:pPr>
              <w:pStyle w:val="aa"/>
              <w:snapToGrid w:val="0"/>
              <w:spacing w:line="276" w:lineRule="auto"/>
              <w:jc w:val="center"/>
              <w:rPr>
                <w:color w:val="000000" w:themeColor="text1"/>
                <w:szCs w:val="24"/>
              </w:rPr>
            </w:pPr>
            <w:r w:rsidRPr="00756C19">
              <w:rPr>
                <w:color w:val="000000" w:themeColor="text1"/>
                <w:szCs w:val="24"/>
              </w:rPr>
              <w:t>327 135,7</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756C19" w:rsidRDefault="00F050D9" w:rsidP="00120565">
            <w:pPr>
              <w:pStyle w:val="aa"/>
              <w:snapToGrid w:val="0"/>
              <w:spacing w:line="276" w:lineRule="auto"/>
              <w:jc w:val="center"/>
              <w:rPr>
                <w:color w:val="000000" w:themeColor="text1"/>
                <w:szCs w:val="24"/>
              </w:rPr>
            </w:pPr>
            <w:r w:rsidRPr="00756C19">
              <w:rPr>
                <w:color w:val="000000" w:themeColor="text1"/>
                <w:szCs w:val="24"/>
              </w:rPr>
              <w:t>107,7</w:t>
            </w:r>
          </w:p>
        </w:tc>
      </w:tr>
      <w:tr w:rsidR="00E95ED4" w:rsidRPr="00756C19" w:rsidTr="00E95ED4">
        <w:trPr>
          <w:trHeight w:val="270"/>
        </w:trPr>
        <w:tc>
          <w:tcPr>
            <w:tcW w:w="5495" w:type="dxa"/>
            <w:tcBorders>
              <w:top w:val="single" w:sz="4" w:space="0" w:color="000000"/>
              <w:left w:val="single" w:sz="4" w:space="0" w:color="000000"/>
              <w:bottom w:val="single" w:sz="4" w:space="0" w:color="auto"/>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Строительство </w:t>
            </w:r>
            <w:r w:rsidRPr="00756C19">
              <w:rPr>
                <w:bCs/>
                <w:color w:val="000000" w:themeColor="text1"/>
                <w:szCs w:val="24"/>
                <w:lang w:val="en-US"/>
              </w:rPr>
              <w:t>F</w:t>
            </w:r>
          </w:p>
        </w:tc>
        <w:tc>
          <w:tcPr>
            <w:tcW w:w="1701" w:type="dxa"/>
            <w:tcBorders>
              <w:top w:val="single" w:sz="4" w:space="0" w:color="000000"/>
              <w:left w:val="single" w:sz="4" w:space="0" w:color="000000"/>
              <w:bottom w:val="single" w:sz="4" w:space="0" w:color="auto"/>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536 977,9</w:t>
            </w:r>
          </w:p>
        </w:tc>
        <w:tc>
          <w:tcPr>
            <w:tcW w:w="1701" w:type="dxa"/>
            <w:tcBorders>
              <w:top w:val="single" w:sz="4" w:space="0" w:color="000000"/>
              <w:left w:val="single" w:sz="4" w:space="0" w:color="000000"/>
              <w:bottom w:val="single" w:sz="4" w:space="0" w:color="auto"/>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560 364,7</w:t>
            </w:r>
          </w:p>
        </w:tc>
        <w:tc>
          <w:tcPr>
            <w:tcW w:w="1168" w:type="dxa"/>
            <w:tcBorders>
              <w:top w:val="single" w:sz="4" w:space="0" w:color="000000"/>
              <w:left w:val="single" w:sz="4" w:space="0" w:color="000000"/>
              <w:bottom w:val="single" w:sz="4" w:space="0" w:color="auto"/>
              <w:right w:val="single" w:sz="4" w:space="0" w:color="000000"/>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95,8</w:t>
            </w:r>
          </w:p>
        </w:tc>
      </w:tr>
      <w:tr w:rsidR="00E95ED4" w:rsidRPr="00756C19" w:rsidTr="00E95ED4">
        <w:trPr>
          <w:trHeight w:val="564"/>
        </w:trPr>
        <w:tc>
          <w:tcPr>
            <w:tcW w:w="5495" w:type="dxa"/>
            <w:tcBorders>
              <w:top w:val="single" w:sz="4" w:space="0" w:color="auto"/>
              <w:left w:val="single" w:sz="4" w:space="0" w:color="000000"/>
              <w:bottom w:val="single" w:sz="4" w:space="0" w:color="000000"/>
              <w:right w:val="nil"/>
            </w:tcBorders>
            <w:hideMark/>
          </w:tcPr>
          <w:p w:rsidR="00E95ED4" w:rsidRPr="00756C19" w:rsidRDefault="00E95ED4">
            <w:pPr>
              <w:pStyle w:val="aa"/>
              <w:snapToGrid w:val="0"/>
              <w:spacing w:line="276" w:lineRule="auto"/>
              <w:jc w:val="both"/>
              <w:rPr>
                <w:bCs/>
                <w:color w:val="000000" w:themeColor="text1"/>
                <w:szCs w:val="24"/>
              </w:rPr>
            </w:pPr>
            <w:r w:rsidRPr="00756C19">
              <w:rPr>
                <w:bCs/>
                <w:color w:val="000000" w:themeColor="text1"/>
                <w:szCs w:val="24"/>
              </w:rPr>
              <w:t xml:space="preserve">Торговля оптовая и розничная, ремонт автотранспортных средств и мотоциклов </w:t>
            </w:r>
            <w:r w:rsidRPr="00756C19">
              <w:rPr>
                <w:bCs/>
                <w:color w:val="000000" w:themeColor="text1"/>
                <w:szCs w:val="24"/>
                <w:lang w:val="en-US"/>
              </w:rPr>
              <w:t>G</w:t>
            </w:r>
          </w:p>
        </w:tc>
        <w:tc>
          <w:tcPr>
            <w:tcW w:w="1701" w:type="dxa"/>
            <w:tcBorders>
              <w:top w:val="single" w:sz="4" w:space="0" w:color="auto"/>
              <w:left w:val="single" w:sz="4" w:space="0" w:color="000000"/>
              <w:bottom w:val="single" w:sz="4" w:space="0" w:color="000000"/>
              <w:right w:val="nil"/>
            </w:tcBorders>
            <w:hideMark/>
          </w:tcPr>
          <w:p w:rsidR="00E95ED4" w:rsidRPr="00756C19" w:rsidRDefault="00F050D9" w:rsidP="002B7150">
            <w:pPr>
              <w:pStyle w:val="aa"/>
              <w:snapToGrid w:val="0"/>
              <w:spacing w:line="276" w:lineRule="auto"/>
              <w:jc w:val="center"/>
              <w:rPr>
                <w:color w:val="000000" w:themeColor="text1"/>
                <w:szCs w:val="24"/>
              </w:rPr>
            </w:pPr>
            <w:r w:rsidRPr="00756C19">
              <w:rPr>
                <w:color w:val="000000" w:themeColor="text1"/>
                <w:szCs w:val="24"/>
              </w:rPr>
              <w:t>…</w:t>
            </w:r>
          </w:p>
        </w:tc>
        <w:tc>
          <w:tcPr>
            <w:tcW w:w="1701" w:type="dxa"/>
            <w:tcBorders>
              <w:top w:val="single" w:sz="4" w:space="0" w:color="auto"/>
              <w:left w:val="single" w:sz="4" w:space="0" w:color="000000"/>
              <w:bottom w:val="single" w:sz="4" w:space="0" w:color="000000"/>
              <w:right w:val="nil"/>
            </w:tcBorders>
            <w:hideMark/>
          </w:tcPr>
          <w:p w:rsidR="00E95ED4" w:rsidRPr="00756C19" w:rsidRDefault="00F050D9" w:rsidP="002B7150">
            <w:pPr>
              <w:pStyle w:val="aa"/>
              <w:snapToGrid w:val="0"/>
              <w:spacing w:line="276" w:lineRule="auto"/>
              <w:jc w:val="center"/>
              <w:rPr>
                <w:color w:val="000000" w:themeColor="text1"/>
                <w:szCs w:val="24"/>
              </w:rPr>
            </w:pPr>
            <w:r w:rsidRPr="00756C19">
              <w:rPr>
                <w:color w:val="000000" w:themeColor="text1"/>
                <w:szCs w:val="24"/>
              </w:rPr>
              <w:t>…</w:t>
            </w:r>
          </w:p>
        </w:tc>
        <w:tc>
          <w:tcPr>
            <w:tcW w:w="1168" w:type="dxa"/>
            <w:tcBorders>
              <w:top w:val="single" w:sz="4" w:space="0" w:color="auto"/>
              <w:left w:val="single" w:sz="4" w:space="0" w:color="000000"/>
              <w:bottom w:val="single" w:sz="4" w:space="0" w:color="000000"/>
              <w:right w:val="single" w:sz="4" w:space="0" w:color="000000"/>
            </w:tcBorders>
            <w:hideMark/>
          </w:tcPr>
          <w:p w:rsidR="00E95ED4" w:rsidRPr="00756C19" w:rsidRDefault="00F050D9" w:rsidP="002B7150">
            <w:pPr>
              <w:pStyle w:val="aa"/>
              <w:snapToGrid w:val="0"/>
              <w:spacing w:line="276" w:lineRule="auto"/>
              <w:jc w:val="center"/>
              <w:rPr>
                <w:color w:val="000000" w:themeColor="text1"/>
                <w:szCs w:val="24"/>
              </w:rPr>
            </w:pPr>
            <w:r w:rsidRPr="00756C19">
              <w:rPr>
                <w:color w:val="000000" w:themeColor="text1"/>
                <w:szCs w:val="24"/>
              </w:rPr>
              <w:t>…</w:t>
            </w:r>
          </w:p>
        </w:tc>
      </w:tr>
      <w:tr w:rsidR="00E95ED4" w:rsidRPr="00756C19" w:rsidTr="00E95ED4">
        <w:trPr>
          <w:trHeight w:val="272"/>
        </w:trPr>
        <w:tc>
          <w:tcPr>
            <w:tcW w:w="5495" w:type="dxa"/>
            <w:tcBorders>
              <w:top w:val="single" w:sz="4" w:space="0" w:color="000000"/>
              <w:left w:val="single" w:sz="4" w:space="0" w:color="000000"/>
              <w:bottom w:val="single" w:sz="4" w:space="0" w:color="auto"/>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Транспортировка и хранение </w:t>
            </w:r>
            <w:r w:rsidRPr="00756C19">
              <w:rPr>
                <w:bCs/>
                <w:color w:val="000000" w:themeColor="text1"/>
                <w:szCs w:val="24"/>
                <w:lang w:val="en-US"/>
              </w:rPr>
              <w:t>H</w:t>
            </w:r>
          </w:p>
        </w:tc>
        <w:tc>
          <w:tcPr>
            <w:tcW w:w="1701" w:type="dxa"/>
            <w:tcBorders>
              <w:top w:val="single" w:sz="4" w:space="0" w:color="000000"/>
              <w:left w:val="single" w:sz="4" w:space="0" w:color="000000"/>
              <w:bottom w:val="single" w:sz="4" w:space="0" w:color="auto"/>
              <w:right w:val="nil"/>
            </w:tcBorders>
            <w:hideMark/>
          </w:tcPr>
          <w:p w:rsidR="00E95ED4" w:rsidRPr="00756C19" w:rsidRDefault="00F050D9" w:rsidP="00255558">
            <w:pPr>
              <w:pStyle w:val="aa"/>
              <w:snapToGrid w:val="0"/>
              <w:spacing w:line="276" w:lineRule="auto"/>
              <w:jc w:val="center"/>
              <w:rPr>
                <w:color w:val="000000" w:themeColor="text1"/>
                <w:szCs w:val="24"/>
              </w:rPr>
            </w:pPr>
            <w:r w:rsidRPr="00756C19">
              <w:rPr>
                <w:color w:val="000000" w:themeColor="text1"/>
                <w:szCs w:val="24"/>
              </w:rPr>
              <w:t>2 861 530,4</w:t>
            </w:r>
          </w:p>
        </w:tc>
        <w:tc>
          <w:tcPr>
            <w:tcW w:w="1701" w:type="dxa"/>
            <w:tcBorders>
              <w:top w:val="single" w:sz="4" w:space="0" w:color="000000"/>
              <w:left w:val="single" w:sz="4" w:space="0" w:color="000000"/>
              <w:bottom w:val="single" w:sz="4" w:space="0" w:color="auto"/>
              <w:right w:val="nil"/>
            </w:tcBorders>
            <w:hideMark/>
          </w:tcPr>
          <w:p w:rsidR="00E95ED4" w:rsidRPr="00756C19" w:rsidRDefault="00F050D9" w:rsidP="00255558">
            <w:pPr>
              <w:pStyle w:val="aa"/>
              <w:snapToGrid w:val="0"/>
              <w:spacing w:line="276" w:lineRule="auto"/>
              <w:jc w:val="center"/>
              <w:rPr>
                <w:color w:val="000000" w:themeColor="text1"/>
                <w:szCs w:val="24"/>
              </w:rPr>
            </w:pPr>
            <w:r w:rsidRPr="00756C19">
              <w:rPr>
                <w:color w:val="000000" w:themeColor="text1"/>
                <w:szCs w:val="24"/>
              </w:rPr>
              <w:t>127 430,2</w:t>
            </w:r>
          </w:p>
        </w:tc>
        <w:tc>
          <w:tcPr>
            <w:tcW w:w="1168" w:type="dxa"/>
            <w:tcBorders>
              <w:top w:val="single" w:sz="4" w:space="0" w:color="000000"/>
              <w:left w:val="single" w:sz="4" w:space="0" w:color="000000"/>
              <w:bottom w:val="single" w:sz="4" w:space="0" w:color="auto"/>
              <w:right w:val="single" w:sz="4" w:space="0" w:color="000000"/>
            </w:tcBorders>
            <w:hideMark/>
          </w:tcPr>
          <w:p w:rsidR="00E95ED4" w:rsidRPr="00756C19" w:rsidRDefault="00F050D9" w:rsidP="00255558">
            <w:pPr>
              <w:pStyle w:val="aa"/>
              <w:snapToGrid w:val="0"/>
              <w:spacing w:line="276" w:lineRule="auto"/>
              <w:jc w:val="center"/>
              <w:rPr>
                <w:color w:val="000000" w:themeColor="text1"/>
                <w:szCs w:val="24"/>
              </w:rPr>
            </w:pPr>
            <w:r w:rsidRPr="00756C19">
              <w:rPr>
                <w:color w:val="000000" w:themeColor="text1"/>
                <w:szCs w:val="24"/>
              </w:rPr>
              <w:t>2245,6</w:t>
            </w:r>
          </w:p>
        </w:tc>
      </w:tr>
      <w:tr w:rsidR="00E95ED4" w:rsidRPr="00756C19" w:rsidTr="00E95ED4">
        <w:trPr>
          <w:trHeight w:val="557"/>
        </w:trPr>
        <w:tc>
          <w:tcPr>
            <w:tcW w:w="5495" w:type="dxa"/>
            <w:tcBorders>
              <w:top w:val="single" w:sz="4" w:space="0" w:color="auto"/>
              <w:left w:val="single" w:sz="4" w:space="0" w:color="000000"/>
              <w:bottom w:val="single" w:sz="4" w:space="0" w:color="auto"/>
              <w:right w:val="nil"/>
            </w:tcBorders>
            <w:hideMark/>
          </w:tcPr>
          <w:p w:rsidR="00E95ED4" w:rsidRPr="00756C19" w:rsidRDefault="00E95ED4">
            <w:pPr>
              <w:pStyle w:val="aa"/>
              <w:snapToGrid w:val="0"/>
              <w:spacing w:line="276" w:lineRule="auto"/>
              <w:jc w:val="both"/>
              <w:rPr>
                <w:bCs/>
                <w:color w:val="000000" w:themeColor="text1"/>
                <w:szCs w:val="24"/>
              </w:rPr>
            </w:pPr>
            <w:r w:rsidRPr="00756C19">
              <w:rPr>
                <w:bCs/>
                <w:color w:val="000000" w:themeColor="text1"/>
                <w:szCs w:val="24"/>
              </w:rPr>
              <w:t xml:space="preserve">Деятельность гостиниц и предприятий общественного питания </w:t>
            </w:r>
            <w:r w:rsidRPr="00756C19">
              <w:rPr>
                <w:bCs/>
                <w:color w:val="000000" w:themeColor="text1"/>
                <w:szCs w:val="24"/>
                <w:lang w:val="en-US"/>
              </w:rPr>
              <w:t>I</w:t>
            </w:r>
          </w:p>
        </w:tc>
        <w:tc>
          <w:tcPr>
            <w:tcW w:w="1701" w:type="dxa"/>
            <w:tcBorders>
              <w:top w:val="single" w:sz="4" w:space="0" w:color="auto"/>
              <w:left w:val="single" w:sz="4" w:space="0" w:color="000000"/>
              <w:bottom w:val="single" w:sz="4" w:space="0" w:color="auto"/>
              <w:right w:val="nil"/>
            </w:tcBorders>
            <w:hideMark/>
          </w:tcPr>
          <w:p w:rsidR="00E95ED4" w:rsidRPr="00756C19" w:rsidRDefault="00F050D9" w:rsidP="00255558">
            <w:pPr>
              <w:pStyle w:val="aa"/>
              <w:snapToGrid w:val="0"/>
              <w:spacing w:line="276" w:lineRule="auto"/>
              <w:jc w:val="center"/>
              <w:rPr>
                <w:color w:val="000000" w:themeColor="text1"/>
                <w:szCs w:val="24"/>
              </w:rPr>
            </w:pPr>
            <w:r w:rsidRPr="00756C19">
              <w:rPr>
                <w:color w:val="000000" w:themeColor="text1"/>
                <w:szCs w:val="24"/>
              </w:rPr>
              <w:t>…</w:t>
            </w:r>
          </w:p>
        </w:tc>
        <w:tc>
          <w:tcPr>
            <w:tcW w:w="1701" w:type="dxa"/>
            <w:tcBorders>
              <w:top w:val="single" w:sz="4" w:space="0" w:color="auto"/>
              <w:left w:val="single" w:sz="4" w:space="0" w:color="000000"/>
              <w:bottom w:val="single" w:sz="4" w:space="0" w:color="auto"/>
              <w:right w:val="nil"/>
            </w:tcBorders>
            <w:hideMark/>
          </w:tcPr>
          <w:p w:rsidR="00E95ED4" w:rsidRPr="00756C19" w:rsidRDefault="00F050D9" w:rsidP="002B7150">
            <w:pPr>
              <w:pStyle w:val="aa"/>
              <w:snapToGrid w:val="0"/>
              <w:spacing w:line="276" w:lineRule="auto"/>
              <w:jc w:val="center"/>
              <w:rPr>
                <w:color w:val="000000" w:themeColor="text1"/>
                <w:szCs w:val="24"/>
              </w:rPr>
            </w:pPr>
            <w:r w:rsidRPr="00756C19">
              <w:rPr>
                <w:color w:val="000000" w:themeColor="text1"/>
                <w:szCs w:val="24"/>
              </w:rPr>
              <w:t>…</w:t>
            </w:r>
          </w:p>
        </w:tc>
        <w:tc>
          <w:tcPr>
            <w:tcW w:w="1168" w:type="dxa"/>
            <w:tcBorders>
              <w:top w:val="single" w:sz="4" w:space="0" w:color="auto"/>
              <w:left w:val="single" w:sz="4" w:space="0" w:color="000000"/>
              <w:bottom w:val="single" w:sz="4" w:space="0" w:color="auto"/>
              <w:right w:val="single" w:sz="4" w:space="0" w:color="000000"/>
            </w:tcBorders>
            <w:hideMark/>
          </w:tcPr>
          <w:p w:rsidR="00E95ED4" w:rsidRPr="00756C19" w:rsidRDefault="00F050D9" w:rsidP="002B7150">
            <w:pPr>
              <w:pStyle w:val="aa"/>
              <w:snapToGrid w:val="0"/>
              <w:spacing w:line="276" w:lineRule="auto"/>
              <w:jc w:val="center"/>
              <w:rPr>
                <w:color w:val="000000" w:themeColor="text1"/>
                <w:szCs w:val="24"/>
              </w:rPr>
            </w:pPr>
            <w:r w:rsidRPr="00756C19">
              <w:rPr>
                <w:color w:val="000000" w:themeColor="text1"/>
                <w:szCs w:val="24"/>
              </w:rPr>
              <w:t>…</w:t>
            </w:r>
          </w:p>
        </w:tc>
      </w:tr>
      <w:tr w:rsidR="00E95ED4" w:rsidRPr="00756C19" w:rsidTr="00E95ED4">
        <w:trPr>
          <w:trHeight w:val="403"/>
        </w:trPr>
        <w:tc>
          <w:tcPr>
            <w:tcW w:w="5495" w:type="dxa"/>
            <w:tcBorders>
              <w:top w:val="single" w:sz="4" w:space="0" w:color="auto"/>
              <w:left w:val="single" w:sz="4" w:space="0" w:color="000000"/>
              <w:bottom w:val="single" w:sz="4" w:space="0" w:color="auto"/>
              <w:right w:val="nil"/>
            </w:tcBorders>
            <w:hideMark/>
          </w:tcPr>
          <w:p w:rsidR="00E95ED4" w:rsidRPr="00756C19" w:rsidRDefault="00E95ED4">
            <w:pPr>
              <w:pStyle w:val="aa"/>
              <w:snapToGrid w:val="0"/>
              <w:spacing w:line="276" w:lineRule="auto"/>
              <w:jc w:val="both"/>
              <w:rPr>
                <w:bCs/>
                <w:color w:val="000000" w:themeColor="text1"/>
                <w:szCs w:val="24"/>
              </w:rPr>
            </w:pPr>
            <w:r w:rsidRPr="00756C19">
              <w:rPr>
                <w:bCs/>
                <w:color w:val="000000" w:themeColor="text1"/>
                <w:szCs w:val="24"/>
              </w:rPr>
              <w:t xml:space="preserve">Деятельность финансовая и страховая </w:t>
            </w:r>
            <w:r w:rsidRPr="00756C19">
              <w:rPr>
                <w:bCs/>
                <w:color w:val="000000" w:themeColor="text1"/>
                <w:szCs w:val="24"/>
                <w:lang w:val="en-US"/>
              </w:rPr>
              <w:t>K</w:t>
            </w:r>
          </w:p>
        </w:tc>
        <w:tc>
          <w:tcPr>
            <w:tcW w:w="1701" w:type="dxa"/>
            <w:tcBorders>
              <w:top w:val="single" w:sz="4" w:space="0" w:color="auto"/>
              <w:left w:val="single" w:sz="4" w:space="0" w:color="000000"/>
              <w:bottom w:val="single" w:sz="4" w:space="0" w:color="auto"/>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w:t>
            </w:r>
          </w:p>
        </w:tc>
        <w:tc>
          <w:tcPr>
            <w:tcW w:w="1701" w:type="dxa"/>
            <w:tcBorders>
              <w:top w:val="single" w:sz="4" w:space="0" w:color="auto"/>
              <w:left w:val="single" w:sz="4" w:space="0" w:color="000000"/>
              <w:bottom w:val="single" w:sz="4" w:space="0" w:color="auto"/>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w:t>
            </w:r>
          </w:p>
        </w:tc>
        <w:tc>
          <w:tcPr>
            <w:tcW w:w="1168" w:type="dxa"/>
            <w:tcBorders>
              <w:top w:val="single" w:sz="4" w:space="0" w:color="auto"/>
              <w:left w:val="single" w:sz="4" w:space="0" w:color="000000"/>
              <w:bottom w:val="single" w:sz="4" w:space="0" w:color="auto"/>
              <w:right w:val="single" w:sz="4" w:space="0" w:color="000000"/>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w:t>
            </w:r>
          </w:p>
        </w:tc>
      </w:tr>
      <w:tr w:rsidR="00E95ED4" w:rsidRPr="00756C19" w:rsidTr="00E95ED4">
        <w:trPr>
          <w:trHeight w:val="641"/>
        </w:trPr>
        <w:tc>
          <w:tcPr>
            <w:tcW w:w="5495" w:type="dxa"/>
            <w:tcBorders>
              <w:top w:val="single" w:sz="4" w:space="0" w:color="auto"/>
              <w:left w:val="single" w:sz="4" w:space="0" w:color="000000"/>
              <w:bottom w:val="single" w:sz="4" w:space="0" w:color="000000"/>
              <w:right w:val="nil"/>
            </w:tcBorders>
            <w:hideMark/>
          </w:tcPr>
          <w:p w:rsidR="00E95ED4" w:rsidRPr="00756C19" w:rsidRDefault="00E95ED4">
            <w:pPr>
              <w:pStyle w:val="aa"/>
              <w:snapToGrid w:val="0"/>
              <w:spacing w:line="276" w:lineRule="auto"/>
              <w:jc w:val="both"/>
              <w:rPr>
                <w:bCs/>
                <w:color w:val="000000" w:themeColor="text1"/>
                <w:szCs w:val="24"/>
              </w:rPr>
            </w:pPr>
            <w:r w:rsidRPr="00756C19">
              <w:rPr>
                <w:bCs/>
                <w:color w:val="000000" w:themeColor="text1"/>
                <w:szCs w:val="24"/>
              </w:rPr>
              <w:t xml:space="preserve">Деятельность по операциям с недвижимым имуществом </w:t>
            </w:r>
            <w:r w:rsidRPr="00756C19">
              <w:rPr>
                <w:bCs/>
                <w:color w:val="000000" w:themeColor="text1"/>
                <w:szCs w:val="24"/>
                <w:lang w:val="en-US"/>
              </w:rPr>
              <w:t>L</w:t>
            </w:r>
          </w:p>
        </w:tc>
        <w:tc>
          <w:tcPr>
            <w:tcW w:w="1701" w:type="dxa"/>
            <w:tcBorders>
              <w:top w:val="single" w:sz="4" w:space="0" w:color="auto"/>
              <w:left w:val="single" w:sz="4" w:space="0" w:color="000000"/>
              <w:bottom w:val="single" w:sz="4" w:space="0" w:color="000000"/>
              <w:right w:val="nil"/>
            </w:tcBorders>
            <w:hideMark/>
          </w:tcPr>
          <w:p w:rsidR="00E95ED4" w:rsidRPr="00756C19" w:rsidRDefault="00F050D9" w:rsidP="00255558">
            <w:pPr>
              <w:pStyle w:val="aa"/>
              <w:snapToGrid w:val="0"/>
              <w:spacing w:line="276" w:lineRule="auto"/>
              <w:jc w:val="center"/>
              <w:rPr>
                <w:color w:val="000000" w:themeColor="text1"/>
                <w:szCs w:val="24"/>
              </w:rPr>
            </w:pPr>
            <w:r w:rsidRPr="00756C19">
              <w:rPr>
                <w:color w:val="000000" w:themeColor="text1"/>
                <w:szCs w:val="24"/>
              </w:rPr>
              <w:t>30 703,9</w:t>
            </w:r>
          </w:p>
        </w:tc>
        <w:tc>
          <w:tcPr>
            <w:tcW w:w="1701" w:type="dxa"/>
            <w:tcBorders>
              <w:top w:val="single" w:sz="4" w:space="0" w:color="auto"/>
              <w:left w:val="single" w:sz="4" w:space="0" w:color="000000"/>
              <w:bottom w:val="single" w:sz="4" w:space="0" w:color="000000"/>
              <w:right w:val="nil"/>
            </w:tcBorders>
            <w:hideMark/>
          </w:tcPr>
          <w:p w:rsidR="00E95ED4" w:rsidRPr="00756C19" w:rsidRDefault="00F050D9" w:rsidP="00255558">
            <w:pPr>
              <w:pStyle w:val="aa"/>
              <w:snapToGrid w:val="0"/>
              <w:spacing w:line="276" w:lineRule="auto"/>
              <w:jc w:val="center"/>
              <w:rPr>
                <w:color w:val="000000" w:themeColor="text1"/>
                <w:szCs w:val="24"/>
              </w:rPr>
            </w:pPr>
            <w:r w:rsidRPr="00756C19">
              <w:rPr>
                <w:color w:val="000000" w:themeColor="text1"/>
                <w:szCs w:val="24"/>
              </w:rPr>
              <w:t>30 691,2</w:t>
            </w:r>
          </w:p>
        </w:tc>
        <w:tc>
          <w:tcPr>
            <w:tcW w:w="1168" w:type="dxa"/>
            <w:tcBorders>
              <w:top w:val="single" w:sz="4" w:space="0" w:color="auto"/>
              <w:left w:val="single" w:sz="4" w:space="0" w:color="000000"/>
              <w:bottom w:val="single" w:sz="4" w:space="0" w:color="000000"/>
              <w:right w:val="single" w:sz="4" w:space="0" w:color="000000"/>
            </w:tcBorders>
            <w:hideMark/>
          </w:tcPr>
          <w:p w:rsidR="00E95ED4" w:rsidRPr="00756C19" w:rsidRDefault="00F050D9" w:rsidP="002B7150">
            <w:pPr>
              <w:pStyle w:val="aa"/>
              <w:snapToGrid w:val="0"/>
              <w:spacing w:line="276" w:lineRule="auto"/>
              <w:jc w:val="center"/>
              <w:rPr>
                <w:color w:val="000000" w:themeColor="text1"/>
                <w:szCs w:val="24"/>
              </w:rPr>
            </w:pPr>
            <w:r w:rsidRPr="00756C19">
              <w:rPr>
                <w:color w:val="000000" w:themeColor="text1"/>
                <w:szCs w:val="24"/>
              </w:rPr>
              <w:t>100,0</w:t>
            </w:r>
          </w:p>
        </w:tc>
      </w:tr>
      <w:tr w:rsidR="00E95ED4" w:rsidRPr="00756C19" w:rsidTr="00E95ED4">
        <w:trPr>
          <w:trHeight w:val="280"/>
        </w:trPr>
        <w:tc>
          <w:tcPr>
            <w:tcW w:w="5495"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Деятельность профессиональная, научная и техническая </w:t>
            </w:r>
            <w:r w:rsidRPr="00756C19">
              <w:rPr>
                <w:bCs/>
                <w:color w:val="000000" w:themeColor="text1"/>
                <w:szCs w:val="24"/>
                <w:lang w:val="en-US"/>
              </w:rPr>
              <w:t>M</w:t>
            </w:r>
          </w:p>
        </w:tc>
        <w:tc>
          <w:tcPr>
            <w:tcW w:w="1701" w:type="dxa"/>
            <w:tcBorders>
              <w:top w:val="single" w:sz="4" w:space="0" w:color="000000"/>
              <w:left w:val="single" w:sz="4" w:space="0" w:color="000000"/>
              <w:bottom w:val="single" w:sz="4" w:space="0" w:color="000000"/>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w:t>
            </w:r>
          </w:p>
        </w:tc>
        <w:tc>
          <w:tcPr>
            <w:tcW w:w="1701" w:type="dxa"/>
            <w:tcBorders>
              <w:top w:val="single" w:sz="4" w:space="0" w:color="000000"/>
              <w:left w:val="single" w:sz="4" w:space="0" w:color="000000"/>
              <w:bottom w:val="single" w:sz="4" w:space="0" w:color="000000"/>
              <w:right w:val="nil"/>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756C19" w:rsidRDefault="00F050D9">
            <w:pPr>
              <w:pStyle w:val="aa"/>
              <w:snapToGrid w:val="0"/>
              <w:spacing w:line="276" w:lineRule="auto"/>
              <w:jc w:val="center"/>
              <w:rPr>
                <w:color w:val="000000" w:themeColor="text1"/>
                <w:szCs w:val="24"/>
              </w:rPr>
            </w:pPr>
            <w:r w:rsidRPr="00756C19">
              <w:rPr>
                <w:color w:val="000000" w:themeColor="text1"/>
                <w:szCs w:val="24"/>
              </w:rPr>
              <w:t>…</w:t>
            </w:r>
          </w:p>
        </w:tc>
      </w:tr>
      <w:tr w:rsidR="00E95ED4" w:rsidRPr="00756C19" w:rsidTr="00E95ED4">
        <w:trPr>
          <w:trHeight w:val="630"/>
        </w:trPr>
        <w:tc>
          <w:tcPr>
            <w:tcW w:w="5495" w:type="dxa"/>
            <w:tcBorders>
              <w:top w:val="single" w:sz="4" w:space="0" w:color="000000"/>
              <w:left w:val="single" w:sz="4" w:space="0" w:color="000000"/>
              <w:bottom w:val="single" w:sz="4" w:space="0" w:color="auto"/>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Деятельность административная и сопутствующие дополнительные услуги  </w:t>
            </w:r>
            <w:r w:rsidRPr="00756C19">
              <w:rPr>
                <w:bCs/>
                <w:color w:val="000000" w:themeColor="text1"/>
                <w:szCs w:val="24"/>
                <w:lang w:val="en-US"/>
              </w:rPr>
              <w:t>N</w:t>
            </w:r>
          </w:p>
        </w:tc>
        <w:tc>
          <w:tcPr>
            <w:tcW w:w="1701" w:type="dxa"/>
            <w:tcBorders>
              <w:top w:val="single" w:sz="4" w:space="0" w:color="000000"/>
              <w:left w:val="single" w:sz="4" w:space="0" w:color="000000"/>
              <w:bottom w:val="single" w:sz="4" w:space="0" w:color="auto"/>
              <w:right w:val="nil"/>
            </w:tcBorders>
            <w:hideMark/>
          </w:tcPr>
          <w:p w:rsidR="00E95ED4" w:rsidRPr="00756C19" w:rsidRDefault="00F050D9" w:rsidP="0057016F">
            <w:pPr>
              <w:pStyle w:val="aa"/>
              <w:snapToGrid w:val="0"/>
              <w:spacing w:line="276" w:lineRule="auto"/>
              <w:jc w:val="center"/>
              <w:rPr>
                <w:color w:val="000000" w:themeColor="text1"/>
                <w:szCs w:val="24"/>
              </w:rPr>
            </w:pPr>
            <w:r w:rsidRPr="00756C19">
              <w:rPr>
                <w:color w:val="000000" w:themeColor="text1"/>
                <w:szCs w:val="24"/>
              </w:rPr>
              <w:t>123 739,8</w:t>
            </w:r>
          </w:p>
        </w:tc>
        <w:tc>
          <w:tcPr>
            <w:tcW w:w="1701" w:type="dxa"/>
            <w:tcBorders>
              <w:top w:val="single" w:sz="4" w:space="0" w:color="000000"/>
              <w:left w:val="single" w:sz="4" w:space="0" w:color="000000"/>
              <w:bottom w:val="single" w:sz="4" w:space="0" w:color="auto"/>
              <w:right w:val="nil"/>
            </w:tcBorders>
            <w:hideMark/>
          </w:tcPr>
          <w:p w:rsidR="00E95ED4" w:rsidRPr="00756C19" w:rsidRDefault="00F050D9" w:rsidP="0057016F">
            <w:pPr>
              <w:pStyle w:val="aa"/>
              <w:snapToGrid w:val="0"/>
              <w:spacing w:line="276" w:lineRule="auto"/>
              <w:jc w:val="center"/>
              <w:rPr>
                <w:color w:val="000000" w:themeColor="text1"/>
                <w:szCs w:val="24"/>
              </w:rPr>
            </w:pPr>
            <w:r w:rsidRPr="00756C19">
              <w:rPr>
                <w:color w:val="000000" w:themeColor="text1"/>
                <w:szCs w:val="24"/>
              </w:rPr>
              <w:t>237 550,3</w:t>
            </w:r>
          </w:p>
        </w:tc>
        <w:tc>
          <w:tcPr>
            <w:tcW w:w="1168" w:type="dxa"/>
            <w:tcBorders>
              <w:top w:val="single" w:sz="4" w:space="0" w:color="000000"/>
              <w:left w:val="single" w:sz="4" w:space="0" w:color="000000"/>
              <w:bottom w:val="single" w:sz="4" w:space="0" w:color="auto"/>
              <w:right w:val="single" w:sz="4" w:space="0" w:color="000000"/>
            </w:tcBorders>
            <w:hideMark/>
          </w:tcPr>
          <w:p w:rsidR="00E95ED4" w:rsidRPr="00756C19" w:rsidRDefault="00F050D9" w:rsidP="0057016F">
            <w:pPr>
              <w:pStyle w:val="aa"/>
              <w:snapToGrid w:val="0"/>
              <w:spacing w:line="276" w:lineRule="auto"/>
              <w:jc w:val="center"/>
              <w:rPr>
                <w:color w:val="000000" w:themeColor="text1"/>
                <w:szCs w:val="24"/>
              </w:rPr>
            </w:pPr>
            <w:r w:rsidRPr="00756C19">
              <w:rPr>
                <w:color w:val="000000" w:themeColor="text1"/>
                <w:szCs w:val="24"/>
              </w:rPr>
              <w:t>52,1</w:t>
            </w:r>
          </w:p>
        </w:tc>
      </w:tr>
      <w:tr w:rsidR="00E95ED4" w:rsidRPr="00756C19" w:rsidTr="00E95ED4">
        <w:tc>
          <w:tcPr>
            <w:tcW w:w="5495"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Образование </w:t>
            </w:r>
            <w:r w:rsidRPr="00756C19">
              <w:rPr>
                <w:bCs/>
                <w:color w:val="000000" w:themeColor="text1"/>
                <w:szCs w:val="24"/>
                <w:lang w:val="en-US"/>
              </w:rPr>
              <w:t>P</w:t>
            </w:r>
          </w:p>
        </w:tc>
        <w:tc>
          <w:tcPr>
            <w:tcW w:w="1701" w:type="dxa"/>
            <w:tcBorders>
              <w:top w:val="single" w:sz="4" w:space="0" w:color="000000"/>
              <w:left w:val="single" w:sz="4" w:space="0" w:color="000000"/>
              <w:bottom w:val="single" w:sz="4" w:space="0" w:color="000000"/>
              <w:right w:val="nil"/>
            </w:tcBorders>
            <w:hideMark/>
          </w:tcPr>
          <w:p w:rsidR="00E95ED4" w:rsidRPr="00756C19" w:rsidRDefault="00F050D9" w:rsidP="002B7150">
            <w:pPr>
              <w:pStyle w:val="aa"/>
              <w:snapToGrid w:val="0"/>
              <w:spacing w:line="276" w:lineRule="auto"/>
              <w:jc w:val="center"/>
              <w:rPr>
                <w:color w:val="000000" w:themeColor="text1"/>
                <w:szCs w:val="24"/>
              </w:rPr>
            </w:pPr>
            <w:r w:rsidRPr="00756C19">
              <w:rPr>
                <w:color w:val="000000" w:themeColor="text1"/>
                <w:szCs w:val="24"/>
              </w:rPr>
              <w:t>33 675,4</w:t>
            </w:r>
          </w:p>
        </w:tc>
        <w:tc>
          <w:tcPr>
            <w:tcW w:w="1701" w:type="dxa"/>
            <w:tcBorders>
              <w:top w:val="single" w:sz="4" w:space="0" w:color="000000"/>
              <w:left w:val="single" w:sz="4" w:space="0" w:color="000000"/>
              <w:bottom w:val="single" w:sz="4" w:space="0" w:color="000000"/>
              <w:right w:val="nil"/>
            </w:tcBorders>
            <w:hideMark/>
          </w:tcPr>
          <w:p w:rsidR="00E95ED4" w:rsidRPr="00756C19" w:rsidRDefault="00F050D9" w:rsidP="002B7150">
            <w:pPr>
              <w:pStyle w:val="aa"/>
              <w:snapToGrid w:val="0"/>
              <w:spacing w:line="276" w:lineRule="auto"/>
              <w:jc w:val="center"/>
              <w:rPr>
                <w:color w:val="000000" w:themeColor="text1"/>
                <w:szCs w:val="24"/>
              </w:rPr>
            </w:pPr>
            <w:r w:rsidRPr="00756C19">
              <w:rPr>
                <w:color w:val="000000" w:themeColor="text1"/>
                <w:szCs w:val="24"/>
              </w:rPr>
              <w:t>35 294,0</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756C19" w:rsidRDefault="00F050D9" w:rsidP="002B7150">
            <w:pPr>
              <w:pStyle w:val="aa"/>
              <w:snapToGrid w:val="0"/>
              <w:spacing w:line="276" w:lineRule="auto"/>
              <w:jc w:val="center"/>
              <w:rPr>
                <w:color w:val="000000" w:themeColor="text1"/>
                <w:szCs w:val="24"/>
              </w:rPr>
            </w:pPr>
            <w:r w:rsidRPr="00756C19">
              <w:rPr>
                <w:color w:val="000000" w:themeColor="text1"/>
                <w:szCs w:val="24"/>
              </w:rPr>
              <w:t>95,4</w:t>
            </w:r>
          </w:p>
        </w:tc>
      </w:tr>
      <w:tr w:rsidR="00E95ED4" w:rsidRPr="00756C19" w:rsidTr="00BC0936">
        <w:trPr>
          <w:trHeight w:val="549"/>
        </w:trPr>
        <w:tc>
          <w:tcPr>
            <w:tcW w:w="5495"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Деятельность в области здравоохранения и социальных услуг </w:t>
            </w:r>
            <w:r w:rsidRPr="00756C19">
              <w:rPr>
                <w:bCs/>
                <w:color w:val="000000" w:themeColor="text1"/>
                <w:szCs w:val="24"/>
                <w:lang w:val="en-US"/>
              </w:rPr>
              <w:t>Q</w:t>
            </w:r>
          </w:p>
        </w:tc>
        <w:tc>
          <w:tcPr>
            <w:tcW w:w="1701" w:type="dxa"/>
            <w:tcBorders>
              <w:top w:val="single" w:sz="4" w:space="0" w:color="000000"/>
              <w:left w:val="single" w:sz="4" w:space="0" w:color="000000"/>
              <w:bottom w:val="single" w:sz="4" w:space="0" w:color="000000"/>
              <w:right w:val="nil"/>
            </w:tcBorders>
            <w:hideMark/>
          </w:tcPr>
          <w:p w:rsidR="00E95ED4" w:rsidRPr="00756C19" w:rsidRDefault="00BC1399" w:rsidP="00884058">
            <w:pPr>
              <w:pStyle w:val="aa"/>
              <w:snapToGrid w:val="0"/>
              <w:spacing w:line="276" w:lineRule="auto"/>
              <w:jc w:val="center"/>
              <w:rPr>
                <w:color w:val="000000" w:themeColor="text1"/>
                <w:szCs w:val="24"/>
              </w:rPr>
            </w:pPr>
            <w:r w:rsidRPr="00756C19">
              <w:rPr>
                <w:color w:val="000000" w:themeColor="text1"/>
                <w:szCs w:val="24"/>
              </w:rPr>
              <w:t>684 442,2</w:t>
            </w:r>
          </w:p>
        </w:tc>
        <w:tc>
          <w:tcPr>
            <w:tcW w:w="1701" w:type="dxa"/>
            <w:tcBorders>
              <w:top w:val="single" w:sz="4" w:space="0" w:color="000000"/>
              <w:left w:val="single" w:sz="4" w:space="0" w:color="000000"/>
              <w:bottom w:val="single" w:sz="4" w:space="0" w:color="000000"/>
              <w:right w:val="nil"/>
            </w:tcBorders>
            <w:hideMark/>
          </w:tcPr>
          <w:p w:rsidR="00E95ED4" w:rsidRPr="00756C19" w:rsidRDefault="00BC1399" w:rsidP="00884058">
            <w:pPr>
              <w:pStyle w:val="aa"/>
              <w:snapToGrid w:val="0"/>
              <w:spacing w:line="276" w:lineRule="auto"/>
              <w:jc w:val="center"/>
              <w:rPr>
                <w:color w:val="000000" w:themeColor="text1"/>
                <w:szCs w:val="24"/>
              </w:rPr>
            </w:pPr>
            <w:r w:rsidRPr="00756C19">
              <w:rPr>
                <w:color w:val="000000" w:themeColor="text1"/>
                <w:szCs w:val="24"/>
              </w:rPr>
              <w:t>685 220,5</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756C19" w:rsidRDefault="00BC1399">
            <w:pPr>
              <w:pStyle w:val="aa"/>
              <w:snapToGrid w:val="0"/>
              <w:spacing w:line="276" w:lineRule="auto"/>
              <w:jc w:val="center"/>
              <w:rPr>
                <w:color w:val="000000" w:themeColor="text1"/>
                <w:szCs w:val="24"/>
              </w:rPr>
            </w:pPr>
            <w:r w:rsidRPr="00756C19">
              <w:rPr>
                <w:color w:val="000000" w:themeColor="text1"/>
                <w:szCs w:val="24"/>
              </w:rPr>
              <w:t>99,9</w:t>
            </w:r>
          </w:p>
        </w:tc>
      </w:tr>
      <w:tr w:rsidR="00E95ED4" w:rsidRPr="00756C19" w:rsidTr="00E95ED4">
        <w:tc>
          <w:tcPr>
            <w:tcW w:w="5495"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Деятельность в области культуры, спорта, организации досуга и развлечений </w:t>
            </w:r>
            <w:r w:rsidRPr="00756C19">
              <w:rPr>
                <w:bCs/>
                <w:color w:val="000000" w:themeColor="text1"/>
                <w:szCs w:val="24"/>
                <w:lang w:val="en-US"/>
              </w:rPr>
              <w:t>R</w:t>
            </w:r>
          </w:p>
        </w:tc>
        <w:tc>
          <w:tcPr>
            <w:tcW w:w="1701" w:type="dxa"/>
            <w:tcBorders>
              <w:top w:val="single" w:sz="4" w:space="0" w:color="000000"/>
              <w:left w:val="single" w:sz="4" w:space="0" w:color="000000"/>
              <w:bottom w:val="single" w:sz="4" w:space="0" w:color="000000"/>
              <w:right w:val="nil"/>
            </w:tcBorders>
            <w:hideMark/>
          </w:tcPr>
          <w:p w:rsidR="00E95ED4" w:rsidRPr="00756C19" w:rsidRDefault="00BC1399" w:rsidP="00884058">
            <w:pPr>
              <w:pStyle w:val="aa"/>
              <w:snapToGrid w:val="0"/>
              <w:spacing w:line="276" w:lineRule="auto"/>
              <w:jc w:val="center"/>
              <w:rPr>
                <w:color w:val="000000" w:themeColor="text1"/>
                <w:szCs w:val="24"/>
              </w:rPr>
            </w:pPr>
            <w:r w:rsidRPr="00756C19">
              <w:rPr>
                <w:color w:val="000000" w:themeColor="text1"/>
                <w:szCs w:val="24"/>
              </w:rPr>
              <w:t>14 113,9</w:t>
            </w:r>
          </w:p>
        </w:tc>
        <w:tc>
          <w:tcPr>
            <w:tcW w:w="1701" w:type="dxa"/>
            <w:tcBorders>
              <w:top w:val="single" w:sz="4" w:space="0" w:color="000000"/>
              <w:left w:val="single" w:sz="4" w:space="0" w:color="000000"/>
              <w:bottom w:val="single" w:sz="4" w:space="0" w:color="000000"/>
              <w:right w:val="nil"/>
            </w:tcBorders>
            <w:hideMark/>
          </w:tcPr>
          <w:p w:rsidR="00E95ED4" w:rsidRPr="00756C19" w:rsidRDefault="00BC1399" w:rsidP="00884058">
            <w:pPr>
              <w:pStyle w:val="aa"/>
              <w:snapToGrid w:val="0"/>
              <w:spacing w:line="276" w:lineRule="auto"/>
              <w:jc w:val="center"/>
              <w:rPr>
                <w:color w:val="000000" w:themeColor="text1"/>
                <w:szCs w:val="24"/>
              </w:rPr>
            </w:pPr>
            <w:r w:rsidRPr="00756C19">
              <w:rPr>
                <w:color w:val="000000" w:themeColor="text1"/>
                <w:szCs w:val="24"/>
              </w:rPr>
              <w:t>10 641,4</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756C19" w:rsidRDefault="00BC1399" w:rsidP="00884058">
            <w:pPr>
              <w:pStyle w:val="aa"/>
              <w:snapToGrid w:val="0"/>
              <w:spacing w:line="276" w:lineRule="auto"/>
              <w:jc w:val="center"/>
              <w:rPr>
                <w:color w:val="000000" w:themeColor="text1"/>
                <w:szCs w:val="24"/>
              </w:rPr>
            </w:pPr>
            <w:r w:rsidRPr="00756C19">
              <w:rPr>
                <w:color w:val="000000" w:themeColor="text1"/>
                <w:szCs w:val="24"/>
              </w:rPr>
              <w:t>132,6</w:t>
            </w:r>
          </w:p>
        </w:tc>
      </w:tr>
      <w:tr w:rsidR="00E95ED4" w:rsidRPr="00756C19" w:rsidTr="00E95ED4">
        <w:tc>
          <w:tcPr>
            <w:tcW w:w="5495"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Предоставление прочих видов услуг </w:t>
            </w:r>
            <w:r w:rsidRPr="00756C19">
              <w:rPr>
                <w:bCs/>
                <w:color w:val="000000" w:themeColor="text1"/>
                <w:szCs w:val="24"/>
                <w:lang w:val="en-US"/>
              </w:rPr>
              <w:t>S</w:t>
            </w:r>
          </w:p>
        </w:tc>
        <w:tc>
          <w:tcPr>
            <w:tcW w:w="1701" w:type="dxa"/>
            <w:tcBorders>
              <w:top w:val="single" w:sz="4" w:space="0" w:color="000000"/>
              <w:left w:val="single" w:sz="4" w:space="0" w:color="000000"/>
              <w:bottom w:val="single" w:sz="4" w:space="0" w:color="000000"/>
              <w:right w:val="nil"/>
            </w:tcBorders>
            <w:hideMark/>
          </w:tcPr>
          <w:p w:rsidR="00E95ED4" w:rsidRPr="00756C19" w:rsidRDefault="00BC1399">
            <w:pPr>
              <w:pStyle w:val="aa"/>
              <w:snapToGrid w:val="0"/>
              <w:spacing w:line="276" w:lineRule="auto"/>
              <w:jc w:val="center"/>
              <w:rPr>
                <w:color w:val="000000" w:themeColor="text1"/>
                <w:szCs w:val="24"/>
              </w:rPr>
            </w:pPr>
            <w:r w:rsidRPr="00756C19">
              <w:rPr>
                <w:color w:val="000000" w:themeColor="text1"/>
                <w:szCs w:val="24"/>
              </w:rPr>
              <w:t>23 907,8</w:t>
            </w:r>
          </w:p>
        </w:tc>
        <w:tc>
          <w:tcPr>
            <w:tcW w:w="1701" w:type="dxa"/>
            <w:tcBorders>
              <w:top w:val="single" w:sz="4" w:space="0" w:color="000000"/>
              <w:left w:val="single" w:sz="4" w:space="0" w:color="000000"/>
              <w:bottom w:val="single" w:sz="4" w:space="0" w:color="000000"/>
              <w:right w:val="nil"/>
            </w:tcBorders>
            <w:hideMark/>
          </w:tcPr>
          <w:p w:rsidR="00E95ED4" w:rsidRPr="00756C19" w:rsidRDefault="00BC1399">
            <w:pPr>
              <w:pStyle w:val="aa"/>
              <w:snapToGrid w:val="0"/>
              <w:spacing w:line="276" w:lineRule="auto"/>
              <w:jc w:val="center"/>
              <w:rPr>
                <w:color w:val="000000" w:themeColor="text1"/>
                <w:szCs w:val="24"/>
              </w:rPr>
            </w:pPr>
            <w:r w:rsidRPr="00756C19">
              <w:rPr>
                <w:color w:val="000000" w:themeColor="text1"/>
                <w:szCs w:val="24"/>
              </w:rPr>
              <w:t>26 453,2</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756C19" w:rsidRDefault="00BC1399">
            <w:pPr>
              <w:pStyle w:val="aa"/>
              <w:snapToGrid w:val="0"/>
              <w:spacing w:line="276" w:lineRule="auto"/>
              <w:jc w:val="center"/>
              <w:rPr>
                <w:color w:val="000000" w:themeColor="text1"/>
                <w:szCs w:val="24"/>
              </w:rPr>
            </w:pPr>
            <w:r w:rsidRPr="00756C19">
              <w:rPr>
                <w:color w:val="000000" w:themeColor="text1"/>
                <w:szCs w:val="24"/>
              </w:rPr>
              <w:t>90,4</w:t>
            </w:r>
          </w:p>
        </w:tc>
      </w:tr>
      <w:tr w:rsidR="00E95ED4" w:rsidRPr="00756C19" w:rsidTr="00E95ED4">
        <w:tc>
          <w:tcPr>
            <w:tcW w:w="5495"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
                <w:bCs/>
                <w:color w:val="000000" w:themeColor="text1"/>
                <w:szCs w:val="24"/>
              </w:rPr>
              <w:t>ИТОГО</w:t>
            </w:r>
          </w:p>
        </w:tc>
        <w:tc>
          <w:tcPr>
            <w:tcW w:w="1701" w:type="dxa"/>
            <w:tcBorders>
              <w:top w:val="single" w:sz="4" w:space="0" w:color="000000"/>
              <w:left w:val="single" w:sz="4" w:space="0" w:color="000000"/>
              <w:bottom w:val="single" w:sz="4" w:space="0" w:color="000000"/>
              <w:right w:val="nil"/>
            </w:tcBorders>
            <w:hideMark/>
          </w:tcPr>
          <w:p w:rsidR="00E95ED4" w:rsidRPr="00756C19" w:rsidRDefault="00BC1399" w:rsidP="00884058">
            <w:pPr>
              <w:pStyle w:val="aa"/>
              <w:snapToGrid w:val="0"/>
              <w:spacing w:line="276" w:lineRule="auto"/>
              <w:jc w:val="center"/>
              <w:rPr>
                <w:color w:val="000000" w:themeColor="text1"/>
                <w:szCs w:val="24"/>
              </w:rPr>
            </w:pPr>
            <w:r w:rsidRPr="00756C19">
              <w:rPr>
                <w:color w:val="000000" w:themeColor="text1"/>
                <w:szCs w:val="24"/>
              </w:rPr>
              <w:t>38 039 588,9</w:t>
            </w:r>
          </w:p>
        </w:tc>
        <w:tc>
          <w:tcPr>
            <w:tcW w:w="1701" w:type="dxa"/>
            <w:tcBorders>
              <w:top w:val="single" w:sz="4" w:space="0" w:color="000000"/>
              <w:left w:val="single" w:sz="4" w:space="0" w:color="000000"/>
              <w:bottom w:val="single" w:sz="4" w:space="0" w:color="000000"/>
              <w:right w:val="nil"/>
            </w:tcBorders>
            <w:hideMark/>
          </w:tcPr>
          <w:p w:rsidR="00E95ED4" w:rsidRPr="00756C19" w:rsidRDefault="00BC1399" w:rsidP="00884058">
            <w:pPr>
              <w:pStyle w:val="aa"/>
              <w:snapToGrid w:val="0"/>
              <w:spacing w:line="276" w:lineRule="auto"/>
              <w:jc w:val="center"/>
              <w:rPr>
                <w:color w:val="000000" w:themeColor="text1"/>
                <w:szCs w:val="24"/>
              </w:rPr>
            </w:pPr>
            <w:r w:rsidRPr="00756C19">
              <w:rPr>
                <w:color w:val="000000" w:themeColor="text1"/>
                <w:szCs w:val="24"/>
              </w:rPr>
              <w:t>31 389 015,6</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756C19" w:rsidRDefault="00BC1399" w:rsidP="00884058">
            <w:pPr>
              <w:pStyle w:val="aa"/>
              <w:snapToGrid w:val="0"/>
              <w:spacing w:line="276" w:lineRule="auto"/>
              <w:jc w:val="center"/>
              <w:rPr>
                <w:color w:val="000000" w:themeColor="text1"/>
                <w:szCs w:val="24"/>
              </w:rPr>
            </w:pPr>
            <w:r w:rsidRPr="00756C19">
              <w:rPr>
                <w:color w:val="000000" w:themeColor="text1"/>
                <w:szCs w:val="24"/>
              </w:rPr>
              <w:t>121,2</w:t>
            </w:r>
          </w:p>
        </w:tc>
      </w:tr>
    </w:tbl>
    <w:p w:rsidR="00E95ED4" w:rsidRPr="00756C19" w:rsidRDefault="00E95ED4" w:rsidP="00E95ED4">
      <w:pPr>
        <w:jc w:val="center"/>
        <w:rPr>
          <w:b/>
          <w:color w:val="000000" w:themeColor="text1"/>
          <w:sz w:val="26"/>
          <w:szCs w:val="26"/>
        </w:rPr>
      </w:pPr>
      <w:r w:rsidRPr="00756C19">
        <w:rPr>
          <w:b/>
          <w:color w:val="000000" w:themeColor="text1"/>
          <w:sz w:val="26"/>
          <w:szCs w:val="26"/>
        </w:rPr>
        <w:t>Промышленное производство</w:t>
      </w:r>
    </w:p>
    <w:p w:rsidR="00B85B25" w:rsidRPr="00756C19" w:rsidRDefault="00B85B25" w:rsidP="00E95ED4">
      <w:pPr>
        <w:jc w:val="center"/>
        <w:rPr>
          <w:b/>
          <w:color w:val="000000" w:themeColor="text1"/>
          <w:sz w:val="26"/>
          <w:szCs w:val="26"/>
        </w:rPr>
      </w:pPr>
    </w:p>
    <w:p w:rsidR="00E95ED4" w:rsidRPr="00756C19" w:rsidRDefault="00E95ED4" w:rsidP="00E95ED4">
      <w:pPr>
        <w:pStyle w:val="aa"/>
        <w:ind w:firstLine="720"/>
        <w:jc w:val="both"/>
        <w:rPr>
          <w:color w:val="000000" w:themeColor="text1"/>
          <w:sz w:val="26"/>
          <w:szCs w:val="26"/>
        </w:rPr>
      </w:pPr>
      <w:r w:rsidRPr="00756C19">
        <w:rPr>
          <w:color w:val="000000" w:themeColor="text1"/>
          <w:sz w:val="26"/>
          <w:szCs w:val="26"/>
        </w:rPr>
        <w:t xml:space="preserve">На территории муниципального образования действуют 13 крупных и средних промышленных предприятий, которыми за </w:t>
      </w:r>
      <w:r w:rsidR="00C152A2" w:rsidRPr="00756C19">
        <w:rPr>
          <w:color w:val="000000" w:themeColor="text1"/>
          <w:sz w:val="26"/>
          <w:szCs w:val="26"/>
        </w:rPr>
        <w:t>9 месяцев 2</w:t>
      </w:r>
      <w:r w:rsidRPr="00756C19">
        <w:rPr>
          <w:color w:val="000000" w:themeColor="text1"/>
          <w:sz w:val="26"/>
          <w:szCs w:val="26"/>
        </w:rPr>
        <w:t xml:space="preserve">023 года отгружено товаров </w:t>
      </w:r>
      <w:r w:rsidRPr="00756C19">
        <w:rPr>
          <w:color w:val="000000" w:themeColor="text1"/>
          <w:sz w:val="26"/>
          <w:szCs w:val="26"/>
        </w:rPr>
        <w:lastRenderedPageBreak/>
        <w:t xml:space="preserve">собственного производства, выполнено работ и услуг собственными силами на сумму </w:t>
      </w:r>
      <w:r w:rsidR="00073240" w:rsidRPr="00756C19">
        <w:rPr>
          <w:color w:val="000000" w:themeColor="text1"/>
          <w:sz w:val="26"/>
          <w:szCs w:val="26"/>
        </w:rPr>
        <w:t xml:space="preserve">33 575,6 </w:t>
      </w:r>
      <w:r w:rsidRPr="00756C19">
        <w:rPr>
          <w:color w:val="000000" w:themeColor="text1"/>
          <w:sz w:val="26"/>
          <w:szCs w:val="26"/>
        </w:rPr>
        <w:t>млн</w:t>
      </w:r>
      <w:r w:rsidR="00C5619D" w:rsidRPr="00756C19">
        <w:rPr>
          <w:color w:val="000000" w:themeColor="text1"/>
          <w:sz w:val="26"/>
          <w:szCs w:val="26"/>
        </w:rPr>
        <w:t>.</w:t>
      </w:r>
      <w:r w:rsidRPr="00756C19">
        <w:rPr>
          <w:color w:val="000000" w:themeColor="text1"/>
          <w:sz w:val="26"/>
          <w:szCs w:val="26"/>
        </w:rPr>
        <w:t xml:space="preserve"> рублей, что на </w:t>
      </w:r>
      <w:r w:rsidR="00D47D3F" w:rsidRPr="00756C19">
        <w:rPr>
          <w:color w:val="000000" w:themeColor="text1"/>
          <w:sz w:val="26"/>
          <w:szCs w:val="26"/>
        </w:rPr>
        <w:t>13</w:t>
      </w:r>
      <w:r w:rsidR="00743251" w:rsidRPr="00756C19">
        <w:rPr>
          <w:color w:val="000000" w:themeColor="text1"/>
          <w:sz w:val="26"/>
          <w:szCs w:val="26"/>
        </w:rPr>
        <w:t>,</w:t>
      </w:r>
      <w:r w:rsidR="00073240" w:rsidRPr="00756C19">
        <w:rPr>
          <w:color w:val="000000" w:themeColor="text1"/>
          <w:sz w:val="26"/>
          <w:szCs w:val="26"/>
        </w:rPr>
        <w:t>6</w:t>
      </w:r>
      <w:r w:rsidRPr="00756C19">
        <w:rPr>
          <w:color w:val="000000" w:themeColor="text1"/>
          <w:sz w:val="26"/>
          <w:szCs w:val="26"/>
        </w:rPr>
        <w:t>% в действующих ценах больше, чем за</w:t>
      </w:r>
      <w:r w:rsidR="00073240" w:rsidRPr="00756C19">
        <w:rPr>
          <w:color w:val="000000" w:themeColor="text1"/>
          <w:sz w:val="26"/>
          <w:szCs w:val="26"/>
        </w:rPr>
        <w:t xml:space="preserve"> 9 месяцев                  </w:t>
      </w:r>
      <w:r w:rsidRPr="00756C19">
        <w:rPr>
          <w:color w:val="000000" w:themeColor="text1"/>
          <w:sz w:val="26"/>
          <w:szCs w:val="26"/>
        </w:rPr>
        <w:t>2022 года.</w:t>
      </w:r>
    </w:p>
    <w:p w:rsidR="00E95ED4" w:rsidRPr="00756C19" w:rsidRDefault="00E95ED4" w:rsidP="00E95ED4">
      <w:pPr>
        <w:pStyle w:val="aa"/>
        <w:ind w:firstLine="720"/>
        <w:jc w:val="both"/>
        <w:rPr>
          <w:color w:val="000000" w:themeColor="text1"/>
          <w:sz w:val="26"/>
          <w:szCs w:val="26"/>
        </w:rPr>
      </w:pPr>
      <w:proofErr w:type="gramStart"/>
      <w:r w:rsidRPr="00756C19">
        <w:rPr>
          <w:color w:val="000000" w:themeColor="text1"/>
          <w:sz w:val="26"/>
          <w:szCs w:val="26"/>
        </w:rPr>
        <w:t>Крупные предприятия: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АО «Гланит» (стеклотара), АЗ ЖБК АО «ПИК-Индустрия» (изделия железобетонные), ООО «Алексинская тепло-энерго компания», Производственное подразделение «Алексинская ТЭЦ» филиал</w:t>
      </w:r>
      <w:r w:rsidR="000D0526" w:rsidRPr="00756C19">
        <w:rPr>
          <w:color w:val="000000" w:themeColor="text1"/>
          <w:sz w:val="26"/>
          <w:szCs w:val="26"/>
        </w:rPr>
        <w:t>а</w:t>
      </w:r>
      <w:r w:rsidRPr="00756C19">
        <w:rPr>
          <w:color w:val="000000" w:themeColor="text1"/>
          <w:sz w:val="26"/>
          <w:szCs w:val="26"/>
        </w:rPr>
        <w:t xml:space="preserve"> АО «Квадра» - «</w:t>
      </w:r>
      <w:r w:rsidR="000D0526" w:rsidRPr="00756C19">
        <w:rPr>
          <w:color w:val="000000" w:themeColor="text1"/>
          <w:sz w:val="26"/>
          <w:szCs w:val="26"/>
        </w:rPr>
        <w:t xml:space="preserve">Орловская </w:t>
      </w:r>
      <w:r w:rsidRPr="00756C19">
        <w:rPr>
          <w:color w:val="000000" w:themeColor="text1"/>
          <w:sz w:val="26"/>
          <w:szCs w:val="26"/>
        </w:rPr>
        <w:t>генерация»,</w:t>
      </w:r>
      <w:r w:rsidR="000D0526" w:rsidRPr="00756C19">
        <w:rPr>
          <w:color w:val="000000" w:themeColor="text1"/>
          <w:sz w:val="26"/>
          <w:szCs w:val="26"/>
        </w:rPr>
        <w:t xml:space="preserve"> </w:t>
      </w:r>
      <w:r w:rsidRPr="00756C19">
        <w:rPr>
          <w:color w:val="000000" w:themeColor="text1"/>
          <w:sz w:val="26"/>
          <w:szCs w:val="26"/>
        </w:rPr>
        <w:t>ООО «Алексинская бумажно-картонная фабрика» (картон),</w:t>
      </w:r>
      <w:r w:rsidR="002E6C91" w:rsidRPr="00756C19">
        <w:rPr>
          <w:color w:val="000000" w:themeColor="text1"/>
          <w:sz w:val="26"/>
          <w:szCs w:val="26"/>
        </w:rPr>
        <w:t xml:space="preserve"> </w:t>
      </w:r>
      <w:r w:rsidR="00EA5703" w:rsidRPr="00756C19">
        <w:rPr>
          <w:color w:val="000000" w:themeColor="text1"/>
          <w:sz w:val="26"/>
          <w:szCs w:val="26"/>
        </w:rPr>
        <w:t xml:space="preserve">СФТ ПАКЕДЖИНГ АЛЕКСИН (гофрокартон), </w:t>
      </w:r>
      <w:r w:rsidRPr="00756C19">
        <w:rPr>
          <w:color w:val="000000" w:themeColor="text1"/>
          <w:sz w:val="26"/>
          <w:szCs w:val="26"/>
        </w:rPr>
        <w:t>МУП «Водопроводно-канализационное хозяйство»</w:t>
      </w:r>
      <w:r w:rsidR="00EF13D8" w:rsidRPr="00756C19">
        <w:rPr>
          <w:color w:val="000000" w:themeColor="text1"/>
          <w:sz w:val="26"/>
          <w:szCs w:val="26"/>
        </w:rPr>
        <w:t>, ООО «Новопласт</w:t>
      </w:r>
      <w:proofErr w:type="gramEnd"/>
      <w:r w:rsidR="00EF13D8" w:rsidRPr="00756C19">
        <w:rPr>
          <w:color w:val="000000" w:themeColor="text1"/>
          <w:sz w:val="26"/>
          <w:szCs w:val="26"/>
        </w:rPr>
        <w:t>» (</w:t>
      </w:r>
      <w:proofErr w:type="gramStart"/>
      <w:r w:rsidR="00EF13D8" w:rsidRPr="00756C19">
        <w:rPr>
          <w:color w:val="000000" w:themeColor="text1"/>
          <w:sz w:val="26"/>
          <w:szCs w:val="26"/>
        </w:rPr>
        <w:t xml:space="preserve">сендвич-панели).    </w:t>
      </w:r>
      <w:proofErr w:type="gramEnd"/>
    </w:p>
    <w:p w:rsidR="00E95ED4" w:rsidRPr="00756C19" w:rsidRDefault="00E95ED4" w:rsidP="00E95ED4">
      <w:pPr>
        <w:pStyle w:val="aa"/>
        <w:ind w:firstLine="720"/>
        <w:jc w:val="both"/>
        <w:rPr>
          <w:color w:val="000000" w:themeColor="text1"/>
          <w:sz w:val="26"/>
          <w:szCs w:val="26"/>
        </w:rPr>
      </w:pPr>
      <w:r w:rsidRPr="00756C19">
        <w:rPr>
          <w:color w:val="000000" w:themeColor="text1"/>
          <w:sz w:val="26"/>
          <w:szCs w:val="26"/>
        </w:rPr>
        <w:t>Средние предприятия: АО «Алексинстройконструкция» (металлические гофрированные трубы),</w:t>
      </w:r>
      <w:r w:rsidR="00DA451A" w:rsidRPr="00756C19">
        <w:rPr>
          <w:color w:val="000000" w:themeColor="text1"/>
          <w:sz w:val="26"/>
          <w:szCs w:val="26"/>
        </w:rPr>
        <w:t xml:space="preserve"> А</w:t>
      </w:r>
      <w:r w:rsidRPr="00756C19">
        <w:rPr>
          <w:color w:val="000000" w:themeColor="text1"/>
          <w:sz w:val="26"/>
          <w:szCs w:val="26"/>
        </w:rPr>
        <w:t>О «Алексинская электросетевая компания»</w:t>
      </w:r>
      <w:r w:rsidR="00EF13D8" w:rsidRPr="00756C19">
        <w:rPr>
          <w:color w:val="000000" w:themeColor="text1"/>
          <w:sz w:val="26"/>
          <w:szCs w:val="26"/>
        </w:rPr>
        <w:t>.</w:t>
      </w:r>
      <w:r w:rsidRPr="00756C19">
        <w:rPr>
          <w:color w:val="000000" w:themeColor="text1"/>
          <w:sz w:val="26"/>
          <w:szCs w:val="26"/>
        </w:rPr>
        <w:t xml:space="preserve"> </w:t>
      </w:r>
      <w:r w:rsidR="00DA451A" w:rsidRPr="00756C19">
        <w:rPr>
          <w:color w:val="000000" w:themeColor="text1"/>
          <w:sz w:val="26"/>
          <w:szCs w:val="26"/>
        </w:rPr>
        <w:t xml:space="preserve">                               </w:t>
      </w:r>
    </w:p>
    <w:p w:rsidR="00E95ED4" w:rsidRPr="00756C19" w:rsidRDefault="00E95ED4" w:rsidP="00E95ED4">
      <w:pPr>
        <w:pStyle w:val="aa"/>
        <w:ind w:firstLine="720"/>
        <w:jc w:val="right"/>
        <w:rPr>
          <w:bCs/>
          <w:i/>
          <w:color w:val="000000" w:themeColor="text1"/>
          <w:sz w:val="26"/>
          <w:szCs w:val="26"/>
        </w:rPr>
      </w:pPr>
      <w:r w:rsidRPr="00756C19">
        <w:rPr>
          <w:bCs/>
          <w:i/>
          <w:color w:val="000000" w:themeColor="text1"/>
          <w:sz w:val="26"/>
          <w:szCs w:val="26"/>
        </w:rPr>
        <w:t>Таблица 2</w:t>
      </w:r>
    </w:p>
    <w:tbl>
      <w:tblPr>
        <w:tblW w:w="9750" w:type="dxa"/>
        <w:jc w:val="center"/>
        <w:tblInd w:w="108" w:type="dxa"/>
        <w:tblLayout w:type="fixed"/>
        <w:tblLook w:val="00A0"/>
      </w:tblPr>
      <w:tblGrid>
        <w:gridCol w:w="5526"/>
        <w:gridCol w:w="1644"/>
        <w:gridCol w:w="1701"/>
        <w:gridCol w:w="879"/>
      </w:tblGrid>
      <w:tr w:rsidR="00E95ED4" w:rsidRPr="00756C19" w:rsidTr="00E95ED4">
        <w:trPr>
          <w:cantSplit/>
          <w:trHeight w:val="503"/>
          <w:jc w:val="center"/>
        </w:trPr>
        <w:tc>
          <w:tcPr>
            <w:tcW w:w="5526" w:type="dxa"/>
            <w:vMerge w:val="restart"/>
            <w:tcBorders>
              <w:top w:val="single" w:sz="4" w:space="0" w:color="000000"/>
              <w:left w:val="single" w:sz="4" w:space="0" w:color="000000"/>
              <w:bottom w:val="single" w:sz="4" w:space="0" w:color="000000"/>
              <w:right w:val="nil"/>
            </w:tcBorders>
          </w:tcPr>
          <w:p w:rsidR="00E95ED4" w:rsidRPr="00756C19" w:rsidRDefault="00E95ED4">
            <w:pPr>
              <w:pStyle w:val="af8"/>
              <w:snapToGrid w:val="0"/>
              <w:spacing w:before="0" w:after="0" w:line="276" w:lineRule="auto"/>
              <w:jc w:val="center"/>
              <w:rPr>
                <w:color w:val="000000" w:themeColor="text1"/>
              </w:rPr>
            </w:pPr>
            <w:r w:rsidRPr="00756C19">
              <w:rPr>
                <w:color w:val="000000" w:themeColor="text1"/>
              </w:rPr>
              <w:t>Вид экономической деятельности</w:t>
            </w:r>
          </w:p>
          <w:p w:rsidR="00E95ED4" w:rsidRPr="00756C19" w:rsidRDefault="00E95ED4">
            <w:pPr>
              <w:pStyle w:val="aa"/>
              <w:spacing w:line="276" w:lineRule="auto"/>
              <w:jc w:val="both"/>
              <w:rPr>
                <w:color w:val="000000" w:themeColor="text1"/>
                <w:szCs w:val="24"/>
              </w:rPr>
            </w:pPr>
          </w:p>
        </w:tc>
        <w:tc>
          <w:tcPr>
            <w:tcW w:w="3345" w:type="dxa"/>
            <w:gridSpan w:val="2"/>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center"/>
              <w:rPr>
                <w:color w:val="000000" w:themeColor="text1"/>
                <w:szCs w:val="24"/>
              </w:rPr>
            </w:pPr>
            <w:r w:rsidRPr="00756C19">
              <w:rPr>
                <w:color w:val="000000" w:themeColor="text1"/>
                <w:szCs w:val="24"/>
              </w:rPr>
              <w:t>Объем отгруженной продукции (тыс. рублей)</w:t>
            </w:r>
          </w:p>
        </w:tc>
        <w:tc>
          <w:tcPr>
            <w:tcW w:w="879" w:type="dxa"/>
            <w:vMerge w:val="restart"/>
            <w:tcBorders>
              <w:top w:val="single" w:sz="4" w:space="0" w:color="000000"/>
              <w:left w:val="single" w:sz="4" w:space="0" w:color="000000"/>
              <w:bottom w:val="single" w:sz="4" w:space="0" w:color="000000"/>
              <w:right w:val="single" w:sz="4" w:space="0" w:color="000000"/>
            </w:tcBorders>
            <w:hideMark/>
          </w:tcPr>
          <w:p w:rsidR="00E95ED4" w:rsidRPr="00756C19" w:rsidRDefault="00E95ED4">
            <w:pPr>
              <w:pStyle w:val="aa"/>
              <w:snapToGrid w:val="0"/>
              <w:spacing w:line="276" w:lineRule="auto"/>
              <w:jc w:val="center"/>
              <w:rPr>
                <w:color w:val="000000" w:themeColor="text1"/>
                <w:szCs w:val="24"/>
              </w:rPr>
            </w:pPr>
            <w:r w:rsidRPr="00756C19">
              <w:rPr>
                <w:color w:val="000000" w:themeColor="text1"/>
                <w:szCs w:val="24"/>
              </w:rPr>
              <w:t xml:space="preserve">Темп роста </w:t>
            </w:r>
          </w:p>
          <w:p w:rsidR="00E95ED4" w:rsidRPr="00756C19" w:rsidRDefault="00E95ED4">
            <w:pPr>
              <w:pStyle w:val="aa"/>
              <w:snapToGrid w:val="0"/>
              <w:spacing w:line="276" w:lineRule="auto"/>
              <w:jc w:val="center"/>
              <w:rPr>
                <w:color w:val="000000" w:themeColor="text1"/>
                <w:szCs w:val="24"/>
              </w:rPr>
            </w:pPr>
            <w:r w:rsidRPr="00756C19">
              <w:rPr>
                <w:color w:val="000000" w:themeColor="text1"/>
                <w:szCs w:val="24"/>
              </w:rPr>
              <w:t xml:space="preserve">(%) </w:t>
            </w:r>
          </w:p>
        </w:tc>
      </w:tr>
      <w:tr w:rsidR="00E95ED4" w:rsidRPr="00756C19" w:rsidTr="00E95ED4">
        <w:trPr>
          <w:cantSplit/>
          <w:trHeight w:val="175"/>
          <w:jc w:val="center"/>
        </w:trPr>
        <w:tc>
          <w:tcPr>
            <w:tcW w:w="5526" w:type="dxa"/>
            <w:vMerge/>
            <w:tcBorders>
              <w:top w:val="single" w:sz="4" w:space="0" w:color="000000"/>
              <w:left w:val="single" w:sz="4" w:space="0" w:color="000000"/>
              <w:bottom w:val="single" w:sz="4" w:space="0" w:color="000000"/>
              <w:right w:val="nil"/>
            </w:tcBorders>
            <w:vAlign w:val="center"/>
            <w:hideMark/>
          </w:tcPr>
          <w:p w:rsidR="00E95ED4" w:rsidRPr="00756C19" w:rsidRDefault="00E95ED4">
            <w:pPr>
              <w:suppressAutoHyphens w:val="0"/>
              <w:rPr>
                <w:color w:val="000000" w:themeColor="text1"/>
                <w:sz w:val="24"/>
                <w:szCs w:val="24"/>
              </w:rPr>
            </w:pPr>
          </w:p>
        </w:tc>
        <w:tc>
          <w:tcPr>
            <w:tcW w:w="1644" w:type="dxa"/>
            <w:tcBorders>
              <w:top w:val="single" w:sz="4" w:space="0" w:color="000000"/>
              <w:left w:val="single" w:sz="4" w:space="0" w:color="000000"/>
              <w:bottom w:val="single" w:sz="4" w:space="0" w:color="000000"/>
              <w:right w:val="nil"/>
            </w:tcBorders>
            <w:hideMark/>
          </w:tcPr>
          <w:p w:rsidR="00E95ED4" w:rsidRPr="00756C19" w:rsidRDefault="00EF13D8" w:rsidP="002B2715">
            <w:pPr>
              <w:pStyle w:val="aa"/>
              <w:snapToGrid w:val="0"/>
              <w:spacing w:line="276" w:lineRule="auto"/>
              <w:jc w:val="center"/>
              <w:rPr>
                <w:color w:val="000000" w:themeColor="text1"/>
                <w:szCs w:val="24"/>
              </w:rPr>
            </w:pPr>
            <w:r w:rsidRPr="00756C19">
              <w:rPr>
                <w:color w:val="000000" w:themeColor="text1"/>
                <w:szCs w:val="24"/>
              </w:rPr>
              <w:t xml:space="preserve">9 месяцев </w:t>
            </w:r>
            <w:r w:rsidR="002B2715" w:rsidRPr="00756C19">
              <w:rPr>
                <w:color w:val="000000" w:themeColor="text1"/>
                <w:szCs w:val="24"/>
              </w:rPr>
              <w:t xml:space="preserve"> </w:t>
            </w:r>
            <w:r w:rsidR="00E95ED4" w:rsidRPr="00756C19">
              <w:rPr>
                <w:color w:val="000000" w:themeColor="text1"/>
                <w:szCs w:val="24"/>
              </w:rPr>
              <w:t>2023 года</w:t>
            </w:r>
          </w:p>
        </w:tc>
        <w:tc>
          <w:tcPr>
            <w:tcW w:w="1701" w:type="dxa"/>
            <w:tcBorders>
              <w:top w:val="single" w:sz="4" w:space="0" w:color="000000"/>
              <w:left w:val="single" w:sz="4" w:space="0" w:color="000000"/>
              <w:bottom w:val="single" w:sz="4" w:space="0" w:color="000000"/>
              <w:right w:val="nil"/>
            </w:tcBorders>
            <w:hideMark/>
          </w:tcPr>
          <w:p w:rsidR="00E95ED4" w:rsidRPr="00756C19" w:rsidRDefault="00EF13D8" w:rsidP="002B2715">
            <w:pPr>
              <w:pStyle w:val="aa"/>
              <w:snapToGrid w:val="0"/>
              <w:spacing w:line="276" w:lineRule="auto"/>
              <w:jc w:val="center"/>
              <w:rPr>
                <w:color w:val="000000" w:themeColor="text1"/>
                <w:szCs w:val="24"/>
              </w:rPr>
            </w:pPr>
            <w:r w:rsidRPr="00756C19">
              <w:rPr>
                <w:color w:val="000000" w:themeColor="text1"/>
                <w:szCs w:val="24"/>
              </w:rPr>
              <w:t xml:space="preserve">9 месяцев </w:t>
            </w:r>
            <w:r w:rsidR="002B2715" w:rsidRPr="00756C19">
              <w:rPr>
                <w:color w:val="000000" w:themeColor="text1"/>
                <w:szCs w:val="24"/>
              </w:rPr>
              <w:t xml:space="preserve"> </w:t>
            </w:r>
            <w:r w:rsidR="00E95ED4" w:rsidRPr="00756C19">
              <w:rPr>
                <w:color w:val="000000" w:themeColor="text1"/>
                <w:szCs w:val="24"/>
              </w:rPr>
              <w:t xml:space="preserve"> 2022 года</w:t>
            </w: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E95ED4" w:rsidRPr="00756C19" w:rsidRDefault="00E95ED4">
            <w:pPr>
              <w:suppressAutoHyphens w:val="0"/>
              <w:rPr>
                <w:color w:val="000000" w:themeColor="text1"/>
                <w:sz w:val="24"/>
                <w:szCs w:val="24"/>
              </w:rPr>
            </w:pPr>
          </w:p>
        </w:tc>
      </w:tr>
      <w:tr w:rsidR="00E95ED4" w:rsidRPr="00756C19"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Раздел </w:t>
            </w:r>
            <w:r w:rsidRPr="00756C19">
              <w:rPr>
                <w:bCs/>
                <w:color w:val="000000" w:themeColor="text1"/>
                <w:szCs w:val="24"/>
                <w:lang w:val="en-US"/>
              </w:rPr>
              <w:t>C</w:t>
            </w:r>
            <w:r w:rsidRPr="00756C19">
              <w:rPr>
                <w:bCs/>
                <w:color w:val="000000" w:themeColor="text1"/>
                <w:szCs w:val="24"/>
              </w:rPr>
              <w:t xml:space="preserve">. Обрабатывающие производства </w:t>
            </w:r>
          </w:p>
        </w:tc>
        <w:tc>
          <w:tcPr>
            <w:tcW w:w="1644" w:type="dxa"/>
            <w:tcBorders>
              <w:top w:val="single" w:sz="4" w:space="0" w:color="000000"/>
              <w:left w:val="single" w:sz="4" w:space="0" w:color="000000"/>
              <w:bottom w:val="single" w:sz="4" w:space="0" w:color="000000"/>
              <w:right w:val="nil"/>
            </w:tcBorders>
            <w:hideMark/>
          </w:tcPr>
          <w:p w:rsidR="00E95ED4" w:rsidRPr="00756C19" w:rsidRDefault="00EF13D8">
            <w:pPr>
              <w:pStyle w:val="aa"/>
              <w:snapToGrid w:val="0"/>
              <w:spacing w:line="276" w:lineRule="auto"/>
              <w:jc w:val="center"/>
              <w:rPr>
                <w:color w:val="000000" w:themeColor="text1"/>
                <w:szCs w:val="24"/>
              </w:rPr>
            </w:pPr>
            <w:r w:rsidRPr="00756C19">
              <w:rPr>
                <w:color w:val="000000" w:themeColor="text1"/>
                <w:szCs w:val="24"/>
              </w:rPr>
              <w:t>29 324 531,2</w:t>
            </w:r>
          </w:p>
        </w:tc>
        <w:tc>
          <w:tcPr>
            <w:tcW w:w="1701" w:type="dxa"/>
            <w:tcBorders>
              <w:top w:val="single" w:sz="4" w:space="0" w:color="000000"/>
              <w:left w:val="single" w:sz="4" w:space="0" w:color="000000"/>
              <w:bottom w:val="single" w:sz="4" w:space="0" w:color="000000"/>
              <w:right w:val="nil"/>
            </w:tcBorders>
            <w:hideMark/>
          </w:tcPr>
          <w:p w:rsidR="00E95ED4" w:rsidRPr="00756C19" w:rsidRDefault="00EF13D8" w:rsidP="0095471A">
            <w:pPr>
              <w:pStyle w:val="aa"/>
              <w:snapToGrid w:val="0"/>
              <w:spacing w:line="276" w:lineRule="auto"/>
              <w:jc w:val="center"/>
              <w:rPr>
                <w:color w:val="000000" w:themeColor="text1"/>
                <w:szCs w:val="24"/>
              </w:rPr>
            </w:pPr>
            <w:r w:rsidRPr="00756C19">
              <w:rPr>
                <w:color w:val="000000" w:themeColor="text1"/>
                <w:szCs w:val="24"/>
              </w:rPr>
              <w:t>25 513 946,9</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756C19" w:rsidRDefault="00EF13D8" w:rsidP="0095471A">
            <w:pPr>
              <w:pStyle w:val="aa"/>
              <w:snapToGrid w:val="0"/>
              <w:spacing w:line="276" w:lineRule="auto"/>
              <w:jc w:val="center"/>
              <w:rPr>
                <w:color w:val="000000" w:themeColor="text1"/>
                <w:szCs w:val="24"/>
              </w:rPr>
            </w:pPr>
            <w:r w:rsidRPr="00756C19">
              <w:rPr>
                <w:color w:val="000000" w:themeColor="text1"/>
                <w:szCs w:val="24"/>
              </w:rPr>
              <w:t>114,9</w:t>
            </w:r>
          </w:p>
        </w:tc>
      </w:tr>
      <w:tr w:rsidR="00E95ED4" w:rsidRPr="00756C19" w:rsidTr="00EF13D8">
        <w:trPr>
          <w:trHeight w:val="210"/>
          <w:jc w:val="center"/>
        </w:trPr>
        <w:tc>
          <w:tcPr>
            <w:tcW w:w="5526" w:type="dxa"/>
            <w:tcBorders>
              <w:top w:val="single" w:sz="4" w:space="0" w:color="000000"/>
              <w:left w:val="single" w:sz="4" w:space="0" w:color="000000"/>
              <w:bottom w:val="single" w:sz="4" w:space="0" w:color="auto"/>
              <w:right w:val="nil"/>
            </w:tcBorders>
            <w:hideMark/>
          </w:tcPr>
          <w:p w:rsidR="00E95ED4" w:rsidRPr="00756C19" w:rsidRDefault="0095471A">
            <w:pPr>
              <w:pStyle w:val="aa"/>
              <w:snapToGrid w:val="0"/>
              <w:spacing w:line="276" w:lineRule="auto"/>
              <w:jc w:val="both"/>
              <w:rPr>
                <w:color w:val="000000" w:themeColor="text1"/>
                <w:szCs w:val="24"/>
              </w:rPr>
            </w:pPr>
            <w:r w:rsidRPr="00756C19">
              <w:rPr>
                <w:color w:val="000000" w:themeColor="text1"/>
                <w:szCs w:val="24"/>
              </w:rPr>
              <w:t xml:space="preserve">в т.ч. </w:t>
            </w:r>
          </w:p>
        </w:tc>
        <w:tc>
          <w:tcPr>
            <w:tcW w:w="1644" w:type="dxa"/>
            <w:tcBorders>
              <w:top w:val="single" w:sz="4" w:space="0" w:color="000000"/>
              <w:left w:val="single" w:sz="4" w:space="0" w:color="000000"/>
              <w:bottom w:val="single" w:sz="4" w:space="0" w:color="auto"/>
              <w:right w:val="nil"/>
            </w:tcBorders>
            <w:hideMark/>
          </w:tcPr>
          <w:p w:rsidR="00E95ED4" w:rsidRPr="00756C19" w:rsidRDefault="00E95ED4">
            <w:pPr>
              <w:pStyle w:val="aa"/>
              <w:snapToGrid w:val="0"/>
              <w:spacing w:line="276" w:lineRule="auto"/>
              <w:jc w:val="center"/>
              <w:rPr>
                <w:color w:val="000000" w:themeColor="text1"/>
                <w:szCs w:val="24"/>
              </w:rPr>
            </w:pPr>
          </w:p>
        </w:tc>
        <w:tc>
          <w:tcPr>
            <w:tcW w:w="1701" w:type="dxa"/>
            <w:tcBorders>
              <w:top w:val="single" w:sz="4" w:space="0" w:color="000000"/>
              <w:left w:val="single" w:sz="4" w:space="0" w:color="000000"/>
              <w:bottom w:val="single" w:sz="4" w:space="0" w:color="auto"/>
              <w:right w:val="nil"/>
            </w:tcBorders>
            <w:hideMark/>
          </w:tcPr>
          <w:p w:rsidR="00E95ED4" w:rsidRPr="00756C19" w:rsidRDefault="00E95ED4">
            <w:pPr>
              <w:pStyle w:val="aa"/>
              <w:snapToGrid w:val="0"/>
              <w:spacing w:line="276" w:lineRule="auto"/>
              <w:jc w:val="center"/>
              <w:rPr>
                <w:color w:val="000000" w:themeColor="text1"/>
                <w:szCs w:val="24"/>
              </w:rPr>
            </w:pPr>
          </w:p>
        </w:tc>
        <w:tc>
          <w:tcPr>
            <w:tcW w:w="879" w:type="dxa"/>
            <w:tcBorders>
              <w:top w:val="single" w:sz="4" w:space="0" w:color="000000"/>
              <w:left w:val="single" w:sz="4" w:space="0" w:color="000000"/>
              <w:bottom w:val="single" w:sz="4" w:space="0" w:color="auto"/>
              <w:right w:val="single" w:sz="4" w:space="0" w:color="000000"/>
            </w:tcBorders>
            <w:hideMark/>
          </w:tcPr>
          <w:p w:rsidR="00E95ED4" w:rsidRPr="00756C19" w:rsidRDefault="00E95ED4">
            <w:pPr>
              <w:pStyle w:val="aa"/>
              <w:snapToGrid w:val="0"/>
              <w:spacing w:line="276" w:lineRule="auto"/>
              <w:jc w:val="center"/>
              <w:rPr>
                <w:color w:val="000000" w:themeColor="text1"/>
                <w:szCs w:val="24"/>
              </w:rPr>
            </w:pPr>
          </w:p>
        </w:tc>
      </w:tr>
      <w:tr w:rsidR="00EF13D8" w:rsidRPr="00756C19" w:rsidTr="00EF13D8">
        <w:trPr>
          <w:trHeight w:val="180"/>
          <w:jc w:val="center"/>
        </w:trPr>
        <w:tc>
          <w:tcPr>
            <w:tcW w:w="5526" w:type="dxa"/>
            <w:tcBorders>
              <w:top w:val="single" w:sz="4" w:space="0" w:color="auto"/>
              <w:left w:val="single" w:sz="4" w:space="0" w:color="000000"/>
              <w:bottom w:val="single" w:sz="4" w:space="0" w:color="auto"/>
              <w:right w:val="nil"/>
            </w:tcBorders>
            <w:hideMark/>
          </w:tcPr>
          <w:p w:rsidR="00EF13D8" w:rsidRPr="00756C19" w:rsidRDefault="00EF13D8" w:rsidP="00EF13D8">
            <w:pPr>
              <w:pStyle w:val="aa"/>
              <w:snapToGrid w:val="0"/>
              <w:spacing w:line="276" w:lineRule="auto"/>
              <w:jc w:val="both"/>
              <w:rPr>
                <w:color w:val="000000" w:themeColor="text1"/>
                <w:szCs w:val="24"/>
              </w:rPr>
            </w:pPr>
            <w:r w:rsidRPr="00756C19">
              <w:rPr>
                <w:color w:val="000000" w:themeColor="text1"/>
                <w:szCs w:val="24"/>
              </w:rPr>
              <w:t>ОКВЭД 10. Производство пищевых продуктов</w:t>
            </w:r>
          </w:p>
        </w:tc>
        <w:tc>
          <w:tcPr>
            <w:tcW w:w="1644" w:type="dxa"/>
            <w:tcBorders>
              <w:top w:val="single" w:sz="4" w:space="0" w:color="auto"/>
              <w:left w:val="single" w:sz="4" w:space="0" w:color="000000"/>
              <w:bottom w:val="single" w:sz="4" w:space="0" w:color="auto"/>
              <w:right w:val="nil"/>
            </w:tcBorders>
            <w:hideMark/>
          </w:tcPr>
          <w:p w:rsidR="00EF13D8" w:rsidRPr="00756C19" w:rsidRDefault="00EF13D8">
            <w:pPr>
              <w:pStyle w:val="aa"/>
              <w:snapToGrid w:val="0"/>
              <w:spacing w:line="276" w:lineRule="auto"/>
              <w:jc w:val="center"/>
              <w:rPr>
                <w:color w:val="000000" w:themeColor="text1"/>
                <w:szCs w:val="24"/>
              </w:rPr>
            </w:pPr>
            <w:r w:rsidRPr="00756C19">
              <w:rPr>
                <w:color w:val="000000" w:themeColor="text1"/>
                <w:szCs w:val="24"/>
              </w:rPr>
              <w:t>360 729,7</w:t>
            </w:r>
          </w:p>
        </w:tc>
        <w:tc>
          <w:tcPr>
            <w:tcW w:w="1701" w:type="dxa"/>
            <w:tcBorders>
              <w:top w:val="single" w:sz="4" w:space="0" w:color="auto"/>
              <w:left w:val="single" w:sz="4" w:space="0" w:color="000000"/>
              <w:bottom w:val="single" w:sz="4" w:space="0" w:color="auto"/>
              <w:right w:val="nil"/>
            </w:tcBorders>
            <w:hideMark/>
          </w:tcPr>
          <w:p w:rsidR="00EF13D8" w:rsidRPr="00756C19" w:rsidRDefault="00EF13D8">
            <w:pPr>
              <w:pStyle w:val="aa"/>
              <w:snapToGrid w:val="0"/>
              <w:spacing w:line="276" w:lineRule="auto"/>
              <w:jc w:val="center"/>
              <w:rPr>
                <w:color w:val="000000" w:themeColor="text1"/>
                <w:szCs w:val="24"/>
              </w:rPr>
            </w:pPr>
            <w:r w:rsidRPr="00756C19">
              <w:rPr>
                <w:color w:val="000000" w:themeColor="text1"/>
                <w:szCs w:val="24"/>
              </w:rPr>
              <w:t>354 561,2</w:t>
            </w:r>
          </w:p>
        </w:tc>
        <w:tc>
          <w:tcPr>
            <w:tcW w:w="879" w:type="dxa"/>
            <w:tcBorders>
              <w:top w:val="single" w:sz="4" w:space="0" w:color="auto"/>
              <w:left w:val="single" w:sz="4" w:space="0" w:color="000000"/>
              <w:bottom w:val="single" w:sz="4" w:space="0" w:color="auto"/>
              <w:right w:val="single" w:sz="4" w:space="0" w:color="000000"/>
            </w:tcBorders>
            <w:hideMark/>
          </w:tcPr>
          <w:p w:rsidR="00EF13D8" w:rsidRPr="00756C19" w:rsidRDefault="00EF13D8">
            <w:pPr>
              <w:pStyle w:val="aa"/>
              <w:snapToGrid w:val="0"/>
              <w:spacing w:line="276" w:lineRule="auto"/>
              <w:jc w:val="center"/>
              <w:rPr>
                <w:color w:val="000000" w:themeColor="text1"/>
                <w:szCs w:val="24"/>
              </w:rPr>
            </w:pPr>
            <w:r w:rsidRPr="00756C19">
              <w:rPr>
                <w:color w:val="000000" w:themeColor="text1"/>
                <w:szCs w:val="24"/>
              </w:rPr>
              <w:t>101,7</w:t>
            </w:r>
          </w:p>
        </w:tc>
      </w:tr>
      <w:tr w:rsidR="00E95ED4" w:rsidRPr="00756C19" w:rsidTr="00E95ED4">
        <w:trPr>
          <w:trHeight w:val="645"/>
          <w:jc w:val="center"/>
        </w:trPr>
        <w:tc>
          <w:tcPr>
            <w:tcW w:w="5526" w:type="dxa"/>
            <w:tcBorders>
              <w:top w:val="single" w:sz="4" w:space="0" w:color="000000"/>
              <w:left w:val="single" w:sz="4" w:space="0" w:color="000000"/>
              <w:bottom w:val="single" w:sz="4" w:space="0" w:color="auto"/>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ОКВЭД 20. Производство химических веществ и химических продуктов</w:t>
            </w:r>
          </w:p>
        </w:tc>
        <w:tc>
          <w:tcPr>
            <w:tcW w:w="1644" w:type="dxa"/>
            <w:tcBorders>
              <w:top w:val="single" w:sz="4" w:space="0" w:color="000000"/>
              <w:left w:val="single" w:sz="4" w:space="0" w:color="000000"/>
              <w:bottom w:val="single" w:sz="4" w:space="0" w:color="auto"/>
              <w:right w:val="nil"/>
            </w:tcBorders>
            <w:hideMark/>
          </w:tcPr>
          <w:p w:rsidR="00E95ED4" w:rsidRPr="00756C19" w:rsidRDefault="00AA2498">
            <w:pPr>
              <w:pStyle w:val="aa"/>
              <w:snapToGrid w:val="0"/>
              <w:spacing w:line="276" w:lineRule="auto"/>
              <w:jc w:val="center"/>
              <w:rPr>
                <w:color w:val="000000" w:themeColor="text1"/>
                <w:szCs w:val="24"/>
              </w:rPr>
            </w:pPr>
            <w:r w:rsidRPr="00756C19">
              <w:rPr>
                <w:color w:val="000000" w:themeColor="text1"/>
                <w:szCs w:val="24"/>
              </w:rPr>
              <w:t>3 536 991,4</w:t>
            </w:r>
          </w:p>
        </w:tc>
        <w:tc>
          <w:tcPr>
            <w:tcW w:w="1701" w:type="dxa"/>
            <w:tcBorders>
              <w:top w:val="single" w:sz="4" w:space="0" w:color="000000"/>
              <w:left w:val="single" w:sz="4" w:space="0" w:color="000000"/>
              <w:bottom w:val="single" w:sz="4" w:space="0" w:color="auto"/>
              <w:right w:val="nil"/>
            </w:tcBorders>
            <w:hideMark/>
          </w:tcPr>
          <w:p w:rsidR="00E95ED4" w:rsidRPr="00756C19" w:rsidRDefault="00AA2498">
            <w:pPr>
              <w:pStyle w:val="aa"/>
              <w:snapToGrid w:val="0"/>
              <w:spacing w:line="276" w:lineRule="auto"/>
              <w:jc w:val="center"/>
              <w:rPr>
                <w:color w:val="000000" w:themeColor="text1"/>
                <w:szCs w:val="24"/>
              </w:rPr>
            </w:pPr>
            <w:r w:rsidRPr="00756C19">
              <w:rPr>
                <w:color w:val="000000" w:themeColor="text1"/>
                <w:szCs w:val="24"/>
              </w:rPr>
              <w:t>1 300 145,4</w:t>
            </w:r>
          </w:p>
        </w:tc>
        <w:tc>
          <w:tcPr>
            <w:tcW w:w="879" w:type="dxa"/>
            <w:tcBorders>
              <w:top w:val="single" w:sz="4" w:space="0" w:color="000000"/>
              <w:left w:val="single" w:sz="4" w:space="0" w:color="000000"/>
              <w:bottom w:val="single" w:sz="4" w:space="0" w:color="auto"/>
              <w:right w:val="single" w:sz="4" w:space="0" w:color="000000"/>
            </w:tcBorders>
            <w:hideMark/>
          </w:tcPr>
          <w:p w:rsidR="00E95ED4" w:rsidRPr="00756C19" w:rsidRDefault="00AA2498">
            <w:pPr>
              <w:pStyle w:val="aa"/>
              <w:snapToGrid w:val="0"/>
              <w:spacing w:line="276" w:lineRule="auto"/>
              <w:jc w:val="center"/>
              <w:rPr>
                <w:color w:val="000000" w:themeColor="text1"/>
                <w:szCs w:val="24"/>
              </w:rPr>
            </w:pPr>
            <w:r w:rsidRPr="00756C19">
              <w:rPr>
                <w:color w:val="000000" w:themeColor="text1"/>
                <w:szCs w:val="24"/>
              </w:rPr>
              <w:t>272,0</w:t>
            </w:r>
          </w:p>
        </w:tc>
      </w:tr>
      <w:tr w:rsidR="00E95ED4" w:rsidRPr="00756C19" w:rsidTr="00E95ED4">
        <w:trPr>
          <w:trHeight w:val="559"/>
          <w:jc w:val="center"/>
        </w:trPr>
        <w:tc>
          <w:tcPr>
            <w:tcW w:w="5526" w:type="dxa"/>
            <w:tcBorders>
              <w:top w:val="single" w:sz="4" w:space="0" w:color="auto"/>
              <w:left w:val="single" w:sz="4" w:space="0" w:color="000000"/>
              <w:bottom w:val="single" w:sz="4" w:space="0" w:color="auto"/>
              <w:right w:val="nil"/>
            </w:tcBorders>
            <w:hideMark/>
          </w:tcPr>
          <w:p w:rsidR="00E95ED4" w:rsidRPr="00756C19" w:rsidRDefault="00E95ED4">
            <w:pPr>
              <w:pStyle w:val="aa"/>
              <w:snapToGrid w:val="0"/>
              <w:spacing w:line="276" w:lineRule="auto"/>
              <w:jc w:val="both"/>
              <w:rPr>
                <w:bCs/>
                <w:color w:val="000000" w:themeColor="text1"/>
                <w:szCs w:val="24"/>
              </w:rPr>
            </w:pPr>
            <w:r w:rsidRPr="00756C19">
              <w:rPr>
                <w:bCs/>
                <w:color w:val="000000" w:themeColor="text1"/>
                <w:szCs w:val="24"/>
              </w:rPr>
              <w:t xml:space="preserve">ОКВЭД 23. Производство прочей неметаллической минеральной продукции </w:t>
            </w:r>
          </w:p>
        </w:tc>
        <w:tc>
          <w:tcPr>
            <w:tcW w:w="1644" w:type="dxa"/>
            <w:tcBorders>
              <w:top w:val="single" w:sz="4" w:space="0" w:color="auto"/>
              <w:left w:val="single" w:sz="4" w:space="0" w:color="000000"/>
              <w:bottom w:val="single" w:sz="4" w:space="0" w:color="auto"/>
              <w:right w:val="nil"/>
            </w:tcBorders>
            <w:hideMark/>
          </w:tcPr>
          <w:p w:rsidR="00E95ED4" w:rsidRPr="00756C19" w:rsidRDefault="00B50CEF">
            <w:pPr>
              <w:pStyle w:val="aa"/>
              <w:snapToGrid w:val="0"/>
              <w:spacing w:line="276" w:lineRule="auto"/>
              <w:jc w:val="center"/>
              <w:rPr>
                <w:color w:val="000000" w:themeColor="text1"/>
                <w:szCs w:val="24"/>
              </w:rPr>
            </w:pPr>
            <w:r w:rsidRPr="00756C19">
              <w:rPr>
                <w:color w:val="000000" w:themeColor="text1"/>
                <w:szCs w:val="24"/>
              </w:rPr>
              <w:t>7 202 003,9</w:t>
            </w:r>
          </w:p>
        </w:tc>
        <w:tc>
          <w:tcPr>
            <w:tcW w:w="1701" w:type="dxa"/>
            <w:tcBorders>
              <w:top w:val="single" w:sz="4" w:space="0" w:color="auto"/>
              <w:left w:val="single" w:sz="4" w:space="0" w:color="000000"/>
              <w:bottom w:val="single" w:sz="4" w:space="0" w:color="auto"/>
              <w:right w:val="nil"/>
            </w:tcBorders>
            <w:hideMark/>
          </w:tcPr>
          <w:p w:rsidR="00E95ED4" w:rsidRPr="00756C19" w:rsidRDefault="00B50CEF">
            <w:pPr>
              <w:pStyle w:val="aa"/>
              <w:snapToGrid w:val="0"/>
              <w:spacing w:line="276" w:lineRule="auto"/>
              <w:jc w:val="center"/>
              <w:rPr>
                <w:color w:val="000000" w:themeColor="text1"/>
                <w:szCs w:val="24"/>
              </w:rPr>
            </w:pPr>
            <w:r w:rsidRPr="00756C19">
              <w:rPr>
                <w:color w:val="000000" w:themeColor="text1"/>
                <w:szCs w:val="24"/>
              </w:rPr>
              <w:t>8 184 793,5</w:t>
            </w:r>
          </w:p>
        </w:tc>
        <w:tc>
          <w:tcPr>
            <w:tcW w:w="879" w:type="dxa"/>
            <w:tcBorders>
              <w:top w:val="single" w:sz="4" w:space="0" w:color="auto"/>
              <w:left w:val="single" w:sz="4" w:space="0" w:color="000000"/>
              <w:bottom w:val="single" w:sz="4" w:space="0" w:color="auto"/>
              <w:right w:val="single" w:sz="4" w:space="0" w:color="000000"/>
            </w:tcBorders>
            <w:hideMark/>
          </w:tcPr>
          <w:p w:rsidR="00E95ED4" w:rsidRPr="00756C19" w:rsidRDefault="00B50CEF">
            <w:pPr>
              <w:pStyle w:val="aa"/>
              <w:snapToGrid w:val="0"/>
              <w:spacing w:line="276" w:lineRule="auto"/>
              <w:jc w:val="center"/>
              <w:rPr>
                <w:color w:val="000000" w:themeColor="text1"/>
                <w:szCs w:val="24"/>
              </w:rPr>
            </w:pPr>
            <w:r w:rsidRPr="00756C19">
              <w:rPr>
                <w:color w:val="000000" w:themeColor="text1"/>
                <w:szCs w:val="24"/>
              </w:rPr>
              <w:t>88,0</w:t>
            </w:r>
          </w:p>
        </w:tc>
      </w:tr>
      <w:tr w:rsidR="00E95ED4" w:rsidRPr="00756C19"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Раздел </w:t>
            </w:r>
            <w:r w:rsidRPr="00756C19">
              <w:rPr>
                <w:bCs/>
                <w:color w:val="000000" w:themeColor="text1"/>
                <w:szCs w:val="24"/>
                <w:lang w:val="en-US"/>
              </w:rPr>
              <w:t>D</w:t>
            </w:r>
            <w:r w:rsidRPr="00756C19">
              <w:rPr>
                <w:bCs/>
                <w:color w:val="000000" w:themeColor="text1"/>
                <w:szCs w:val="24"/>
              </w:rPr>
              <w:t xml:space="preserve">. Обеспечение электрической энергией, газом и паром, кондиционирование воздуха </w:t>
            </w:r>
          </w:p>
        </w:tc>
        <w:tc>
          <w:tcPr>
            <w:tcW w:w="1644" w:type="dxa"/>
            <w:tcBorders>
              <w:top w:val="single" w:sz="4" w:space="0" w:color="000000"/>
              <w:left w:val="single" w:sz="4" w:space="0" w:color="000000"/>
              <w:bottom w:val="single" w:sz="4" w:space="0" w:color="000000"/>
              <w:right w:val="nil"/>
            </w:tcBorders>
            <w:hideMark/>
          </w:tcPr>
          <w:p w:rsidR="00E95ED4" w:rsidRPr="00756C19" w:rsidRDefault="00B50CEF" w:rsidP="0095471A">
            <w:pPr>
              <w:pStyle w:val="aa"/>
              <w:snapToGrid w:val="0"/>
              <w:spacing w:line="276" w:lineRule="auto"/>
              <w:jc w:val="center"/>
              <w:rPr>
                <w:color w:val="000000" w:themeColor="text1"/>
                <w:szCs w:val="24"/>
              </w:rPr>
            </w:pPr>
            <w:r w:rsidRPr="00756C19">
              <w:rPr>
                <w:color w:val="000000" w:themeColor="text1"/>
                <w:szCs w:val="24"/>
              </w:rPr>
              <w:t>3 898 738,9</w:t>
            </w:r>
          </w:p>
        </w:tc>
        <w:tc>
          <w:tcPr>
            <w:tcW w:w="1701" w:type="dxa"/>
            <w:tcBorders>
              <w:top w:val="single" w:sz="4" w:space="0" w:color="000000"/>
              <w:left w:val="single" w:sz="4" w:space="0" w:color="000000"/>
              <w:bottom w:val="single" w:sz="4" w:space="0" w:color="000000"/>
              <w:right w:val="nil"/>
            </w:tcBorders>
            <w:hideMark/>
          </w:tcPr>
          <w:p w:rsidR="00E95ED4" w:rsidRPr="00756C19" w:rsidRDefault="00B50CEF" w:rsidP="0095471A">
            <w:pPr>
              <w:pStyle w:val="aa"/>
              <w:snapToGrid w:val="0"/>
              <w:spacing w:line="276" w:lineRule="auto"/>
              <w:jc w:val="center"/>
              <w:rPr>
                <w:color w:val="000000" w:themeColor="text1"/>
                <w:szCs w:val="24"/>
              </w:rPr>
            </w:pPr>
            <w:r w:rsidRPr="00756C19">
              <w:rPr>
                <w:color w:val="000000" w:themeColor="text1"/>
                <w:szCs w:val="24"/>
              </w:rPr>
              <w:t>3 703 974,2</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756C19" w:rsidRDefault="00B50CEF" w:rsidP="0095471A">
            <w:pPr>
              <w:pStyle w:val="aa"/>
              <w:snapToGrid w:val="0"/>
              <w:spacing w:line="276" w:lineRule="auto"/>
              <w:jc w:val="center"/>
              <w:rPr>
                <w:color w:val="000000" w:themeColor="text1"/>
                <w:szCs w:val="24"/>
              </w:rPr>
            </w:pPr>
            <w:r w:rsidRPr="00756C19">
              <w:rPr>
                <w:color w:val="000000" w:themeColor="text1"/>
                <w:szCs w:val="24"/>
              </w:rPr>
              <w:t>105,3</w:t>
            </w:r>
          </w:p>
        </w:tc>
      </w:tr>
      <w:tr w:rsidR="00E95ED4" w:rsidRPr="00756C19"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 xml:space="preserve">Раздел Е. Водоснабжение, водоотведение, организация сбора и утилизация отходов, деятельность по ликвидации загрязнений </w:t>
            </w:r>
          </w:p>
        </w:tc>
        <w:tc>
          <w:tcPr>
            <w:tcW w:w="1644" w:type="dxa"/>
            <w:tcBorders>
              <w:top w:val="single" w:sz="4" w:space="0" w:color="000000"/>
              <w:left w:val="single" w:sz="4" w:space="0" w:color="000000"/>
              <w:bottom w:val="single" w:sz="4" w:space="0" w:color="000000"/>
              <w:right w:val="nil"/>
            </w:tcBorders>
            <w:hideMark/>
          </w:tcPr>
          <w:p w:rsidR="00E95ED4" w:rsidRPr="00756C19" w:rsidRDefault="004A7CF6" w:rsidP="0095471A">
            <w:pPr>
              <w:pStyle w:val="aa"/>
              <w:snapToGrid w:val="0"/>
              <w:spacing w:line="276" w:lineRule="auto"/>
              <w:jc w:val="center"/>
              <w:rPr>
                <w:color w:val="000000" w:themeColor="text1"/>
                <w:szCs w:val="24"/>
              </w:rPr>
            </w:pPr>
            <w:r w:rsidRPr="00756C19">
              <w:rPr>
                <w:color w:val="000000" w:themeColor="text1"/>
                <w:szCs w:val="24"/>
              </w:rPr>
              <w:t>352 343,3</w:t>
            </w:r>
          </w:p>
        </w:tc>
        <w:tc>
          <w:tcPr>
            <w:tcW w:w="1701" w:type="dxa"/>
            <w:tcBorders>
              <w:top w:val="single" w:sz="4" w:space="0" w:color="000000"/>
              <w:left w:val="single" w:sz="4" w:space="0" w:color="000000"/>
              <w:bottom w:val="single" w:sz="4" w:space="0" w:color="000000"/>
              <w:right w:val="nil"/>
            </w:tcBorders>
            <w:hideMark/>
          </w:tcPr>
          <w:p w:rsidR="00E95ED4" w:rsidRPr="00756C19" w:rsidRDefault="004A7CF6" w:rsidP="0095471A">
            <w:pPr>
              <w:pStyle w:val="aa"/>
              <w:snapToGrid w:val="0"/>
              <w:spacing w:line="276" w:lineRule="auto"/>
              <w:jc w:val="center"/>
              <w:rPr>
                <w:color w:val="000000" w:themeColor="text1"/>
                <w:szCs w:val="24"/>
              </w:rPr>
            </w:pPr>
            <w:r w:rsidRPr="00756C19">
              <w:rPr>
                <w:color w:val="000000" w:themeColor="text1"/>
                <w:szCs w:val="24"/>
              </w:rPr>
              <w:t>327 135,7</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756C19" w:rsidRDefault="004A7CF6" w:rsidP="0095471A">
            <w:pPr>
              <w:pStyle w:val="aa"/>
              <w:snapToGrid w:val="0"/>
              <w:spacing w:line="276" w:lineRule="auto"/>
              <w:jc w:val="center"/>
              <w:rPr>
                <w:color w:val="000000" w:themeColor="text1"/>
                <w:szCs w:val="24"/>
              </w:rPr>
            </w:pPr>
            <w:r w:rsidRPr="00756C19">
              <w:rPr>
                <w:color w:val="000000" w:themeColor="text1"/>
                <w:szCs w:val="24"/>
              </w:rPr>
              <w:t>107,7</w:t>
            </w:r>
          </w:p>
        </w:tc>
      </w:tr>
      <w:tr w:rsidR="00E95ED4" w:rsidRPr="00756C19"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756C19" w:rsidRDefault="00E95ED4">
            <w:pPr>
              <w:pStyle w:val="aa"/>
              <w:snapToGrid w:val="0"/>
              <w:spacing w:line="276" w:lineRule="auto"/>
              <w:jc w:val="both"/>
              <w:rPr>
                <w:color w:val="000000" w:themeColor="text1"/>
                <w:szCs w:val="24"/>
              </w:rPr>
            </w:pPr>
            <w:r w:rsidRPr="00756C19">
              <w:rPr>
                <w:bCs/>
                <w:color w:val="000000" w:themeColor="text1"/>
                <w:szCs w:val="24"/>
              </w:rPr>
              <w:t>ИТОГО</w:t>
            </w:r>
          </w:p>
        </w:tc>
        <w:tc>
          <w:tcPr>
            <w:tcW w:w="1644" w:type="dxa"/>
            <w:tcBorders>
              <w:top w:val="single" w:sz="4" w:space="0" w:color="000000"/>
              <w:left w:val="single" w:sz="4" w:space="0" w:color="000000"/>
              <w:bottom w:val="single" w:sz="4" w:space="0" w:color="000000"/>
              <w:right w:val="nil"/>
            </w:tcBorders>
            <w:hideMark/>
          </w:tcPr>
          <w:p w:rsidR="00E95ED4" w:rsidRPr="00756C19" w:rsidRDefault="004A7CF6">
            <w:pPr>
              <w:pStyle w:val="aa"/>
              <w:snapToGrid w:val="0"/>
              <w:spacing w:line="276" w:lineRule="auto"/>
              <w:jc w:val="center"/>
              <w:rPr>
                <w:color w:val="000000" w:themeColor="text1"/>
                <w:szCs w:val="24"/>
              </w:rPr>
            </w:pPr>
            <w:r w:rsidRPr="00756C19">
              <w:rPr>
                <w:color w:val="000000" w:themeColor="text1"/>
                <w:szCs w:val="24"/>
              </w:rPr>
              <w:t>33 575 613,4</w:t>
            </w:r>
          </w:p>
        </w:tc>
        <w:tc>
          <w:tcPr>
            <w:tcW w:w="1701" w:type="dxa"/>
            <w:tcBorders>
              <w:top w:val="single" w:sz="4" w:space="0" w:color="000000"/>
              <w:left w:val="single" w:sz="4" w:space="0" w:color="000000"/>
              <w:bottom w:val="single" w:sz="4" w:space="0" w:color="000000"/>
              <w:right w:val="nil"/>
            </w:tcBorders>
            <w:hideMark/>
          </w:tcPr>
          <w:p w:rsidR="00E95ED4" w:rsidRPr="00756C19" w:rsidRDefault="004A7CF6" w:rsidP="0095471A">
            <w:pPr>
              <w:pStyle w:val="aa"/>
              <w:snapToGrid w:val="0"/>
              <w:spacing w:line="276" w:lineRule="auto"/>
              <w:jc w:val="center"/>
              <w:rPr>
                <w:color w:val="000000" w:themeColor="text1"/>
                <w:szCs w:val="24"/>
              </w:rPr>
            </w:pPr>
            <w:r w:rsidRPr="00756C19">
              <w:rPr>
                <w:color w:val="000000" w:themeColor="text1"/>
                <w:szCs w:val="24"/>
              </w:rPr>
              <w:t>29 545 056,8</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756C19" w:rsidRDefault="004A7CF6" w:rsidP="00743251">
            <w:pPr>
              <w:pStyle w:val="aa"/>
              <w:snapToGrid w:val="0"/>
              <w:spacing w:line="276" w:lineRule="auto"/>
              <w:jc w:val="center"/>
              <w:rPr>
                <w:color w:val="000000" w:themeColor="text1"/>
                <w:szCs w:val="24"/>
              </w:rPr>
            </w:pPr>
            <w:r w:rsidRPr="00756C19">
              <w:rPr>
                <w:color w:val="000000" w:themeColor="text1"/>
                <w:szCs w:val="24"/>
              </w:rPr>
              <w:t>113,6</w:t>
            </w:r>
          </w:p>
        </w:tc>
      </w:tr>
    </w:tbl>
    <w:p w:rsidR="00E95ED4" w:rsidRPr="00756C19" w:rsidRDefault="00E95ED4" w:rsidP="00E95ED4">
      <w:pPr>
        <w:suppressAutoHyphens w:val="0"/>
        <w:jc w:val="both"/>
        <w:rPr>
          <w:b/>
          <w:bCs/>
          <w:color w:val="000000" w:themeColor="text1"/>
          <w:sz w:val="26"/>
          <w:szCs w:val="26"/>
        </w:rPr>
      </w:pPr>
      <w:r w:rsidRPr="00756C19">
        <w:rPr>
          <w:b/>
          <w:bCs/>
          <w:color w:val="000000" w:themeColor="text1"/>
          <w:sz w:val="26"/>
          <w:szCs w:val="26"/>
        </w:rPr>
        <w:tab/>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Структура отгруженной промышленными предприятиями продукции по видам экономической деятельности:</w:t>
      </w:r>
    </w:p>
    <w:p w:rsidR="00E95ED4" w:rsidRPr="00756C19" w:rsidRDefault="00E95ED4" w:rsidP="00E95ED4">
      <w:pPr>
        <w:suppressAutoHyphens w:val="0"/>
        <w:jc w:val="both"/>
        <w:rPr>
          <w:bCs/>
          <w:color w:val="000000" w:themeColor="text1"/>
          <w:sz w:val="26"/>
          <w:szCs w:val="26"/>
        </w:rPr>
      </w:pPr>
      <w:r w:rsidRPr="00756C19">
        <w:rPr>
          <w:bCs/>
          <w:color w:val="000000" w:themeColor="text1"/>
          <w:sz w:val="26"/>
          <w:szCs w:val="26"/>
        </w:rPr>
        <w:t xml:space="preserve">   </w:t>
      </w:r>
      <w:r w:rsidRPr="00756C19">
        <w:rPr>
          <w:bCs/>
          <w:color w:val="000000" w:themeColor="text1"/>
          <w:sz w:val="26"/>
          <w:szCs w:val="26"/>
        </w:rPr>
        <w:tab/>
        <w:t xml:space="preserve">«Обрабатывающие производства» - </w:t>
      </w:r>
      <w:r w:rsidR="0095471A" w:rsidRPr="00756C19">
        <w:rPr>
          <w:bCs/>
          <w:color w:val="000000" w:themeColor="text1"/>
          <w:sz w:val="26"/>
          <w:szCs w:val="26"/>
        </w:rPr>
        <w:t>8</w:t>
      </w:r>
      <w:r w:rsidR="00666DB5" w:rsidRPr="00756C19">
        <w:rPr>
          <w:bCs/>
          <w:color w:val="000000" w:themeColor="text1"/>
          <w:sz w:val="26"/>
          <w:szCs w:val="26"/>
        </w:rPr>
        <w:t>7,3</w:t>
      </w:r>
      <w:r w:rsidRPr="00756C19">
        <w:rPr>
          <w:bCs/>
          <w:color w:val="000000" w:themeColor="text1"/>
          <w:sz w:val="26"/>
          <w:szCs w:val="26"/>
        </w:rPr>
        <w:t>%;</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«Обеспечение электрической энергией, газом и паром, кондиционирование воздуха» - 1</w:t>
      </w:r>
      <w:r w:rsidR="00666DB5" w:rsidRPr="00756C19">
        <w:rPr>
          <w:bCs/>
          <w:color w:val="000000" w:themeColor="text1"/>
          <w:sz w:val="26"/>
          <w:szCs w:val="26"/>
        </w:rPr>
        <w:t>1,6</w:t>
      </w:r>
      <w:r w:rsidRPr="00756C19">
        <w:rPr>
          <w:bCs/>
          <w:color w:val="000000" w:themeColor="text1"/>
          <w:sz w:val="26"/>
          <w:szCs w:val="26"/>
        </w:rPr>
        <w:t>%;</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 xml:space="preserve">«Водоснабжение, водоотведение, организация сбора и утилизация отходов, деятельность по ликвидации загрязнений» - </w:t>
      </w:r>
      <w:r w:rsidR="0095471A" w:rsidRPr="00756C19">
        <w:rPr>
          <w:bCs/>
          <w:color w:val="000000" w:themeColor="text1"/>
          <w:sz w:val="26"/>
          <w:szCs w:val="26"/>
        </w:rPr>
        <w:t>1,</w:t>
      </w:r>
      <w:r w:rsidR="00666DB5" w:rsidRPr="00756C19">
        <w:rPr>
          <w:bCs/>
          <w:color w:val="000000" w:themeColor="text1"/>
          <w:sz w:val="26"/>
          <w:szCs w:val="26"/>
        </w:rPr>
        <w:t>1</w:t>
      </w:r>
      <w:r w:rsidRPr="00756C19">
        <w:rPr>
          <w:bCs/>
          <w:color w:val="000000" w:themeColor="text1"/>
          <w:sz w:val="26"/>
          <w:szCs w:val="26"/>
        </w:rPr>
        <w:t>%.</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 xml:space="preserve">Данные госстатистики об объемах отгруженной продукции в разрезе предприятий не формируются.   </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 xml:space="preserve">Согласно оперативным данным, полученным от предприятий, за </w:t>
      </w:r>
      <w:r w:rsidR="00666DB5" w:rsidRPr="00756C19">
        <w:rPr>
          <w:bCs/>
          <w:color w:val="000000" w:themeColor="text1"/>
          <w:sz w:val="26"/>
          <w:szCs w:val="26"/>
        </w:rPr>
        <w:t xml:space="preserve">9 месяцев                    </w:t>
      </w:r>
      <w:r w:rsidR="00163868" w:rsidRPr="00756C19">
        <w:rPr>
          <w:bCs/>
          <w:color w:val="000000" w:themeColor="text1"/>
          <w:sz w:val="26"/>
          <w:szCs w:val="26"/>
        </w:rPr>
        <w:t>20</w:t>
      </w:r>
      <w:r w:rsidRPr="00756C19">
        <w:rPr>
          <w:bCs/>
          <w:color w:val="000000" w:themeColor="text1"/>
          <w:sz w:val="26"/>
          <w:szCs w:val="26"/>
        </w:rPr>
        <w:t>23 года отгружено продукции:</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 xml:space="preserve">АО «Гланит» - на сумму </w:t>
      </w:r>
      <w:r w:rsidR="00DC087B" w:rsidRPr="00756C19">
        <w:rPr>
          <w:bCs/>
          <w:color w:val="000000" w:themeColor="text1"/>
          <w:sz w:val="26"/>
          <w:szCs w:val="26"/>
        </w:rPr>
        <w:t xml:space="preserve">10 298,6 </w:t>
      </w:r>
      <w:r w:rsidRPr="00756C19">
        <w:rPr>
          <w:bCs/>
          <w:color w:val="000000" w:themeColor="text1"/>
          <w:sz w:val="26"/>
          <w:szCs w:val="26"/>
        </w:rPr>
        <w:t>млн</w:t>
      </w:r>
      <w:r w:rsidR="00C5619D" w:rsidRPr="00756C19">
        <w:rPr>
          <w:bCs/>
          <w:color w:val="000000" w:themeColor="text1"/>
          <w:sz w:val="26"/>
          <w:szCs w:val="26"/>
        </w:rPr>
        <w:t>.</w:t>
      </w:r>
      <w:r w:rsidRPr="00756C19">
        <w:rPr>
          <w:bCs/>
          <w:color w:val="000000" w:themeColor="text1"/>
          <w:sz w:val="26"/>
          <w:szCs w:val="26"/>
        </w:rPr>
        <w:t xml:space="preserve"> рублей (на</w:t>
      </w:r>
      <w:r w:rsidR="00B92B35" w:rsidRPr="00756C19">
        <w:rPr>
          <w:bCs/>
          <w:color w:val="000000" w:themeColor="text1"/>
          <w:sz w:val="26"/>
          <w:szCs w:val="26"/>
        </w:rPr>
        <w:t xml:space="preserve"> </w:t>
      </w:r>
      <w:r w:rsidR="00DC087B" w:rsidRPr="00756C19">
        <w:rPr>
          <w:bCs/>
          <w:color w:val="000000" w:themeColor="text1"/>
          <w:sz w:val="26"/>
          <w:szCs w:val="26"/>
        </w:rPr>
        <w:t>5,0</w:t>
      </w:r>
      <w:r w:rsidRPr="00756C19">
        <w:rPr>
          <w:bCs/>
          <w:color w:val="000000" w:themeColor="text1"/>
          <w:sz w:val="26"/>
          <w:szCs w:val="26"/>
        </w:rPr>
        <w:t xml:space="preserve">% </w:t>
      </w:r>
      <w:r w:rsidR="00B92B35" w:rsidRPr="00756C19">
        <w:rPr>
          <w:bCs/>
          <w:color w:val="000000" w:themeColor="text1"/>
          <w:sz w:val="26"/>
          <w:szCs w:val="26"/>
        </w:rPr>
        <w:t>больше</w:t>
      </w:r>
      <w:r w:rsidRPr="00756C19">
        <w:rPr>
          <w:bCs/>
          <w:color w:val="000000" w:themeColor="text1"/>
          <w:sz w:val="26"/>
          <w:szCs w:val="26"/>
        </w:rPr>
        <w:t xml:space="preserve">, чем </w:t>
      </w:r>
      <w:r w:rsidR="00DC087B" w:rsidRPr="00756C19">
        <w:rPr>
          <w:bCs/>
          <w:color w:val="000000" w:themeColor="text1"/>
          <w:sz w:val="26"/>
          <w:szCs w:val="26"/>
        </w:rPr>
        <w:t xml:space="preserve">за 9 месяцев </w:t>
      </w:r>
      <w:r w:rsidRPr="00756C19">
        <w:rPr>
          <w:bCs/>
          <w:color w:val="000000" w:themeColor="text1"/>
          <w:sz w:val="26"/>
          <w:szCs w:val="26"/>
        </w:rPr>
        <w:t>2022 года);</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 xml:space="preserve">Филиалом АО НПО «Тяжпромарматура» - АЗТПА на сумму                                          </w:t>
      </w:r>
      <w:r w:rsidR="00DC087B" w:rsidRPr="00756C19">
        <w:rPr>
          <w:bCs/>
          <w:color w:val="000000" w:themeColor="text1"/>
          <w:sz w:val="26"/>
          <w:szCs w:val="26"/>
        </w:rPr>
        <w:t xml:space="preserve">6 068,3 </w:t>
      </w:r>
      <w:r w:rsidRPr="00756C19">
        <w:rPr>
          <w:bCs/>
          <w:color w:val="000000" w:themeColor="text1"/>
          <w:sz w:val="26"/>
          <w:szCs w:val="26"/>
        </w:rPr>
        <w:t>млн</w:t>
      </w:r>
      <w:r w:rsidR="00C5619D" w:rsidRPr="00756C19">
        <w:rPr>
          <w:bCs/>
          <w:color w:val="000000" w:themeColor="text1"/>
          <w:sz w:val="26"/>
          <w:szCs w:val="26"/>
        </w:rPr>
        <w:t>.</w:t>
      </w:r>
      <w:r w:rsidR="006148BE" w:rsidRPr="00756C19">
        <w:rPr>
          <w:bCs/>
          <w:color w:val="000000" w:themeColor="text1"/>
          <w:sz w:val="26"/>
          <w:szCs w:val="26"/>
        </w:rPr>
        <w:t xml:space="preserve"> </w:t>
      </w:r>
      <w:r w:rsidRPr="00756C19">
        <w:rPr>
          <w:bCs/>
          <w:color w:val="000000" w:themeColor="text1"/>
          <w:sz w:val="26"/>
          <w:szCs w:val="26"/>
        </w:rPr>
        <w:t>рублей (</w:t>
      </w:r>
      <w:r w:rsidR="00B92B35" w:rsidRPr="00756C19">
        <w:rPr>
          <w:bCs/>
          <w:color w:val="000000" w:themeColor="text1"/>
          <w:sz w:val="26"/>
          <w:szCs w:val="26"/>
        </w:rPr>
        <w:t xml:space="preserve">на </w:t>
      </w:r>
      <w:r w:rsidR="00DC087B" w:rsidRPr="00756C19">
        <w:rPr>
          <w:bCs/>
          <w:color w:val="000000" w:themeColor="text1"/>
          <w:sz w:val="26"/>
          <w:szCs w:val="26"/>
        </w:rPr>
        <w:t>15,3</w:t>
      </w:r>
      <w:r w:rsidRPr="00756C19">
        <w:rPr>
          <w:bCs/>
          <w:color w:val="000000" w:themeColor="text1"/>
          <w:sz w:val="26"/>
          <w:szCs w:val="26"/>
        </w:rPr>
        <w:t xml:space="preserve">% меньше уровня </w:t>
      </w:r>
      <w:r w:rsidR="00DC087B" w:rsidRPr="00756C19">
        <w:rPr>
          <w:bCs/>
          <w:color w:val="000000" w:themeColor="text1"/>
          <w:sz w:val="26"/>
          <w:szCs w:val="26"/>
        </w:rPr>
        <w:t xml:space="preserve">9 месяцев </w:t>
      </w:r>
      <w:r w:rsidRPr="00756C19">
        <w:rPr>
          <w:bCs/>
          <w:color w:val="000000" w:themeColor="text1"/>
          <w:sz w:val="26"/>
          <w:szCs w:val="26"/>
        </w:rPr>
        <w:t>2022 года);</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 xml:space="preserve">ФКП «Алексинский химический комбинат» - </w:t>
      </w:r>
      <w:r w:rsidR="00EF6E0D" w:rsidRPr="00756C19">
        <w:rPr>
          <w:bCs/>
          <w:color w:val="000000" w:themeColor="text1"/>
          <w:sz w:val="26"/>
          <w:szCs w:val="26"/>
        </w:rPr>
        <w:t>2</w:t>
      </w:r>
      <w:r w:rsidR="00DC087B" w:rsidRPr="00756C19">
        <w:rPr>
          <w:bCs/>
          <w:color w:val="000000" w:themeColor="text1"/>
          <w:sz w:val="26"/>
          <w:szCs w:val="26"/>
        </w:rPr>
        <w:t xml:space="preserve"> 946,5 </w:t>
      </w:r>
      <w:r w:rsidRPr="00756C19">
        <w:rPr>
          <w:bCs/>
          <w:color w:val="000000" w:themeColor="text1"/>
          <w:sz w:val="26"/>
          <w:szCs w:val="26"/>
        </w:rPr>
        <w:t>млн</w:t>
      </w:r>
      <w:r w:rsidR="00C5619D" w:rsidRPr="00756C19">
        <w:rPr>
          <w:bCs/>
          <w:color w:val="000000" w:themeColor="text1"/>
          <w:sz w:val="26"/>
          <w:szCs w:val="26"/>
        </w:rPr>
        <w:t>.</w:t>
      </w:r>
      <w:r w:rsidRPr="00756C19">
        <w:rPr>
          <w:bCs/>
          <w:color w:val="000000" w:themeColor="text1"/>
          <w:sz w:val="26"/>
          <w:szCs w:val="26"/>
        </w:rPr>
        <w:t xml:space="preserve"> рублей (в</w:t>
      </w:r>
      <w:r w:rsidR="00DC087B" w:rsidRPr="00756C19">
        <w:rPr>
          <w:bCs/>
          <w:color w:val="000000" w:themeColor="text1"/>
          <w:sz w:val="26"/>
          <w:szCs w:val="26"/>
        </w:rPr>
        <w:t xml:space="preserve"> 2,9 </w:t>
      </w:r>
      <w:r w:rsidRPr="00756C19">
        <w:rPr>
          <w:bCs/>
          <w:color w:val="000000" w:themeColor="text1"/>
          <w:sz w:val="26"/>
          <w:szCs w:val="26"/>
        </w:rPr>
        <w:t>раза больше уровня АППГ);</w:t>
      </w:r>
    </w:p>
    <w:p w:rsidR="00E95ED4" w:rsidRPr="00756C19" w:rsidRDefault="00E95ED4" w:rsidP="00E95ED4">
      <w:pPr>
        <w:suppressAutoHyphens w:val="0"/>
        <w:ind w:firstLine="708"/>
        <w:jc w:val="both"/>
        <w:rPr>
          <w:bCs/>
          <w:color w:val="000000" w:themeColor="text1"/>
          <w:sz w:val="26"/>
          <w:szCs w:val="26"/>
        </w:rPr>
      </w:pPr>
      <w:proofErr w:type="gramStart"/>
      <w:r w:rsidRPr="00756C19">
        <w:rPr>
          <w:bCs/>
          <w:color w:val="000000" w:themeColor="text1"/>
          <w:sz w:val="26"/>
          <w:szCs w:val="26"/>
        </w:rPr>
        <w:lastRenderedPageBreak/>
        <w:t xml:space="preserve">ООО «Алексинская бумажно-картонная фабрика» - на сумму                                    </w:t>
      </w:r>
      <w:r w:rsidR="00DC087B" w:rsidRPr="00756C19">
        <w:rPr>
          <w:bCs/>
          <w:color w:val="000000" w:themeColor="text1"/>
          <w:sz w:val="26"/>
          <w:szCs w:val="26"/>
        </w:rPr>
        <w:t>2 653,1 м</w:t>
      </w:r>
      <w:r w:rsidRPr="00756C19">
        <w:rPr>
          <w:bCs/>
          <w:color w:val="000000" w:themeColor="text1"/>
          <w:sz w:val="26"/>
          <w:szCs w:val="26"/>
        </w:rPr>
        <w:t>лн</w:t>
      </w:r>
      <w:r w:rsidR="00C5619D" w:rsidRPr="00756C19">
        <w:rPr>
          <w:bCs/>
          <w:color w:val="000000" w:themeColor="text1"/>
          <w:sz w:val="26"/>
          <w:szCs w:val="26"/>
        </w:rPr>
        <w:t>.</w:t>
      </w:r>
      <w:r w:rsidR="006148BE" w:rsidRPr="00756C19">
        <w:rPr>
          <w:bCs/>
          <w:color w:val="000000" w:themeColor="text1"/>
          <w:sz w:val="26"/>
          <w:szCs w:val="26"/>
        </w:rPr>
        <w:t xml:space="preserve"> </w:t>
      </w:r>
      <w:r w:rsidRPr="00756C19">
        <w:rPr>
          <w:bCs/>
          <w:color w:val="000000" w:themeColor="text1"/>
          <w:sz w:val="26"/>
          <w:szCs w:val="26"/>
        </w:rPr>
        <w:t>рублей);</w:t>
      </w:r>
      <w:proofErr w:type="gramEnd"/>
    </w:p>
    <w:p w:rsidR="00905EC4" w:rsidRPr="00756C19" w:rsidRDefault="00905EC4" w:rsidP="00E95ED4">
      <w:pPr>
        <w:suppressAutoHyphens w:val="0"/>
        <w:ind w:firstLine="708"/>
        <w:jc w:val="both"/>
        <w:rPr>
          <w:bCs/>
          <w:color w:val="000000" w:themeColor="text1"/>
          <w:sz w:val="26"/>
          <w:szCs w:val="26"/>
        </w:rPr>
      </w:pPr>
      <w:r w:rsidRPr="00756C19">
        <w:rPr>
          <w:bCs/>
          <w:color w:val="000000" w:themeColor="text1"/>
          <w:sz w:val="26"/>
          <w:szCs w:val="26"/>
        </w:rPr>
        <w:t xml:space="preserve">СФТ ПАКЕДЖИНГ Алексин – на сумму </w:t>
      </w:r>
      <w:r w:rsidR="00DC087B" w:rsidRPr="00756C19">
        <w:rPr>
          <w:bCs/>
          <w:color w:val="000000" w:themeColor="text1"/>
          <w:sz w:val="26"/>
          <w:szCs w:val="26"/>
        </w:rPr>
        <w:t xml:space="preserve">2 223,5 </w:t>
      </w:r>
      <w:r w:rsidRPr="00756C19">
        <w:rPr>
          <w:bCs/>
          <w:color w:val="000000" w:themeColor="text1"/>
          <w:sz w:val="26"/>
          <w:szCs w:val="26"/>
        </w:rPr>
        <w:t>млн</w:t>
      </w:r>
      <w:r w:rsidR="00C5619D" w:rsidRPr="00756C19">
        <w:rPr>
          <w:bCs/>
          <w:color w:val="000000" w:themeColor="text1"/>
          <w:sz w:val="26"/>
          <w:szCs w:val="26"/>
        </w:rPr>
        <w:t>.</w:t>
      </w:r>
      <w:r w:rsidRPr="00756C19">
        <w:rPr>
          <w:bCs/>
          <w:color w:val="000000" w:themeColor="text1"/>
          <w:sz w:val="26"/>
          <w:szCs w:val="26"/>
        </w:rPr>
        <w:t xml:space="preserve"> рублей;</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 xml:space="preserve">АО «Алексинстройконструкция» - на сумму </w:t>
      </w:r>
      <w:r w:rsidR="00D356DB" w:rsidRPr="00756C19">
        <w:rPr>
          <w:bCs/>
          <w:color w:val="000000" w:themeColor="text1"/>
          <w:sz w:val="26"/>
          <w:szCs w:val="26"/>
        </w:rPr>
        <w:t>1</w:t>
      </w:r>
      <w:r w:rsidR="00DC087B" w:rsidRPr="00756C19">
        <w:rPr>
          <w:bCs/>
          <w:color w:val="000000" w:themeColor="text1"/>
          <w:sz w:val="26"/>
          <w:szCs w:val="26"/>
        </w:rPr>
        <w:t xml:space="preserve"> 823,7 </w:t>
      </w:r>
      <w:r w:rsidRPr="00756C19">
        <w:rPr>
          <w:bCs/>
          <w:color w:val="000000" w:themeColor="text1"/>
          <w:sz w:val="26"/>
          <w:szCs w:val="26"/>
        </w:rPr>
        <w:t>млн</w:t>
      </w:r>
      <w:r w:rsidR="00C5619D" w:rsidRPr="00756C19">
        <w:rPr>
          <w:bCs/>
          <w:color w:val="000000" w:themeColor="text1"/>
          <w:sz w:val="26"/>
          <w:szCs w:val="26"/>
        </w:rPr>
        <w:t>.</w:t>
      </w:r>
      <w:r w:rsidRPr="00756C19">
        <w:rPr>
          <w:bCs/>
          <w:color w:val="000000" w:themeColor="text1"/>
          <w:sz w:val="26"/>
          <w:szCs w:val="26"/>
        </w:rPr>
        <w:t xml:space="preserve"> рублей (</w:t>
      </w:r>
      <w:r w:rsidR="00D356DB" w:rsidRPr="00756C19">
        <w:rPr>
          <w:bCs/>
          <w:color w:val="000000" w:themeColor="text1"/>
          <w:sz w:val="26"/>
          <w:szCs w:val="26"/>
        </w:rPr>
        <w:t xml:space="preserve">на </w:t>
      </w:r>
      <w:r w:rsidR="00DC087B" w:rsidRPr="00756C19">
        <w:rPr>
          <w:bCs/>
          <w:color w:val="000000" w:themeColor="text1"/>
          <w:sz w:val="26"/>
          <w:szCs w:val="26"/>
        </w:rPr>
        <w:t>6,0</w:t>
      </w:r>
      <w:r w:rsidR="00D356DB" w:rsidRPr="00756C19">
        <w:rPr>
          <w:bCs/>
          <w:color w:val="000000" w:themeColor="text1"/>
          <w:sz w:val="26"/>
          <w:szCs w:val="26"/>
        </w:rPr>
        <w:t>%</w:t>
      </w:r>
      <w:r w:rsidRPr="00756C19">
        <w:rPr>
          <w:bCs/>
          <w:color w:val="000000" w:themeColor="text1"/>
          <w:sz w:val="26"/>
          <w:szCs w:val="26"/>
        </w:rPr>
        <w:t xml:space="preserve"> больше АППГ);</w:t>
      </w:r>
    </w:p>
    <w:p w:rsidR="003F37C6" w:rsidRPr="00756C19" w:rsidRDefault="003F37C6" w:rsidP="003F37C6">
      <w:pPr>
        <w:suppressAutoHyphens w:val="0"/>
        <w:ind w:firstLine="708"/>
        <w:jc w:val="both"/>
        <w:rPr>
          <w:bCs/>
          <w:color w:val="000000" w:themeColor="text1"/>
          <w:sz w:val="26"/>
          <w:szCs w:val="26"/>
        </w:rPr>
      </w:pPr>
      <w:r w:rsidRPr="00756C19">
        <w:rPr>
          <w:bCs/>
          <w:color w:val="000000" w:themeColor="text1"/>
          <w:sz w:val="26"/>
          <w:szCs w:val="26"/>
        </w:rPr>
        <w:t xml:space="preserve">АО «Алексинский опытный механический завод» - на сумму                                  </w:t>
      </w:r>
      <w:r w:rsidR="00DC087B" w:rsidRPr="00756C19">
        <w:rPr>
          <w:bCs/>
          <w:color w:val="000000" w:themeColor="text1"/>
          <w:sz w:val="26"/>
          <w:szCs w:val="26"/>
        </w:rPr>
        <w:t xml:space="preserve">2 890,1 </w:t>
      </w:r>
      <w:r w:rsidRPr="00756C19">
        <w:rPr>
          <w:bCs/>
          <w:color w:val="000000" w:themeColor="text1"/>
          <w:sz w:val="26"/>
          <w:szCs w:val="26"/>
        </w:rPr>
        <w:t>млн</w:t>
      </w:r>
      <w:r w:rsidR="00C5619D" w:rsidRPr="00756C19">
        <w:rPr>
          <w:bCs/>
          <w:color w:val="000000" w:themeColor="text1"/>
          <w:sz w:val="26"/>
          <w:szCs w:val="26"/>
        </w:rPr>
        <w:t>.</w:t>
      </w:r>
      <w:r w:rsidRPr="00756C19">
        <w:rPr>
          <w:bCs/>
          <w:color w:val="000000" w:themeColor="text1"/>
          <w:sz w:val="26"/>
          <w:szCs w:val="26"/>
        </w:rPr>
        <w:t xml:space="preserve"> рублей (в </w:t>
      </w:r>
      <w:r w:rsidR="00DC087B" w:rsidRPr="00756C19">
        <w:rPr>
          <w:bCs/>
          <w:color w:val="000000" w:themeColor="text1"/>
          <w:sz w:val="26"/>
          <w:szCs w:val="26"/>
        </w:rPr>
        <w:t>7,1 р</w:t>
      </w:r>
      <w:r w:rsidRPr="00756C19">
        <w:rPr>
          <w:bCs/>
          <w:color w:val="000000" w:themeColor="text1"/>
          <w:sz w:val="26"/>
          <w:szCs w:val="26"/>
        </w:rPr>
        <w:t>аза больше уровня АППГ);</w:t>
      </w:r>
    </w:p>
    <w:p w:rsidR="003F37C6" w:rsidRPr="00756C19" w:rsidRDefault="003F37C6" w:rsidP="003F37C6">
      <w:pPr>
        <w:suppressAutoHyphens w:val="0"/>
        <w:ind w:firstLine="708"/>
        <w:jc w:val="both"/>
        <w:rPr>
          <w:bCs/>
          <w:color w:val="000000" w:themeColor="text1"/>
          <w:sz w:val="26"/>
          <w:szCs w:val="26"/>
        </w:rPr>
      </w:pPr>
      <w:r w:rsidRPr="00756C19">
        <w:rPr>
          <w:bCs/>
          <w:color w:val="000000" w:themeColor="text1"/>
          <w:sz w:val="26"/>
          <w:szCs w:val="26"/>
        </w:rPr>
        <w:t>АЗ ЖБК АО «ПИК-Индустрия» - на сумму 1</w:t>
      </w:r>
      <w:r w:rsidR="00DC087B" w:rsidRPr="00756C19">
        <w:rPr>
          <w:bCs/>
          <w:color w:val="000000" w:themeColor="text1"/>
          <w:sz w:val="26"/>
          <w:szCs w:val="26"/>
        </w:rPr>
        <w:t xml:space="preserve"> 571,2 </w:t>
      </w:r>
      <w:r w:rsidRPr="00756C19">
        <w:rPr>
          <w:bCs/>
          <w:color w:val="000000" w:themeColor="text1"/>
          <w:sz w:val="26"/>
          <w:szCs w:val="26"/>
        </w:rPr>
        <w:t>млн</w:t>
      </w:r>
      <w:r w:rsidR="00C5619D" w:rsidRPr="00756C19">
        <w:rPr>
          <w:bCs/>
          <w:color w:val="000000" w:themeColor="text1"/>
          <w:sz w:val="26"/>
          <w:szCs w:val="26"/>
        </w:rPr>
        <w:t>.</w:t>
      </w:r>
      <w:r w:rsidRPr="00756C19">
        <w:rPr>
          <w:bCs/>
          <w:color w:val="000000" w:themeColor="text1"/>
          <w:sz w:val="26"/>
          <w:szCs w:val="26"/>
        </w:rPr>
        <w:t xml:space="preserve"> рублей (в </w:t>
      </w:r>
      <w:r w:rsidR="00DC087B" w:rsidRPr="00756C19">
        <w:rPr>
          <w:bCs/>
          <w:color w:val="000000" w:themeColor="text1"/>
          <w:sz w:val="26"/>
          <w:szCs w:val="26"/>
        </w:rPr>
        <w:t xml:space="preserve">10,7 </w:t>
      </w:r>
      <w:r w:rsidRPr="00756C19">
        <w:rPr>
          <w:bCs/>
          <w:color w:val="000000" w:themeColor="text1"/>
          <w:sz w:val="26"/>
          <w:szCs w:val="26"/>
        </w:rPr>
        <w:t>раза больше АППГ);</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 xml:space="preserve">ООО «Алексинская тепло-энерго компания» - на сумму </w:t>
      </w:r>
      <w:r w:rsidR="00C233EF" w:rsidRPr="00756C19">
        <w:rPr>
          <w:bCs/>
          <w:color w:val="000000" w:themeColor="text1"/>
          <w:sz w:val="26"/>
          <w:szCs w:val="26"/>
        </w:rPr>
        <w:t>8</w:t>
      </w:r>
      <w:r w:rsidR="00DC087B" w:rsidRPr="00756C19">
        <w:rPr>
          <w:bCs/>
          <w:color w:val="000000" w:themeColor="text1"/>
          <w:sz w:val="26"/>
          <w:szCs w:val="26"/>
        </w:rPr>
        <w:t xml:space="preserve">99,2 </w:t>
      </w:r>
      <w:r w:rsidRPr="00756C19">
        <w:rPr>
          <w:bCs/>
          <w:color w:val="000000" w:themeColor="text1"/>
          <w:sz w:val="26"/>
          <w:szCs w:val="26"/>
        </w:rPr>
        <w:t>млн</w:t>
      </w:r>
      <w:r w:rsidR="00C5619D" w:rsidRPr="00756C19">
        <w:rPr>
          <w:bCs/>
          <w:color w:val="000000" w:themeColor="text1"/>
          <w:sz w:val="26"/>
          <w:szCs w:val="26"/>
        </w:rPr>
        <w:t>.</w:t>
      </w:r>
      <w:r w:rsidRPr="00756C19">
        <w:rPr>
          <w:bCs/>
          <w:color w:val="000000" w:themeColor="text1"/>
          <w:sz w:val="26"/>
          <w:szCs w:val="26"/>
        </w:rPr>
        <w:t xml:space="preserve"> рублей (на </w:t>
      </w:r>
      <w:r w:rsidR="00DC087B" w:rsidRPr="00756C19">
        <w:rPr>
          <w:bCs/>
          <w:color w:val="000000" w:themeColor="text1"/>
          <w:sz w:val="26"/>
          <w:szCs w:val="26"/>
        </w:rPr>
        <w:t>12,8</w:t>
      </w:r>
      <w:r w:rsidRPr="00756C19">
        <w:rPr>
          <w:bCs/>
          <w:color w:val="000000" w:themeColor="text1"/>
          <w:sz w:val="26"/>
          <w:szCs w:val="26"/>
        </w:rPr>
        <w:t xml:space="preserve">% больше уровня </w:t>
      </w:r>
      <w:r w:rsidR="00DC087B" w:rsidRPr="00756C19">
        <w:rPr>
          <w:bCs/>
          <w:color w:val="000000" w:themeColor="text1"/>
          <w:sz w:val="26"/>
          <w:szCs w:val="26"/>
        </w:rPr>
        <w:t xml:space="preserve">9 месяцев </w:t>
      </w:r>
      <w:r w:rsidRPr="00756C19">
        <w:rPr>
          <w:bCs/>
          <w:color w:val="000000" w:themeColor="text1"/>
          <w:sz w:val="26"/>
          <w:szCs w:val="26"/>
        </w:rPr>
        <w:t>2022 года);</w:t>
      </w:r>
    </w:p>
    <w:p w:rsidR="00E95ED4" w:rsidRPr="00756C19" w:rsidRDefault="00E95ED4" w:rsidP="00E95ED4">
      <w:pPr>
        <w:suppressAutoHyphens w:val="0"/>
        <w:ind w:firstLine="708"/>
        <w:jc w:val="both"/>
        <w:rPr>
          <w:bCs/>
          <w:color w:val="000000" w:themeColor="text1"/>
          <w:sz w:val="26"/>
          <w:szCs w:val="26"/>
        </w:rPr>
      </w:pPr>
      <w:r w:rsidRPr="00756C19">
        <w:rPr>
          <w:bCs/>
          <w:color w:val="000000" w:themeColor="text1"/>
          <w:sz w:val="26"/>
          <w:szCs w:val="26"/>
        </w:rPr>
        <w:t xml:space="preserve">АО «Алексинская электросетевая компания» - </w:t>
      </w:r>
      <w:r w:rsidR="00DC087B" w:rsidRPr="00756C19">
        <w:rPr>
          <w:bCs/>
          <w:color w:val="000000" w:themeColor="text1"/>
          <w:sz w:val="26"/>
          <w:szCs w:val="26"/>
        </w:rPr>
        <w:t xml:space="preserve">232,8 </w:t>
      </w:r>
      <w:r w:rsidRPr="00756C19">
        <w:rPr>
          <w:bCs/>
          <w:color w:val="000000" w:themeColor="text1"/>
          <w:sz w:val="26"/>
          <w:szCs w:val="26"/>
        </w:rPr>
        <w:t>млн</w:t>
      </w:r>
      <w:r w:rsidR="00C5619D" w:rsidRPr="00756C19">
        <w:rPr>
          <w:bCs/>
          <w:color w:val="000000" w:themeColor="text1"/>
          <w:sz w:val="26"/>
          <w:szCs w:val="26"/>
        </w:rPr>
        <w:t>.</w:t>
      </w:r>
      <w:r w:rsidRPr="00756C19">
        <w:rPr>
          <w:bCs/>
          <w:color w:val="000000" w:themeColor="text1"/>
          <w:sz w:val="26"/>
          <w:szCs w:val="26"/>
        </w:rPr>
        <w:t xml:space="preserve"> рублей (на</w:t>
      </w:r>
      <w:r w:rsidR="00DC087B" w:rsidRPr="00756C19">
        <w:rPr>
          <w:bCs/>
          <w:color w:val="000000" w:themeColor="text1"/>
          <w:sz w:val="26"/>
          <w:szCs w:val="26"/>
        </w:rPr>
        <w:t xml:space="preserve"> 22,5</w:t>
      </w:r>
      <w:r w:rsidRPr="00756C19">
        <w:rPr>
          <w:bCs/>
          <w:color w:val="000000" w:themeColor="text1"/>
          <w:sz w:val="26"/>
          <w:szCs w:val="26"/>
        </w:rPr>
        <w:t>% больше уровня АППГ).</w:t>
      </w:r>
    </w:p>
    <w:p w:rsidR="005548AF" w:rsidRPr="00756C19" w:rsidRDefault="005548AF" w:rsidP="00AE0EAC">
      <w:pPr>
        <w:jc w:val="center"/>
        <w:rPr>
          <w:b/>
          <w:bCs/>
          <w:color w:val="000000" w:themeColor="text1"/>
          <w:sz w:val="26"/>
          <w:szCs w:val="26"/>
          <w:highlight w:val="yellow"/>
        </w:rPr>
      </w:pPr>
    </w:p>
    <w:p w:rsidR="000437E4" w:rsidRPr="00756C19" w:rsidRDefault="000437E4" w:rsidP="00AE0EAC">
      <w:pPr>
        <w:jc w:val="center"/>
        <w:rPr>
          <w:b/>
          <w:bCs/>
          <w:color w:val="000000" w:themeColor="text1"/>
          <w:sz w:val="26"/>
          <w:szCs w:val="26"/>
        </w:rPr>
      </w:pPr>
      <w:r w:rsidRPr="00756C19">
        <w:rPr>
          <w:b/>
          <w:bCs/>
          <w:color w:val="000000" w:themeColor="text1"/>
          <w:sz w:val="26"/>
          <w:szCs w:val="26"/>
        </w:rPr>
        <w:t>Развитие агропромышленного комплекса</w:t>
      </w:r>
    </w:p>
    <w:p w:rsidR="00131C5B" w:rsidRPr="00756C19" w:rsidRDefault="00131C5B" w:rsidP="00AE0EAC">
      <w:pPr>
        <w:jc w:val="center"/>
        <w:rPr>
          <w:b/>
          <w:bCs/>
          <w:color w:val="000000" w:themeColor="text1"/>
          <w:sz w:val="26"/>
          <w:szCs w:val="26"/>
          <w:highlight w:val="yellow"/>
        </w:rPr>
      </w:pPr>
    </w:p>
    <w:p w:rsidR="004056EB" w:rsidRPr="00756C19" w:rsidRDefault="004056EB" w:rsidP="004056EB">
      <w:pPr>
        <w:pStyle w:val="a9"/>
        <w:tabs>
          <w:tab w:val="left" w:pos="709"/>
          <w:tab w:val="left" w:pos="851"/>
        </w:tabs>
        <w:spacing w:before="0" w:after="0"/>
        <w:ind w:firstLine="709"/>
        <w:jc w:val="both"/>
        <w:rPr>
          <w:color w:val="000000" w:themeColor="text1"/>
          <w:sz w:val="26"/>
          <w:szCs w:val="26"/>
        </w:rPr>
      </w:pPr>
      <w:r w:rsidRPr="00756C19">
        <w:rPr>
          <w:rFonts w:ascii="Times New Roman" w:hAnsi="Times New Roman" w:cs="Times New Roman"/>
          <w:color w:val="000000" w:themeColor="text1"/>
          <w:sz w:val="26"/>
          <w:szCs w:val="26"/>
        </w:rPr>
        <w:t>На территории муниципального образования  хозяйственную деятельность осуществляют 7 сельскохозяйственных предприятий и 19 крестьянских (фермерских) хозяйств; зарегистрировано 4 933 личных подсобных хозяй</w:t>
      </w:r>
      <w:proofErr w:type="gramStart"/>
      <w:r w:rsidRPr="00756C19">
        <w:rPr>
          <w:rFonts w:ascii="Times New Roman" w:hAnsi="Times New Roman" w:cs="Times New Roman"/>
          <w:color w:val="000000" w:themeColor="text1"/>
          <w:sz w:val="26"/>
          <w:szCs w:val="26"/>
        </w:rPr>
        <w:t>ств гр</w:t>
      </w:r>
      <w:proofErr w:type="gramEnd"/>
      <w:r w:rsidRPr="00756C19">
        <w:rPr>
          <w:rFonts w:ascii="Times New Roman" w:hAnsi="Times New Roman" w:cs="Times New Roman"/>
          <w:color w:val="000000" w:themeColor="text1"/>
          <w:sz w:val="26"/>
          <w:szCs w:val="26"/>
        </w:rPr>
        <w:t xml:space="preserve">аждан. </w:t>
      </w:r>
    </w:p>
    <w:p w:rsidR="004056EB" w:rsidRPr="00756C19" w:rsidRDefault="004056EB" w:rsidP="004056EB">
      <w:pPr>
        <w:pStyle w:val="aa"/>
        <w:ind w:firstLine="709"/>
        <w:jc w:val="both"/>
        <w:rPr>
          <w:color w:val="000000" w:themeColor="text1"/>
          <w:sz w:val="26"/>
          <w:szCs w:val="26"/>
        </w:rPr>
      </w:pPr>
      <w:proofErr w:type="gramStart"/>
      <w:r w:rsidRPr="00756C19">
        <w:rPr>
          <w:color w:val="000000" w:themeColor="text1"/>
          <w:sz w:val="26"/>
          <w:szCs w:val="26"/>
        </w:rPr>
        <w:t>По данным межмуниципального  отдела  по г. Алексин, Дубенскому  району и  рабочему  поселку Новогуровский управления Росреестра  по  Тульской области</w:t>
      </w:r>
      <w:r w:rsidR="00CD0209" w:rsidRPr="00756C19">
        <w:rPr>
          <w:color w:val="000000" w:themeColor="text1"/>
          <w:sz w:val="26"/>
          <w:szCs w:val="26"/>
        </w:rPr>
        <w:t>,</w:t>
      </w:r>
      <w:r w:rsidRPr="00756C19">
        <w:rPr>
          <w:color w:val="000000" w:themeColor="text1"/>
          <w:sz w:val="26"/>
          <w:szCs w:val="26"/>
        </w:rPr>
        <w:t xml:space="preserve"> по состоянию на 01.01.2023 г. площадь земель сельхозназначения  составила 56</w:t>
      </w:r>
      <w:r w:rsidR="00CD0209" w:rsidRPr="00756C19">
        <w:rPr>
          <w:color w:val="000000" w:themeColor="text1"/>
          <w:sz w:val="26"/>
          <w:szCs w:val="26"/>
        </w:rPr>
        <w:t> </w:t>
      </w:r>
      <w:r w:rsidRPr="00756C19">
        <w:rPr>
          <w:color w:val="000000" w:themeColor="text1"/>
          <w:sz w:val="26"/>
          <w:szCs w:val="26"/>
        </w:rPr>
        <w:t>760</w:t>
      </w:r>
      <w:r w:rsidR="00CD0209" w:rsidRPr="00756C19">
        <w:rPr>
          <w:color w:val="000000" w:themeColor="text1"/>
          <w:sz w:val="26"/>
          <w:szCs w:val="26"/>
        </w:rPr>
        <w:t xml:space="preserve"> </w:t>
      </w:r>
      <w:r w:rsidRPr="00756C19">
        <w:rPr>
          <w:color w:val="000000" w:themeColor="text1"/>
          <w:sz w:val="26"/>
          <w:szCs w:val="26"/>
        </w:rPr>
        <w:t>га, что на 155 га меньше аналогичного показателя по состоянию на 01.01.2022 г., п</w:t>
      </w:r>
      <w:r w:rsidRPr="00756C19">
        <w:rPr>
          <w:color w:val="000000" w:themeColor="text1"/>
          <w:sz w:val="26"/>
          <w:szCs w:val="26"/>
          <w:shd w:val="clear" w:color="auto" w:fill="FFFFFF"/>
        </w:rPr>
        <w:t>лощадь сельскохозяйственных угодий составила 48</w:t>
      </w:r>
      <w:r w:rsidR="00CD0209" w:rsidRPr="00756C19">
        <w:rPr>
          <w:color w:val="000000" w:themeColor="text1"/>
          <w:sz w:val="26"/>
          <w:szCs w:val="26"/>
          <w:shd w:val="clear" w:color="auto" w:fill="FFFFFF"/>
        </w:rPr>
        <w:t xml:space="preserve"> </w:t>
      </w:r>
      <w:r w:rsidRPr="00756C19">
        <w:rPr>
          <w:color w:val="000000" w:themeColor="text1"/>
          <w:sz w:val="26"/>
          <w:szCs w:val="26"/>
          <w:shd w:val="clear" w:color="auto" w:fill="FFFFFF"/>
        </w:rPr>
        <w:t>177 га и уменьшилась  также на 152 га.</w:t>
      </w:r>
      <w:r w:rsidRPr="00756C19">
        <w:rPr>
          <w:color w:val="000000" w:themeColor="text1"/>
          <w:sz w:val="26"/>
          <w:szCs w:val="26"/>
        </w:rPr>
        <w:t xml:space="preserve"> </w:t>
      </w:r>
      <w:proofErr w:type="gramEnd"/>
    </w:p>
    <w:p w:rsidR="00697A5F" w:rsidRPr="00756C19" w:rsidRDefault="004056EB" w:rsidP="00697A5F">
      <w:pPr>
        <w:pStyle w:val="aa"/>
        <w:ind w:firstLine="708"/>
        <w:jc w:val="both"/>
        <w:rPr>
          <w:color w:val="000000" w:themeColor="text1"/>
          <w:kern w:val="1"/>
          <w:sz w:val="26"/>
          <w:szCs w:val="26"/>
        </w:rPr>
      </w:pPr>
      <w:r w:rsidRPr="00756C19">
        <w:rPr>
          <w:color w:val="000000" w:themeColor="text1"/>
          <w:sz w:val="26"/>
          <w:szCs w:val="26"/>
        </w:rPr>
        <w:t xml:space="preserve">Площадь пашни увеличилась на 90 га и составила 39 488 га. </w:t>
      </w:r>
      <w:r w:rsidRPr="00756C19">
        <w:rPr>
          <w:color w:val="000000" w:themeColor="text1"/>
          <w:kern w:val="1"/>
          <w:sz w:val="26"/>
          <w:szCs w:val="26"/>
        </w:rPr>
        <w:t>Пашня в обработке  - 21 648 га, или 54,8% от площади пашни.</w:t>
      </w:r>
    </w:p>
    <w:p w:rsidR="004056EB" w:rsidRPr="00756C19" w:rsidRDefault="00697A5F" w:rsidP="00697A5F">
      <w:pPr>
        <w:pStyle w:val="aa"/>
        <w:ind w:firstLine="708"/>
        <w:jc w:val="both"/>
        <w:rPr>
          <w:color w:val="000000" w:themeColor="text1"/>
          <w:sz w:val="26"/>
          <w:szCs w:val="26"/>
        </w:rPr>
      </w:pPr>
      <w:r w:rsidRPr="00756C19">
        <w:rPr>
          <w:color w:val="000000" w:themeColor="text1"/>
          <w:sz w:val="26"/>
          <w:szCs w:val="26"/>
        </w:rPr>
        <w:t>Я</w:t>
      </w:r>
      <w:r w:rsidR="004056EB" w:rsidRPr="00756C19">
        <w:rPr>
          <w:color w:val="000000" w:themeColor="text1"/>
          <w:sz w:val="26"/>
          <w:szCs w:val="26"/>
        </w:rPr>
        <w:t>ровой сев  прове</w:t>
      </w:r>
      <w:r w:rsidRPr="00756C19">
        <w:rPr>
          <w:color w:val="000000" w:themeColor="text1"/>
          <w:sz w:val="26"/>
          <w:szCs w:val="26"/>
        </w:rPr>
        <w:t xml:space="preserve">ден </w:t>
      </w:r>
      <w:r w:rsidR="004056EB" w:rsidRPr="00756C19">
        <w:rPr>
          <w:color w:val="000000" w:themeColor="text1"/>
          <w:sz w:val="26"/>
          <w:szCs w:val="26"/>
        </w:rPr>
        <w:t>на площади 8</w:t>
      </w:r>
      <w:r w:rsidR="00CD0209" w:rsidRPr="00756C19">
        <w:rPr>
          <w:color w:val="000000" w:themeColor="text1"/>
          <w:sz w:val="26"/>
          <w:szCs w:val="26"/>
        </w:rPr>
        <w:t xml:space="preserve"> </w:t>
      </w:r>
      <w:r w:rsidR="004056EB" w:rsidRPr="00756C19">
        <w:rPr>
          <w:color w:val="000000" w:themeColor="text1"/>
          <w:sz w:val="26"/>
          <w:szCs w:val="26"/>
        </w:rPr>
        <w:t>432  га, что на 2</w:t>
      </w:r>
      <w:r w:rsidR="00CD0209" w:rsidRPr="00756C19">
        <w:rPr>
          <w:color w:val="000000" w:themeColor="text1"/>
          <w:sz w:val="26"/>
          <w:szCs w:val="26"/>
        </w:rPr>
        <w:t xml:space="preserve"> </w:t>
      </w:r>
      <w:r w:rsidR="004056EB" w:rsidRPr="00756C19">
        <w:rPr>
          <w:color w:val="000000" w:themeColor="text1"/>
          <w:sz w:val="26"/>
          <w:szCs w:val="26"/>
        </w:rPr>
        <w:t>020 га больше чем в 2022 году, в том числе:</w:t>
      </w:r>
    </w:p>
    <w:p w:rsidR="004056EB" w:rsidRPr="00756C19" w:rsidRDefault="004056EB" w:rsidP="004056EB">
      <w:pPr>
        <w:jc w:val="both"/>
        <w:rPr>
          <w:color w:val="000000" w:themeColor="text1"/>
          <w:sz w:val="26"/>
          <w:szCs w:val="26"/>
        </w:rPr>
      </w:pPr>
      <w:r w:rsidRPr="00756C19">
        <w:rPr>
          <w:color w:val="000000" w:themeColor="text1"/>
          <w:sz w:val="26"/>
          <w:szCs w:val="26"/>
        </w:rPr>
        <w:t>- зерновые культуры на  площади 5</w:t>
      </w:r>
      <w:r w:rsidR="00CD0209" w:rsidRPr="00756C19">
        <w:rPr>
          <w:color w:val="000000" w:themeColor="text1"/>
          <w:sz w:val="26"/>
          <w:szCs w:val="26"/>
        </w:rPr>
        <w:t xml:space="preserve"> </w:t>
      </w:r>
      <w:r w:rsidRPr="00756C19">
        <w:rPr>
          <w:color w:val="000000" w:themeColor="text1"/>
          <w:sz w:val="26"/>
          <w:szCs w:val="26"/>
        </w:rPr>
        <w:t>680 га (+1</w:t>
      </w:r>
      <w:r w:rsidR="00CD0209" w:rsidRPr="00756C19">
        <w:rPr>
          <w:color w:val="000000" w:themeColor="text1"/>
          <w:sz w:val="26"/>
          <w:szCs w:val="26"/>
        </w:rPr>
        <w:t xml:space="preserve"> </w:t>
      </w:r>
      <w:r w:rsidRPr="00756C19">
        <w:rPr>
          <w:color w:val="000000" w:themeColor="text1"/>
          <w:sz w:val="26"/>
          <w:szCs w:val="26"/>
        </w:rPr>
        <w:t>571 га);</w:t>
      </w:r>
    </w:p>
    <w:p w:rsidR="004056EB" w:rsidRPr="00756C19" w:rsidRDefault="004056EB" w:rsidP="004056EB">
      <w:pPr>
        <w:jc w:val="both"/>
        <w:rPr>
          <w:color w:val="000000" w:themeColor="text1"/>
          <w:sz w:val="26"/>
          <w:szCs w:val="26"/>
        </w:rPr>
      </w:pPr>
      <w:r w:rsidRPr="00756C19">
        <w:rPr>
          <w:color w:val="000000" w:themeColor="text1"/>
          <w:sz w:val="26"/>
          <w:szCs w:val="26"/>
        </w:rPr>
        <w:t>- технические культуры на площади 2</w:t>
      </w:r>
      <w:r w:rsidR="00CD0209" w:rsidRPr="00756C19">
        <w:rPr>
          <w:color w:val="000000" w:themeColor="text1"/>
          <w:sz w:val="26"/>
          <w:szCs w:val="26"/>
        </w:rPr>
        <w:t xml:space="preserve"> </w:t>
      </w:r>
      <w:r w:rsidRPr="00756C19">
        <w:rPr>
          <w:color w:val="000000" w:themeColor="text1"/>
          <w:sz w:val="26"/>
          <w:szCs w:val="26"/>
        </w:rPr>
        <w:t>540 га (+ 618 га);</w:t>
      </w:r>
    </w:p>
    <w:p w:rsidR="004056EB" w:rsidRPr="00756C19" w:rsidRDefault="004056EB" w:rsidP="004056EB">
      <w:pPr>
        <w:jc w:val="both"/>
        <w:rPr>
          <w:color w:val="000000" w:themeColor="text1"/>
          <w:sz w:val="26"/>
          <w:szCs w:val="26"/>
        </w:rPr>
      </w:pPr>
      <w:r w:rsidRPr="00756C19">
        <w:rPr>
          <w:color w:val="000000" w:themeColor="text1"/>
          <w:sz w:val="26"/>
          <w:szCs w:val="26"/>
        </w:rPr>
        <w:t>- кормовые культуры на площади 630 га (+141 га);</w:t>
      </w:r>
    </w:p>
    <w:p w:rsidR="004056EB" w:rsidRPr="00756C19" w:rsidRDefault="004056EB" w:rsidP="004056EB">
      <w:pPr>
        <w:jc w:val="both"/>
        <w:rPr>
          <w:color w:val="000000" w:themeColor="text1"/>
          <w:sz w:val="26"/>
          <w:szCs w:val="26"/>
        </w:rPr>
      </w:pPr>
      <w:r w:rsidRPr="00756C19">
        <w:rPr>
          <w:color w:val="000000" w:themeColor="text1"/>
          <w:sz w:val="26"/>
          <w:szCs w:val="26"/>
        </w:rPr>
        <w:t xml:space="preserve">- картофель на площади  2 га (на уровне показателя 2022 года) </w:t>
      </w:r>
    </w:p>
    <w:p w:rsidR="004056EB" w:rsidRPr="00756C19" w:rsidRDefault="0029254A" w:rsidP="0029254A">
      <w:pPr>
        <w:ind w:firstLine="709"/>
        <w:jc w:val="both"/>
        <w:rPr>
          <w:color w:val="000000" w:themeColor="text1"/>
          <w:sz w:val="26"/>
          <w:szCs w:val="26"/>
        </w:rPr>
      </w:pPr>
      <w:r w:rsidRPr="00756C19">
        <w:rPr>
          <w:color w:val="000000" w:themeColor="text1"/>
          <w:sz w:val="26"/>
          <w:szCs w:val="26"/>
        </w:rPr>
        <w:t>О</w:t>
      </w:r>
      <w:r w:rsidR="004056EB" w:rsidRPr="00756C19">
        <w:rPr>
          <w:color w:val="000000" w:themeColor="text1"/>
          <w:sz w:val="26"/>
          <w:szCs w:val="26"/>
        </w:rPr>
        <w:t>зимые культуры размещены на площади 5</w:t>
      </w:r>
      <w:r w:rsidR="00723543" w:rsidRPr="00756C19">
        <w:rPr>
          <w:color w:val="000000" w:themeColor="text1"/>
          <w:sz w:val="26"/>
          <w:szCs w:val="26"/>
        </w:rPr>
        <w:t xml:space="preserve"> </w:t>
      </w:r>
      <w:r w:rsidR="004056EB" w:rsidRPr="00756C19">
        <w:rPr>
          <w:color w:val="000000" w:themeColor="text1"/>
          <w:sz w:val="26"/>
          <w:szCs w:val="26"/>
        </w:rPr>
        <w:t xml:space="preserve">537 га, что на 219 га меньше уровня 2022 года. </w:t>
      </w:r>
    </w:p>
    <w:p w:rsidR="000437E4" w:rsidRPr="00756C19" w:rsidRDefault="000437E4" w:rsidP="00365BD9">
      <w:pPr>
        <w:shd w:val="clear" w:color="auto" w:fill="FFFFFF"/>
        <w:ind w:firstLine="709"/>
        <w:jc w:val="center"/>
        <w:rPr>
          <w:b/>
          <w:bCs/>
          <w:color w:val="000000" w:themeColor="text1"/>
          <w:sz w:val="26"/>
          <w:szCs w:val="26"/>
        </w:rPr>
      </w:pPr>
      <w:r w:rsidRPr="00756C19">
        <w:rPr>
          <w:b/>
          <w:bCs/>
          <w:color w:val="000000" w:themeColor="text1"/>
          <w:sz w:val="26"/>
          <w:szCs w:val="26"/>
        </w:rPr>
        <w:t>Строительство</w:t>
      </w:r>
    </w:p>
    <w:p w:rsidR="000437E4" w:rsidRPr="00756C19" w:rsidRDefault="000437E4" w:rsidP="00365BD9">
      <w:pPr>
        <w:shd w:val="clear" w:color="auto" w:fill="FFFFFF"/>
        <w:ind w:firstLine="709"/>
        <w:jc w:val="center"/>
        <w:rPr>
          <w:b/>
          <w:bCs/>
          <w:color w:val="000000" w:themeColor="text1"/>
          <w:sz w:val="26"/>
          <w:szCs w:val="26"/>
          <w:highlight w:val="yellow"/>
        </w:rPr>
      </w:pPr>
    </w:p>
    <w:p w:rsidR="00A95D12" w:rsidRPr="00756C19" w:rsidRDefault="001A483A" w:rsidP="00A95D12">
      <w:pPr>
        <w:pStyle w:val="aff1"/>
        <w:ind w:left="0" w:firstLine="709"/>
        <w:jc w:val="both"/>
        <w:rPr>
          <w:color w:val="000000" w:themeColor="text1"/>
          <w:szCs w:val="26"/>
        </w:rPr>
      </w:pPr>
      <w:r w:rsidRPr="00756C19">
        <w:rPr>
          <w:color w:val="000000" w:themeColor="text1"/>
          <w:szCs w:val="26"/>
        </w:rPr>
        <w:t>За 9 месяцев</w:t>
      </w:r>
      <w:r w:rsidR="00A95D12" w:rsidRPr="00756C19">
        <w:rPr>
          <w:color w:val="000000" w:themeColor="text1"/>
          <w:szCs w:val="26"/>
        </w:rPr>
        <w:t xml:space="preserve"> 2023 года на территории муниципального образования город Алексин введены в эксплуатацию  объекты капитального строительства: </w:t>
      </w:r>
    </w:p>
    <w:p w:rsidR="00A95D12" w:rsidRPr="00756C19" w:rsidRDefault="00A95D12" w:rsidP="001A483A">
      <w:pPr>
        <w:ind w:firstLine="567"/>
        <w:jc w:val="both"/>
        <w:rPr>
          <w:color w:val="000000" w:themeColor="text1"/>
          <w:sz w:val="26"/>
          <w:szCs w:val="26"/>
        </w:rPr>
      </w:pPr>
      <w:r w:rsidRPr="00756C19">
        <w:rPr>
          <w:color w:val="000000" w:themeColor="text1"/>
          <w:sz w:val="26"/>
          <w:szCs w:val="26"/>
        </w:rPr>
        <w:t xml:space="preserve">1. ООО «АТЭК», строительство «Центральный тепловой пункт мощностью 6 МВт, системы ГВС мкр. Петровское, строительство баков-аккумуляторов для ЦТП ГВС мкр. Петровское, строительство тепловых сетей системы ГВС мкр. </w:t>
      </w:r>
      <w:proofErr w:type="gramStart"/>
      <w:r w:rsidRPr="00756C19">
        <w:rPr>
          <w:color w:val="000000" w:themeColor="text1"/>
          <w:sz w:val="26"/>
          <w:szCs w:val="26"/>
        </w:rPr>
        <w:t>Петровское</w:t>
      </w:r>
      <w:proofErr w:type="gramEnd"/>
      <w:r w:rsidRPr="00756C19">
        <w:rPr>
          <w:color w:val="000000" w:themeColor="text1"/>
          <w:sz w:val="26"/>
          <w:szCs w:val="26"/>
        </w:rPr>
        <w:t xml:space="preserve"> в г. Алексине Тульской области, ул. Чехова», з/у 71:24:050206:25,</w:t>
      </w:r>
    </w:p>
    <w:p w:rsidR="00A95D12" w:rsidRPr="00756C19" w:rsidRDefault="00A95D12" w:rsidP="001A483A">
      <w:pPr>
        <w:ind w:firstLine="567"/>
        <w:jc w:val="both"/>
        <w:rPr>
          <w:color w:val="000000" w:themeColor="text1"/>
          <w:sz w:val="26"/>
          <w:szCs w:val="26"/>
        </w:rPr>
      </w:pPr>
      <w:r w:rsidRPr="00756C19">
        <w:rPr>
          <w:color w:val="000000" w:themeColor="text1"/>
          <w:sz w:val="26"/>
          <w:szCs w:val="26"/>
        </w:rPr>
        <w:t xml:space="preserve">2. ООО «АТЭК», «Строительство тепловых сетей и ЦТП системы ГВС мкр.1 в </w:t>
      </w:r>
      <w:proofErr w:type="gramStart"/>
      <w:r w:rsidRPr="00756C19">
        <w:rPr>
          <w:color w:val="000000" w:themeColor="text1"/>
          <w:sz w:val="26"/>
          <w:szCs w:val="26"/>
        </w:rPr>
        <w:t>г</w:t>
      </w:r>
      <w:proofErr w:type="gramEnd"/>
      <w:r w:rsidRPr="00756C19">
        <w:rPr>
          <w:color w:val="000000" w:themeColor="text1"/>
          <w:sz w:val="26"/>
          <w:szCs w:val="26"/>
        </w:rPr>
        <w:t>. Алексине Тульской области», з/у 71:24:020109:16;</w:t>
      </w:r>
    </w:p>
    <w:p w:rsidR="00A95D12" w:rsidRPr="00756C19" w:rsidRDefault="00A95D12" w:rsidP="00A95D12">
      <w:pPr>
        <w:jc w:val="both"/>
        <w:rPr>
          <w:color w:val="000000" w:themeColor="text1"/>
          <w:sz w:val="26"/>
          <w:szCs w:val="26"/>
        </w:rPr>
      </w:pPr>
      <w:r w:rsidRPr="00756C19">
        <w:rPr>
          <w:color w:val="000000" w:themeColor="text1"/>
          <w:sz w:val="26"/>
          <w:szCs w:val="26"/>
        </w:rPr>
        <w:t xml:space="preserve">         3.ООО «Регион транс», строительство «Гаражный бокс на 4 машино-места», по адресу: Тульская область, Алексинский район, з/у 71:01:020501:736;</w:t>
      </w:r>
    </w:p>
    <w:p w:rsidR="00A95D12" w:rsidRPr="00756C19" w:rsidRDefault="00A95D12" w:rsidP="00A95D12">
      <w:pPr>
        <w:jc w:val="both"/>
        <w:rPr>
          <w:color w:val="000000" w:themeColor="text1"/>
          <w:sz w:val="26"/>
          <w:szCs w:val="26"/>
        </w:rPr>
      </w:pPr>
      <w:r w:rsidRPr="00756C19">
        <w:rPr>
          <w:color w:val="000000" w:themeColor="text1"/>
          <w:sz w:val="26"/>
          <w:szCs w:val="26"/>
        </w:rPr>
        <w:t xml:space="preserve">         4.ООО «Управление недвижимостью» строительство «Здание гостиницы (корпус 1) по адресу: Тульская область, Алексинский район, с.</w:t>
      </w:r>
      <w:r w:rsidR="00C5619D" w:rsidRPr="00756C19">
        <w:rPr>
          <w:color w:val="000000" w:themeColor="text1"/>
          <w:sz w:val="26"/>
          <w:szCs w:val="26"/>
        </w:rPr>
        <w:t xml:space="preserve"> </w:t>
      </w:r>
      <w:r w:rsidRPr="00756C19">
        <w:rPr>
          <w:color w:val="000000" w:themeColor="text1"/>
          <w:sz w:val="26"/>
          <w:szCs w:val="26"/>
        </w:rPr>
        <w:t>Бунырево, база отдыха «Шахтер»; «Здание гостиницы (корпус 2) по адресу: Тульская область, Алексинский район, с</w:t>
      </w:r>
      <w:proofErr w:type="gramStart"/>
      <w:r w:rsidRPr="00756C19">
        <w:rPr>
          <w:color w:val="000000" w:themeColor="text1"/>
          <w:sz w:val="26"/>
          <w:szCs w:val="26"/>
        </w:rPr>
        <w:t>.Б</w:t>
      </w:r>
      <w:proofErr w:type="gramEnd"/>
      <w:r w:rsidRPr="00756C19">
        <w:rPr>
          <w:color w:val="000000" w:themeColor="text1"/>
          <w:sz w:val="26"/>
          <w:szCs w:val="26"/>
        </w:rPr>
        <w:t>унырево, база отдыха «Шахтер»,з/у 71:01:000000:1456;</w:t>
      </w:r>
    </w:p>
    <w:p w:rsidR="00A95D12" w:rsidRPr="00756C19" w:rsidRDefault="00A95D12" w:rsidP="00A95D12">
      <w:pPr>
        <w:jc w:val="both"/>
        <w:rPr>
          <w:color w:val="000000" w:themeColor="text1"/>
          <w:sz w:val="26"/>
          <w:szCs w:val="26"/>
        </w:rPr>
      </w:pPr>
      <w:r w:rsidRPr="00756C19">
        <w:rPr>
          <w:color w:val="000000" w:themeColor="text1"/>
          <w:sz w:val="26"/>
          <w:szCs w:val="26"/>
        </w:rPr>
        <w:t xml:space="preserve">          5. Джумаева Ф.Э., строительство «Здание магазина, по адресу:Тульская облась, г</w:t>
      </w:r>
      <w:proofErr w:type="gramStart"/>
      <w:r w:rsidRPr="00756C19">
        <w:rPr>
          <w:color w:val="000000" w:themeColor="text1"/>
          <w:sz w:val="26"/>
          <w:szCs w:val="26"/>
        </w:rPr>
        <w:t>.А</w:t>
      </w:r>
      <w:proofErr w:type="gramEnd"/>
      <w:r w:rsidRPr="00756C19">
        <w:rPr>
          <w:color w:val="000000" w:themeColor="text1"/>
          <w:sz w:val="26"/>
          <w:szCs w:val="26"/>
        </w:rPr>
        <w:t>лексин, ул.Т</w:t>
      </w:r>
      <w:r w:rsidR="001A483A" w:rsidRPr="00756C19">
        <w:rPr>
          <w:color w:val="000000" w:themeColor="text1"/>
          <w:sz w:val="26"/>
          <w:szCs w:val="26"/>
        </w:rPr>
        <w:t>ульская 2, з/у 71:24:020312:192;</w:t>
      </w:r>
    </w:p>
    <w:p w:rsidR="001A483A" w:rsidRPr="00756C19" w:rsidRDefault="001A483A" w:rsidP="00A95D12">
      <w:pPr>
        <w:jc w:val="both"/>
        <w:rPr>
          <w:color w:val="000000" w:themeColor="text1"/>
          <w:sz w:val="26"/>
          <w:szCs w:val="26"/>
        </w:rPr>
      </w:pPr>
      <w:r w:rsidRPr="00756C19">
        <w:rPr>
          <w:color w:val="000000" w:themeColor="text1"/>
          <w:sz w:val="26"/>
          <w:szCs w:val="26"/>
        </w:rPr>
        <w:lastRenderedPageBreak/>
        <w:tab/>
        <w:t>6. Мринская К.С., строительство «Комплекс объектов для лечебно оздоровительного назначения (баня, бассейн), по адресу: Тульская область, с. Бунырево, территория тренировочного спортивно-оздоровительного комплекса «Спортивное место», з/у 1», з/</w:t>
      </w:r>
      <w:proofErr w:type="gramStart"/>
      <w:r w:rsidRPr="00756C19">
        <w:rPr>
          <w:color w:val="000000" w:themeColor="text1"/>
          <w:sz w:val="26"/>
          <w:szCs w:val="26"/>
        </w:rPr>
        <w:t>у</w:t>
      </w:r>
      <w:proofErr w:type="gramEnd"/>
      <w:r w:rsidRPr="00756C19">
        <w:rPr>
          <w:color w:val="000000" w:themeColor="text1"/>
          <w:sz w:val="26"/>
          <w:szCs w:val="26"/>
        </w:rPr>
        <w:t xml:space="preserve"> с к.№71:01:010401:2705;</w:t>
      </w:r>
    </w:p>
    <w:p w:rsidR="001A483A" w:rsidRPr="00756C19" w:rsidRDefault="001A483A" w:rsidP="00A95D12">
      <w:pPr>
        <w:jc w:val="both"/>
        <w:rPr>
          <w:color w:val="000000" w:themeColor="text1"/>
          <w:sz w:val="26"/>
          <w:szCs w:val="26"/>
        </w:rPr>
      </w:pPr>
      <w:r w:rsidRPr="00756C19">
        <w:rPr>
          <w:color w:val="000000" w:themeColor="text1"/>
          <w:sz w:val="26"/>
          <w:szCs w:val="26"/>
        </w:rPr>
        <w:tab/>
        <w:t>7. АО «АЭСК», строительство «ТП-10/0,4</w:t>
      </w:r>
      <w:proofErr w:type="gramStart"/>
      <w:r w:rsidRPr="00756C19">
        <w:rPr>
          <w:color w:val="000000" w:themeColor="text1"/>
          <w:sz w:val="26"/>
          <w:szCs w:val="26"/>
        </w:rPr>
        <w:t>К</w:t>
      </w:r>
      <w:proofErr w:type="gramEnd"/>
      <w:r w:rsidRPr="00756C19">
        <w:rPr>
          <w:color w:val="000000" w:themeColor="text1"/>
          <w:sz w:val="26"/>
          <w:szCs w:val="26"/>
        </w:rPr>
        <w:t xml:space="preserve">в, по адресу: Тульская область, </w:t>
      </w:r>
      <w:proofErr w:type="gramStart"/>
      <w:r w:rsidRPr="00756C19">
        <w:rPr>
          <w:color w:val="000000" w:themeColor="text1"/>
          <w:sz w:val="26"/>
          <w:szCs w:val="26"/>
        </w:rPr>
        <w:t>г</w:t>
      </w:r>
      <w:proofErr w:type="gramEnd"/>
      <w:r w:rsidRPr="00756C19">
        <w:rPr>
          <w:color w:val="000000" w:themeColor="text1"/>
          <w:sz w:val="26"/>
          <w:szCs w:val="26"/>
        </w:rPr>
        <w:t>. Алексин, пер. Грузинский, в районе д.4», з/у 71:24:0501111:189;</w:t>
      </w:r>
    </w:p>
    <w:p w:rsidR="001A483A" w:rsidRPr="00756C19" w:rsidRDefault="001A483A" w:rsidP="00A95D12">
      <w:pPr>
        <w:jc w:val="both"/>
        <w:rPr>
          <w:color w:val="000000" w:themeColor="text1"/>
          <w:sz w:val="26"/>
          <w:szCs w:val="26"/>
        </w:rPr>
      </w:pPr>
      <w:r w:rsidRPr="00756C19">
        <w:rPr>
          <w:color w:val="000000" w:themeColor="text1"/>
          <w:sz w:val="26"/>
          <w:szCs w:val="26"/>
        </w:rPr>
        <w:tab/>
        <w:t xml:space="preserve">8. АО «АЭСК», строительство «РП напряжением 10 кВ, по адресу: Тульская область,  </w:t>
      </w:r>
      <w:proofErr w:type="gramStart"/>
      <w:r w:rsidRPr="00756C19">
        <w:rPr>
          <w:color w:val="000000" w:themeColor="text1"/>
          <w:sz w:val="26"/>
          <w:szCs w:val="26"/>
        </w:rPr>
        <w:t>г</w:t>
      </w:r>
      <w:proofErr w:type="gramEnd"/>
      <w:r w:rsidRPr="00756C19">
        <w:rPr>
          <w:color w:val="000000" w:themeColor="text1"/>
          <w:sz w:val="26"/>
          <w:szCs w:val="26"/>
        </w:rPr>
        <w:t>. Алексин, в районе ул. Чехова», з/у 71:24:050206:615;</w:t>
      </w:r>
    </w:p>
    <w:p w:rsidR="00A17751" w:rsidRPr="00756C19" w:rsidRDefault="001A483A" w:rsidP="001A483A">
      <w:pPr>
        <w:ind w:firstLine="708"/>
        <w:jc w:val="both"/>
        <w:rPr>
          <w:color w:val="000000" w:themeColor="text1"/>
          <w:sz w:val="26"/>
          <w:szCs w:val="26"/>
        </w:rPr>
      </w:pPr>
      <w:r w:rsidRPr="00756C19">
        <w:rPr>
          <w:color w:val="000000" w:themeColor="text1"/>
          <w:sz w:val="26"/>
          <w:szCs w:val="26"/>
        </w:rPr>
        <w:t xml:space="preserve">9. ГУ ТО «Профилакторий Буныревский», </w:t>
      </w:r>
      <w:r w:rsidR="00A17751" w:rsidRPr="00756C19">
        <w:rPr>
          <w:color w:val="000000" w:themeColor="text1"/>
          <w:sz w:val="26"/>
          <w:szCs w:val="26"/>
        </w:rPr>
        <w:t>реконструкция объекта незавершенного строительства «Спальный корпус», по адресу: Тульская область, Алексинский район, с. Бунырево», з/у 71:01:010402:311;</w:t>
      </w:r>
    </w:p>
    <w:p w:rsidR="001A483A" w:rsidRPr="00756C19" w:rsidRDefault="00A17751" w:rsidP="001A483A">
      <w:pPr>
        <w:ind w:firstLine="708"/>
        <w:jc w:val="both"/>
        <w:rPr>
          <w:color w:val="000000" w:themeColor="text1"/>
          <w:sz w:val="26"/>
          <w:szCs w:val="26"/>
        </w:rPr>
      </w:pPr>
      <w:r w:rsidRPr="00756C19">
        <w:rPr>
          <w:color w:val="000000" w:themeColor="text1"/>
          <w:sz w:val="26"/>
          <w:szCs w:val="26"/>
        </w:rPr>
        <w:t xml:space="preserve">В связи с тем, </w:t>
      </w:r>
      <w:r w:rsidR="001A483A" w:rsidRPr="00756C19">
        <w:rPr>
          <w:color w:val="000000" w:themeColor="text1"/>
          <w:sz w:val="26"/>
          <w:szCs w:val="26"/>
        </w:rPr>
        <w:t xml:space="preserve"> </w:t>
      </w:r>
      <w:r w:rsidRPr="00756C19">
        <w:rPr>
          <w:color w:val="000000" w:themeColor="text1"/>
          <w:sz w:val="26"/>
          <w:szCs w:val="26"/>
        </w:rPr>
        <w:t>что до 01.03.2026</w:t>
      </w:r>
      <w:r w:rsidR="00C5619D" w:rsidRPr="00756C19">
        <w:rPr>
          <w:color w:val="000000" w:themeColor="text1"/>
          <w:sz w:val="26"/>
          <w:szCs w:val="26"/>
        </w:rPr>
        <w:t xml:space="preserve"> </w:t>
      </w:r>
      <w:r w:rsidRPr="00756C19">
        <w:rPr>
          <w:color w:val="000000" w:themeColor="text1"/>
          <w:sz w:val="26"/>
          <w:szCs w:val="26"/>
        </w:rPr>
        <w:t xml:space="preserve">г. разрешена регистрация индивидуальных жилых домов без получения разрешения на ввод и уведомления об окончании строительства, обращения на ввод в администрацию МО г. Алексин не поступали. </w:t>
      </w:r>
    </w:p>
    <w:p w:rsidR="00A95D12" w:rsidRPr="00756C19" w:rsidRDefault="00A95D12" w:rsidP="00A95D12">
      <w:pPr>
        <w:pStyle w:val="af8"/>
        <w:spacing w:before="0" w:after="0"/>
        <w:ind w:firstLine="709"/>
        <w:jc w:val="both"/>
        <w:rPr>
          <w:color w:val="000000" w:themeColor="text1"/>
          <w:sz w:val="26"/>
          <w:szCs w:val="26"/>
        </w:rPr>
      </w:pPr>
      <w:r w:rsidRPr="00756C19">
        <w:rPr>
          <w:color w:val="000000" w:themeColor="text1"/>
          <w:sz w:val="26"/>
          <w:szCs w:val="26"/>
        </w:rPr>
        <w:t>В целях создания  условий для увеличения объема индивидуального жилищного строительства  проводятся следующие  мероприятия:</w:t>
      </w:r>
    </w:p>
    <w:p w:rsidR="00A95D12" w:rsidRPr="00756C19" w:rsidRDefault="00A95D12" w:rsidP="00A95D12">
      <w:pPr>
        <w:pStyle w:val="af8"/>
        <w:spacing w:before="0" w:after="0"/>
        <w:ind w:firstLine="709"/>
        <w:jc w:val="both"/>
        <w:rPr>
          <w:color w:val="000000" w:themeColor="text1"/>
          <w:sz w:val="26"/>
          <w:szCs w:val="26"/>
        </w:rPr>
      </w:pPr>
      <w:r w:rsidRPr="00756C19">
        <w:rPr>
          <w:color w:val="000000" w:themeColor="text1"/>
          <w:sz w:val="26"/>
          <w:szCs w:val="26"/>
        </w:rPr>
        <w:t>- перевод земель из категории сельскохозяйственного назначения в земли населенных пунктов с дальнейшим внесением в Генеральный план МО город Алексин,</w:t>
      </w:r>
    </w:p>
    <w:p w:rsidR="00A95D12" w:rsidRPr="00756C19" w:rsidRDefault="00A95D12" w:rsidP="00A95D12">
      <w:pPr>
        <w:pStyle w:val="af8"/>
        <w:spacing w:before="0" w:after="0"/>
        <w:ind w:firstLine="709"/>
        <w:jc w:val="both"/>
        <w:rPr>
          <w:color w:val="000000" w:themeColor="text1"/>
          <w:sz w:val="26"/>
          <w:szCs w:val="26"/>
        </w:rPr>
      </w:pPr>
      <w:r w:rsidRPr="00756C19">
        <w:rPr>
          <w:color w:val="000000" w:themeColor="text1"/>
          <w:sz w:val="26"/>
          <w:szCs w:val="26"/>
        </w:rPr>
        <w:t>- формировани</w:t>
      </w:r>
      <w:r w:rsidR="00C5619D" w:rsidRPr="00756C19">
        <w:rPr>
          <w:color w:val="000000" w:themeColor="text1"/>
          <w:sz w:val="26"/>
          <w:szCs w:val="26"/>
        </w:rPr>
        <w:t>е</w:t>
      </w:r>
      <w:r w:rsidRPr="00756C19">
        <w:rPr>
          <w:color w:val="000000" w:themeColor="text1"/>
          <w:sz w:val="26"/>
          <w:szCs w:val="26"/>
        </w:rPr>
        <w:t xml:space="preserve"> земельных участков под индивидуальное жилищное строительство, в том числе для многодетных семей;</w:t>
      </w:r>
    </w:p>
    <w:p w:rsidR="00A95D12" w:rsidRPr="00756C19" w:rsidRDefault="00A95D12" w:rsidP="00A95D12">
      <w:pPr>
        <w:pStyle w:val="af8"/>
        <w:spacing w:before="0" w:after="0"/>
        <w:ind w:firstLine="567"/>
        <w:jc w:val="both"/>
        <w:rPr>
          <w:color w:val="000000" w:themeColor="text1"/>
          <w:sz w:val="26"/>
          <w:szCs w:val="26"/>
        </w:rPr>
      </w:pPr>
      <w:r w:rsidRPr="00756C19">
        <w:rPr>
          <w:color w:val="000000" w:themeColor="text1"/>
          <w:sz w:val="26"/>
          <w:szCs w:val="26"/>
        </w:rPr>
        <w:t xml:space="preserve">- </w:t>
      </w:r>
      <w:r w:rsidR="00C5619D" w:rsidRPr="00756C19">
        <w:rPr>
          <w:color w:val="000000" w:themeColor="text1"/>
          <w:sz w:val="26"/>
          <w:szCs w:val="26"/>
        </w:rPr>
        <w:t>под</w:t>
      </w:r>
      <w:r w:rsidRPr="00756C19">
        <w:rPr>
          <w:color w:val="000000" w:themeColor="text1"/>
          <w:sz w:val="26"/>
          <w:szCs w:val="26"/>
        </w:rPr>
        <w:t>готов</w:t>
      </w:r>
      <w:r w:rsidR="00C5619D" w:rsidRPr="00756C19">
        <w:rPr>
          <w:color w:val="000000" w:themeColor="text1"/>
          <w:sz w:val="26"/>
          <w:szCs w:val="26"/>
        </w:rPr>
        <w:t xml:space="preserve">ка </w:t>
      </w:r>
      <w:r w:rsidRPr="00756C19">
        <w:rPr>
          <w:color w:val="000000" w:themeColor="text1"/>
          <w:sz w:val="26"/>
          <w:szCs w:val="26"/>
        </w:rPr>
        <w:t>проектн</w:t>
      </w:r>
      <w:r w:rsidR="00C5619D" w:rsidRPr="00756C19">
        <w:rPr>
          <w:color w:val="000000" w:themeColor="text1"/>
          <w:sz w:val="26"/>
          <w:szCs w:val="26"/>
        </w:rPr>
        <w:t>ой д</w:t>
      </w:r>
      <w:r w:rsidRPr="00756C19">
        <w:rPr>
          <w:color w:val="000000" w:themeColor="text1"/>
          <w:sz w:val="26"/>
          <w:szCs w:val="26"/>
        </w:rPr>
        <w:t>окументаци</w:t>
      </w:r>
      <w:r w:rsidR="00C5619D" w:rsidRPr="00756C19">
        <w:rPr>
          <w:color w:val="000000" w:themeColor="text1"/>
          <w:sz w:val="26"/>
          <w:szCs w:val="26"/>
        </w:rPr>
        <w:t xml:space="preserve">и </w:t>
      </w:r>
      <w:r w:rsidRPr="00756C19">
        <w:rPr>
          <w:color w:val="000000" w:themeColor="text1"/>
          <w:sz w:val="26"/>
          <w:szCs w:val="26"/>
        </w:rPr>
        <w:t>и строительство инженерной и транспортной инфраструктуры земельных участков, предоставляемых под индивидуальное жилищное строительство</w:t>
      </w:r>
      <w:r w:rsidR="00C5619D" w:rsidRPr="00756C19">
        <w:rPr>
          <w:color w:val="000000" w:themeColor="text1"/>
          <w:sz w:val="26"/>
          <w:szCs w:val="26"/>
        </w:rPr>
        <w:t>.</w:t>
      </w:r>
    </w:p>
    <w:p w:rsidR="00CE6112" w:rsidRPr="00756C19" w:rsidRDefault="00CE6112" w:rsidP="0022294D">
      <w:pPr>
        <w:widowControl w:val="0"/>
        <w:shd w:val="clear" w:color="auto" w:fill="FFFFFF"/>
        <w:ind w:firstLine="709"/>
        <w:jc w:val="center"/>
        <w:rPr>
          <w:b/>
          <w:color w:val="000000" w:themeColor="text1"/>
          <w:sz w:val="26"/>
          <w:szCs w:val="26"/>
        </w:rPr>
      </w:pPr>
    </w:p>
    <w:p w:rsidR="0026418F" w:rsidRPr="00756C19" w:rsidRDefault="0026418F" w:rsidP="0026418F">
      <w:pPr>
        <w:widowControl w:val="0"/>
        <w:shd w:val="clear" w:color="auto" w:fill="FFFFFF"/>
        <w:ind w:firstLine="709"/>
        <w:jc w:val="center"/>
        <w:rPr>
          <w:b/>
          <w:color w:val="000000" w:themeColor="text1"/>
          <w:sz w:val="26"/>
          <w:szCs w:val="26"/>
        </w:rPr>
      </w:pPr>
      <w:r w:rsidRPr="00756C19">
        <w:rPr>
          <w:b/>
          <w:color w:val="000000" w:themeColor="text1"/>
          <w:sz w:val="26"/>
          <w:szCs w:val="26"/>
        </w:rPr>
        <w:t>Потребительский рынок</w:t>
      </w:r>
    </w:p>
    <w:p w:rsidR="0026418F" w:rsidRPr="00756C19" w:rsidRDefault="0026418F" w:rsidP="0026418F">
      <w:pPr>
        <w:widowControl w:val="0"/>
        <w:shd w:val="clear" w:color="auto" w:fill="FFFFFF"/>
        <w:ind w:firstLine="709"/>
        <w:jc w:val="center"/>
        <w:rPr>
          <w:b/>
          <w:color w:val="000000" w:themeColor="text1"/>
          <w:sz w:val="26"/>
          <w:szCs w:val="26"/>
          <w:highlight w:val="yellow"/>
        </w:rPr>
      </w:pPr>
    </w:p>
    <w:p w:rsidR="0026418F" w:rsidRPr="00756C19" w:rsidRDefault="0026418F" w:rsidP="0026418F">
      <w:pPr>
        <w:ind w:firstLine="709"/>
        <w:jc w:val="both"/>
        <w:rPr>
          <w:color w:val="000000" w:themeColor="text1"/>
          <w:sz w:val="26"/>
          <w:szCs w:val="26"/>
        </w:rPr>
      </w:pPr>
      <w:r w:rsidRPr="00756C19">
        <w:rPr>
          <w:color w:val="000000" w:themeColor="text1"/>
          <w:sz w:val="26"/>
          <w:szCs w:val="26"/>
        </w:rPr>
        <w:t>Торговая  инфраструктура муниципального образования достаточно развита и представлена разнообразными форматами торговли.</w:t>
      </w:r>
    </w:p>
    <w:p w:rsidR="0026418F" w:rsidRPr="00756C19" w:rsidRDefault="0026418F" w:rsidP="0026418F">
      <w:pPr>
        <w:ind w:firstLine="709"/>
        <w:jc w:val="both"/>
        <w:rPr>
          <w:color w:val="000000" w:themeColor="text1"/>
          <w:sz w:val="26"/>
          <w:szCs w:val="26"/>
        </w:rPr>
      </w:pPr>
      <w:r w:rsidRPr="00756C19">
        <w:rPr>
          <w:color w:val="000000" w:themeColor="text1"/>
          <w:sz w:val="26"/>
          <w:szCs w:val="26"/>
        </w:rPr>
        <w:t xml:space="preserve">По состоянию на 01 октября 2023 года на территории муниципального образования торговлю осуществляют 680 магазинов, 33 павильона, 24 киоска, 2 оптовых склада по реализации продовольственных товаров. Алексинское районное потребительское общество обеспечивает продуктами питания и товарами первой необходимости сельское население. </w:t>
      </w:r>
    </w:p>
    <w:p w:rsidR="0026418F" w:rsidRPr="00756C19" w:rsidRDefault="0026418F" w:rsidP="0026418F">
      <w:pPr>
        <w:ind w:firstLine="709"/>
        <w:jc w:val="both"/>
        <w:rPr>
          <w:color w:val="000000" w:themeColor="text1"/>
          <w:sz w:val="26"/>
          <w:szCs w:val="26"/>
        </w:rPr>
      </w:pPr>
      <w:r w:rsidRPr="00756C19">
        <w:rPr>
          <w:color w:val="000000" w:themeColor="text1"/>
          <w:sz w:val="26"/>
          <w:szCs w:val="26"/>
        </w:rPr>
        <w:t>Крупные и средние предприятия торговли являются в основном магазинами сетевых торговых компаний «Дикси», «Магнит», «Пятерочка», «СПАР»,  «Детский мир», «М-Видео», «FixPrice», «Чижик», «Светофор» и др.</w:t>
      </w:r>
    </w:p>
    <w:p w:rsidR="0026418F" w:rsidRPr="00756C19" w:rsidRDefault="0026418F" w:rsidP="0026418F">
      <w:pPr>
        <w:ind w:firstLine="709"/>
        <w:jc w:val="both"/>
        <w:rPr>
          <w:color w:val="000000" w:themeColor="text1"/>
          <w:sz w:val="26"/>
          <w:szCs w:val="26"/>
        </w:rPr>
      </w:pPr>
      <w:proofErr w:type="gramStart"/>
      <w:r w:rsidRPr="00756C19">
        <w:rPr>
          <w:color w:val="000000" w:themeColor="text1"/>
          <w:sz w:val="26"/>
          <w:szCs w:val="26"/>
        </w:rPr>
        <w:t>Площадь 680 стационарных торговых объектов – 72 775</w:t>
      </w:r>
      <w:r w:rsidRPr="00756C19">
        <w:rPr>
          <w:b/>
          <w:color w:val="000000" w:themeColor="text1"/>
          <w:sz w:val="26"/>
          <w:szCs w:val="26"/>
        </w:rPr>
        <w:t xml:space="preserve"> </w:t>
      </w:r>
      <w:r w:rsidRPr="00756C19">
        <w:rPr>
          <w:color w:val="000000" w:themeColor="text1"/>
          <w:sz w:val="26"/>
          <w:szCs w:val="26"/>
        </w:rPr>
        <w:t xml:space="preserve">кв.м. </w:t>
      </w:r>
      <w:r w:rsidR="00DF3DA3" w:rsidRPr="00756C19">
        <w:rPr>
          <w:color w:val="000000" w:themeColor="text1"/>
          <w:sz w:val="26"/>
          <w:szCs w:val="26"/>
        </w:rPr>
        <w:t xml:space="preserve">Обеспеченность населения </w:t>
      </w:r>
      <w:r w:rsidR="0041068F" w:rsidRPr="00756C19">
        <w:rPr>
          <w:color w:val="000000" w:themeColor="text1"/>
          <w:sz w:val="26"/>
          <w:szCs w:val="26"/>
        </w:rPr>
        <w:t xml:space="preserve">стационарными торговыми объектами в 1,9 раза превышает норматив,  </w:t>
      </w:r>
      <w:r w:rsidRPr="00756C19">
        <w:rPr>
          <w:color w:val="000000" w:themeColor="text1"/>
          <w:sz w:val="26"/>
          <w:szCs w:val="26"/>
        </w:rPr>
        <w:t>установленн</w:t>
      </w:r>
      <w:r w:rsidR="0041068F" w:rsidRPr="00756C19">
        <w:rPr>
          <w:color w:val="000000" w:themeColor="text1"/>
          <w:sz w:val="26"/>
          <w:szCs w:val="26"/>
        </w:rPr>
        <w:t xml:space="preserve">ый </w:t>
      </w:r>
      <w:r w:rsidRPr="00756C19">
        <w:rPr>
          <w:color w:val="000000" w:themeColor="text1"/>
          <w:sz w:val="26"/>
          <w:szCs w:val="26"/>
        </w:rPr>
        <w:t xml:space="preserve">приказом министерства  промышленности и торговли Тульской области от 31.08.2023 № 38 «Об установлении коэффициентов, применение которых предусмотрено для расчета нормативов минимальной обеспеченности населения обеспеченности населения площадью торговых объектов, и нормативов минимальной обеспеченности населения площадью торговых объектов для Тульской области». </w:t>
      </w:r>
      <w:proofErr w:type="gramEnd"/>
    </w:p>
    <w:p w:rsidR="0026418F" w:rsidRPr="00756C19" w:rsidRDefault="0026418F" w:rsidP="0026418F">
      <w:pPr>
        <w:ind w:firstLine="708"/>
        <w:jc w:val="both"/>
        <w:rPr>
          <w:color w:val="000000" w:themeColor="text1"/>
          <w:sz w:val="26"/>
          <w:szCs w:val="26"/>
        </w:rPr>
      </w:pPr>
      <w:r w:rsidRPr="00756C19">
        <w:rPr>
          <w:color w:val="000000" w:themeColor="text1"/>
          <w:sz w:val="26"/>
          <w:szCs w:val="26"/>
        </w:rPr>
        <w:t>Оборот розничной торговли (без субъектов малого предпринимательства) за 9 месяцев 2023</w:t>
      </w:r>
      <w:r w:rsidRPr="00756C19">
        <w:rPr>
          <w:b/>
          <w:color w:val="000000" w:themeColor="text1"/>
          <w:sz w:val="26"/>
          <w:szCs w:val="26"/>
        </w:rPr>
        <w:t xml:space="preserve"> </w:t>
      </w:r>
      <w:r w:rsidRPr="00756C19">
        <w:rPr>
          <w:color w:val="000000" w:themeColor="text1"/>
          <w:sz w:val="26"/>
          <w:szCs w:val="26"/>
        </w:rPr>
        <w:t>года составил 5 969 242,2 тыс. рублей (увеличился на 14% к уровню  9 месяцев  2022</w:t>
      </w:r>
      <w:r w:rsidRPr="00756C19">
        <w:rPr>
          <w:b/>
          <w:color w:val="000000" w:themeColor="text1"/>
          <w:sz w:val="26"/>
          <w:szCs w:val="26"/>
        </w:rPr>
        <w:t xml:space="preserve"> </w:t>
      </w:r>
      <w:r w:rsidRPr="00756C19">
        <w:rPr>
          <w:color w:val="000000" w:themeColor="text1"/>
          <w:sz w:val="26"/>
          <w:szCs w:val="26"/>
        </w:rPr>
        <w:t>года). Оборот розничной торговли в расчете</w:t>
      </w:r>
      <w:r w:rsidR="00E817E7" w:rsidRPr="00756C19">
        <w:rPr>
          <w:color w:val="000000" w:themeColor="text1"/>
          <w:sz w:val="26"/>
          <w:szCs w:val="26"/>
        </w:rPr>
        <w:t xml:space="preserve"> на душу населения составил 85,19</w:t>
      </w:r>
      <w:r w:rsidRPr="00756C19">
        <w:rPr>
          <w:color w:val="000000" w:themeColor="text1"/>
          <w:sz w:val="26"/>
          <w:szCs w:val="26"/>
        </w:rPr>
        <w:t xml:space="preserve"> тыс. руб. (увеличился на </w:t>
      </w:r>
      <w:r w:rsidR="00622009" w:rsidRPr="00756C19">
        <w:rPr>
          <w:color w:val="000000" w:themeColor="text1"/>
          <w:sz w:val="26"/>
          <w:szCs w:val="26"/>
        </w:rPr>
        <w:t>15,2</w:t>
      </w:r>
      <w:r w:rsidRPr="00756C19">
        <w:rPr>
          <w:color w:val="000000" w:themeColor="text1"/>
          <w:sz w:val="26"/>
          <w:szCs w:val="26"/>
        </w:rPr>
        <w:t>% к уровню 9 месяцев 2022</w:t>
      </w:r>
      <w:r w:rsidRPr="00756C19">
        <w:rPr>
          <w:b/>
          <w:color w:val="000000" w:themeColor="text1"/>
          <w:sz w:val="26"/>
          <w:szCs w:val="26"/>
        </w:rPr>
        <w:t xml:space="preserve"> </w:t>
      </w:r>
      <w:r w:rsidRPr="00756C19">
        <w:rPr>
          <w:color w:val="000000" w:themeColor="text1"/>
          <w:sz w:val="26"/>
          <w:szCs w:val="26"/>
        </w:rPr>
        <w:t>года).</w:t>
      </w:r>
    </w:p>
    <w:p w:rsidR="0026418F" w:rsidRPr="00756C19" w:rsidRDefault="0026418F" w:rsidP="0026418F">
      <w:pPr>
        <w:ind w:firstLine="709"/>
        <w:jc w:val="both"/>
        <w:rPr>
          <w:color w:val="000000" w:themeColor="text1"/>
          <w:sz w:val="26"/>
          <w:szCs w:val="26"/>
        </w:rPr>
      </w:pPr>
      <w:r w:rsidRPr="00756C19">
        <w:rPr>
          <w:color w:val="000000" w:themeColor="text1"/>
          <w:sz w:val="26"/>
          <w:szCs w:val="26"/>
        </w:rPr>
        <w:t>Услуги общественного питания оказыва</w:t>
      </w:r>
      <w:r w:rsidR="00BC630D" w:rsidRPr="00756C19">
        <w:rPr>
          <w:color w:val="000000" w:themeColor="text1"/>
          <w:sz w:val="26"/>
          <w:szCs w:val="26"/>
        </w:rPr>
        <w:t>е</w:t>
      </w:r>
      <w:r w:rsidRPr="00756C19">
        <w:rPr>
          <w:color w:val="000000" w:themeColor="text1"/>
          <w:sz w:val="26"/>
          <w:szCs w:val="26"/>
        </w:rPr>
        <w:t>т 81 предприяти</w:t>
      </w:r>
      <w:r w:rsidR="00BC630D" w:rsidRPr="00756C19">
        <w:rPr>
          <w:color w:val="000000" w:themeColor="text1"/>
          <w:sz w:val="26"/>
          <w:szCs w:val="26"/>
        </w:rPr>
        <w:t>е</w:t>
      </w:r>
      <w:r w:rsidRPr="00756C19">
        <w:rPr>
          <w:color w:val="000000" w:themeColor="text1"/>
          <w:sz w:val="26"/>
          <w:szCs w:val="26"/>
        </w:rPr>
        <w:t xml:space="preserve"> на 3 200 посадочных мест (2 общедоступных столовых на 144 посадочных места, 58 кафе, баров, ресторанов на 1 896 посадочных мест, 21 столов</w:t>
      </w:r>
      <w:r w:rsidR="00BC630D" w:rsidRPr="00756C19">
        <w:rPr>
          <w:color w:val="000000" w:themeColor="text1"/>
          <w:sz w:val="26"/>
          <w:szCs w:val="26"/>
        </w:rPr>
        <w:t xml:space="preserve">ая </w:t>
      </w:r>
      <w:r w:rsidRPr="00756C19">
        <w:rPr>
          <w:color w:val="000000" w:themeColor="text1"/>
          <w:sz w:val="26"/>
          <w:szCs w:val="26"/>
        </w:rPr>
        <w:t xml:space="preserve">на балансе учебных заведений, организаций,  предприятий на 1 160 посадочных мест). </w:t>
      </w:r>
    </w:p>
    <w:p w:rsidR="0026418F" w:rsidRPr="00756C19" w:rsidRDefault="0026418F" w:rsidP="0026418F">
      <w:pPr>
        <w:ind w:firstLine="708"/>
        <w:jc w:val="both"/>
        <w:rPr>
          <w:color w:val="000000" w:themeColor="text1"/>
          <w:sz w:val="26"/>
          <w:szCs w:val="26"/>
        </w:rPr>
      </w:pPr>
      <w:r w:rsidRPr="00756C19">
        <w:rPr>
          <w:color w:val="000000" w:themeColor="text1"/>
          <w:sz w:val="26"/>
          <w:szCs w:val="26"/>
        </w:rPr>
        <w:lastRenderedPageBreak/>
        <w:t>Оборот общественного питания (без субъектов малого предпринимательства) за 9 месяцев 2023</w:t>
      </w:r>
      <w:r w:rsidRPr="00756C19">
        <w:rPr>
          <w:b/>
          <w:color w:val="000000" w:themeColor="text1"/>
          <w:sz w:val="26"/>
          <w:szCs w:val="26"/>
        </w:rPr>
        <w:t xml:space="preserve"> </w:t>
      </w:r>
      <w:r w:rsidRPr="00756C19">
        <w:rPr>
          <w:color w:val="000000" w:themeColor="text1"/>
          <w:sz w:val="26"/>
          <w:szCs w:val="26"/>
        </w:rPr>
        <w:t>года составил 41 493,0 тыс. рублей (увеличился в 1,48 раза к уровню 9 месяцев 2022</w:t>
      </w:r>
      <w:r w:rsidRPr="00756C19">
        <w:rPr>
          <w:b/>
          <w:color w:val="000000" w:themeColor="text1"/>
          <w:sz w:val="26"/>
          <w:szCs w:val="26"/>
        </w:rPr>
        <w:t xml:space="preserve"> </w:t>
      </w:r>
      <w:r w:rsidRPr="00756C19">
        <w:rPr>
          <w:color w:val="000000" w:themeColor="text1"/>
          <w:sz w:val="26"/>
          <w:szCs w:val="26"/>
        </w:rPr>
        <w:t>года). Оборот общественного питания в расчете на душу населения составил 5</w:t>
      </w:r>
      <w:r w:rsidR="004A6995" w:rsidRPr="00756C19">
        <w:rPr>
          <w:color w:val="000000" w:themeColor="text1"/>
          <w:sz w:val="26"/>
          <w:szCs w:val="26"/>
        </w:rPr>
        <w:t>92,17 руб. (увеличился в 1,49</w:t>
      </w:r>
      <w:r w:rsidRPr="00756C19">
        <w:rPr>
          <w:color w:val="000000" w:themeColor="text1"/>
          <w:sz w:val="26"/>
          <w:szCs w:val="26"/>
        </w:rPr>
        <w:t xml:space="preserve"> раза к уровню  9 месяцев 2022</w:t>
      </w:r>
      <w:r w:rsidRPr="00756C19">
        <w:rPr>
          <w:b/>
          <w:color w:val="000000" w:themeColor="text1"/>
          <w:sz w:val="26"/>
          <w:szCs w:val="26"/>
        </w:rPr>
        <w:t xml:space="preserve"> </w:t>
      </w:r>
      <w:r w:rsidRPr="00756C19">
        <w:rPr>
          <w:color w:val="000000" w:themeColor="text1"/>
          <w:sz w:val="26"/>
          <w:szCs w:val="26"/>
        </w:rPr>
        <w:t>года).</w:t>
      </w:r>
    </w:p>
    <w:p w:rsidR="0026418F" w:rsidRPr="00756C19" w:rsidRDefault="0026418F" w:rsidP="0026418F">
      <w:pPr>
        <w:ind w:firstLine="709"/>
        <w:jc w:val="both"/>
        <w:rPr>
          <w:color w:val="000000" w:themeColor="text1"/>
          <w:sz w:val="26"/>
          <w:szCs w:val="26"/>
        </w:rPr>
      </w:pPr>
      <w:r w:rsidRPr="00756C19">
        <w:rPr>
          <w:color w:val="000000" w:themeColor="text1"/>
          <w:sz w:val="26"/>
          <w:szCs w:val="26"/>
        </w:rPr>
        <w:t xml:space="preserve">39 видов бытовых услуг населению предоставляют 264 хозяйствующих субъекта,  в том числе муниципальные унитарные предприятия «Быткомсервис»,  «Спецавтохозяйство г. Алексин». </w:t>
      </w:r>
    </w:p>
    <w:p w:rsidR="00231A13" w:rsidRPr="00756C19" w:rsidRDefault="00231A13" w:rsidP="00677010">
      <w:pPr>
        <w:ind w:firstLine="709"/>
        <w:jc w:val="both"/>
        <w:rPr>
          <w:color w:val="000000" w:themeColor="text1"/>
          <w:sz w:val="26"/>
          <w:szCs w:val="26"/>
        </w:rPr>
      </w:pPr>
    </w:p>
    <w:p w:rsidR="00F07356" w:rsidRPr="00756C19" w:rsidRDefault="00F07356" w:rsidP="00F07356">
      <w:pPr>
        <w:jc w:val="center"/>
        <w:rPr>
          <w:b/>
          <w:bCs/>
          <w:color w:val="000000" w:themeColor="text1"/>
          <w:sz w:val="26"/>
          <w:szCs w:val="26"/>
        </w:rPr>
      </w:pPr>
      <w:r w:rsidRPr="00756C19">
        <w:rPr>
          <w:b/>
          <w:bCs/>
          <w:color w:val="000000" w:themeColor="text1"/>
          <w:sz w:val="26"/>
          <w:szCs w:val="26"/>
        </w:rPr>
        <w:t xml:space="preserve">Инвестиции </w:t>
      </w:r>
    </w:p>
    <w:p w:rsidR="00231A13" w:rsidRPr="00756C19" w:rsidRDefault="00231A13" w:rsidP="00F07356">
      <w:pPr>
        <w:jc w:val="center"/>
        <w:rPr>
          <w:b/>
          <w:bCs/>
          <w:color w:val="000000" w:themeColor="text1"/>
          <w:sz w:val="26"/>
          <w:szCs w:val="26"/>
        </w:rPr>
      </w:pPr>
    </w:p>
    <w:p w:rsidR="00000FC5" w:rsidRPr="00756C19" w:rsidRDefault="00000FC5" w:rsidP="00000FC5">
      <w:pPr>
        <w:ind w:firstLine="709"/>
        <w:jc w:val="both"/>
        <w:rPr>
          <w:color w:val="000000" w:themeColor="text1"/>
          <w:sz w:val="26"/>
          <w:szCs w:val="26"/>
        </w:rPr>
      </w:pPr>
      <w:r w:rsidRPr="00756C19">
        <w:rPr>
          <w:color w:val="000000" w:themeColor="text1"/>
          <w:sz w:val="26"/>
          <w:szCs w:val="26"/>
        </w:rPr>
        <w:t xml:space="preserve">Объем инвестиций в основной капитал за счет всех источников финансирования по крупным и средним организациям </w:t>
      </w:r>
      <w:r w:rsidR="00BE3F8D" w:rsidRPr="00756C19">
        <w:rPr>
          <w:color w:val="000000" w:themeColor="text1"/>
          <w:sz w:val="26"/>
          <w:szCs w:val="26"/>
        </w:rPr>
        <w:t xml:space="preserve">3 758 490 </w:t>
      </w:r>
      <w:r w:rsidRPr="00756C19">
        <w:rPr>
          <w:color w:val="000000" w:themeColor="text1"/>
          <w:sz w:val="26"/>
          <w:szCs w:val="26"/>
        </w:rPr>
        <w:t>тыс. рублей, что</w:t>
      </w:r>
      <w:r w:rsidR="00CA4602" w:rsidRPr="00756C19">
        <w:rPr>
          <w:color w:val="000000" w:themeColor="text1"/>
          <w:sz w:val="26"/>
          <w:szCs w:val="26"/>
        </w:rPr>
        <w:t xml:space="preserve"> </w:t>
      </w:r>
      <w:r w:rsidR="008162F6" w:rsidRPr="00756C19">
        <w:rPr>
          <w:color w:val="000000" w:themeColor="text1"/>
          <w:sz w:val="26"/>
          <w:szCs w:val="26"/>
        </w:rPr>
        <w:t xml:space="preserve">составляет </w:t>
      </w:r>
      <w:r w:rsidR="00BE3F8D" w:rsidRPr="00756C19">
        <w:rPr>
          <w:color w:val="000000" w:themeColor="text1"/>
          <w:sz w:val="26"/>
          <w:szCs w:val="26"/>
        </w:rPr>
        <w:t>40,3</w:t>
      </w:r>
      <w:r w:rsidR="008162F6" w:rsidRPr="00756C19">
        <w:rPr>
          <w:color w:val="000000" w:themeColor="text1"/>
          <w:sz w:val="26"/>
          <w:szCs w:val="26"/>
        </w:rPr>
        <w:t xml:space="preserve">% к уровню </w:t>
      </w:r>
      <w:r w:rsidR="00BE3F8D" w:rsidRPr="00756C19">
        <w:rPr>
          <w:color w:val="000000" w:themeColor="text1"/>
          <w:sz w:val="26"/>
          <w:szCs w:val="26"/>
        </w:rPr>
        <w:t xml:space="preserve">9 месяцев </w:t>
      </w:r>
      <w:r w:rsidRPr="00756C19">
        <w:rPr>
          <w:color w:val="000000" w:themeColor="text1"/>
          <w:sz w:val="26"/>
          <w:szCs w:val="26"/>
        </w:rPr>
        <w:t>2022 года.</w:t>
      </w:r>
    </w:p>
    <w:p w:rsidR="00000FC5" w:rsidRPr="00756C19" w:rsidRDefault="00000FC5" w:rsidP="00000FC5">
      <w:pPr>
        <w:ind w:firstLine="709"/>
        <w:jc w:val="both"/>
        <w:rPr>
          <w:color w:val="000000" w:themeColor="text1"/>
          <w:sz w:val="26"/>
          <w:szCs w:val="26"/>
        </w:rPr>
      </w:pPr>
      <w:r w:rsidRPr="00756C19">
        <w:rPr>
          <w:color w:val="000000" w:themeColor="text1"/>
          <w:sz w:val="26"/>
          <w:szCs w:val="26"/>
        </w:rPr>
        <w:t xml:space="preserve">Структура инвестиций в основной капитал по источникам финансирования: </w:t>
      </w:r>
    </w:p>
    <w:p w:rsidR="00000FC5" w:rsidRPr="00756C19" w:rsidRDefault="00000FC5" w:rsidP="00000FC5">
      <w:pPr>
        <w:ind w:firstLine="709"/>
        <w:jc w:val="both"/>
        <w:rPr>
          <w:color w:val="000000" w:themeColor="text1"/>
          <w:sz w:val="26"/>
          <w:szCs w:val="26"/>
        </w:rPr>
      </w:pPr>
      <w:r w:rsidRPr="00756C19">
        <w:rPr>
          <w:color w:val="000000" w:themeColor="text1"/>
          <w:sz w:val="26"/>
          <w:szCs w:val="26"/>
        </w:rPr>
        <w:t xml:space="preserve">собственные средства – </w:t>
      </w:r>
      <w:r w:rsidR="00491A2A" w:rsidRPr="00756C19">
        <w:rPr>
          <w:color w:val="000000" w:themeColor="text1"/>
          <w:sz w:val="26"/>
          <w:szCs w:val="26"/>
        </w:rPr>
        <w:t xml:space="preserve">3 122 052 </w:t>
      </w:r>
      <w:r w:rsidRPr="00756C19">
        <w:rPr>
          <w:color w:val="000000" w:themeColor="text1"/>
          <w:sz w:val="26"/>
          <w:szCs w:val="26"/>
        </w:rPr>
        <w:t>тыс. рублей (</w:t>
      </w:r>
      <w:r w:rsidR="00283A97" w:rsidRPr="00756C19">
        <w:rPr>
          <w:color w:val="000000" w:themeColor="text1"/>
          <w:sz w:val="26"/>
          <w:szCs w:val="26"/>
        </w:rPr>
        <w:t>8</w:t>
      </w:r>
      <w:r w:rsidR="00491A2A" w:rsidRPr="00756C19">
        <w:rPr>
          <w:color w:val="000000" w:themeColor="text1"/>
          <w:sz w:val="26"/>
          <w:szCs w:val="26"/>
        </w:rPr>
        <w:t>3,1</w:t>
      </w:r>
      <w:r w:rsidRPr="00756C19">
        <w:rPr>
          <w:color w:val="000000" w:themeColor="text1"/>
          <w:sz w:val="26"/>
          <w:szCs w:val="26"/>
        </w:rPr>
        <w:t xml:space="preserve">% от общего объема инвестиций), </w:t>
      </w:r>
    </w:p>
    <w:p w:rsidR="00000FC5" w:rsidRPr="00756C19" w:rsidRDefault="00000FC5" w:rsidP="00000FC5">
      <w:pPr>
        <w:ind w:firstLine="709"/>
        <w:jc w:val="both"/>
        <w:rPr>
          <w:color w:val="000000" w:themeColor="text1"/>
          <w:sz w:val="26"/>
          <w:szCs w:val="26"/>
        </w:rPr>
      </w:pPr>
      <w:r w:rsidRPr="00756C19">
        <w:rPr>
          <w:color w:val="000000" w:themeColor="text1"/>
          <w:sz w:val="26"/>
          <w:szCs w:val="26"/>
        </w:rPr>
        <w:t xml:space="preserve">привлеченные средства – </w:t>
      </w:r>
      <w:r w:rsidR="00491A2A" w:rsidRPr="00756C19">
        <w:rPr>
          <w:color w:val="000000" w:themeColor="text1"/>
          <w:sz w:val="26"/>
          <w:szCs w:val="26"/>
        </w:rPr>
        <w:t xml:space="preserve">636 438 </w:t>
      </w:r>
      <w:r w:rsidRPr="00756C19">
        <w:rPr>
          <w:color w:val="000000" w:themeColor="text1"/>
          <w:sz w:val="26"/>
          <w:szCs w:val="26"/>
        </w:rPr>
        <w:t>тыс. рублей (</w:t>
      </w:r>
      <w:r w:rsidR="00283A97" w:rsidRPr="00756C19">
        <w:rPr>
          <w:color w:val="000000" w:themeColor="text1"/>
          <w:sz w:val="26"/>
          <w:szCs w:val="26"/>
        </w:rPr>
        <w:t>1</w:t>
      </w:r>
      <w:r w:rsidR="00491A2A" w:rsidRPr="00756C19">
        <w:rPr>
          <w:color w:val="000000" w:themeColor="text1"/>
          <w:sz w:val="26"/>
          <w:szCs w:val="26"/>
        </w:rPr>
        <w:t>6,9</w:t>
      </w:r>
      <w:r w:rsidRPr="00756C19">
        <w:rPr>
          <w:color w:val="000000" w:themeColor="text1"/>
          <w:sz w:val="26"/>
          <w:szCs w:val="26"/>
        </w:rPr>
        <w:t xml:space="preserve">% от общего объема инвестиций). </w:t>
      </w:r>
    </w:p>
    <w:p w:rsidR="00000FC5" w:rsidRPr="00756C19" w:rsidRDefault="00000FC5" w:rsidP="00000FC5">
      <w:pPr>
        <w:ind w:firstLine="708"/>
        <w:jc w:val="both"/>
        <w:rPr>
          <w:color w:val="000000" w:themeColor="text1"/>
          <w:sz w:val="26"/>
          <w:szCs w:val="26"/>
        </w:rPr>
      </w:pPr>
      <w:r w:rsidRPr="00756C19">
        <w:rPr>
          <w:color w:val="000000" w:themeColor="text1"/>
          <w:sz w:val="26"/>
          <w:szCs w:val="26"/>
        </w:rPr>
        <w:t xml:space="preserve">Объем бюджетных средств за </w:t>
      </w:r>
      <w:r w:rsidR="00844A62" w:rsidRPr="00756C19">
        <w:rPr>
          <w:color w:val="000000" w:themeColor="text1"/>
          <w:sz w:val="26"/>
          <w:szCs w:val="26"/>
        </w:rPr>
        <w:t xml:space="preserve">9 месяцев </w:t>
      </w:r>
      <w:r w:rsidRPr="00756C19">
        <w:rPr>
          <w:color w:val="000000" w:themeColor="text1"/>
          <w:sz w:val="26"/>
          <w:szCs w:val="26"/>
        </w:rPr>
        <w:t xml:space="preserve">2023 года – </w:t>
      </w:r>
      <w:r w:rsidR="00844A62" w:rsidRPr="00756C19">
        <w:rPr>
          <w:color w:val="000000" w:themeColor="text1"/>
          <w:sz w:val="26"/>
          <w:szCs w:val="26"/>
        </w:rPr>
        <w:t xml:space="preserve">446 033 </w:t>
      </w:r>
      <w:r w:rsidRPr="00756C19">
        <w:rPr>
          <w:color w:val="000000" w:themeColor="text1"/>
          <w:sz w:val="26"/>
          <w:szCs w:val="26"/>
        </w:rPr>
        <w:t xml:space="preserve">тыс. рублей, в том числе федерального бюджета – </w:t>
      </w:r>
      <w:r w:rsidR="00844A62" w:rsidRPr="00756C19">
        <w:rPr>
          <w:color w:val="000000" w:themeColor="text1"/>
          <w:sz w:val="26"/>
          <w:szCs w:val="26"/>
        </w:rPr>
        <w:t xml:space="preserve">349 525 </w:t>
      </w:r>
      <w:r w:rsidRPr="00756C19">
        <w:rPr>
          <w:color w:val="000000" w:themeColor="text1"/>
          <w:sz w:val="26"/>
          <w:szCs w:val="26"/>
        </w:rPr>
        <w:t>тыс. рублей (</w:t>
      </w:r>
      <w:r w:rsidR="00844A62" w:rsidRPr="00756C19">
        <w:rPr>
          <w:color w:val="000000" w:themeColor="text1"/>
          <w:sz w:val="26"/>
          <w:szCs w:val="26"/>
        </w:rPr>
        <w:t>78,4</w:t>
      </w:r>
      <w:r w:rsidRPr="00756C19">
        <w:rPr>
          <w:color w:val="000000" w:themeColor="text1"/>
          <w:sz w:val="26"/>
          <w:szCs w:val="26"/>
        </w:rPr>
        <w:t xml:space="preserve">% от объема бюджетных средств), регионального бюджета – </w:t>
      </w:r>
      <w:r w:rsidR="00844A62" w:rsidRPr="00756C19">
        <w:rPr>
          <w:color w:val="000000" w:themeColor="text1"/>
          <w:sz w:val="26"/>
          <w:szCs w:val="26"/>
        </w:rPr>
        <w:t xml:space="preserve">84 542 </w:t>
      </w:r>
      <w:r w:rsidRPr="00756C19">
        <w:rPr>
          <w:color w:val="000000" w:themeColor="text1"/>
          <w:sz w:val="26"/>
          <w:szCs w:val="26"/>
        </w:rPr>
        <w:t>тыс. рублей (</w:t>
      </w:r>
      <w:r w:rsidR="00844A62" w:rsidRPr="00756C19">
        <w:rPr>
          <w:color w:val="000000" w:themeColor="text1"/>
          <w:sz w:val="26"/>
          <w:szCs w:val="26"/>
        </w:rPr>
        <w:t>1</w:t>
      </w:r>
      <w:r w:rsidR="0057226B" w:rsidRPr="00756C19">
        <w:rPr>
          <w:color w:val="000000" w:themeColor="text1"/>
          <w:sz w:val="26"/>
          <w:szCs w:val="26"/>
        </w:rPr>
        <w:t>8,9</w:t>
      </w:r>
      <w:r w:rsidRPr="00756C19">
        <w:rPr>
          <w:color w:val="000000" w:themeColor="text1"/>
          <w:sz w:val="26"/>
          <w:szCs w:val="26"/>
        </w:rPr>
        <w:t xml:space="preserve">% от объема бюджетных средств), местного – </w:t>
      </w:r>
      <w:r w:rsidR="00224BB6" w:rsidRPr="00756C19">
        <w:rPr>
          <w:color w:val="000000" w:themeColor="text1"/>
          <w:sz w:val="26"/>
          <w:szCs w:val="26"/>
        </w:rPr>
        <w:t>1</w:t>
      </w:r>
      <w:r w:rsidR="00844A62" w:rsidRPr="00756C19">
        <w:rPr>
          <w:color w:val="000000" w:themeColor="text1"/>
          <w:sz w:val="26"/>
          <w:szCs w:val="26"/>
        </w:rPr>
        <w:t xml:space="preserve">1 966 </w:t>
      </w:r>
      <w:r w:rsidR="00283A97" w:rsidRPr="00756C19">
        <w:rPr>
          <w:color w:val="000000" w:themeColor="text1"/>
          <w:sz w:val="26"/>
          <w:szCs w:val="26"/>
        </w:rPr>
        <w:t>тыс. рублей (</w:t>
      </w:r>
      <w:r w:rsidR="00844A62" w:rsidRPr="00756C19">
        <w:rPr>
          <w:color w:val="000000" w:themeColor="text1"/>
          <w:sz w:val="26"/>
          <w:szCs w:val="26"/>
        </w:rPr>
        <w:t>2</w:t>
      </w:r>
      <w:r w:rsidRPr="00756C19">
        <w:rPr>
          <w:color w:val="000000" w:themeColor="text1"/>
          <w:sz w:val="26"/>
          <w:szCs w:val="26"/>
        </w:rPr>
        <w:t>,</w:t>
      </w:r>
      <w:r w:rsidR="00283A97" w:rsidRPr="00756C19">
        <w:rPr>
          <w:color w:val="000000" w:themeColor="text1"/>
          <w:sz w:val="26"/>
          <w:szCs w:val="26"/>
        </w:rPr>
        <w:t>7</w:t>
      </w:r>
      <w:r w:rsidRPr="00756C19">
        <w:rPr>
          <w:color w:val="000000" w:themeColor="text1"/>
          <w:sz w:val="26"/>
          <w:szCs w:val="26"/>
        </w:rPr>
        <w:t>%).</w:t>
      </w:r>
    </w:p>
    <w:p w:rsidR="00000FC5" w:rsidRPr="00756C19" w:rsidRDefault="00000FC5" w:rsidP="00000FC5">
      <w:pPr>
        <w:ind w:firstLine="708"/>
        <w:jc w:val="both"/>
        <w:rPr>
          <w:color w:val="000000" w:themeColor="text1"/>
          <w:sz w:val="26"/>
          <w:szCs w:val="26"/>
        </w:rPr>
      </w:pPr>
      <w:r w:rsidRPr="00756C19">
        <w:rPr>
          <w:color w:val="000000" w:themeColor="text1"/>
          <w:sz w:val="26"/>
          <w:szCs w:val="26"/>
        </w:rPr>
        <w:t xml:space="preserve">Удельный вес бюджетных ассигнований в общем объеме инвестиций в основной капитал – </w:t>
      </w:r>
      <w:r w:rsidR="008A6FC1" w:rsidRPr="00756C19">
        <w:rPr>
          <w:color w:val="000000" w:themeColor="text1"/>
          <w:sz w:val="26"/>
          <w:szCs w:val="26"/>
        </w:rPr>
        <w:t>11,9</w:t>
      </w:r>
      <w:r w:rsidRPr="00756C19">
        <w:rPr>
          <w:color w:val="000000" w:themeColor="text1"/>
          <w:sz w:val="26"/>
          <w:szCs w:val="26"/>
        </w:rPr>
        <w:t xml:space="preserve">%. </w:t>
      </w:r>
    </w:p>
    <w:p w:rsidR="00000FC5" w:rsidRPr="00756C19" w:rsidRDefault="00000FC5" w:rsidP="00000FC5">
      <w:pPr>
        <w:ind w:firstLine="708"/>
        <w:jc w:val="both"/>
        <w:rPr>
          <w:color w:val="000000" w:themeColor="text1"/>
          <w:sz w:val="26"/>
          <w:szCs w:val="26"/>
        </w:rPr>
      </w:pPr>
      <w:r w:rsidRPr="00756C19">
        <w:rPr>
          <w:color w:val="000000" w:themeColor="text1"/>
          <w:sz w:val="26"/>
          <w:szCs w:val="26"/>
        </w:rPr>
        <w:t>Инвестиции направлены:</w:t>
      </w:r>
    </w:p>
    <w:p w:rsidR="00000FC5" w:rsidRPr="00756C19" w:rsidRDefault="00000FC5" w:rsidP="00000FC5">
      <w:pPr>
        <w:ind w:firstLine="708"/>
        <w:jc w:val="both"/>
        <w:rPr>
          <w:color w:val="000000" w:themeColor="text1"/>
          <w:sz w:val="26"/>
          <w:szCs w:val="26"/>
        </w:rPr>
      </w:pPr>
      <w:r w:rsidRPr="00756C19">
        <w:rPr>
          <w:color w:val="000000" w:themeColor="text1"/>
          <w:sz w:val="26"/>
          <w:szCs w:val="26"/>
        </w:rPr>
        <w:t xml:space="preserve">на здания (кроме жилых) и сооружения – </w:t>
      </w:r>
      <w:r w:rsidR="009C7BE5" w:rsidRPr="00756C19">
        <w:rPr>
          <w:color w:val="000000" w:themeColor="text1"/>
          <w:sz w:val="26"/>
          <w:szCs w:val="26"/>
        </w:rPr>
        <w:t xml:space="preserve">1 326 321 </w:t>
      </w:r>
      <w:r w:rsidRPr="00756C19">
        <w:rPr>
          <w:color w:val="000000" w:themeColor="text1"/>
          <w:sz w:val="26"/>
          <w:szCs w:val="26"/>
        </w:rPr>
        <w:t>тыс. рублей (</w:t>
      </w:r>
      <w:r w:rsidR="009C7BE5" w:rsidRPr="00756C19">
        <w:rPr>
          <w:color w:val="000000" w:themeColor="text1"/>
          <w:sz w:val="26"/>
          <w:szCs w:val="26"/>
        </w:rPr>
        <w:t>35,3</w:t>
      </w:r>
      <w:r w:rsidRPr="00756C19">
        <w:rPr>
          <w:color w:val="000000" w:themeColor="text1"/>
          <w:sz w:val="26"/>
          <w:szCs w:val="26"/>
        </w:rPr>
        <w:t>% от общего объема);</w:t>
      </w:r>
    </w:p>
    <w:p w:rsidR="00000FC5" w:rsidRPr="00756C19" w:rsidRDefault="00000FC5" w:rsidP="00000FC5">
      <w:pPr>
        <w:ind w:firstLine="708"/>
        <w:jc w:val="both"/>
        <w:rPr>
          <w:color w:val="000000" w:themeColor="text1"/>
          <w:sz w:val="26"/>
          <w:szCs w:val="26"/>
        </w:rPr>
      </w:pPr>
      <w:r w:rsidRPr="00756C19">
        <w:rPr>
          <w:color w:val="000000" w:themeColor="text1"/>
          <w:sz w:val="26"/>
          <w:szCs w:val="26"/>
        </w:rPr>
        <w:t xml:space="preserve">на машины и оборудование – </w:t>
      </w:r>
      <w:r w:rsidR="00224BB6" w:rsidRPr="00756C19">
        <w:rPr>
          <w:color w:val="000000" w:themeColor="text1"/>
          <w:sz w:val="26"/>
          <w:szCs w:val="26"/>
        </w:rPr>
        <w:t>2</w:t>
      </w:r>
      <w:r w:rsidR="009C7BE5" w:rsidRPr="00756C19">
        <w:rPr>
          <w:color w:val="000000" w:themeColor="text1"/>
          <w:sz w:val="26"/>
          <w:szCs w:val="26"/>
        </w:rPr>
        <w:t xml:space="preserve"> 421 651 </w:t>
      </w:r>
      <w:r w:rsidRPr="00756C19">
        <w:rPr>
          <w:color w:val="000000" w:themeColor="text1"/>
          <w:sz w:val="26"/>
          <w:szCs w:val="26"/>
        </w:rPr>
        <w:t>тыс. рублей (</w:t>
      </w:r>
      <w:r w:rsidR="009C7BE5" w:rsidRPr="00756C19">
        <w:rPr>
          <w:color w:val="000000" w:themeColor="text1"/>
          <w:sz w:val="26"/>
          <w:szCs w:val="26"/>
        </w:rPr>
        <w:t>64,4</w:t>
      </w:r>
      <w:r w:rsidRPr="00756C19">
        <w:rPr>
          <w:color w:val="000000" w:themeColor="text1"/>
          <w:sz w:val="26"/>
          <w:szCs w:val="26"/>
        </w:rPr>
        <w:t>% от общего объема);</w:t>
      </w:r>
    </w:p>
    <w:p w:rsidR="00000FC5" w:rsidRPr="00756C19" w:rsidRDefault="00000FC5" w:rsidP="00000FC5">
      <w:pPr>
        <w:ind w:firstLine="708"/>
        <w:jc w:val="both"/>
        <w:rPr>
          <w:color w:val="000000" w:themeColor="text1"/>
          <w:sz w:val="26"/>
          <w:szCs w:val="26"/>
        </w:rPr>
      </w:pPr>
      <w:r w:rsidRPr="00756C19">
        <w:rPr>
          <w:color w:val="000000" w:themeColor="text1"/>
          <w:sz w:val="26"/>
          <w:szCs w:val="26"/>
        </w:rPr>
        <w:t xml:space="preserve">на </w:t>
      </w:r>
      <w:proofErr w:type="gramStart"/>
      <w:r w:rsidRPr="00756C19">
        <w:rPr>
          <w:color w:val="000000" w:themeColor="text1"/>
          <w:sz w:val="26"/>
          <w:szCs w:val="26"/>
        </w:rPr>
        <w:t>другое</w:t>
      </w:r>
      <w:proofErr w:type="gramEnd"/>
      <w:r w:rsidRPr="00756C19">
        <w:rPr>
          <w:color w:val="000000" w:themeColor="text1"/>
          <w:sz w:val="26"/>
          <w:szCs w:val="26"/>
        </w:rPr>
        <w:t xml:space="preserve"> – </w:t>
      </w:r>
      <w:r w:rsidR="002119D0" w:rsidRPr="00756C19">
        <w:rPr>
          <w:color w:val="000000" w:themeColor="text1"/>
          <w:sz w:val="26"/>
          <w:szCs w:val="26"/>
        </w:rPr>
        <w:t xml:space="preserve">10 </w:t>
      </w:r>
      <w:r w:rsidR="009C7BE5" w:rsidRPr="00756C19">
        <w:rPr>
          <w:color w:val="000000" w:themeColor="text1"/>
          <w:sz w:val="26"/>
          <w:szCs w:val="26"/>
        </w:rPr>
        <w:t>518</w:t>
      </w:r>
      <w:r w:rsidRPr="00756C19">
        <w:rPr>
          <w:color w:val="000000" w:themeColor="text1"/>
          <w:sz w:val="26"/>
          <w:szCs w:val="26"/>
        </w:rPr>
        <w:t xml:space="preserve"> тыс. рублей (0,</w:t>
      </w:r>
      <w:r w:rsidR="00D2239D" w:rsidRPr="00756C19">
        <w:rPr>
          <w:color w:val="000000" w:themeColor="text1"/>
          <w:sz w:val="26"/>
          <w:szCs w:val="26"/>
        </w:rPr>
        <w:t>3</w:t>
      </w:r>
      <w:r w:rsidRPr="00756C19">
        <w:rPr>
          <w:color w:val="000000" w:themeColor="text1"/>
          <w:sz w:val="26"/>
          <w:szCs w:val="26"/>
        </w:rPr>
        <w:t>%).</w:t>
      </w:r>
    </w:p>
    <w:p w:rsidR="00A36EDB" w:rsidRPr="00756C19" w:rsidRDefault="00C734B1" w:rsidP="00A36EDB">
      <w:pPr>
        <w:ind w:firstLine="720"/>
        <w:jc w:val="both"/>
        <w:rPr>
          <w:color w:val="000000" w:themeColor="text1"/>
          <w:sz w:val="26"/>
          <w:szCs w:val="26"/>
        </w:rPr>
      </w:pPr>
      <w:r w:rsidRPr="00756C19">
        <w:rPr>
          <w:color w:val="000000" w:themeColor="text1"/>
          <w:sz w:val="26"/>
          <w:szCs w:val="26"/>
        </w:rPr>
        <w:t>М</w:t>
      </w:r>
      <w:r w:rsidR="00A36EDB" w:rsidRPr="00756C19">
        <w:rPr>
          <w:color w:val="000000" w:themeColor="text1"/>
          <w:sz w:val="26"/>
          <w:szCs w:val="26"/>
        </w:rPr>
        <w:t>униципально</w:t>
      </w:r>
      <w:r w:rsidRPr="00756C19">
        <w:rPr>
          <w:color w:val="000000" w:themeColor="text1"/>
          <w:sz w:val="26"/>
          <w:szCs w:val="26"/>
        </w:rPr>
        <w:t xml:space="preserve">е </w:t>
      </w:r>
      <w:r w:rsidR="00A36EDB" w:rsidRPr="00756C19">
        <w:rPr>
          <w:color w:val="000000" w:themeColor="text1"/>
          <w:sz w:val="26"/>
          <w:szCs w:val="26"/>
        </w:rPr>
        <w:t>образовани</w:t>
      </w:r>
      <w:r w:rsidRPr="00756C19">
        <w:rPr>
          <w:color w:val="000000" w:themeColor="text1"/>
          <w:sz w:val="26"/>
          <w:szCs w:val="26"/>
        </w:rPr>
        <w:t xml:space="preserve">е с 2019 года является территорией </w:t>
      </w:r>
      <w:r w:rsidR="00A36EDB" w:rsidRPr="00756C19">
        <w:rPr>
          <w:color w:val="000000" w:themeColor="text1"/>
          <w:sz w:val="26"/>
          <w:szCs w:val="26"/>
        </w:rPr>
        <w:t>опережающего развития (далее – ТОР «Алексин»).</w:t>
      </w:r>
    </w:p>
    <w:p w:rsidR="00A36EDB" w:rsidRPr="00756C19" w:rsidRDefault="00A36EDB" w:rsidP="00A36EDB">
      <w:pPr>
        <w:tabs>
          <w:tab w:val="left" w:pos="993"/>
        </w:tabs>
        <w:ind w:firstLine="709"/>
        <w:jc w:val="both"/>
        <w:rPr>
          <w:color w:val="000000" w:themeColor="text1"/>
          <w:sz w:val="26"/>
          <w:szCs w:val="26"/>
        </w:rPr>
      </w:pPr>
      <w:r w:rsidRPr="00756C19">
        <w:rPr>
          <w:color w:val="000000" w:themeColor="text1"/>
          <w:sz w:val="26"/>
          <w:szCs w:val="26"/>
        </w:rPr>
        <w:t xml:space="preserve">По состоянию на 01.10.2023 года 9 инвесторов имеют статус резидентов ТОР: </w:t>
      </w:r>
    </w:p>
    <w:p w:rsidR="00A36EDB" w:rsidRPr="00756C19" w:rsidRDefault="00A36EDB" w:rsidP="00A36EDB">
      <w:pPr>
        <w:tabs>
          <w:tab w:val="left" w:pos="851"/>
          <w:tab w:val="left" w:pos="993"/>
        </w:tabs>
        <w:jc w:val="both"/>
        <w:rPr>
          <w:color w:val="000000" w:themeColor="text1"/>
          <w:sz w:val="26"/>
          <w:szCs w:val="26"/>
        </w:rPr>
      </w:pPr>
      <w:r w:rsidRPr="00756C19">
        <w:rPr>
          <w:b/>
          <w:color w:val="000000" w:themeColor="text1"/>
          <w:sz w:val="26"/>
          <w:szCs w:val="26"/>
        </w:rPr>
        <w:tab/>
      </w:r>
      <w:r w:rsidRPr="00756C19">
        <w:rPr>
          <w:color w:val="000000" w:themeColor="text1"/>
          <w:sz w:val="26"/>
          <w:szCs w:val="26"/>
          <w:u w:val="single"/>
        </w:rPr>
        <w:t>ООО «Инновационное предприятие Нова»</w:t>
      </w:r>
      <w:r w:rsidRPr="00756C19">
        <w:rPr>
          <w:color w:val="000000" w:themeColor="text1"/>
          <w:sz w:val="26"/>
          <w:szCs w:val="26"/>
        </w:rPr>
        <w:t xml:space="preserve"> с инвестиционным проектом «Производство товаров для детей» (объем инвестиций по проекту 267,43 </w:t>
      </w:r>
      <w:proofErr w:type="gramStart"/>
      <w:r w:rsidRPr="00756C19">
        <w:rPr>
          <w:color w:val="000000" w:themeColor="text1"/>
          <w:sz w:val="26"/>
          <w:szCs w:val="26"/>
        </w:rPr>
        <w:t>млн</w:t>
      </w:r>
      <w:proofErr w:type="gramEnd"/>
      <w:r w:rsidRPr="00756C19">
        <w:rPr>
          <w:color w:val="000000" w:themeColor="text1"/>
          <w:sz w:val="26"/>
          <w:szCs w:val="26"/>
        </w:rPr>
        <w:t xml:space="preserve"> рублей, количество новых рабочих мест – 99 ед.),</w:t>
      </w:r>
    </w:p>
    <w:p w:rsidR="00A36EDB" w:rsidRPr="00756C19" w:rsidRDefault="00A36EDB" w:rsidP="00A36EDB">
      <w:pPr>
        <w:tabs>
          <w:tab w:val="left" w:pos="851"/>
          <w:tab w:val="left" w:pos="993"/>
        </w:tabs>
        <w:jc w:val="both"/>
        <w:rPr>
          <w:color w:val="000000" w:themeColor="text1"/>
          <w:sz w:val="26"/>
          <w:szCs w:val="26"/>
        </w:rPr>
      </w:pPr>
      <w:r w:rsidRPr="00756C19">
        <w:rPr>
          <w:b/>
          <w:color w:val="000000" w:themeColor="text1"/>
          <w:sz w:val="26"/>
          <w:szCs w:val="26"/>
        </w:rPr>
        <w:tab/>
      </w:r>
      <w:r w:rsidRPr="00756C19">
        <w:rPr>
          <w:color w:val="000000" w:themeColor="text1"/>
          <w:sz w:val="26"/>
          <w:szCs w:val="26"/>
          <w:u w:val="single"/>
        </w:rPr>
        <w:t>ООО «Инновационные технологии»</w:t>
      </w:r>
      <w:r w:rsidRPr="00756C19">
        <w:rPr>
          <w:color w:val="000000" w:themeColor="text1"/>
          <w:sz w:val="26"/>
          <w:szCs w:val="26"/>
        </w:rPr>
        <w:t xml:space="preserve"> с инвестиционным проектом </w:t>
      </w:r>
      <w:r w:rsidRPr="00756C19">
        <w:rPr>
          <w:rFonts w:eastAsiaTheme="minorHAnsi"/>
          <w:color w:val="000000" w:themeColor="text1"/>
          <w:sz w:val="26"/>
          <w:szCs w:val="26"/>
          <w:lang w:eastAsia="en-US"/>
        </w:rPr>
        <w:t>«Строительство завода по производству средств индивидуальной защиты (нитриловые  перчатки) в</w:t>
      </w:r>
      <w:r w:rsidR="00C734B1" w:rsidRPr="00756C19">
        <w:rPr>
          <w:rFonts w:eastAsiaTheme="minorHAnsi"/>
          <w:color w:val="000000" w:themeColor="text1"/>
          <w:sz w:val="26"/>
          <w:szCs w:val="26"/>
          <w:lang w:eastAsia="en-US"/>
        </w:rPr>
        <w:t xml:space="preserve"> </w:t>
      </w:r>
      <w:r w:rsidRPr="00756C19">
        <w:rPr>
          <w:rFonts w:eastAsiaTheme="minorHAnsi"/>
          <w:color w:val="000000" w:themeColor="text1"/>
          <w:sz w:val="26"/>
          <w:szCs w:val="26"/>
          <w:lang w:eastAsia="en-US"/>
        </w:rPr>
        <w:t>г. Алексин Тульской области»</w:t>
      </w:r>
      <w:r w:rsidRPr="00756C19">
        <w:rPr>
          <w:color w:val="000000" w:themeColor="text1"/>
          <w:sz w:val="26"/>
          <w:szCs w:val="26"/>
        </w:rPr>
        <w:t xml:space="preserve"> (объем инвестиций по проекту</w:t>
      </w:r>
      <w:r w:rsidR="00EA1A23" w:rsidRPr="00756C19">
        <w:rPr>
          <w:color w:val="000000" w:themeColor="text1"/>
          <w:sz w:val="26"/>
          <w:szCs w:val="26"/>
        </w:rPr>
        <w:t xml:space="preserve"> </w:t>
      </w:r>
      <w:r w:rsidRPr="00756C19">
        <w:rPr>
          <w:color w:val="000000" w:themeColor="text1"/>
          <w:sz w:val="26"/>
          <w:szCs w:val="26"/>
        </w:rPr>
        <w:t xml:space="preserve">480,0 </w:t>
      </w:r>
      <w:proofErr w:type="gramStart"/>
      <w:r w:rsidRPr="00756C19">
        <w:rPr>
          <w:color w:val="000000" w:themeColor="text1"/>
          <w:sz w:val="26"/>
          <w:szCs w:val="26"/>
        </w:rPr>
        <w:t>млн</w:t>
      </w:r>
      <w:proofErr w:type="gramEnd"/>
      <w:r w:rsidRPr="00756C19">
        <w:rPr>
          <w:color w:val="000000" w:themeColor="text1"/>
          <w:sz w:val="26"/>
          <w:szCs w:val="26"/>
        </w:rPr>
        <w:t xml:space="preserve"> рублей, количество новых рабочих мест – 52 ед.),</w:t>
      </w:r>
    </w:p>
    <w:p w:rsidR="00A36EDB" w:rsidRPr="00756C19" w:rsidRDefault="00A36EDB" w:rsidP="00A36EDB">
      <w:pPr>
        <w:tabs>
          <w:tab w:val="left" w:pos="851"/>
          <w:tab w:val="left" w:pos="993"/>
        </w:tabs>
        <w:jc w:val="both"/>
        <w:rPr>
          <w:color w:val="000000" w:themeColor="text1"/>
          <w:sz w:val="26"/>
          <w:szCs w:val="26"/>
        </w:rPr>
      </w:pPr>
      <w:r w:rsidRPr="00756C19">
        <w:rPr>
          <w:color w:val="000000" w:themeColor="text1"/>
          <w:sz w:val="26"/>
          <w:szCs w:val="26"/>
        </w:rPr>
        <w:tab/>
      </w:r>
      <w:r w:rsidRPr="00756C19">
        <w:rPr>
          <w:color w:val="000000" w:themeColor="text1"/>
          <w:sz w:val="26"/>
          <w:szCs w:val="26"/>
          <w:u w:val="single"/>
        </w:rPr>
        <w:t>ООО «АПК Алексин-А»</w:t>
      </w:r>
      <w:r w:rsidRPr="00756C19">
        <w:rPr>
          <w:b/>
          <w:color w:val="000000" w:themeColor="text1"/>
          <w:sz w:val="26"/>
          <w:szCs w:val="26"/>
        </w:rPr>
        <w:t xml:space="preserve"> </w:t>
      </w:r>
      <w:r w:rsidRPr="00756C19">
        <w:rPr>
          <w:color w:val="000000" w:themeColor="text1"/>
          <w:sz w:val="26"/>
          <w:szCs w:val="26"/>
        </w:rPr>
        <w:t xml:space="preserve">с инвестиционным проектом </w:t>
      </w:r>
      <w:r w:rsidRPr="00756C19">
        <w:rPr>
          <w:rFonts w:eastAsiaTheme="minorHAnsi"/>
          <w:color w:val="000000" w:themeColor="text1"/>
          <w:sz w:val="26"/>
          <w:szCs w:val="26"/>
          <w:lang w:eastAsia="en-US"/>
        </w:rPr>
        <w:t>«</w:t>
      </w:r>
      <w:r w:rsidRPr="00756C19">
        <w:rPr>
          <w:color w:val="000000" w:themeColor="text1"/>
          <w:sz w:val="26"/>
          <w:szCs w:val="26"/>
        </w:rPr>
        <w:t>Организация производства строительного щебня на базе Рюриковского месторождения известняков в Алексинском районе Тульской области» (объем инвестиций по проекту</w:t>
      </w:r>
      <w:r w:rsidR="00EA1A23" w:rsidRPr="00756C19">
        <w:rPr>
          <w:color w:val="000000" w:themeColor="text1"/>
          <w:sz w:val="26"/>
          <w:szCs w:val="26"/>
        </w:rPr>
        <w:t xml:space="preserve"> </w:t>
      </w:r>
      <w:r w:rsidRPr="00756C19">
        <w:rPr>
          <w:rFonts w:eastAsiaTheme="minorHAnsi"/>
          <w:color w:val="000000" w:themeColor="text1"/>
          <w:sz w:val="26"/>
          <w:szCs w:val="26"/>
          <w:lang w:eastAsia="en-US"/>
        </w:rPr>
        <w:t xml:space="preserve">724,2 </w:t>
      </w:r>
      <w:proofErr w:type="gramStart"/>
      <w:r w:rsidRPr="00756C19">
        <w:rPr>
          <w:rFonts w:eastAsiaTheme="minorHAnsi"/>
          <w:color w:val="000000" w:themeColor="text1"/>
          <w:sz w:val="26"/>
          <w:szCs w:val="26"/>
          <w:lang w:eastAsia="en-US"/>
        </w:rPr>
        <w:t>млн</w:t>
      </w:r>
      <w:proofErr w:type="gramEnd"/>
      <w:r w:rsidRPr="00756C19">
        <w:rPr>
          <w:rFonts w:eastAsiaTheme="minorHAnsi"/>
          <w:color w:val="000000" w:themeColor="text1"/>
          <w:sz w:val="26"/>
          <w:szCs w:val="26"/>
          <w:lang w:eastAsia="en-US"/>
        </w:rPr>
        <w:t xml:space="preserve"> </w:t>
      </w:r>
      <w:r w:rsidRPr="00756C19">
        <w:rPr>
          <w:color w:val="000000" w:themeColor="text1"/>
          <w:sz w:val="26"/>
          <w:szCs w:val="26"/>
        </w:rPr>
        <w:t>рублей, количество новых рабочих мест – 53 ед.),</w:t>
      </w:r>
    </w:p>
    <w:p w:rsidR="00A36EDB" w:rsidRPr="00756C19" w:rsidRDefault="00A36EDB" w:rsidP="00A36EDB">
      <w:pPr>
        <w:tabs>
          <w:tab w:val="left" w:pos="851"/>
          <w:tab w:val="left" w:pos="993"/>
        </w:tabs>
        <w:jc w:val="both"/>
        <w:rPr>
          <w:color w:val="000000" w:themeColor="text1"/>
          <w:sz w:val="26"/>
          <w:szCs w:val="26"/>
        </w:rPr>
      </w:pPr>
      <w:r w:rsidRPr="00756C19">
        <w:rPr>
          <w:b/>
          <w:color w:val="000000" w:themeColor="text1"/>
          <w:sz w:val="26"/>
          <w:szCs w:val="26"/>
        </w:rPr>
        <w:tab/>
      </w:r>
      <w:r w:rsidRPr="00756C19">
        <w:rPr>
          <w:color w:val="000000" w:themeColor="text1"/>
          <w:sz w:val="26"/>
          <w:szCs w:val="26"/>
          <w:u w:val="single"/>
        </w:rPr>
        <w:t>ООО «ФракДжет-Тулз»</w:t>
      </w:r>
      <w:r w:rsidRPr="00756C19">
        <w:rPr>
          <w:b/>
          <w:color w:val="000000" w:themeColor="text1"/>
          <w:sz w:val="26"/>
          <w:szCs w:val="26"/>
        </w:rPr>
        <w:t xml:space="preserve"> </w:t>
      </w:r>
      <w:r w:rsidRPr="00756C19">
        <w:rPr>
          <w:color w:val="000000" w:themeColor="text1"/>
          <w:sz w:val="26"/>
          <w:szCs w:val="26"/>
        </w:rPr>
        <w:t xml:space="preserve">с инвестиционным проектом </w:t>
      </w:r>
      <w:r w:rsidRPr="00756C19">
        <w:rPr>
          <w:rFonts w:eastAsiaTheme="minorHAnsi"/>
          <w:color w:val="000000" w:themeColor="text1"/>
          <w:sz w:val="26"/>
          <w:szCs w:val="26"/>
          <w:lang w:eastAsia="en-US"/>
        </w:rPr>
        <w:t>«</w:t>
      </w:r>
      <w:r w:rsidRPr="00756C19">
        <w:rPr>
          <w:color w:val="000000" w:themeColor="text1"/>
          <w:sz w:val="26"/>
          <w:szCs w:val="26"/>
        </w:rPr>
        <w:t xml:space="preserve">Создание производства оборудования для заканчивания скважин» (объем инвестиций по проекту                          </w:t>
      </w:r>
      <w:r w:rsidRPr="00756C19">
        <w:rPr>
          <w:rFonts w:eastAsiaTheme="minorHAnsi"/>
          <w:color w:val="000000" w:themeColor="text1"/>
          <w:sz w:val="26"/>
          <w:szCs w:val="26"/>
          <w:lang w:eastAsia="en-US"/>
        </w:rPr>
        <w:t xml:space="preserve">367,6 </w:t>
      </w:r>
      <w:proofErr w:type="gramStart"/>
      <w:r w:rsidRPr="00756C19">
        <w:rPr>
          <w:rFonts w:eastAsiaTheme="minorHAnsi"/>
          <w:color w:val="000000" w:themeColor="text1"/>
          <w:sz w:val="26"/>
          <w:szCs w:val="26"/>
          <w:lang w:eastAsia="en-US"/>
        </w:rPr>
        <w:t>млн</w:t>
      </w:r>
      <w:proofErr w:type="gramEnd"/>
      <w:r w:rsidR="00EA1A23" w:rsidRPr="00756C19">
        <w:rPr>
          <w:rFonts w:eastAsiaTheme="minorHAnsi"/>
          <w:color w:val="000000" w:themeColor="text1"/>
          <w:sz w:val="26"/>
          <w:szCs w:val="26"/>
          <w:lang w:eastAsia="en-US"/>
        </w:rPr>
        <w:t xml:space="preserve"> </w:t>
      </w:r>
      <w:r w:rsidRPr="00756C19">
        <w:rPr>
          <w:color w:val="000000" w:themeColor="text1"/>
          <w:sz w:val="26"/>
          <w:szCs w:val="26"/>
        </w:rPr>
        <w:t>рублей, количество новых рабочих мест – 126 ед.),</w:t>
      </w:r>
    </w:p>
    <w:p w:rsidR="00A36EDB" w:rsidRPr="00756C19" w:rsidRDefault="00A36EDB" w:rsidP="00A36EDB">
      <w:pPr>
        <w:tabs>
          <w:tab w:val="left" w:pos="851"/>
          <w:tab w:val="left" w:pos="993"/>
        </w:tabs>
        <w:jc w:val="both"/>
        <w:rPr>
          <w:color w:val="000000" w:themeColor="text1"/>
          <w:sz w:val="26"/>
          <w:szCs w:val="26"/>
        </w:rPr>
      </w:pPr>
      <w:r w:rsidRPr="00756C19">
        <w:rPr>
          <w:b/>
          <w:color w:val="000000" w:themeColor="text1"/>
          <w:sz w:val="26"/>
          <w:szCs w:val="26"/>
        </w:rPr>
        <w:tab/>
      </w:r>
      <w:r w:rsidRPr="00756C19">
        <w:rPr>
          <w:color w:val="000000" w:themeColor="text1"/>
          <w:sz w:val="26"/>
          <w:szCs w:val="26"/>
          <w:u w:val="single"/>
        </w:rPr>
        <w:t>ООО «ВБ-Алексин»</w:t>
      </w:r>
      <w:r w:rsidRPr="00756C19">
        <w:rPr>
          <w:b/>
          <w:color w:val="000000" w:themeColor="text1"/>
          <w:sz w:val="26"/>
          <w:szCs w:val="26"/>
        </w:rPr>
        <w:t xml:space="preserve"> </w:t>
      </w:r>
      <w:r w:rsidRPr="00756C19">
        <w:rPr>
          <w:color w:val="000000" w:themeColor="text1"/>
          <w:sz w:val="26"/>
          <w:szCs w:val="26"/>
        </w:rPr>
        <w:t xml:space="preserve">с инвестиционным проектом «Строительство складского комплекса ООО «ВБ Алексин» на территории ТОСЭР «Алексин» Тульская область (объем инвестиций по проекту 24,0 </w:t>
      </w:r>
      <w:proofErr w:type="gramStart"/>
      <w:r w:rsidRPr="00756C19">
        <w:rPr>
          <w:color w:val="000000" w:themeColor="text1"/>
          <w:sz w:val="26"/>
          <w:szCs w:val="26"/>
        </w:rPr>
        <w:t>млрд</w:t>
      </w:r>
      <w:proofErr w:type="gramEnd"/>
      <w:r w:rsidRPr="00756C19">
        <w:rPr>
          <w:color w:val="000000" w:themeColor="text1"/>
          <w:sz w:val="26"/>
          <w:szCs w:val="26"/>
        </w:rPr>
        <w:t xml:space="preserve"> рублей, количество новых рабочих мест – </w:t>
      </w:r>
      <w:r w:rsidR="00C734B1" w:rsidRPr="00756C19">
        <w:rPr>
          <w:color w:val="000000" w:themeColor="text1"/>
          <w:sz w:val="26"/>
          <w:szCs w:val="26"/>
        </w:rPr>
        <w:t xml:space="preserve">     </w:t>
      </w:r>
      <w:r w:rsidRPr="00756C19">
        <w:rPr>
          <w:color w:val="000000" w:themeColor="text1"/>
          <w:sz w:val="26"/>
          <w:szCs w:val="26"/>
        </w:rPr>
        <w:t>15</w:t>
      </w:r>
      <w:r w:rsidR="00C734B1" w:rsidRPr="00756C19">
        <w:rPr>
          <w:color w:val="000000" w:themeColor="text1"/>
          <w:sz w:val="26"/>
          <w:szCs w:val="26"/>
        </w:rPr>
        <w:t xml:space="preserve"> </w:t>
      </w:r>
      <w:r w:rsidRPr="00756C19">
        <w:rPr>
          <w:color w:val="000000" w:themeColor="text1"/>
          <w:sz w:val="26"/>
          <w:szCs w:val="26"/>
        </w:rPr>
        <w:t>000 ед.),</w:t>
      </w:r>
    </w:p>
    <w:p w:rsidR="00A36EDB" w:rsidRPr="00756C19" w:rsidRDefault="00A36EDB" w:rsidP="00A36EDB">
      <w:pPr>
        <w:tabs>
          <w:tab w:val="left" w:pos="851"/>
          <w:tab w:val="left" w:pos="993"/>
        </w:tabs>
        <w:jc w:val="both"/>
        <w:rPr>
          <w:color w:val="000000" w:themeColor="text1"/>
          <w:sz w:val="26"/>
          <w:szCs w:val="26"/>
        </w:rPr>
      </w:pPr>
      <w:r w:rsidRPr="00756C19">
        <w:rPr>
          <w:b/>
          <w:color w:val="000000" w:themeColor="text1"/>
          <w:sz w:val="26"/>
          <w:szCs w:val="26"/>
        </w:rPr>
        <w:lastRenderedPageBreak/>
        <w:tab/>
      </w:r>
      <w:r w:rsidRPr="00756C19">
        <w:rPr>
          <w:color w:val="000000" w:themeColor="text1"/>
          <w:sz w:val="26"/>
          <w:szCs w:val="26"/>
          <w:u w:val="single"/>
        </w:rPr>
        <w:t>ООО «Центр событийного туризма»</w:t>
      </w:r>
      <w:r w:rsidRPr="00756C19">
        <w:rPr>
          <w:b/>
          <w:color w:val="000000" w:themeColor="text1"/>
          <w:sz w:val="26"/>
          <w:szCs w:val="26"/>
        </w:rPr>
        <w:t xml:space="preserve"> </w:t>
      </w:r>
      <w:r w:rsidRPr="00756C19">
        <w:rPr>
          <w:color w:val="000000" w:themeColor="text1"/>
          <w:sz w:val="26"/>
          <w:szCs w:val="26"/>
        </w:rPr>
        <w:t xml:space="preserve">с инвестиционным проектом </w:t>
      </w:r>
      <w:r w:rsidRPr="00756C19">
        <w:rPr>
          <w:rFonts w:eastAsiaTheme="minorHAnsi"/>
          <w:color w:val="000000" w:themeColor="text1"/>
          <w:sz w:val="26"/>
          <w:szCs w:val="26"/>
          <w:lang w:eastAsia="en-US"/>
        </w:rPr>
        <w:t>«</w:t>
      </w:r>
      <w:r w:rsidRPr="00756C19">
        <w:rPr>
          <w:color w:val="000000" w:themeColor="text1"/>
          <w:sz w:val="26"/>
          <w:szCs w:val="26"/>
        </w:rPr>
        <w:t xml:space="preserve">Создание фестивального парка семейного отдыха «WildMintCamp» (объем инвестиций по проекту 312,0 </w:t>
      </w:r>
      <w:proofErr w:type="gramStart"/>
      <w:r w:rsidRPr="00756C19">
        <w:rPr>
          <w:color w:val="000000" w:themeColor="text1"/>
          <w:sz w:val="26"/>
          <w:szCs w:val="26"/>
        </w:rPr>
        <w:t>млн</w:t>
      </w:r>
      <w:proofErr w:type="gramEnd"/>
      <w:r w:rsidRPr="00756C19">
        <w:rPr>
          <w:color w:val="000000" w:themeColor="text1"/>
          <w:sz w:val="26"/>
          <w:szCs w:val="26"/>
        </w:rPr>
        <w:t xml:space="preserve"> рублей, количество новых рабочих мест – 30 ед.).</w:t>
      </w:r>
    </w:p>
    <w:p w:rsidR="00A36EDB" w:rsidRPr="00756C19" w:rsidRDefault="00A36EDB" w:rsidP="00A36EDB">
      <w:pPr>
        <w:tabs>
          <w:tab w:val="left" w:pos="851"/>
          <w:tab w:val="left" w:pos="993"/>
        </w:tabs>
        <w:ind w:firstLine="851"/>
        <w:jc w:val="both"/>
        <w:rPr>
          <w:color w:val="000000" w:themeColor="text1"/>
          <w:sz w:val="26"/>
          <w:szCs w:val="26"/>
        </w:rPr>
      </w:pPr>
      <w:r w:rsidRPr="00756C19">
        <w:rPr>
          <w:color w:val="000000" w:themeColor="text1"/>
          <w:sz w:val="26"/>
          <w:szCs w:val="26"/>
          <w:u w:val="single"/>
        </w:rPr>
        <w:t>ООО «АЗСК «ВинПроф»</w:t>
      </w:r>
      <w:r w:rsidRPr="00756C19">
        <w:rPr>
          <w:b/>
          <w:color w:val="000000" w:themeColor="text1"/>
          <w:sz w:val="26"/>
          <w:szCs w:val="26"/>
        </w:rPr>
        <w:t xml:space="preserve">  </w:t>
      </w:r>
      <w:r w:rsidRPr="00756C19">
        <w:rPr>
          <w:color w:val="000000" w:themeColor="text1"/>
          <w:sz w:val="26"/>
          <w:szCs w:val="26"/>
        </w:rPr>
        <w:t xml:space="preserve">с инвестиционным проектом </w:t>
      </w:r>
      <w:r w:rsidRPr="00756C19">
        <w:rPr>
          <w:rFonts w:eastAsiaTheme="minorHAnsi"/>
          <w:color w:val="000000" w:themeColor="text1"/>
          <w:sz w:val="26"/>
          <w:szCs w:val="26"/>
          <w:lang w:eastAsia="en-US"/>
        </w:rPr>
        <w:t>«</w:t>
      </w:r>
      <w:r w:rsidRPr="00756C19">
        <w:rPr>
          <w:color w:val="000000" w:themeColor="text1"/>
          <w:sz w:val="26"/>
          <w:szCs w:val="26"/>
        </w:rPr>
        <w:t xml:space="preserve">Строительство завода по выпуску гнутых профилей из оцинкованной стали толщиной до 4 мм, используемых в большепролетных  конструкциях зданий и сооружений» (объем инвестиций по проекту 253,046 </w:t>
      </w:r>
      <w:proofErr w:type="gramStart"/>
      <w:r w:rsidRPr="00756C19">
        <w:rPr>
          <w:color w:val="000000" w:themeColor="text1"/>
          <w:sz w:val="26"/>
          <w:szCs w:val="26"/>
        </w:rPr>
        <w:t>млн</w:t>
      </w:r>
      <w:proofErr w:type="gramEnd"/>
      <w:r w:rsidRPr="00756C19">
        <w:rPr>
          <w:color w:val="000000" w:themeColor="text1"/>
          <w:sz w:val="26"/>
          <w:szCs w:val="26"/>
        </w:rPr>
        <w:t xml:space="preserve"> рублей, количество новых рабочих мест – 34 ед.).</w:t>
      </w:r>
    </w:p>
    <w:p w:rsidR="00A36EDB" w:rsidRPr="00756C19" w:rsidRDefault="00A36EDB" w:rsidP="00A36EDB">
      <w:pPr>
        <w:tabs>
          <w:tab w:val="left" w:pos="851"/>
          <w:tab w:val="left" w:pos="993"/>
        </w:tabs>
        <w:ind w:firstLine="851"/>
        <w:jc w:val="both"/>
        <w:rPr>
          <w:color w:val="000000" w:themeColor="text1"/>
          <w:sz w:val="26"/>
          <w:szCs w:val="26"/>
        </w:rPr>
      </w:pPr>
      <w:r w:rsidRPr="00756C19">
        <w:rPr>
          <w:color w:val="000000" w:themeColor="text1"/>
          <w:sz w:val="26"/>
          <w:szCs w:val="26"/>
          <w:u w:val="single"/>
        </w:rPr>
        <w:t>ООО «Управление недвижимостью»</w:t>
      </w:r>
      <w:r w:rsidRPr="00756C19">
        <w:rPr>
          <w:b/>
          <w:color w:val="000000" w:themeColor="text1"/>
          <w:sz w:val="26"/>
          <w:szCs w:val="26"/>
        </w:rPr>
        <w:t xml:space="preserve"> </w:t>
      </w:r>
      <w:r w:rsidRPr="00756C19">
        <w:rPr>
          <w:color w:val="000000" w:themeColor="text1"/>
          <w:sz w:val="26"/>
          <w:szCs w:val="26"/>
        </w:rPr>
        <w:t xml:space="preserve">с инвестиционным проектом </w:t>
      </w:r>
      <w:r w:rsidRPr="00756C19">
        <w:rPr>
          <w:rFonts w:eastAsiaTheme="minorHAnsi"/>
          <w:color w:val="000000" w:themeColor="text1"/>
          <w:sz w:val="26"/>
          <w:szCs w:val="26"/>
          <w:lang w:eastAsia="en-US"/>
        </w:rPr>
        <w:t>«Новое строительство участка №1 туристической базы ЛОП «Шахтер»</w:t>
      </w:r>
      <w:r w:rsidRPr="00756C19">
        <w:rPr>
          <w:color w:val="000000" w:themeColor="text1"/>
          <w:sz w:val="26"/>
          <w:szCs w:val="26"/>
        </w:rPr>
        <w:t xml:space="preserve">. (объем инвестиций по проекту 30,0 </w:t>
      </w:r>
      <w:proofErr w:type="gramStart"/>
      <w:r w:rsidRPr="00756C19">
        <w:rPr>
          <w:color w:val="000000" w:themeColor="text1"/>
          <w:sz w:val="26"/>
          <w:szCs w:val="26"/>
        </w:rPr>
        <w:t>млн</w:t>
      </w:r>
      <w:proofErr w:type="gramEnd"/>
      <w:r w:rsidRPr="00756C19">
        <w:rPr>
          <w:color w:val="000000" w:themeColor="text1"/>
          <w:sz w:val="26"/>
          <w:szCs w:val="26"/>
        </w:rPr>
        <w:t xml:space="preserve"> рублей, количество новых рабочих мест – 35 ед.).</w:t>
      </w:r>
    </w:p>
    <w:p w:rsidR="00A36EDB" w:rsidRPr="00756C19" w:rsidRDefault="00A36EDB" w:rsidP="00A36EDB">
      <w:pPr>
        <w:tabs>
          <w:tab w:val="left" w:pos="851"/>
          <w:tab w:val="left" w:pos="993"/>
        </w:tabs>
        <w:ind w:firstLine="705"/>
        <w:jc w:val="both"/>
        <w:rPr>
          <w:color w:val="000000" w:themeColor="text1"/>
          <w:sz w:val="26"/>
          <w:szCs w:val="26"/>
        </w:rPr>
      </w:pPr>
      <w:r w:rsidRPr="00756C19">
        <w:rPr>
          <w:color w:val="000000" w:themeColor="text1"/>
          <w:sz w:val="26"/>
          <w:szCs w:val="26"/>
          <w:u w:val="single"/>
        </w:rPr>
        <w:t>АО «ТехноЭкоПродукт»</w:t>
      </w:r>
      <w:r w:rsidRPr="00756C19">
        <w:rPr>
          <w:color w:val="000000" w:themeColor="text1"/>
          <w:sz w:val="26"/>
          <w:szCs w:val="26"/>
        </w:rPr>
        <w:t xml:space="preserve"> с инвестиционным проектом </w:t>
      </w:r>
      <w:r w:rsidRPr="00756C19">
        <w:rPr>
          <w:rFonts w:eastAsiaTheme="minorHAnsi"/>
          <w:color w:val="000000" w:themeColor="text1"/>
          <w:sz w:val="26"/>
          <w:szCs w:val="26"/>
          <w:lang w:eastAsia="en-US"/>
        </w:rPr>
        <w:t>«</w:t>
      </w:r>
      <w:r w:rsidRPr="00756C19">
        <w:rPr>
          <w:color w:val="000000" w:themeColor="text1"/>
          <w:sz w:val="26"/>
          <w:szCs w:val="26"/>
        </w:rPr>
        <w:t>Организация производства биоразлагаемой одноразовой посуды, упаковки и изделий» компании АО «</w:t>
      </w:r>
      <w:r w:rsidRPr="00756C19">
        <w:rPr>
          <w:rFonts w:eastAsiaTheme="minorHAnsi"/>
          <w:color w:val="000000" w:themeColor="text1"/>
          <w:sz w:val="26"/>
          <w:szCs w:val="26"/>
          <w:lang w:eastAsia="en-US"/>
        </w:rPr>
        <w:t>ТехноЭкоПродукт</w:t>
      </w:r>
      <w:r w:rsidRPr="00756C19">
        <w:rPr>
          <w:color w:val="000000" w:themeColor="text1"/>
          <w:sz w:val="26"/>
          <w:szCs w:val="26"/>
        </w:rPr>
        <w:t xml:space="preserve">». (объем инвестиций по проекту 1549,16 </w:t>
      </w:r>
      <w:proofErr w:type="gramStart"/>
      <w:r w:rsidRPr="00756C19">
        <w:rPr>
          <w:color w:val="000000" w:themeColor="text1"/>
          <w:sz w:val="26"/>
          <w:szCs w:val="26"/>
        </w:rPr>
        <w:t>млн</w:t>
      </w:r>
      <w:proofErr w:type="gramEnd"/>
      <w:r w:rsidRPr="00756C19">
        <w:rPr>
          <w:color w:val="000000" w:themeColor="text1"/>
          <w:sz w:val="26"/>
          <w:szCs w:val="26"/>
        </w:rPr>
        <w:t xml:space="preserve"> рублей, количество новых рабочих мест – 84 ед).</w:t>
      </w:r>
    </w:p>
    <w:p w:rsidR="00A36EDB" w:rsidRPr="00756C19" w:rsidRDefault="00A36EDB" w:rsidP="00A36EDB">
      <w:pPr>
        <w:ind w:firstLine="705"/>
        <w:jc w:val="both"/>
        <w:rPr>
          <w:color w:val="000000" w:themeColor="text1"/>
          <w:sz w:val="25"/>
          <w:szCs w:val="25"/>
        </w:rPr>
      </w:pPr>
      <w:r w:rsidRPr="00756C19">
        <w:rPr>
          <w:color w:val="000000" w:themeColor="text1"/>
          <w:sz w:val="25"/>
          <w:szCs w:val="25"/>
        </w:rPr>
        <w:t>По состоянию на 01.10.2023:</w:t>
      </w:r>
    </w:p>
    <w:p w:rsidR="00A36EDB" w:rsidRPr="00756C19" w:rsidRDefault="00A36EDB" w:rsidP="00A36EDB">
      <w:pPr>
        <w:ind w:firstLine="705"/>
        <w:jc w:val="both"/>
        <w:rPr>
          <w:color w:val="000000" w:themeColor="text1"/>
          <w:sz w:val="25"/>
          <w:szCs w:val="25"/>
        </w:rPr>
      </w:pPr>
    </w:p>
    <w:tbl>
      <w:tblPr>
        <w:tblStyle w:val="aff4"/>
        <w:tblW w:w="9645" w:type="dxa"/>
        <w:tblInd w:w="-176" w:type="dxa"/>
        <w:tblLayout w:type="fixed"/>
        <w:tblLook w:val="04A0"/>
      </w:tblPr>
      <w:tblGrid>
        <w:gridCol w:w="4114"/>
        <w:gridCol w:w="2410"/>
        <w:gridCol w:w="1561"/>
        <w:gridCol w:w="1560"/>
      </w:tblGrid>
      <w:tr w:rsidR="00A36EDB" w:rsidRPr="00756C19" w:rsidTr="00A36EDB">
        <w:tc>
          <w:tcPr>
            <w:tcW w:w="4111"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b/>
                <w:color w:val="000000" w:themeColor="text1"/>
                <w:sz w:val="24"/>
                <w:szCs w:val="24"/>
              </w:rPr>
            </w:pPr>
            <w:r w:rsidRPr="00756C19">
              <w:rPr>
                <w:b/>
                <w:color w:val="000000" w:themeColor="text1"/>
                <w:sz w:val="24"/>
                <w:szCs w:val="24"/>
              </w:rPr>
              <w:t>Показатель</w:t>
            </w:r>
          </w:p>
        </w:tc>
        <w:tc>
          <w:tcPr>
            <w:tcW w:w="240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b/>
                <w:color w:val="000000" w:themeColor="text1"/>
                <w:sz w:val="24"/>
                <w:szCs w:val="24"/>
              </w:rPr>
            </w:pPr>
            <w:r w:rsidRPr="00756C19">
              <w:rPr>
                <w:b/>
                <w:color w:val="000000" w:themeColor="text1"/>
                <w:sz w:val="24"/>
                <w:szCs w:val="24"/>
              </w:rPr>
              <w:t>План нарастающим итогом</w:t>
            </w:r>
          </w:p>
          <w:p w:rsidR="00A36EDB" w:rsidRPr="00756C19" w:rsidRDefault="00A36EDB">
            <w:pPr>
              <w:jc w:val="center"/>
              <w:rPr>
                <w:b/>
                <w:color w:val="000000" w:themeColor="text1"/>
                <w:sz w:val="24"/>
                <w:szCs w:val="24"/>
              </w:rPr>
            </w:pPr>
            <w:r w:rsidRPr="00756C19">
              <w:rPr>
                <w:b/>
                <w:color w:val="000000" w:themeColor="text1"/>
                <w:sz w:val="24"/>
                <w:szCs w:val="24"/>
              </w:rPr>
              <w:t>(по соглашениям с резидентами)</w:t>
            </w:r>
          </w:p>
        </w:tc>
        <w:tc>
          <w:tcPr>
            <w:tcW w:w="1560"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b/>
                <w:color w:val="000000" w:themeColor="text1"/>
                <w:sz w:val="24"/>
                <w:szCs w:val="24"/>
              </w:rPr>
            </w:pPr>
            <w:r w:rsidRPr="00756C19">
              <w:rPr>
                <w:b/>
                <w:color w:val="000000" w:themeColor="text1"/>
                <w:sz w:val="24"/>
                <w:szCs w:val="24"/>
              </w:rPr>
              <w:t>Факт нарастающим итогом</w:t>
            </w:r>
          </w:p>
        </w:tc>
        <w:tc>
          <w:tcPr>
            <w:tcW w:w="155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b/>
                <w:color w:val="000000" w:themeColor="text1"/>
                <w:sz w:val="24"/>
                <w:szCs w:val="24"/>
              </w:rPr>
            </w:pPr>
            <w:r w:rsidRPr="00756C19">
              <w:rPr>
                <w:b/>
                <w:color w:val="000000" w:themeColor="text1"/>
                <w:sz w:val="24"/>
                <w:szCs w:val="24"/>
              </w:rPr>
              <w:t>Исполнение</w:t>
            </w:r>
          </w:p>
        </w:tc>
      </w:tr>
      <w:tr w:rsidR="00A36EDB" w:rsidRPr="00756C19" w:rsidTr="00A36EDB">
        <w:tc>
          <w:tcPr>
            <w:tcW w:w="4111"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both"/>
              <w:rPr>
                <w:color w:val="000000" w:themeColor="text1"/>
                <w:sz w:val="24"/>
                <w:szCs w:val="24"/>
              </w:rPr>
            </w:pPr>
            <w:r w:rsidRPr="00756C19">
              <w:rPr>
                <w:color w:val="000000" w:themeColor="text1"/>
                <w:sz w:val="24"/>
                <w:szCs w:val="24"/>
              </w:rPr>
              <w:t>Количество резидентов ТОСЭР (</w:t>
            </w:r>
            <w:proofErr w:type="gramStart"/>
            <w:r w:rsidRPr="00756C19">
              <w:rPr>
                <w:color w:val="000000" w:themeColor="text1"/>
                <w:sz w:val="24"/>
                <w:szCs w:val="24"/>
              </w:rPr>
              <w:t>ед</w:t>
            </w:r>
            <w:proofErr w:type="gramEnd"/>
            <w:r w:rsidRPr="00756C19">
              <w:rPr>
                <w:color w:val="000000" w:themeColor="text1"/>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15</w:t>
            </w:r>
          </w:p>
        </w:tc>
        <w:tc>
          <w:tcPr>
            <w:tcW w:w="1560"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9</w:t>
            </w:r>
          </w:p>
        </w:tc>
        <w:tc>
          <w:tcPr>
            <w:tcW w:w="155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60,0%</w:t>
            </w:r>
          </w:p>
        </w:tc>
      </w:tr>
      <w:tr w:rsidR="00A36EDB" w:rsidRPr="00756C19" w:rsidTr="00A36EDB">
        <w:tc>
          <w:tcPr>
            <w:tcW w:w="4111"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both"/>
              <w:rPr>
                <w:color w:val="000000" w:themeColor="text1"/>
                <w:sz w:val="24"/>
                <w:szCs w:val="24"/>
              </w:rPr>
            </w:pPr>
            <w:r w:rsidRPr="00756C19">
              <w:rPr>
                <w:color w:val="000000" w:themeColor="text1"/>
                <w:sz w:val="24"/>
                <w:szCs w:val="24"/>
              </w:rPr>
              <w:t xml:space="preserve">Количество рабочих мест, созданных резидентами ТОСЭР (ед.) </w:t>
            </w:r>
          </w:p>
        </w:tc>
        <w:tc>
          <w:tcPr>
            <w:tcW w:w="240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8773</w:t>
            </w:r>
          </w:p>
        </w:tc>
        <w:tc>
          <w:tcPr>
            <w:tcW w:w="1560"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11191</w:t>
            </w:r>
          </w:p>
        </w:tc>
        <w:tc>
          <w:tcPr>
            <w:tcW w:w="155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127,6%</w:t>
            </w:r>
          </w:p>
        </w:tc>
      </w:tr>
      <w:tr w:rsidR="00A36EDB" w:rsidRPr="00756C19" w:rsidTr="00A36EDB">
        <w:tc>
          <w:tcPr>
            <w:tcW w:w="4111"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rsidP="00EA1A23">
            <w:pPr>
              <w:jc w:val="both"/>
              <w:rPr>
                <w:color w:val="000000" w:themeColor="text1"/>
                <w:sz w:val="24"/>
                <w:szCs w:val="24"/>
              </w:rPr>
            </w:pPr>
            <w:r w:rsidRPr="00756C19">
              <w:rPr>
                <w:color w:val="000000" w:themeColor="text1"/>
                <w:sz w:val="24"/>
                <w:szCs w:val="24"/>
              </w:rPr>
              <w:t>Объем инвестиций, осуществленных резидентами ТОСЭР (</w:t>
            </w:r>
            <w:proofErr w:type="gramStart"/>
            <w:r w:rsidRPr="00756C19">
              <w:rPr>
                <w:color w:val="000000" w:themeColor="text1"/>
                <w:sz w:val="24"/>
                <w:szCs w:val="24"/>
              </w:rPr>
              <w:t>млн</w:t>
            </w:r>
            <w:proofErr w:type="gramEnd"/>
            <w:r w:rsidRPr="00756C19">
              <w:rPr>
                <w:color w:val="000000" w:themeColor="text1"/>
                <w:sz w:val="24"/>
                <w:szCs w:val="24"/>
              </w:rPr>
              <w:t xml:space="preserve"> рублей)</w:t>
            </w:r>
          </w:p>
        </w:tc>
        <w:tc>
          <w:tcPr>
            <w:tcW w:w="240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18219,3</w:t>
            </w:r>
          </w:p>
        </w:tc>
        <w:tc>
          <w:tcPr>
            <w:tcW w:w="1560"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13295,74</w:t>
            </w:r>
          </w:p>
        </w:tc>
        <w:tc>
          <w:tcPr>
            <w:tcW w:w="155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72,98%</w:t>
            </w:r>
          </w:p>
        </w:tc>
      </w:tr>
      <w:tr w:rsidR="00A36EDB" w:rsidRPr="00756C19" w:rsidTr="00A36EDB">
        <w:tc>
          <w:tcPr>
            <w:tcW w:w="4111"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rsidP="00EA1A23">
            <w:pPr>
              <w:jc w:val="both"/>
              <w:rPr>
                <w:color w:val="000000" w:themeColor="text1"/>
                <w:sz w:val="24"/>
                <w:szCs w:val="24"/>
              </w:rPr>
            </w:pPr>
            <w:r w:rsidRPr="00756C19">
              <w:rPr>
                <w:color w:val="000000" w:themeColor="text1"/>
                <w:sz w:val="24"/>
                <w:szCs w:val="24"/>
              </w:rPr>
              <w:t>Объем капитальных вложений, осуществленных  резидентом  на ТОСЭР «Алексин» (</w:t>
            </w:r>
            <w:proofErr w:type="gramStart"/>
            <w:r w:rsidRPr="00756C19">
              <w:rPr>
                <w:color w:val="000000" w:themeColor="text1"/>
                <w:sz w:val="24"/>
                <w:szCs w:val="24"/>
              </w:rPr>
              <w:t>млн</w:t>
            </w:r>
            <w:proofErr w:type="gramEnd"/>
            <w:r w:rsidRPr="00756C19">
              <w:rPr>
                <w:color w:val="000000" w:themeColor="text1"/>
                <w:sz w:val="24"/>
                <w:szCs w:val="24"/>
              </w:rPr>
              <w:t xml:space="preserve"> руб.)</w:t>
            </w:r>
          </w:p>
        </w:tc>
        <w:tc>
          <w:tcPr>
            <w:tcW w:w="240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17941,4</w:t>
            </w:r>
          </w:p>
        </w:tc>
        <w:tc>
          <w:tcPr>
            <w:tcW w:w="1560"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13328,27</w:t>
            </w:r>
          </w:p>
        </w:tc>
        <w:tc>
          <w:tcPr>
            <w:tcW w:w="1559" w:type="dxa"/>
            <w:tcBorders>
              <w:top w:val="single" w:sz="4" w:space="0" w:color="000000"/>
              <w:left w:val="single" w:sz="4" w:space="0" w:color="000000"/>
              <w:bottom w:val="single" w:sz="4" w:space="0" w:color="000000"/>
              <w:right w:val="single" w:sz="4" w:space="0" w:color="000000"/>
            </w:tcBorders>
            <w:hideMark/>
          </w:tcPr>
          <w:p w:rsidR="00A36EDB" w:rsidRPr="00756C19" w:rsidRDefault="00A36EDB">
            <w:pPr>
              <w:jc w:val="center"/>
              <w:rPr>
                <w:color w:val="000000" w:themeColor="text1"/>
                <w:sz w:val="24"/>
                <w:szCs w:val="24"/>
              </w:rPr>
            </w:pPr>
            <w:r w:rsidRPr="00756C19">
              <w:rPr>
                <w:color w:val="000000" w:themeColor="text1"/>
                <w:sz w:val="24"/>
                <w:szCs w:val="24"/>
              </w:rPr>
              <w:t>74,3%</w:t>
            </w:r>
          </w:p>
        </w:tc>
      </w:tr>
    </w:tbl>
    <w:p w:rsidR="00F106EE" w:rsidRPr="00756C19" w:rsidRDefault="00F106EE" w:rsidP="00F106EE">
      <w:pPr>
        <w:widowControl w:val="0"/>
        <w:shd w:val="clear" w:color="auto" w:fill="FFFFFF"/>
        <w:jc w:val="center"/>
        <w:rPr>
          <w:b/>
          <w:color w:val="000000" w:themeColor="text1"/>
          <w:sz w:val="25"/>
          <w:szCs w:val="25"/>
        </w:rPr>
      </w:pPr>
    </w:p>
    <w:p w:rsidR="000437E4" w:rsidRPr="00756C19" w:rsidRDefault="000437E4" w:rsidP="007A6F79">
      <w:pPr>
        <w:jc w:val="center"/>
        <w:rPr>
          <w:b/>
          <w:bCs/>
          <w:color w:val="000000" w:themeColor="text1"/>
          <w:sz w:val="26"/>
          <w:szCs w:val="26"/>
        </w:rPr>
      </w:pPr>
      <w:r w:rsidRPr="00756C19">
        <w:rPr>
          <w:b/>
          <w:bCs/>
          <w:color w:val="000000" w:themeColor="text1"/>
          <w:sz w:val="26"/>
          <w:szCs w:val="26"/>
        </w:rPr>
        <w:t xml:space="preserve">Малый бизнес </w:t>
      </w:r>
    </w:p>
    <w:p w:rsidR="00151A55" w:rsidRPr="00756C19" w:rsidRDefault="00151A55" w:rsidP="007A6F79">
      <w:pPr>
        <w:jc w:val="center"/>
        <w:rPr>
          <w:b/>
          <w:bCs/>
          <w:color w:val="000000" w:themeColor="text1"/>
          <w:sz w:val="26"/>
          <w:szCs w:val="26"/>
        </w:rPr>
      </w:pPr>
    </w:p>
    <w:p w:rsidR="00CA4602" w:rsidRPr="00756C19" w:rsidRDefault="00CA4602" w:rsidP="00CA4602">
      <w:pPr>
        <w:ind w:firstLine="708"/>
        <w:jc w:val="both"/>
        <w:rPr>
          <w:color w:val="000000" w:themeColor="text1"/>
          <w:sz w:val="26"/>
          <w:szCs w:val="26"/>
        </w:rPr>
      </w:pPr>
      <w:r w:rsidRPr="00756C19">
        <w:rPr>
          <w:color w:val="000000" w:themeColor="text1"/>
          <w:sz w:val="26"/>
          <w:szCs w:val="26"/>
        </w:rPr>
        <w:t>Сектор малого и среднего предпринимательства муниципального образования образуют: 3 средних предприятий (АО «Алексинская электросетевая компания»,     ООО «Новопласт», ООО «РКСервис»), 516 малых предприятий и 1</w:t>
      </w:r>
      <w:r w:rsidR="00C734B1" w:rsidRPr="00756C19">
        <w:rPr>
          <w:color w:val="000000" w:themeColor="text1"/>
          <w:sz w:val="26"/>
          <w:szCs w:val="26"/>
        </w:rPr>
        <w:t xml:space="preserve"> </w:t>
      </w:r>
      <w:r w:rsidRPr="00756C19">
        <w:rPr>
          <w:color w:val="000000" w:themeColor="text1"/>
          <w:sz w:val="26"/>
          <w:szCs w:val="26"/>
        </w:rPr>
        <w:t xml:space="preserve">299 индивидуальных  предпринимателей. </w:t>
      </w:r>
    </w:p>
    <w:p w:rsidR="00CA4602" w:rsidRPr="00756C19" w:rsidRDefault="00CA4602" w:rsidP="00CA4602">
      <w:pPr>
        <w:ind w:firstLine="708"/>
        <w:jc w:val="both"/>
        <w:rPr>
          <w:color w:val="000000" w:themeColor="text1"/>
          <w:sz w:val="26"/>
          <w:szCs w:val="26"/>
        </w:rPr>
      </w:pPr>
      <w:r w:rsidRPr="00756C19">
        <w:rPr>
          <w:color w:val="000000" w:themeColor="text1"/>
          <w:sz w:val="26"/>
          <w:szCs w:val="26"/>
        </w:rPr>
        <w:t xml:space="preserve">По состоянию на 01.10.2023 количество средних предприятий составило 60% к аналогичному показателю 2022 года (далее – АППГ), количество малых предприятий – 96,4% к АППГ, количество индивидуальных предпринимателей – 101,0%. </w:t>
      </w:r>
    </w:p>
    <w:p w:rsidR="00CA4602" w:rsidRPr="00756C19" w:rsidRDefault="00CA4602" w:rsidP="00CA4602">
      <w:pPr>
        <w:ind w:firstLine="708"/>
        <w:jc w:val="both"/>
        <w:rPr>
          <w:color w:val="000000" w:themeColor="text1"/>
          <w:sz w:val="26"/>
          <w:szCs w:val="26"/>
        </w:rPr>
      </w:pPr>
      <w:r w:rsidRPr="00756C19">
        <w:rPr>
          <w:color w:val="000000" w:themeColor="text1"/>
          <w:sz w:val="26"/>
          <w:szCs w:val="26"/>
        </w:rPr>
        <w:t>Отраслевая структура малых предприятий характеризуется высокой долей предприятий оптовой и розничной торговли, которые составляют 22,9% от общего количества малых предприятий. Индивидуальные предприниматели также больше заняты в сфере розничной торговли – 39,0% от общего количества ИП.</w:t>
      </w:r>
    </w:p>
    <w:p w:rsidR="00CA4602" w:rsidRPr="00756C19" w:rsidRDefault="00CA4602" w:rsidP="00CA4602">
      <w:pPr>
        <w:ind w:firstLine="708"/>
        <w:jc w:val="both"/>
        <w:rPr>
          <w:color w:val="000000" w:themeColor="text1"/>
          <w:sz w:val="26"/>
          <w:szCs w:val="26"/>
        </w:rPr>
      </w:pPr>
      <w:r w:rsidRPr="00756C19">
        <w:rPr>
          <w:color w:val="000000" w:themeColor="text1"/>
          <w:sz w:val="26"/>
          <w:szCs w:val="26"/>
        </w:rPr>
        <w:t>Количество субъектов малого и среднего предпринимательства в расчете               на 10 тыс. человек населения – 261,1 ед., что на 0,9% больше уровня 9 месяцев                  2022 года.</w:t>
      </w:r>
    </w:p>
    <w:p w:rsidR="00CA4602" w:rsidRPr="00756C19" w:rsidRDefault="00CA4602" w:rsidP="00CA4602">
      <w:pPr>
        <w:ind w:firstLine="708"/>
        <w:jc w:val="both"/>
        <w:rPr>
          <w:color w:val="000000" w:themeColor="text1"/>
          <w:sz w:val="26"/>
          <w:szCs w:val="26"/>
        </w:rPr>
      </w:pPr>
      <w:r w:rsidRPr="00756C19">
        <w:rPr>
          <w:color w:val="000000" w:themeColor="text1"/>
          <w:sz w:val="26"/>
          <w:szCs w:val="26"/>
        </w:rPr>
        <w:t>Объем отгруженной продукции, выполненных работ, оказанных услуг                              в промышленности субъектами малого и среднего предпринимательства                                 за 9 месяцев 2023 года составил 3</w:t>
      </w:r>
      <w:r w:rsidR="00C734B1" w:rsidRPr="00756C19">
        <w:rPr>
          <w:color w:val="000000" w:themeColor="text1"/>
          <w:sz w:val="26"/>
          <w:szCs w:val="26"/>
        </w:rPr>
        <w:t xml:space="preserve"> </w:t>
      </w:r>
      <w:r w:rsidRPr="00756C19">
        <w:rPr>
          <w:color w:val="000000" w:themeColor="text1"/>
          <w:sz w:val="26"/>
          <w:szCs w:val="26"/>
        </w:rPr>
        <w:t xml:space="preserve">163,1 </w:t>
      </w:r>
      <w:proofErr w:type="gramStart"/>
      <w:r w:rsidRPr="00756C19">
        <w:rPr>
          <w:color w:val="000000" w:themeColor="text1"/>
          <w:sz w:val="26"/>
          <w:szCs w:val="26"/>
        </w:rPr>
        <w:t>млн</w:t>
      </w:r>
      <w:proofErr w:type="gramEnd"/>
      <w:r w:rsidRPr="00756C19">
        <w:rPr>
          <w:color w:val="000000" w:themeColor="text1"/>
          <w:sz w:val="26"/>
          <w:szCs w:val="26"/>
        </w:rPr>
        <w:t xml:space="preserve"> рублей, что на 9,3% меньше уровня                               9 месяцев 2022 года, что связано переходом ООО «Алексинский завод «Рубин» и                   АО «Алексинстройконструкция» из категории средних предприятий и в категорию крупных. Соответственно удельный вес объема отгруженной продукции малых и средних предприятий в общем объеме отгруженной продукции, выполненных работ, </w:t>
      </w:r>
      <w:r w:rsidRPr="00756C19">
        <w:rPr>
          <w:color w:val="000000" w:themeColor="text1"/>
          <w:sz w:val="26"/>
          <w:szCs w:val="26"/>
        </w:rPr>
        <w:lastRenderedPageBreak/>
        <w:t>оказанных услуг в промышленности муниципального образования город Алексин составил 9,02% (на 2,21% меньше АППГ).</w:t>
      </w:r>
    </w:p>
    <w:p w:rsidR="00CA4602" w:rsidRPr="00756C19" w:rsidRDefault="00CA4602" w:rsidP="00CA4602">
      <w:pPr>
        <w:ind w:firstLine="708"/>
        <w:jc w:val="both"/>
        <w:rPr>
          <w:color w:val="000000" w:themeColor="text1"/>
          <w:sz w:val="26"/>
          <w:szCs w:val="26"/>
        </w:rPr>
      </w:pPr>
      <w:r w:rsidRPr="00756C19">
        <w:rPr>
          <w:color w:val="000000" w:themeColor="text1"/>
          <w:sz w:val="26"/>
          <w:szCs w:val="26"/>
        </w:rPr>
        <w:t>Всего в сфере малого и среднего предпринимательства занято 9,0 тыс. чел.                 (на 2,7% меньше уровня АППГ, в связи с открытием большого количества вакансий и набором сотрудников на предприят</w:t>
      </w:r>
      <w:proofErr w:type="gramStart"/>
      <w:r w:rsidRPr="00756C19">
        <w:rPr>
          <w:color w:val="000000" w:themeColor="text1"/>
          <w:sz w:val="26"/>
          <w:szCs w:val="26"/>
        </w:rPr>
        <w:t>ии ООО</w:t>
      </w:r>
      <w:proofErr w:type="gramEnd"/>
      <w:r w:rsidRPr="00756C19">
        <w:rPr>
          <w:color w:val="000000" w:themeColor="text1"/>
          <w:sz w:val="26"/>
          <w:szCs w:val="26"/>
        </w:rPr>
        <w:t xml:space="preserve"> «ВБ-Алексин»). Четвертая часть общего количества </w:t>
      </w:r>
      <w:proofErr w:type="gramStart"/>
      <w:r w:rsidRPr="00756C19">
        <w:rPr>
          <w:color w:val="000000" w:themeColor="text1"/>
          <w:sz w:val="26"/>
          <w:szCs w:val="26"/>
        </w:rPr>
        <w:t>занятых</w:t>
      </w:r>
      <w:proofErr w:type="gramEnd"/>
      <w:r w:rsidRPr="00756C19">
        <w:rPr>
          <w:color w:val="000000" w:themeColor="text1"/>
          <w:sz w:val="26"/>
          <w:szCs w:val="26"/>
        </w:rPr>
        <w:t xml:space="preserve"> в экономике муниципального образования город Алексин (26,6%) занята в сфере малого и среднего предпринимательства.  </w:t>
      </w:r>
    </w:p>
    <w:p w:rsidR="00CA4602" w:rsidRPr="00756C19" w:rsidRDefault="00CA4602" w:rsidP="00CA4602">
      <w:pPr>
        <w:ind w:firstLine="708"/>
        <w:jc w:val="both"/>
        <w:rPr>
          <w:color w:val="000000" w:themeColor="text1"/>
          <w:sz w:val="26"/>
          <w:szCs w:val="26"/>
        </w:rPr>
      </w:pPr>
      <w:r w:rsidRPr="00756C19">
        <w:rPr>
          <w:color w:val="000000" w:themeColor="text1"/>
          <w:sz w:val="26"/>
          <w:szCs w:val="26"/>
        </w:rPr>
        <w:t>Среднесписочная численность работников (без внешних совместителей) субъектов малого и среднего предпринимательства за 9 месяцев 2023 года составила 7,5 тыс. чел. (на 3% меньше АППГ).</w:t>
      </w:r>
    </w:p>
    <w:p w:rsidR="00CA4602" w:rsidRPr="00756C19" w:rsidRDefault="00CA4602" w:rsidP="00CA4602">
      <w:pPr>
        <w:ind w:firstLine="708"/>
        <w:jc w:val="both"/>
        <w:rPr>
          <w:color w:val="000000" w:themeColor="text1"/>
          <w:sz w:val="26"/>
          <w:szCs w:val="26"/>
        </w:rPr>
      </w:pPr>
      <w:r w:rsidRPr="00756C19">
        <w:rPr>
          <w:color w:val="000000" w:themeColor="text1"/>
          <w:sz w:val="26"/>
          <w:szCs w:val="26"/>
        </w:rPr>
        <w:t>Средняя заработная плата в сфере малого и среднего предпринимательства составила 34,1 тыс. руб., в том числе по кругу средних предприятий – 49,2 тыс. руб.</w:t>
      </w:r>
    </w:p>
    <w:p w:rsidR="00CA4602" w:rsidRPr="00756C19" w:rsidRDefault="00CA4602" w:rsidP="00CA4602">
      <w:pPr>
        <w:ind w:firstLine="708"/>
        <w:jc w:val="both"/>
        <w:rPr>
          <w:color w:val="000000" w:themeColor="text1"/>
          <w:sz w:val="26"/>
          <w:szCs w:val="26"/>
        </w:rPr>
      </w:pPr>
      <w:r w:rsidRPr="00756C19">
        <w:rPr>
          <w:color w:val="000000" w:themeColor="text1"/>
          <w:sz w:val="26"/>
          <w:szCs w:val="26"/>
        </w:rPr>
        <w:t xml:space="preserve">Объем налоговых поступлений в бюджет муниципального образования город Алексин от малого и среднего бизнеса составил 81,5 </w:t>
      </w:r>
      <w:proofErr w:type="gramStart"/>
      <w:r w:rsidRPr="00756C19">
        <w:rPr>
          <w:color w:val="000000" w:themeColor="text1"/>
          <w:sz w:val="26"/>
          <w:szCs w:val="26"/>
        </w:rPr>
        <w:t>млн</w:t>
      </w:r>
      <w:proofErr w:type="gramEnd"/>
      <w:r w:rsidRPr="00756C19">
        <w:rPr>
          <w:color w:val="000000" w:themeColor="text1"/>
          <w:sz w:val="26"/>
          <w:szCs w:val="26"/>
        </w:rPr>
        <w:t xml:space="preserve"> рублей (на 16,2% больше уровня 9 месяцев 2022 года). Удельный вес налоговых поступлений от малого и среднего бизнеса в общем объеме налоговых поступлений – 12,3% (за 9 месяцев              2022 года – 13,8).</w:t>
      </w:r>
    </w:p>
    <w:p w:rsidR="00CA4602" w:rsidRPr="00756C19" w:rsidRDefault="00CA4602" w:rsidP="00CA4602">
      <w:pPr>
        <w:ind w:firstLine="708"/>
        <w:jc w:val="both"/>
        <w:rPr>
          <w:color w:val="000000" w:themeColor="text1"/>
          <w:sz w:val="26"/>
          <w:szCs w:val="26"/>
        </w:rPr>
      </w:pPr>
      <w:r w:rsidRPr="00756C19">
        <w:rPr>
          <w:color w:val="000000" w:themeColor="text1"/>
          <w:sz w:val="26"/>
          <w:szCs w:val="26"/>
        </w:rPr>
        <w:t>Информация о мерах поддержки малого и среднего бизнеса доводится до сведения СМСП оперативно путем рассылки материалов на их рабочие электронные адреса, размещение на официальном сайте муниципального образования город Алексин и в СМИ, через Муниципальный фонд местного развития (</w:t>
      </w:r>
      <w:proofErr w:type="gramStart"/>
      <w:r w:rsidRPr="00756C19">
        <w:rPr>
          <w:color w:val="000000" w:themeColor="text1"/>
          <w:sz w:val="26"/>
          <w:szCs w:val="26"/>
        </w:rPr>
        <w:t>г</w:t>
      </w:r>
      <w:proofErr w:type="gramEnd"/>
      <w:r w:rsidRPr="00756C19">
        <w:rPr>
          <w:color w:val="000000" w:themeColor="text1"/>
          <w:sz w:val="26"/>
          <w:szCs w:val="26"/>
        </w:rPr>
        <w:t xml:space="preserve">. Алексин). </w:t>
      </w:r>
    </w:p>
    <w:p w:rsidR="00CA4602" w:rsidRPr="00756C19" w:rsidRDefault="00CA4602" w:rsidP="00CA4602">
      <w:pPr>
        <w:jc w:val="both"/>
        <w:rPr>
          <w:color w:val="000000" w:themeColor="text1"/>
          <w:sz w:val="26"/>
          <w:szCs w:val="26"/>
        </w:rPr>
      </w:pPr>
      <w:r w:rsidRPr="00756C19">
        <w:rPr>
          <w:color w:val="000000" w:themeColor="text1"/>
          <w:sz w:val="26"/>
          <w:szCs w:val="26"/>
        </w:rPr>
        <w:tab/>
        <w:t xml:space="preserve"> </w:t>
      </w:r>
    </w:p>
    <w:p w:rsidR="00E77A89" w:rsidRPr="00756C19" w:rsidRDefault="00E77A89" w:rsidP="00E77A89">
      <w:pPr>
        <w:jc w:val="center"/>
        <w:rPr>
          <w:color w:val="000000" w:themeColor="text1"/>
          <w:sz w:val="26"/>
          <w:szCs w:val="26"/>
        </w:rPr>
      </w:pPr>
      <w:r w:rsidRPr="00756C19">
        <w:rPr>
          <w:b/>
          <w:bCs/>
          <w:color w:val="000000" w:themeColor="text1"/>
          <w:sz w:val="26"/>
          <w:szCs w:val="26"/>
        </w:rPr>
        <w:t>Социальная сфера. Уровень жизни населения</w:t>
      </w:r>
    </w:p>
    <w:p w:rsidR="00E77A89" w:rsidRPr="00756C19" w:rsidRDefault="00E77A89" w:rsidP="00E77A89">
      <w:pPr>
        <w:jc w:val="both"/>
        <w:rPr>
          <w:color w:val="000000" w:themeColor="text1"/>
          <w:sz w:val="26"/>
          <w:szCs w:val="26"/>
        </w:rPr>
      </w:pPr>
    </w:p>
    <w:p w:rsidR="00E77A89" w:rsidRPr="00756C19" w:rsidRDefault="00E77A89" w:rsidP="00E77A89">
      <w:pPr>
        <w:ind w:firstLine="709"/>
        <w:jc w:val="both"/>
        <w:rPr>
          <w:color w:val="000000" w:themeColor="text1"/>
          <w:sz w:val="26"/>
          <w:szCs w:val="26"/>
        </w:rPr>
      </w:pPr>
      <w:r w:rsidRPr="00756C19">
        <w:rPr>
          <w:color w:val="000000" w:themeColor="text1"/>
          <w:sz w:val="26"/>
          <w:szCs w:val="26"/>
        </w:rPr>
        <w:t xml:space="preserve">По данным территориального органа государственной статистики, численность работников списочного состава крупных и средних предприятий (организаций) за </w:t>
      </w:r>
      <w:r w:rsidR="002B7544" w:rsidRPr="00756C19">
        <w:rPr>
          <w:color w:val="000000" w:themeColor="text1"/>
          <w:sz w:val="26"/>
          <w:szCs w:val="26"/>
        </w:rPr>
        <w:t xml:space="preserve">9 месяцев </w:t>
      </w:r>
      <w:r w:rsidRPr="00756C19">
        <w:rPr>
          <w:color w:val="000000" w:themeColor="text1"/>
          <w:sz w:val="26"/>
          <w:szCs w:val="26"/>
        </w:rPr>
        <w:t xml:space="preserve">2023 г. составила </w:t>
      </w:r>
      <w:r w:rsidR="00D542EB" w:rsidRPr="00756C19">
        <w:rPr>
          <w:color w:val="000000" w:themeColor="text1"/>
          <w:sz w:val="26"/>
          <w:szCs w:val="26"/>
        </w:rPr>
        <w:t>19</w:t>
      </w:r>
      <w:r w:rsidR="00C734B1" w:rsidRPr="00756C19">
        <w:rPr>
          <w:color w:val="000000" w:themeColor="text1"/>
          <w:sz w:val="26"/>
          <w:szCs w:val="26"/>
        </w:rPr>
        <w:t xml:space="preserve"> </w:t>
      </w:r>
      <w:r w:rsidR="00D542EB" w:rsidRPr="00756C19">
        <w:rPr>
          <w:color w:val="000000" w:themeColor="text1"/>
          <w:sz w:val="26"/>
          <w:szCs w:val="26"/>
        </w:rPr>
        <w:t xml:space="preserve">028 </w:t>
      </w:r>
      <w:r w:rsidRPr="00756C19">
        <w:rPr>
          <w:color w:val="000000" w:themeColor="text1"/>
          <w:sz w:val="26"/>
          <w:szCs w:val="26"/>
        </w:rPr>
        <w:t>чел</w:t>
      </w:r>
      <w:r w:rsidR="00D542EB" w:rsidRPr="00756C19">
        <w:rPr>
          <w:color w:val="000000" w:themeColor="text1"/>
          <w:sz w:val="26"/>
          <w:szCs w:val="26"/>
        </w:rPr>
        <w:t>овек</w:t>
      </w:r>
      <w:r w:rsidRPr="00756C19">
        <w:rPr>
          <w:color w:val="000000" w:themeColor="text1"/>
          <w:sz w:val="26"/>
          <w:szCs w:val="26"/>
        </w:rPr>
        <w:t xml:space="preserve">, что на </w:t>
      </w:r>
      <w:r w:rsidR="00D542EB" w:rsidRPr="00756C19">
        <w:rPr>
          <w:color w:val="000000" w:themeColor="text1"/>
          <w:sz w:val="26"/>
          <w:szCs w:val="26"/>
        </w:rPr>
        <w:t>5</w:t>
      </w:r>
      <w:r w:rsidR="00C734B1" w:rsidRPr="00756C19">
        <w:rPr>
          <w:color w:val="000000" w:themeColor="text1"/>
          <w:sz w:val="26"/>
          <w:szCs w:val="26"/>
        </w:rPr>
        <w:t xml:space="preserve"> </w:t>
      </w:r>
      <w:r w:rsidR="00D542EB" w:rsidRPr="00756C19">
        <w:rPr>
          <w:color w:val="000000" w:themeColor="text1"/>
          <w:sz w:val="26"/>
          <w:szCs w:val="26"/>
        </w:rPr>
        <w:t>808</w:t>
      </w:r>
      <w:r w:rsidRPr="00756C19">
        <w:rPr>
          <w:color w:val="000000" w:themeColor="text1"/>
          <w:sz w:val="26"/>
          <w:szCs w:val="26"/>
        </w:rPr>
        <w:t xml:space="preserve"> чел</w:t>
      </w:r>
      <w:r w:rsidR="002B7544" w:rsidRPr="00756C19">
        <w:rPr>
          <w:color w:val="000000" w:themeColor="text1"/>
          <w:sz w:val="26"/>
          <w:szCs w:val="26"/>
        </w:rPr>
        <w:t>овек</w:t>
      </w:r>
      <w:r w:rsidRPr="00756C19">
        <w:rPr>
          <w:color w:val="000000" w:themeColor="text1"/>
          <w:sz w:val="26"/>
          <w:szCs w:val="26"/>
        </w:rPr>
        <w:t xml:space="preserve"> (</w:t>
      </w:r>
      <w:r w:rsidR="00D542EB" w:rsidRPr="00756C19">
        <w:rPr>
          <w:color w:val="000000" w:themeColor="text1"/>
          <w:sz w:val="26"/>
          <w:szCs w:val="26"/>
        </w:rPr>
        <w:t>43,9</w:t>
      </w:r>
      <w:r w:rsidRPr="00756C19">
        <w:rPr>
          <w:color w:val="000000" w:themeColor="text1"/>
          <w:sz w:val="26"/>
          <w:szCs w:val="26"/>
        </w:rPr>
        <w:t xml:space="preserve">%) выше показателя прошлого года. </w:t>
      </w:r>
    </w:p>
    <w:p w:rsidR="00E77A89" w:rsidRPr="00756C19" w:rsidRDefault="00E77A89" w:rsidP="00E77A89">
      <w:pPr>
        <w:ind w:firstLine="709"/>
        <w:jc w:val="both"/>
        <w:rPr>
          <w:color w:val="000000" w:themeColor="text1"/>
          <w:sz w:val="26"/>
          <w:szCs w:val="26"/>
        </w:rPr>
      </w:pPr>
      <w:r w:rsidRPr="00756C19">
        <w:rPr>
          <w:color w:val="000000" w:themeColor="text1"/>
          <w:sz w:val="26"/>
          <w:szCs w:val="26"/>
        </w:rPr>
        <w:t xml:space="preserve">Фонд оплаты труда работников предприятий (организаций) составил </w:t>
      </w:r>
      <w:r w:rsidR="00D542EB" w:rsidRPr="00756C19">
        <w:rPr>
          <w:color w:val="000000" w:themeColor="text1"/>
          <w:sz w:val="26"/>
          <w:szCs w:val="26"/>
        </w:rPr>
        <w:t>8</w:t>
      </w:r>
      <w:r w:rsidR="00C734B1" w:rsidRPr="00756C19">
        <w:rPr>
          <w:color w:val="000000" w:themeColor="text1"/>
          <w:sz w:val="26"/>
          <w:szCs w:val="26"/>
        </w:rPr>
        <w:t> </w:t>
      </w:r>
      <w:r w:rsidR="00D542EB" w:rsidRPr="00756C19">
        <w:rPr>
          <w:color w:val="000000" w:themeColor="text1"/>
          <w:sz w:val="26"/>
          <w:szCs w:val="26"/>
        </w:rPr>
        <w:t>726</w:t>
      </w:r>
      <w:r w:rsidR="00C734B1" w:rsidRPr="00756C19">
        <w:rPr>
          <w:color w:val="000000" w:themeColor="text1"/>
          <w:sz w:val="26"/>
          <w:szCs w:val="26"/>
        </w:rPr>
        <w:t xml:space="preserve"> </w:t>
      </w:r>
      <w:r w:rsidR="00D542EB" w:rsidRPr="00756C19">
        <w:rPr>
          <w:color w:val="000000" w:themeColor="text1"/>
          <w:sz w:val="26"/>
          <w:szCs w:val="26"/>
        </w:rPr>
        <w:t xml:space="preserve">304,8 </w:t>
      </w:r>
      <w:r w:rsidRPr="00756C19">
        <w:rPr>
          <w:color w:val="000000" w:themeColor="text1"/>
          <w:sz w:val="26"/>
          <w:szCs w:val="26"/>
        </w:rPr>
        <w:t>тыс</w:t>
      </w:r>
      <w:r w:rsidR="00C734B1" w:rsidRPr="00756C19">
        <w:rPr>
          <w:color w:val="000000" w:themeColor="text1"/>
          <w:sz w:val="26"/>
          <w:szCs w:val="26"/>
        </w:rPr>
        <w:t>.</w:t>
      </w:r>
      <w:r w:rsidRPr="00756C19">
        <w:rPr>
          <w:color w:val="000000" w:themeColor="text1"/>
          <w:sz w:val="26"/>
          <w:szCs w:val="26"/>
        </w:rPr>
        <w:t xml:space="preserve"> руб</w:t>
      </w:r>
      <w:r w:rsidR="00FA0EB5" w:rsidRPr="00756C19">
        <w:rPr>
          <w:color w:val="000000" w:themeColor="text1"/>
          <w:sz w:val="26"/>
          <w:szCs w:val="26"/>
        </w:rPr>
        <w:t>лей</w:t>
      </w:r>
      <w:r w:rsidRPr="00756C19">
        <w:rPr>
          <w:color w:val="000000" w:themeColor="text1"/>
          <w:sz w:val="26"/>
          <w:szCs w:val="26"/>
        </w:rPr>
        <w:t xml:space="preserve"> (</w:t>
      </w:r>
      <w:r w:rsidR="00D542EB" w:rsidRPr="00756C19">
        <w:rPr>
          <w:color w:val="000000" w:themeColor="text1"/>
          <w:sz w:val="26"/>
          <w:szCs w:val="26"/>
        </w:rPr>
        <w:t>164,2</w:t>
      </w:r>
      <w:r w:rsidRPr="00756C19">
        <w:rPr>
          <w:color w:val="000000" w:themeColor="text1"/>
          <w:sz w:val="26"/>
          <w:szCs w:val="26"/>
        </w:rPr>
        <w:t>% к АППГ).</w:t>
      </w:r>
    </w:p>
    <w:p w:rsidR="00E77A89" w:rsidRPr="00756C19" w:rsidRDefault="00E77A89" w:rsidP="00E77A89">
      <w:pPr>
        <w:ind w:firstLine="709"/>
        <w:jc w:val="both"/>
        <w:rPr>
          <w:color w:val="000000" w:themeColor="text1"/>
          <w:sz w:val="26"/>
          <w:szCs w:val="26"/>
        </w:rPr>
      </w:pPr>
      <w:r w:rsidRPr="00756C19">
        <w:rPr>
          <w:color w:val="000000" w:themeColor="text1"/>
          <w:sz w:val="26"/>
          <w:szCs w:val="26"/>
        </w:rPr>
        <w:t xml:space="preserve">Среднемесячная заработная плата работников предприятий (организаций) составила </w:t>
      </w:r>
      <w:r w:rsidR="00FA0EB5" w:rsidRPr="00756C19">
        <w:rPr>
          <w:color w:val="000000" w:themeColor="text1"/>
          <w:sz w:val="26"/>
          <w:szCs w:val="26"/>
        </w:rPr>
        <w:t>50</w:t>
      </w:r>
      <w:r w:rsidR="00C734B1" w:rsidRPr="00756C19">
        <w:rPr>
          <w:color w:val="000000" w:themeColor="text1"/>
          <w:sz w:val="26"/>
          <w:szCs w:val="26"/>
        </w:rPr>
        <w:t xml:space="preserve"> </w:t>
      </w:r>
      <w:r w:rsidR="00FA0EB5" w:rsidRPr="00756C19">
        <w:rPr>
          <w:color w:val="000000" w:themeColor="text1"/>
          <w:sz w:val="26"/>
          <w:szCs w:val="26"/>
        </w:rPr>
        <w:t xml:space="preserve">955,30 </w:t>
      </w:r>
      <w:r w:rsidRPr="00756C19">
        <w:rPr>
          <w:color w:val="000000" w:themeColor="text1"/>
          <w:sz w:val="26"/>
          <w:szCs w:val="26"/>
        </w:rPr>
        <w:t>руб</w:t>
      </w:r>
      <w:r w:rsidR="00C734B1" w:rsidRPr="00756C19">
        <w:rPr>
          <w:color w:val="000000" w:themeColor="text1"/>
          <w:sz w:val="26"/>
          <w:szCs w:val="26"/>
        </w:rPr>
        <w:t>.</w:t>
      </w:r>
      <w:r w:rsidRPr="00756C19">
        <w:rPr>
          <w:color w:val="000000" w:themeColor="text1"/>
          <w:sz w:val="26"/>
          <w:szCs w:val="26"/>
        </w:rPr>
        <w:t xml:space="preserve"> (11</w:t>
      </w:r>
      <w:r w:rsidR="00FA0EB5" w:rsidRPr="00756C19">
        <w:rPr>
          <w:color w:val="000000" w:themeColor="text1"/>
          <w:sz w:val="26"/>
          <w:szCs w:val="26"/>
        </w:rPr>
        <w:t>4</w:t>
      </w:r>
      <w:r w:rsidRPr="00756C19">
        <w:rPr>
          <w:color w:val="000000" w:themeColor="text1"/>
          <w:sz w:val="26"/>
          <w:szCs w:val="26"/>
        </w:rPr>
        <w:t>,0% к АППГ).</w:t>
      </w:r>
    </w:p>
    <w:p w:rsidR="00E77A89" w:rsidRPr="00756C19" w:rsidRDefault="00E77A89" w:rsidP="00E77A89">
      <w:pPr>
        <w:jc w:val="right"/>
        <w:rPr>
          <w:i/>
          <w:color w:val="000000" w:themeColor="text1"/>
          <w:sz w:val="26"/>
          <w:szCs w:val="26"/>
        </w:rPr>
      </w:pPr>
      <w:r w:rsidRPr="00756C19">
        <w:rPr>
          <w:i/>
          <w:color w:val="000000" w:themeColor="text1"/>
          <w:sz w:val="26"/>
          <w:szCs w:val="26"/>
        </w:rPr>
        <w:t>Таблица 4</w:t>
      </w:r>
    </w:p>
    <w:tbl>
      <w:tblPr>
        <w:tblW w:w="10065" w:type="dxa"/>
        <w:tblInd w:w="108" w:type="dxa"/>
        <w:tblLayout w:type="fixed"/>
        <w:tblLook w:val="00A0"/>
      </w:tblPr>
      <w:tblGrid>
        <w:gridCol w:w="3082"/>
        <w:gridCol w:w="1313"/>
        <w:gridCol w:w="1275"/>
        <w:gridCol w:w="855"/>
        <w:gridCol w:w="1272"/>
        <w:gridCol w:w="1275"/>
        <w:gridCol w:w="993"/>
      </w:tblGrid>
      <w:tr w:rsidR="00E77A89" w:rsidRPr="00756C19" w:rsidTr="006C1D36">
        <w:trPr>
          <w:cantSplit/>
        </w:trPr>
        <w:tc>
          <w:tcPr>
            <w:tcW w:w="3082" w:type="dxa"/>
            <w:vMerge w:val="restart"/>
            <w:tcBorders>
              <w:top w:val="single" w:sz="4" w:space="0" w:color="000000"/>
              <w:left w:val="single" w:sz="4" w:space="0" w:color="000000"/>
              <w:bottom w:val="single" w:sz="4" w:space="0" w:color="000000"/>
              <w:right w:val="nil"/>
            </w:tcBorders>
          </w:tcPr>
          <w:p w:rsidR="00E77A89" w:rsidRPr="00756C19" w:rsidRDefault="00E77A89" w:rsidP="006C1D36">
            <w:pPr>
              <w:snapToGrid w:val="0"/>
              <w:jc w:val="center"/>
              <w:rPr>
                <w:color w:val="000000" w:themeColor="text1"/>
                <w:sz w:val="24"/>
                <w:szCs w:val="24"/>
                <w:shd w:val="clear" w:color="auto" w:fill="FFFF00"/>
                <w:lang w:bidi="en-US"/>
              </w:rPr>
            </w:pPr>
          </w:p>
          <w:p w:rsidR="00E77A89" w:rsidRPr="00756C19" w:rsidRDefault="00E77A89" w:rsidP="006C1D36">
            <w:pPr>
              <w:widowControl w:val="0"/>
              <w:jc w:val="center"/>
              <w:rPr>
                <w:color w:val="000000" w:themeColor="text1"/>
                <w:sz w:val="24"/>
                <w:szCs w:val="24"/>
                <w:lang w:val="en-US" w:bidi="en-US"/>
              </w:rPr>
            </w:pPr>
            <w:r w:rsidRPr="00756C19">
              <w:rPr>
                <w:color w:val="000000" w:themeColor="text1"/>
                <w:sz w:val="24"/>
                <w:szCs w:val="24"/>
              </w:rPr>
              <w:t>Вид экономической деятельности</w:t>
            </w:r>
          </w:p>
        </w:tc>
        <w:tc>
          <w:tcPr>
            <w:tcW w:w="2588" w:type="dxa"/>
            <w:gridSpan w:val="2"/>
            <w:tcBorders>
              <w:top w:val="single" w:sz="4" w:space="0" w:color="000000"/>
              <w:left w:val="single" w:sz="4" w:space="0" w:color="000000"/>
              <w:bottom w:val="single" w:sz="4" w:space="0" w:color="000000"/>
              <w:right w:val="nil"/>
            </w:tcBorders>
            <w:hideMark/>
          </w:tcPr>
          <w:p w:rsidR="00E77A89" w:rsidRPr="00756C19" w:rsidRDefault="00E77A89" w:rsidP="006C1D36">
            <w:pPr>
              <w:widowControl w:val="0"/>
              <w:snapToGrid w:val="0"/>
              <w:jc w:val="center"/>
              <w:rPr>
                <w:color w:val="000000" w:themeColor="text1"/>
                <w:sz w:val="24"/>
                <w:szCs w:val="24"/>
                <w:lang w:val="en-US" w:bidi="en-US"/>
              </w:rPr>
            </w:pPr>
            <w:r w:rsidRPr="00756C19">
              <w:rPr>
                <w:color w:val="000000" w:themeColor="text1"/>
                <w:sz w:val="24"/>
                <w:szCs w:val="24"/>
              </w:rPr>
              <w:t>Средняя заработная плата  (руб.)</w:t>
            </w:r>
          </w:p>
        </w:tc>
        <w:tc>
          <w:tcPr>
            <w:tcW w:w="855" w:type="dxa"/>
            <w:vMerge w:val="restart"/>
            <w:tcBorders>
              <w:top w:val="single" w:sz="4" w:space="0" w:color="000000"/>
              <w:left w:val="single" w:sz="4" w:space="0" w:color="000000"/>
              <w:bottom w:val="single" w:sz="4" w:space="0" w:color="000000"/>
              <w:right w:val="nil"/>
            </w:tcBorders>
          </w:tcPr>
          <w:p w:rsidR="00E77A89" w:rsidRPr="00756C19" w:rsidRDefault="00E77A89" w:rsidP="006C1D36">
            <w:pPr>
              <w:snapToGrid w:val="0"/>
              <w:jc w:val="center"/>
              <w:rPr>
                <w:color w:val="000000" w:themeColor="text1"/>
                <w:sz w:val="24"/>
                <w:szCs w:val="24"/>
                <w:lang w:val="en-US" w:bidi="en-US"/>
              </w:rPr>
            </w:pPr>
            <w:r w:rsidRPr="00756C19">
              <w:rPr>
                <w:color w:val="000000" w:themeColor="text1"/>
                <w:sz w:val="24"/>
                <w:szCs w:val="24"/>
              </w:rPr>
              <w:t>Темп роста,</w:t>
            </w:r>
          </w:p>
          <w:p w:rsidR="00E77A89" w:rsidRPr="00756C19" w:rsidRDefault="00E77A89" w:rsidP="006C1D36">
            <w:pPr>
              <w:snapToGrid w:val="0"/>
              <w:jc w:val="center"/>
              <w:rPr>
                <w:rFonts w:eastAsia="Andale Sans UI"/>
                <w:color w:val="000000" w:themeColor="text1"/>
                <w:sz w:val="24"/>
                <w:szCs w:val="24"/>
                <w:lang w:eastAsia="en-US"/>
              </w:rPr>
            </w:pPr>
            <w:r w:rsidRPr="00756C19">
              <w:rPr>
                <w:color w:val="000000" w:themeColor="text1"/>
                <w:sz w:val="24"/>
                <w:szCs w:val="24"/>
              </w:rPr>
              <w:t>%</w:t>
            </w:r>
          </w:p>
          <w:p w:rsidR="00E77A89" w:rsidRPr="00756C19" w:rsidRDefault="00E77A89" w:rsidP="006C1D36">
            <w:pPr>
              <w:widowControl w:val="0"/>
              <w:jc w:val="center"/>
              <w:rPr>
                <w:color w:val="000000" w:themeColor="text1"/>
                <w:sz w:val="24"/>
                <w:szCs w:val="24"/>
                <w:shd w:val="clear" w:color="auto" w:fill="FFFF00"/>
                <w:lang w:val="en-US" w:bidi="en-US"/>
              </w:rPr>
            </w:pPr>
          </w:p>
        </w:tc>
        <w:tc>
          <w:tcPr>
            <w:tcW w:w="2547" w:type="dxa"/>
            <w:gridSpan w:val="2"/>
            <w:tcBorders>
              <w:top w:val="single" w:sz="4" w:space="0" w:color="000000"/>
              <w:left w:val="single" w:sz="4" w:space="0" w:color="000000"/>
              <w:bottom w:val="single" w:sz="4" w:space="0" w:color="000000"/>
              <w:right w:val="nil"/>
            </w:tcBorders>
            <w:hideMark/>
          </w:tcPr>
          <w:p w:rsidR="00E77A89" w:rsidRPr="00756C19" w:rsidRDefault="00E77A89" w:rsidP="006C1D36">
            <w:pPr>
              <w:widowControl w:val="0"/>
              <w:tabs>
                <w:tab w:val="left" w:pos="1617"/>
              </w:tabs>
              <w:snapToGrid w:val="0"/>
              <w:jc w:val="center"/>
              <w:rPr>
                <w:color w:val="000000" w:themeColor="text1"/>
                <w:sz w:val="24"/>
                <w:szCs w:val="24"/>
                <w:lang w:val="en-US" w:bidi="en-US"/>
              </w:rPr>
            </w:pPr>
            <w:r w:rsidRPr="00756C19">
              <w:rPr>
                <w:color w:val="000000" w:themeColor="text1"/>
                <w:sz w:val="24"/>
                <w:szCs w:val="24"/>
              </w:rPr>
              <w:t>Среднесписочная численность (чел.)</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E77A89" w:rsidRPr="00756C19" w:rsidRDefault="00E77A89" w:rsidP="006C1D36">
            <w:pPr>
              <w:jc w:val="center"/>
              <w:rPr>
                <w:color w:val="000000" w:themeColor="text1"/>
                <w:sz w:val="24"/>
                <w:szCs w:val="24"/>
                <w:lang w:val="en-US" w:bidi="en-US"/>
              </w:rPr>
            </w:pPr>
            <w:r w:rsidRPr="00756C19">
              <w:rPr>
                <w:color w:val="000000" w:themeColor="text1"/>
                <w:sz w:val="24"/>
                <w:szCs w:val="24"/>
              </w:rPr>
              <w:t>Темп роста,</w:t>
            </w:r>
          </w:p>
          <w:p w:rsidR="00E77A89" w:rsidRPr="00756C19" w:rsidRDefault="00E77A89" w:rsidP="006C1D36">
            <w:pPr>
              <w:widowControl w:val="0"/>
              <w:jc w:val="center"/>
              <w:rPr>
                <w:color w:val="000000" w:themeColor="text1"/>
                <w:sz w:val="24"/>
                <w:szCs w:val="24"/>
                <w:lang w:val="en-US" w:bidi="en-US"/>
              </w:rPr>
            </w:pPr>
            <w:r w:rsidRPr="00756C19">
              <w:rPr>
                <w:color w:val="000000" w:themeColor="text1"/>
                <w:sz w:val="24"/>
                <w:szCs w:val="24"/>
              </w:rPr>
              <w:t>%</w:t>
            </w:r>
          </w:p>
        </w:tc>
      </w:tr>
      <w:tr w:rsidR="00E77A89" w:rsidRPr="00756C19" w:rsidTr="006C1D36">
        <w:trPr>
          <w:cantSplit/>
          <w:trHeight w:val="740"/>
        </w:trPr>
        <w:tc>
          <w:tcPr>
            <w:tcW w:w="3082" w:type="dxa"/>
            <w:vMerge/>
            <w:tcBorders>
              <w:top w:val="single" w:sz="4" w:space="0" w:color="000000"/>
              <w:left w:val="single" w:sz="4" w:space="0" w:color="000000"/>
              <w:bottom w:val="single" w:sz="4" w:space="0" w:color="000000"/>
              <w:right w:val="nil"/>
            </w:tcBorders>
            <w:vAlign w:val="center"/>
            <w:hideMark/>
          </w:tcPr>
          <w:p w:rsidR="00E77A89" w:rsidRPr="00756C19" w:rsidRDefault="00E77A89" w:rsidP="006C1D36">
            <w:pPr>
              <w:suppressAutoHyphens w:val="0"/>
              <w:rPr>
                <w:color w:val="000000" w:themeColor="text1"/>
                <w:sz w:val="24"/>
                <w:szCs w:val="24"/>
                <w:lang w:val="en-US" w:bidi="en-US"/>
              </w:rPr>
            </w:pPr>
          </w:p>
        </w:tc>
        <w:tc>
          <w:tcPr>
            <w:tcW w:w="1313" w:type="dxa"/>
            <w:tcBorders>
              <w:top w:val="single" w:sz="4" w:space="0" w:color="000000"/>
              <w:left w:val="single" w:sz="4" w:space="0" w:color="000000"/>
              <w:bottom w:val="single" w:sz="4" w:space="0" w:color="000000"/>
              <w:right w:val="nil"/>
            </w:tcBorders>
            <w:hideMark/>
          </w:tcPr>
          <w:p w:rsidR="00E77A89" w:rsidRPr="00756C19" w:rsidRDefault="00FA0EB5" w:rsidP="006C1D36">
            <w:pPr>
              <w:widowControl w:val="0"/>
              <w:snapToGrid w:val="0"/>
              <w:jc w:val="center"/>
              <w:rPr>
                <w:color w:val="000000" w:themeColor="text1"/>
                <w:sz w:val="24"/>
                <w:szCs w:val="24"/>
                <w:lang w:bidi="en-US"/>
              </w:rPr>
            </w:pPr>
            <w:r w:rsidRPr="00756C19">
              <w:rPr>
                <w:color w:val="000000" w:themeColor="text1"/>
                <w:sz w:val="24"/>
                <w:szCs w:val="24"/>
              </w:rPr>
              <w:t>9 месяцев</w:t>
            </w:r>
            <w:r w:rsidR="00E77A89" w:rsidRPr="00756C19">
              <w:rPr>
                <w:color w:val="000000" w:themeColor="text1"/>
                <w:sz w:val="24"/>
                <w:szCs w:val="24"/>
              </w:rPr>
              <w:t xml:space="preserve"> 2023</w:t>
            </w:r>
          </w:p>
        </w:tc>
        <w:tc>
          <w:tcPr>
            <w:tcW w:w="1275" w:type="dxa"/>
            <w:tcBorders>
              <w:top w:val="single" w:sz="4" w:space="0" w:color="000000"/>
              <w:left w:val="single" w:sz="4" w:space="0" w:color="000000"/>
              <w:bottom w:val="single" w:sz="4" w:space="0" w:color="000000"/>
              <w:right w:val="nil"/>
            </w:tcBorders>
            <w:hideMark/>
          </w:tcPr>
          <w:p w:rsidR="00E77A89" w:rsidRPr="00756C19" w:rsidRDefault="00FA0EB5" w:rsidP="006C1D36">
            <w:pPr>
              <w:widowControl w:val="0"/>
              <w:snapToGrid w:val="0"/>
              <w:jc w:val="center"/>
              <w:rPr>
                <w:color w:val="000000" w:themeColor="text1"/>
                <w:sz w:val="24"/>
                <w:szCs w:val="24"/>
                <w:lang w:bidi="en-US"/>
              </w:rPr>
            </w:pPr>
            <w:r w:rsidRPr="00756C19">
              <w:rPr>
                <w:color w:val="000000" w:themeColor="text1"/>
                <w:sz w:val="24"/>
                <w:szCs w:val="24"/>
              </w:rPr>
              <w:t xml:space="preserve">9 месяцев </w:t>
            </w:r>
            <w:r w:rsidR="00E77A89" w:rsidRPr="00756C19">
              <w:rPr>
                <w:color w:val="000000" w:themeColor="text1"/>
                <w:sz w:val="24"/>
                <w:szCs w:val="24"/>
              </w:rPr>
              <w:t>2022</w:t>
            </w:r>
          </w:p>
        </w:tc>
        <w:tc>
          <w:tcPr>
            <w:tcW w:w="855" w:type="dxa"/>
            <w:vMerge/>
            <w:tcBorders>
              <w:top w:val="single" w:sz="4" w:space="0" w:color="000000"/>
              <w:left w:val="single" w:sz="4" w:space="0" w:color="000000"/>
              <w:bottom w:val="single" w:sz="4" w:space="0" w:color="000000"/>
              <w:right w:val="nil"/>
            </w:tcBorders>
            <w:vAlign w:val="center"/>
            <w:hideMark/>
          </w:tcPr>
          <w:p w:rsidR="00E77A89" w:rsidRPr="00756C19" w:rsidRDefault="00E77A89" w:rsidP="006C1D36">
            <w:pPr>
              <w:suppressAutoHyphens w:val="0"/>
              <w:rPr>
                <w:color w:val="000000" w:themeColor="text1"/>
                <w:sz w:val="24"/>
                <w:szCs w:val="24"/>
                <w:shd w:val="clear" w:color="auto" w:fill="FFFF00"/>
                <w:lang w:bidi="en-US"/>
              </w:rPr>
            </w:pPr>
          </w:p>
        </w:tc>
        <w:tc>
          <w:tcPr>
            <w:tcW w:w="1272" w:type="dxa"/>
            <w:tcBorders>
              <w:top w:val="single" w:sz="4" w:space="0" w:color="000000"/>
              <w:left w:val="single" w:sz="4" w:space="0" w:color="000000"/>
              <w:bottom w:val="single" w:sz="4" w:space="0" w:color="000000"/>
              <w:right w:val="nil"/>
            </w:tcBorders>
            <w:hideMark/>
          </w:tcPr>
          <w:p w:rsidR="00E77A89" w:rsidRPr="00756C19" w:rsidRDefault="00FA0EB5" w:rsidP="006C1D36">
            <w:pPr>
              <w:widowControl w:val="0"/>
              <w:snapToGrid w:val="0"/>
              <w:jc w:val="center"/>
              <w:rPr>
                <w:color w:val="000000" w:themeColor="text1"/>
                <w:sz w:val="24"/>
                <w:szCs w:val="24"/>
                <w:lang w:bidi="en-US"/>
              </w:rPr>
            </w:pPr>
            <w:r w:rsidRPr="00756C19">
              <w:rPr>
                <w:color w:val="000000" w:themeColor="text1"/>
                <w:sz w:val="24"/>
                <w:szCs w:val="24"/>
              </w:rPr>
              <w:t xml:space="preserve">9 месяцев </w:t>
            </w:r>
            <w:r w:rsidR="00E77A89" w:rsidRPr="00756C19">
              <w:rPr>
                <w:color w:val="000000" w:themeColor="text1"/>
                <w:sz w:val="24"/>
                <w:szCs w:val="24"/>
              </w:rPr>
              <w:t>2023</w:t>
            </w:r>
          </w:p>
        </w:tc>
        <w:tc>
          <w:tcPr>
            <w:tcW w:w="1275" w:type="dxa"/>
            <w:tcBorders>
              <w:top w:val="single" w:sz="4" w:space="0" w:color="000000"/>
              <w:left w:val="single" w:sz="4" w:space="0" w:color="000000"/>
              <w:bottom w:val="single" w:sz="4" w:space="0" w:color="000000"/>
              <w:right w:val="nil"/>
            </w:tcBorders>
            <w:hideMark/>
          </w:tcPr>
          <w:p w:rsidR="00E77A89" w:rsidRPr="00756C19" w:rsidRDefault="00FA0EB5" w:rsidP="006C1D36">
            <w:pPr>
              <w:widowControl w:val="0"/>
              <w:rPr>
                <w:color w:val="000000" w:themeColor="text1"/>
                <w:sz w:val="24"/>
                <w:szCs w:val="24"/>
                <w:lang w:bidi="en-US"/>
              </w:rPr>
            </w:pPr>
            <w:r w:rsidRPr="00756C19">
              <w:rPr>
                <w:color w:val="000000" w:themeColor="text1"/>
                <w:sz w:val="24"/>
                <w:szCs w:val="24"/>
              </w:rPr>
              <w:t xml:space="preserve">9 месяцев         </w:t>
            </w:r>
            <w:r w:rsidR="00E77A89" w:rsidRPr="00756C19">
              <w:rPr>
                <w:color w:val="000000" w:themeColor="text1"/>
                <w:sz w:val="24"/>
                <w:szCs w:val="24"/>
              </w:rPr>
              <w:t>2022</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77A89" w:rsidRPr="00756C19" w:rsidRDefault="00E77A89" w:rsidP="006C1D36">
            <w:pPr>
              <w:suppressAutoHyphens w:val="0"/>
              <w:rPr>
                <w:color w:val="000000" w:themeColor="text1"/>
                <w:sz w:val="24"/>
                <w:szCs w:val="24"/>
                <w:lang w:bidi="en-US"/>
              </w:rPr>
            </w:pPr>
          </w:p>
        </w:tc>
      </w:tr>
      <w:tr w:rsidR="00DA132B" w:rsidRPr="00756C19" w:rsidTr="006C1D36">
        <w:tc>
          <w:tcPr>
            <w:tcW w:w="3082" w:type="dxa"/>
            <w:tcBorders>
              <w:top w:val="single" w:sz="4" w:space="0" w:color="000000"/>
              <w:left w:val="single" w:sz="4" w:space="0" w:color="000000"/>
              <w:bottom w:val="single" w:sz="4" w:space="0" w:color="000000"/>
              <w:right w:val="nil"/>
            </w:tcBorders>
            <w:hideMark/>
          </w:tcPr>
          <w:p w:rsidR="00DA132B" w:rsidRPr="00756C19" w:rsidRDefault="00DA132B" w:rsidP="006C1D36">
            <w:pPr>
              <w:widowControl w:val="0"/>
              <w:snapToGrid w:val="0"/>
              <w:jc w:val="both"/>
              <w:rPr>
                <w:color w:val="000000" w:themeColor="text1"/>
                <w:sz w:val="24"/>
                <w:szCs w:val="24"/>
                <w:lang w:bidi="en-US"/>
              </w:rPr>
            </w:pPr>
            <w:r w:rsidRPr="00756C19">
              <w:rPr>
                <w:bCs/>
                <w:color w:val="000000" w:themeColor="text1"/>
                <w:sz w:val="24"/>
                <w:szCs w:val="24"/>
              </w:rPr>
              <w:t>О</w:t>
            </w:r>
            <w:r w:rsidRPr="00756C19">
              <w:rPr>
                <w:color w:val="000000" w:themeColor="text1"/>
                <w:sz w:val="24"/>
                <w:szCs w:val="24"/>
              </w:rPr>
              <w:t xml:space="preserve">брабатывающие производства </w:t>
            </w:r>
          </w:p>
        </w:tc>
        <w:tc>
          <w:tcPr>
            <w:tcW w:w="1313" w:type="dxa"/>
            <w:tcBorders>
              <w:top w:val="single" w:sz="4" w:space="0" w:color="000000"/>
              <w:left w:val="single" w:sz="4" w:space="0" w:color="000000"/>
              <w:bottom w:val="single" w:sz="4" w:space="0" w:color="000000"/>
              <w:right w:val="nil"/>
            </w:tcBorders>
            <w:hideMark/>
          </w:tcPr>
          <w:p w:rsidR="00DA132B" w:rsidRPr="00756C19" w:rsidRDefault="00DA132B" w:rsidP="006C1D36">
            <w:pPr>
              <w:widowControl w:val="0"/>
              <w:snapToGrid w:val="0"/>
              <w:jc w:val="center"/>
              <w:rPr>
                <w:color w:val="000000" w:themeColor="text1"/>
                <w:sz w:val="24"/>
                <w:szCs w:val="24"/>
                <w:lang w:bidi="en-US"/>
              </w:rPr>
            </w:pPr>
            <w:r w:rsidRPr="00756C19">
              <w:rPr>
                <w:color w:val="000000" w:themeColor="text1"/>
                <w:sz w:val="24"/>
                <w:szCs w:val="24"/>
                <w:lang w:bidi="en-US"/>
              </w:rPr>
              <w:t>62605,8</w:t>
            </w:r>
          </w:p>
        </w:tc>
        <w:tc>
          <w:tcPr>
            <w:tcW w:w="1275" w:type="dxa"/>
            <w:tcBorders>
              <w:top w:val="single" w:sz="4" w:space="0" w:color="000000"/>
              <w:left w:val="single" w:sz="4" w:space="0" w:color="000000"/>
              <w:bottom w:val="single" w:sz="4" w:space="0" w:color="000000"/>
              <w:right w:val="nil"/>
            </w:tcBorders>
            <w:hideMark/>
          </w:tcPr>
          <w:p w:rsidR="00DA132B" w:rsidRPr="00756C19" w:rsidRDefault="00DA132B" w:rsidP="006C1D36">
            <w:pPr>
              <w:widowControl w:val="0"/>
              <w:snapToGrid w:val="0"/>
              <w:jc w:val="center"/>
              <w:rPr>
                <w:color w:val="000000" w:themeColor="text1"/>
                <w:sz w:val="24"/>
                <w:szCs w:val="24"/>
                <w:lang w:bidi="en-US"/>
              </w:rPr>
            </w:pPr>
            <w:r w:rsidRPr="00756C19">
              <w:rPr>
                <w:color w:val="000000" w:themeColor="text1"/>
                <w:sz w:val="24"/>
                <w:szCs w:val="24"/>
                <w:lang w:bidi="en-US"/>
              </w:rPr>
              <w:t>51786,0</w:t>
            </w:r>
          </w:p>
        </w:tc>
        <w:tc>
          <w:tcPr>
            <w:tcW w:w="855" w:type="dxa"/>
            <w:tcBorders>
              <w:top w:val="single" w:sz="4" w:space="0" w:color="000000"/>
              <w:left w:val="single" w:sz="4" w:space="0" w:color="000000"/>
              <w:bottom w:val="single" w:sz="4" w:space="0" w:color="000000"/>
              <w:right w:val="nil"/>
            </w:tcBorders>
            <w:hideMark/>
          </w:tcPr>
          <w:p w:rsidR="00DA132B" w:rsidRPr="00756C19" w:rsidRDefault="00DA132B" w:rsidP="006C1D36">
            <w:pPr>
              <w:widowControl w:val="0"/>
              <w:snapToGrid w:val="0"/>
              <w:jc w:val="center"/>
              <w:rPr>
                <w:color w:val="000000" w:themeColor="text1"/>
                <w:sz w:val="24"/>
                <w:szCs w:val="24"/>
                <w:lang w:bidi="en-US"/>
              </w:rPr>
            </w:pPr>
            <w:r w:rsidRPr="00756C19">
              <w:rPr>
                <w:color w:val="000000" w:themeColor="text1"/>
                <w:sz w:val="24"/>
                <w:szCs w:val="24"/>
                <w:lang w:bidi="en-US"/>
              </w:rPr>
              <w:t>120,9</w:t>
            </w:r>
          </w:p>
        </w:tc>
        <w:tc>
          <w:tcPr>
            <w:tcW w:w="1272" w:type="dxa"/>
            <w:tcBorders>
              <w:top w:val="single" w:sz="4" w:space="0" w:color="000000"/>
              <w:left w:val="single" w:sz="4" w:space="0" w:color="000000"/>
              <w:bottom w:val="single" w:sz="4" w:space="0" w:color="000000"/>
              <w:right w:val="nil"/>
            </w:tcBorders>
            <w:hideMark/>
          </w:tcPr>
          <w:p w:rsidR="00DA132B" w:rsidRPr="00756C19" w:rsidRDefault="00DA132B">
            <w:pPr>
              <w:jc w:val="right"/>
              <w:rPr>
                <w:color w:val="000000" w:themeColor="text1"/>
                <w:sz w:val="24"/>
              </w:rPr>
            </w:pPr>
            <w:r w:rsidRPr="00756C19">
              <w:rPr>
                <w:color w:val="000000" w:themeColor="text1"/>
                <w:sz w:val="24"/>
              </w:rPr>
              <w:t>6431</w:t>
            </w:r>
          </w:p>
        </w:tc>
        <w:tc>
          <w:tcPr>
            <w:tcW w:w="1275" w:type="dxa"/>
            <w:tcBorders>
              <w:top w:val="single" w:sz="4" w:space="0" w:color="000000"/>
              <w:left w:val="single" w:sz="4" w:space="0" w:color="000000"/>
              <w:bottom w:val="single" w:sz="4" w:space="0" w:color="000000"/>
              <w:right w:val="nil"/>
            </w:tcBorders>
            <w:hideMark/>
          </w:tcPr>
          <w:p w:rsidR="00DA132B" w:rsidRPr="00756C19" w:rsidRDefault="00DA132B">
            <w:pPr>
              <w:jc w:val="right"/>
              <w:rPr>
                <w:color w:val="000000" w:themeColor="text1"/>
                <w:sz w:val="24"/>
              </w:rPr>
            </w:pPr>
            <w:r w:rsidRPr="00756C19">
              <w:rPr>
                <w:color w:val="000000" w:themeColor="text1"/>
                <w:sz w:val="24"/>
              </w:rPr>
              <w:t>6563</w:t>
            </w:r>
          </w:p>
        </w:tc>
        <w:tc>
          <w:tcPr>
            <w:tcW w:w="993" w:type="dxa"/>
            <w:tcBorders>
              <w:top w:val="single" w:sz="4" w:space="0" w:color="000000"/>
              <w:left w:val="single" w:sz="4" w:space="0" w:color="000000"/>
              <w:bottom w:val="single" w:sz="4" w:space="0" w:color="000000"/>
              <w:right w:val="single" w:sz="4" w:space="0" w:color="000000"/>
            </w:tcBorders>
            <w:hideMark/>
          </w:tcPr>
          <w:p w:rsidR="00DA132B" w:rsidRPr="00756C19" w:rsidRDefault="00DA132B" w:rsidP="006C1D36">
            <w:pPr>
              <w:widowControl w:val="0"/>
              <w:snapToGrid w:val="0"/>
              <w:jc w:val="center"/>
              <w:rPr>
                <w:color w:val="000000" w:themeColor="text1"/>
                <w:sz w:val="24"/>
                <w:szCs w:val="24"/>
                <w:lang w:bidi="en-US"/>
              </w:rPr>
            </w:pPr>
            <w:r w:rsidRPr="00756C19">
              <w:rPr>
                <w:color w:val="000000" w:themeColor="text1"/>
                <w:sz w:val="24"/>
                <w:szCs w:val="24"/>
                <w:lang w:bidi="en-US"/>
              </w:rPr>
              <w:t>98,0</w:t>
            </w:r>
          </w:p>
        </w:tc>
      </w:tr>
      <w:tr w:rsidR="00DA132B" w:rsidRPr="00756C19" w:rsidTr="006C1D36">
        <w:tc>
          <w:tcPr>
            <w:tcW w:w="3082" w:type="dxa"/>
            <w:tcBorders>
              <w:top w:val="single" w:sz="4" w:space="0" w:color="000000"/>
              <w:left w:val="single" w:sz="4" w:space="0" w:color="000000"/>
              <w:bottom w:val="single" w:sz="4" w:space="0" w:color="000000"/>
              <w:right w:val="nil"/>
            </w:tcBorders>
            <w:hideMark/>
          </w:tcPr>
          <w:p w:rsidR="00DA132B" w:rsidRPr="00756C19" w:rsidRDefault="00DA132B" w:rsidP="00461DEC">
            <w:pPr>
              <w:widowControl w:val="0"/>
              <w:snapToGrid w:val="0"/>
              <w:rPr>
                <w:color w:val="000000" w:themeColor="text1"/>
                <w:sz w:val="24"/>
                <w:szCs w:val="24"/>
                <w:lang w:bidi="en-US"/>
              </w:rPr>
            </w:pPr>
            <w:r w:rsidRPr="00756C19">
              <w:rPr>
                <w:color w:val="000000" w:themeColor="text1"/>
                <w:sz w:val="24"/>
                <w:szCs w:val="24"/>
              </w:rPr>
              <w:t>Обеспечение электрической энергией, газом и паром; кондиционирование воздуха</w:t>
            </w:r>
          </w:p>
        </w:tc>
        <w:tc>
          <w:tcPr>
            <w:tcW w:w="1313" w:type="dxa"/>
            <w:tcBorders>
              <w:top w:val="single" w:sz="4" w:space="0" w:color="000000"/>
              <w:left w:val="single" w:sz="4" w:space="0" w:color="000000"/>
              <w:bottom w:val="single" w:sz="4" w:space="0" w:color="000000"/>
              <w:right w:val="nil"/>
            </w:tcBorders>
            <w:hideMark/>
          </w:tcPr>
          <w:p w:rsidR="00DA132B" w:rsidRPr="00756C19" w:rsidRDefault="00DA132B" w:rsidP="006C1D36">
            <w:pPr>
              <w:widowControl w:val="0"/>
              <w:snapToGrid w:val="0"/>
              <w:jc w:val="center"/>
              <w:rPr>
                <w:color w:val="000000" w:themeColor="text1"/>
                <w:sz w:val="24"/>
                <w:szCs w:val="24"/>
                <w:lang w:bidi="en-US"/>
              </w:rPr>
            </w:pPr>
            <w:r w:rsidRPr="00756C19">
              <w:rPr>
                <w:color w:val="000000" w:themeColor="text1"/>
                <w:sz w:val="24"/>
                <w:szCs w:val="24"/>
                <w:lang w:bidi="en-US"/>
              </w:rPr>
              <w:t>49038,3</w:t>
            </w:r>
          </w:p>
        </w:tc>
        <w:tc>
          <w:tcPr>
            <w:tcW w:w="1275" w:type="dxa"/>
            <w:tcBorders>
              <w:top w:val="single" w:sz="4" w:space="0" w:color="000000"/>
              <w:left w:val="single" w:sz="4" w:space="0" w:color="000000"/>
              <w:bottom w:val="single" w:sz="4" w:space="0" w:color="000000"/>
              <w:right w:val="nil"/>
            </w:tcBorders>
            <w:hideMark/>
          </w:tcPr>
          <w:p w:rsidR="00DA132B" w:rsidRPr="00756C19" w:rsidRDefault="00DA132B" w:rsidP="006C1D36">
            <w:pPr>
              <w:widowControl w:val="0"/>
              <w:snapToGrid w:val="0"/>
              <w:jc w:val="center"/>
              <w:rPr>
                <w:color w:val="000000" w:themeColor="text1"/>
                <w:sz w:val="24"/>
                <w:szCs w:val="24"/>
                <w:lang w:bidi="en-US"/>
              </w:rPr>
            </w:pPr>
            <w:r w:rsidRPr="00756C19">
              <w:rPr>
                <w:color w:val="000000" w:themeColor="text1"/>
                <w:sz w:val="24"/>
                <w:szCs w:val="24"/>
                <w:lang w:bidi="en-US"/>
              </w:rPr>
              <w:t>44777,3</w:t>
            </w:r>
          </w:p>
        </w:tc>
        <w:tc>
          <w:tcPr>
            <w:tcW w:w="855" w:type="dxa"/>
            <w:tcBorders>
              <w:top w:val="single" w:sz="4" w:space="0" w:color="000000"/>
              <w:left w:val="single" w:sz="4" w:space="0" w:color="000000"/>
              <w:bottom w:val="single" w:sz="4" w:space="0" w:color="000000"/>
              <w:right w:val="nil"/>
            </w:tcBorders>
            <w:hideMark/>
          </w:tcPr>
          <w:p w:rsidR="00DA132B" w:rsidRPr="00756C19" w:rsidRDefault="00DA132B" w:rsidP="006C1D36">
            <w:pPr>
              <w:widowControl w:val="0"/>
              <w:snapToGrid w:val="0"/>
              <w:jc w:val="center"/>
              <w:rPr>
                <w:color w:val="000000" w:themeColor="text1"/>
                <w:sz w:val="24"/>
                <w:szCs w:val="24"/>
                <w:lang w:bidi="en-US"/>
              </w:rPr>
            </w:pPr>
            <w:r w:rsidRPr="00756C19">
              <w:rPr>
                <w:color w:val="000000" w:themeColor="text1"/>
                <w:sz w:val="24"/>
                <w:szCs w:val="24"/>
                <w:lang w:bidi="en-US"/>
              </w:rPr>
              <w:t>109,5</w:t>
            </w:r>
          </w:p>
        </w:tc>
        <w:tc>
          <w:tcPr>
            <w:tcW w:w="1272" w:type="dxa"/>
            <w:tcBorders>
              <w:top w:val="single" w:sz="4" w:space="0" w:color="000000"/>
              <w:left w:val="single" w:sz="4" w:space="0" w:color="000000"/>
              <w:bottom w:val="single" w:sz="4" w:space="0" w:color="000000"/>
              <w:right w:val="nil"/>
            </w:tcBorders>
            <w:hideMark/>
          </w:tcPr>
          <w:p w:rsidR="00DA132B" w:rsidRPr="00756C19" w:rsidRDefault="00DA132B">
            <w:pPr>
              <w:jc w:val="right"/>
              <w:rPr>
                <w:color w:val="000000" w:themeColor="text1"/>
                <w:sz w:val="24"/>
              </w:rPr>
            </w:pPr>
            <w:r w:rsidRPr="00756C19">
              <w:rPr>
                <w:color w:val="000000" w:themeColor="text1"/>
                <w:sz w:val="24"/>
              </w:rPr>
              <w:t>943</w:t>
            </w:r>
          </w:p>
        </w:tc>
        <w:tc>
          <w:tcPr>
            <w:tcW w:w="1275" w:type="dxa"/>
            <w:tcBorders>
              <w:top w:val="single" w:sz="4" w:space="0" w:color="000000"/>
              <w:left w:val="single" w:sz="4" w:space="0" w:color="000000"/>
              <w:bottom w:val="single" w:sz="4" w:space="0" w:color="000000"/>
              <w:right w:val="nil"/>
            </w:tcBorders>
            <w:hideMark/>
          </w:tcPr>
          <w:p w:rsidR="00DA132B" w:rsidRPr="00756C19" w:rsidRDefault="00DA132B">
            <w:pPr>
              <w:jc w:val="right"/>
              <w:rPr>
                <w:color w:val="000000" w:themeColor="text1"/>
                <w:sz w:val="24"/>
              </w:rPr>
            </w:pPr>
            <w:r w:rsidRPr="00756C19">
              <w:rPr>
                <w:color w:val="000000" w:themeColor="text1"/>
                <w:sz w:val="24"/>
              </w:rPr>
              <w:t>963</w:t>
            </w:r>
          </w:p>
        </w:tc>
        <w:tc>
          <w:tcPr>
            <w:tcW w:w="993" w:type="dxa"/>
            <w:tcBorders>
              <w:top w:val="single" w:sz="4" w:space="0" w:color="000000"/>
              <w:left w:val="single" w:sz="4" w:space="0" w:color="000000"/>
              <w:bottom w:val="single" w:sz="4" w:space="0" w:color="000000"/>
              <w:right w:val="single" w:sz="4" w:space="0" w:color="000000"/>
            </w:tcBorders>
            <w:hideMark/>
          </w:tcPr>
          <w:p w:rsidR="00DA132B" w:rsidRPr="00756C19" w:rsidRDefault="00DA132B" w:rsidP="006C1D36">
            <w:pPr>
              <w:widowControl w:val="0"/>
              <w:snapToGrid w:val="0"/>
              <w:jc w:val="center"/>
              <w:rPr>
                <w:color w:val="000000" w:themeColor="text1"/>
                <w:sz w:val="24"/>
                <w:szCs w:val="24"/>
                <w:lang w:bidi="en-US"/>
              </w:rPr>
            </w:pPr>
            <w:r w:rsidRPr="00756C19">
              <w:rPr>
                <w:color w:val="000000" w:themeColor="text1"/>
                <w:sz w:val="24"/>
                <w:szCs w:val="24"/>
                <w:lang w:bidi="en-US"/>
              </w:rPr>
              <w:t>97,9</w:t>
            </w:r>
          </w:p>
        </w:tc>
      </w:tr>
      <w:tr w:rsidR="00E77A89" w:rsidRPr="00756C19" w:rsidTr="006C1D36">
        <w:trPr>
          <w:trHeight w:val="1834"/>
        </w:trPr>
        <w:tc>
          <w:tcPr>
            <w:tcW w:w="3082" w:type="dxa"/>
            <w:tcBorders>
              <w:top w:val="single" w:sz="4" w:space="0" w:color="000000"/>
              <w:left w:val="single" w:sz="4" w:space="0" w:color="000000"/>
              <w:bottom w:val="single" w:sz="4" w:space="0" w:color="000000"/>
              <w:right w:val="nil"/>
            </w:tcBorders>
            <w:hideMark/>
          </w:tcPr>
          <w:p w:rsidR="00E77A89" w:rsidRPr="00756C19" w:rsidRDefault="00E77A89" w:rsidP="00461DEC">
            <w:pPr>
              <w:widowControl w:val="0"/>
              <w:snapToGrid w:val="0"/>
              <w:rPr>
                <w:color w:val="000000" w:themeColor="text1"/>
                <w:sz w:val="24"/>
                <w:szCs w:val="24"/>
                <w:lang w:bidi="en-US"/>
              </w:rPr>
            </w:pPr>
            <w:r w:rsidRPr="00756C19">
              <w:rPr>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313" w:type="dxa"/>
            <w:tcBorders>
              <w:top w:val="single" w:sz="4" w:space="0" w:color="000000"/>
              <w:left w:val="single" w:sz="4" w:space="0" w:color="000000"/>
              <w:bottom w:val="single" w:sz="4" w:space="0" w:color="000000"/>
              <w:right w:val="nil"/>
            </w:tcBorders>
            <w:hideMark/>
          </w:tcPr>
          <w:p w:rsidR="00E77A89" w:rsidRPr="00756C19" w:rsidRDefault="00C70F70" w:rsidP="006C1D36">
            <w:pPr>
              <w:widowControl w:val="0"/>
              <w:snapToGrid w:val="0"/>
              <w:jc w:val="center"/>
              <w:rPr>
                <w:color w:val="000000" w:themeColor="text1"/>
                <w:sz w:val="24"/>
                <w:szCs w:val="24"/>
                <w:lang w:bidi="en-US"/>
              </w:rPr>
            </w:pPr>
            <w:r w:rsidRPr="00756C19">
              <w:rPr>
                <w:color w:val="000000" w:themeColor="text1"/>
                <w:sz w:val="24"/>
                <w:szCs w:val="24"/>
                <w:lang w:bidi="en-US"/>
              </w:rPr>
              <w:t>34557,1</w:t>
            </w:r>
          </w:p>
        </w:tc>
        <w:tc>
          <w:tcPr>
            <w:tcW w:w="1275" w:type="dxa"/>
            <w:tcBorders>
              <w:top w:val="single" w:sz="4" w:space="0" w:color="000000"/>
              <w:left w:val="single" w:sz="4" w:space="0" w:color="000000"/>
              <w:bottom w:val="single" w:sz="4" w:space="0" w:color="000000"/>
              <w:right w:val="nil"/>
            </w:tcBorders>
            <w:hideMark/>
          </w:tcPr>
          <w:p w:rsidR="00E77A89" w:rsidRPr="00756C19" w:rsidRDefault="00C70F70" w:rsidP="006C1D36">
            <w:pPr>
              <w:widowControl w:val="0"/>
              <w:snapToGrid w:val="0"/>
              <w:jc w:val="center"/>
              <w:rPr>
                <w:color w:val="000000" w:themeColor="text1"/>
                <w:sz w:val="24"/>
                <w:szCs w:val="24"/>
                <w:lang w:bidi="en-US"/>
              </w:rPr>
            </w:pPr>
            <w:r w:rsidRPr="00756C19">
              <w:rPr>
                <w:color w:val="000000" w:themeColor="text1"/>
                <w:sz w:val="24"/>
                <w:szCs w:val="24"/>
                <w:lang w:bidi="en-US"/>
              </w:rPr>
              <w:t>29652,7</w:t>
            </w:r>
          </w:p>
        </w:tc>
        <w:tc>
          <w:tcPr>
            <w:tcW w:w="855" w:type="dxa"/>
            <w:tcBorders>
              <w:top w:val="single" w:sz="4" w:space="0" w:color="000000"/>
              <w:left w:val="single" w:sz="4" w:space="0" w:color="000000"/>
              <w:bottom w:val="single" w:sz="4" w:space="0" w:color="000000"/>
              <w:right w:val="nil"/>
            </w:tcBorders>
            <w:hideMark/>
          </w:tcPr>
          <w:p w:rsidR="00E77A89" w:rsidRPr="00756C19" w:rsidRDefault="00C70F70" w:rsidP="006C1D36">
            <w:pPr>
              <w:widowControl w:val="0"/>
              <w:snapToGrid w:val="0"/>
              <w:jc w:val="center"/>
              <w:rPr>
                <w:color w:val="000000" w:themeColor="text1"/>
                <w:sz w:val="24"/>
                <w:szCs w:val="24"/>
                <w:lang w:bidi="en-US"/>
              </w:rPr>
            </w:pPr>
            <w:r w:rsidRPr="00756C19">
              <w:rPr>
                <w:color w:val="000000" w:themeColor="text1"/>
                <w:sz w:val="24"/>
                <w:szCs w:val="24"/>
                <w:lang w:bidi="en-US"/>
              </w:rPr>
              <w:t>116,5</w:t>
            </w:r>
          </w:p>
        </w:tc>
        <w:tc>
          <w:tcPr>
            <w:tcW w:w="1272" w:type="dxa"/>
            <w:tcBorders>
              <w:top w:val="single" w:sz="4" w:space="0" w:color="000000"/>
              <w:left w:val="single" w:sz="4" w:space="0" w:color="000000"/>
              <w:bottom w:val="single" w:sz="4" w:space="0" w:color="000000"/>
              <w:right w:val="nil"/>
            </w:tcBorders>
            <w:hideMark/>
          </w:tcPr>
          <w:p w:rsidR="00E77A89"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w:t>
            </w:r>
          </w:p>
        </w:tc>
        <w:tc>
          <w:tcPr>
            <w:tcW w:w="1275" w:type="dxa"/>
            <w:tcBorders>
              <w:top w:val="single" w:sz="4" w:space="0" w:color="000000"/>
              <w:left w:val="single" w:sz="4" w:space="0" w:color="000000"/>
              <w:bottom w:val="single" w:sz="4" w:space="0" w:color="000000"/>
              <w:right w:val="nil"/>
            </w:tcBorders>
            <w:hideMark/>
          </w:tcPr>
          <w:p w:rsidR="00E77A89" w:rsidRPr="00756C19" w:rsidRDefault="00F241D7" w:rsidP="006C1D36">
            <w:pPr>
              <w:widowControl w:val="0"/>
              <w:tabs>
                <w:tab w:val="left" w:pos="335"/>
                <w:tab w:val="center" w:pos="529"/>
              </w:tabs>
              <w:snapToGrid w:val="0"/>
              <w:jc w:val="center"/>
              <w:rPr>
                <w:color w:val="000000" w:themeColor="text1"/>
                <w:sz w:val="24"/>
                <w:szCs w:val="24"/>
                <w:lang w:bidi="en-US"/>
              </w:rPr>
            </w:pPr>
            <w:r w:rsidRPr="00756C19">
              <w:rPr>
                <w:color w:val="000000" w:themeColor="text1"/>
                <w:sz w:val="24"/>
                <w:szCs w:val="24"/>
                <w:lang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w:t>
            </w:r>
          </w:p>
        </w:tc>
      </w:tr>
      <w:tr w:rsidR="00E77A89" w:rsidRPr="00756C19" w:rsidTr="006C1D36">
        <w:trPr>
          <w:trHeight w:val="675"/>
        </w:trPr>
        <w:tc>
          <w:tcPr>
            <w:tcW w:w="3082" w:type="dxa"/>
            <w:tcBorders>
              <w:top w:val="single" w:sz="4" w:space="0" w:color="000000"/>
              <w:left w:val="single" w:sz="4" w:space="0" w:color="000000"/>
              <w:bottom w:val="single" w:sz="4" w:space="0" w:color="000000"/>
              <w:right w:val="nil"/>
            </w:tcBorders>
            <w:hideMark/>
          </w:tcPr>
          <w:p w:rsidR="00E77A89" w:rsidRPr="00756C19" w:rsidRDefault="00E77A89" w:rsidP="006C1D36">
            <w:pPr>
              <w:widowControl w:val="0"/>
              <w:snapToGrid w:val="0"/>
              <w:jc w:val="both"/>
              <w:rPr>
                <w:color w:val="000000" w:themeColor="text1"/>
                <w:sz w:val="24"/>
                <w:szCs w:val="24"/>
              </w:rPr>
            </w:pPr>
            <w:r w:rsidRPr="00756C19">
              <w:rPr>
                <w:color w:val="000000" w:themeColor="text1"/>
                <w:sz w:val="24"/>
                <w:szCs w:val="24"/>
              </w:rPr>
              <w:t>Строительство</w:t>
            </w:r>
          </w:p>
        </w:tc>
        <w:tc>
          <w:tcPr>
            <w:tcW w:w="1313" w:type="dxa"/>
            <w:tcBorders>
              <w:top w:val="single" w:sz="4" w:space="0" w:color="000000"/>
              <w:left w:val="single" w:sz="4" w:space="0" w:color="000000"/>
              <w:bottom w:val="single" w:sz="4" w:space="0" w:color="000000"/>
              <w:right w:val="nil"/>
            </w:tcBorders>
            <w:hideMark/>
          </w:tcPr>
          <w:p w:rsidR="00E77A89" w:rsidRPr="00756C19" w:rsidRDefault="00C70F70" w:rsidP="006C1D36">
            <w:pPr>
              <w:widowControl w:val="0"/>
              <w:snapToGrid w:val="0"/>
              <w:jc w:val="center"/>
              <w:rPr>
                <w:color w:val="000000" w:themeColor="text1"/>
                <w:sz w:val="24"/>
                <w:szCs w:val="24"/>
              </w:rPr>
            </w:pPr>
            <w:r w:rsidRPr="00756C19">
              <w:rPr>
                <w:color w:val="000000" w:themeColor="text1"/>
                <w:sz w:val="24"/>
                <w:szCs w:val="24"/>
              </w:rPr>
              <w:t>106887,9</w:t>
            </w:r>
          </w:p>
        </w:tc>
        <w:tc>
          <w:tcPr>
            <w:tcW w:w="1275" w:type="dxa"/>
            <w:tcBorders>
              <w:top w:val="single" w:sz="4" w:space="0" w:color="000000"/>
              <w:left w:val="single" w:sz="4" w:space="0" w:color="000000"/>
              <w:bottom w:val="single" w:sz="4" w:space="0" w:color="000000"/>
              <w:right w:val="nil"/>
            </w:tcBorders>
            <w:hideMark/>
          </w:tcPr>
          <w:p w:rsidR="00E77A89" w:rsidRPr="00756C19" w:rsidRDefault="00C70F70" w:rsidP="006C1D36">
            <w:pPr>
              <w:widowControl w:val="0"/>
              <w:snapToGrid w:val="0"/>
              <w:jc w:val="center"/>
              <w:rPr>
                <w:color w:val="000000" w:themeColor="text1"/>
                <w:sz w:val="24"/>
                <w:szCs w:val="24"/>
              </w:rPr>
            </w:pPr>
            <w:r w:rsidRPr="00756C19">
              <w:rPr>
                <w:color w:val="000000" w:themeColor="text1"/>
                <w:sz w:val="24"/>
                <w:szCs w:val="24"/>
              </w:rPr>
              <w:t>32437,7</w:t>
            </w:r>
          </w:p>
        </w:tc>
        <w:tc>
          <w:tcPr>
            <w:tcW w:w="855" w:type="dxa"/>
            <w:tcBorders>
              <w:top w:val="single" w:sz="4" w:space="0" w:color="000000"/>
              <w:left w:val="single" w:sz="4" w:space="0" w:color="000000"/>
              <w:bottom w:val="single" w:sz="4" w:space="0" w:color="000000"/>
              <w:right w:val="nil"/>
            </w:tcBorders>
            <w:hideMark/>
          </w:tcPr>
          <w:p w:rsidR="00E77A89" w:rsidRPr="00756C19" w:rsidRDefault="00C70F70" w:rsidP="006C1D36">
            <w:pPr>
              <w:widowControl w:val="0"/>
              <w:snapToGrid w:val="0"/>
              <w:jc w:val="center"/>
              <w:rPr>
                <w:color w:val="000000" w:themeColor="text1"/>
                <w:sz w:val="24"/>
                <w:szCs w:val="24"/>
              </w:rPr>
            </w:pPr>
            <w:r w:rsidRPr="00756C19">
              <w:rPr>
                <w:color w:val="000000" w:themeColor="text1"/>
                <w:sz w:val="24"/>
                <w:szCs w:val="24"/>
              </w:rPr>
              <w:t>329,5</w:t>
            </w:r>
          </w:p>
        </w:tc>
        <w:tc>
          <w:tcPr>
            <w:tcW w:w="1272" w:type="dxa"/>
            <w:tcBorders>
              <w:top w:val="single" w:sz="4" w:space="0" w:color="000000"/>
              <w:left w:val="single" w:sz="4" w:space="0" w:color="000000"/>
              <w:bottom w:val="single" w:sz="4" w:space="0" w:color="000000"/>
              <w:right w:val="nil"/>
            </w:tcBorders>
            <w:hideMark/>
          </w:tcPr>
          <w:p w:rsidR="00E77A89" w:rsidRPr="00756C19" w:rsidRDefault="00F241D7" w:rsidP="006C1D36">
            <w:pPr>
              <w:widowControl w:val="0"/>
              <w:snapToGrid w:val="0"/>
              <w:jc w:val="center"/>
              <w:rPr>
                <w:color w:val="000000" w:themeColor="text1"/>
                <w:sz w:val="24"/>
                <w:szCs w:val="24"/>
              </w:rPr>
            </w:pPr>
            <w:r w:rsidRPr="00756C19">
              <w:rPr>
                <w:color w:val="000000" w:themeColor="text1"/>
                <w:sz w:val="24"/>
                <w:szCs w:val="24"/>
              </w:rPr>
              <w:t>-</w:t>
            </w:r>
          </w:p>
        </w:tc>
        <w:tc>
          <w:tcPr>
            <w:tcW w:w="1275" w:type="dxa"/>
            <w:tcBorders>
              <w:top w:val="single" w:sz="4" w:space="0" w:color="000000"/>
              <w:left w:val="single" w:sz="4" w:space="0" w:color="000000"/>
              <w:bottom w:val="single" w:sz="4" w:space="0" w:color="000000"/>
              <w:right w:val="nil"/>
            </w:tcBorders>
            <w:hideMark/>
          </w:tcPr>
          <w:p w:rsidR="00E77A89" w:rsidRPr="00756C19" w:rsidRDefault="00F241D7" w:rsidP="006C1D36">
            <w:pPr>
              <w:widowControl w:val="0"/>
              <w:tabs>
                <w:tab w:val="left" w:pos="335"/>
                <w:tab w:val="center" w:pos="529"/>
              </w:tabs>
              <w:snapToGrid w:val="0"/>
              <w:jc w:val="center"/>
              <w:rPr>
                <w:color w:val="000000" w:themeColor="text1"/>
                <w:sz w:val="24"/>
                <w:szCs w:val="24"/>
              </w:rPr>
            </w:pPr>
            <w:r w:rsidRPr="00756C19">
              <w:rPr>
                <w:color w:val="000000" w:themeColor="text1"/>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756C19" w:rsidRDefault="00F241D7" w:rsidP="006C1D36">
            <w:pPr>
              <w:widowControl w:val="0"/>
              <w:snapToGrid w:val="0"/>
              <w:jc w:val="center"/>
              <w:rPr>
                <w:color w:val="000000" w:themeColor="text1"/>
                <w:sz w:val="24"/>
                <w:szCs w:val="24"/>
              </w:rPr>
            </w:pPr>
            <w:r w:rsidRPr="00756C19">
              <w:rPr>
                <w:color w:val="000000" w:themeColor="text1"/>
                <w:sz w:val="24"/>
                <w:szCs w:val="24"/>
              </w:rPr>
              <w:t>-</w:t>
            </w:r>
          </w:p>
        </w:tc>
      </w:tr>
      <w:tr w:rsidR="00F241D7" w:rsidRPr="00756C19" w:rsidTr="006C1D36">
        <w:trPr>
          <w:trHeight w:val="1382"/>
        </w:trPr>
        <w:tc>
          <w:tcPr>
            <w:tcW w:w="3082" w:type="dxa"/>
            <w:tcBorders>
              <w:top w:val="single" w:sz="4" w:space="0" w:color="000000"/>
              <w:left w:val="single" w:sz="4" w:space="0" w:color="000000"/>
              <w:bottom w:val="single" w:sz="4" w:space="0" w:color="000000"/>
              <w:right w:val="nil"/>
            </w:tcBorders>
            <w:hideMark/>
          </w:tcPr>
          <w:p w:rsidR="00F241D7" w:rsidRPr="00756C19" w:rsidRDefault="00F241D7" w:rsidP="00461DEC">
            <w:pPr>
              <w:widowControl w:val="0"/>
              <w:snapToGrid w:val="0"/>
              <w:rPr>
                <w:color w:val="000000" w:themeColor="text1"/>
                <w:sz w:val="24"/>
                <w:szCs w:val="24"/>
              </w:rPr>
            </w:pPr>
            <w:r w:rsidRPr="00756C19">
              <w:rPr>
                <w:color w:val="000000" w:themeColor="text1"/>
                <w:sz w:val="24"/>
                <w:szCs w:val="24"/>
              </w:rPr>
              <w:lastRenderedPageBreak/>
              <w:t>Торговля оптовая и розничная; ремонт автотранспортных средств и мотоциклов</w:t>
            </w:r>
          </w:p>
        </w:tc>
        <w:tc>
          <w:tcPr>
            <w:tcW w:w="1313"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rPr>
            </w:pPr>
            <w:r w:rsidRPr="00756C19">
              <w:rPr>
                <w:color w:val="000000" w:themeColor="text1"/>
                <w:sz w:val="24"/>
                <w:szCs w:val="24"/>
              </w:rPr>
              <w:t>42578,0</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rPr>
            </w:pPr>
            <w:r w:rsidRPr="00756C19">
              <w:rPr>
                <w:color w:val="000000" w:themeColor="text1"/>
                <w:sz w:val="24"/>
                <w:szCs w:val="24"/>
              </w:rPr>
              <w:t>35615,5</w:t>
            </w:r>
          </w:p>
        </w:tc>
        <w:tc>
          <w:tcPr>
            <w:tcW w:w="85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rPr>
            </w:pPr>
            <w:r w:rsidRPr="00756C19">
              <w:rPr>
                <w:color w:val="000000" w:themeColor="text1"/>
                <w:sz w:val="24"/>
                <w:szCs w:val="24"/>
              </w:rPr>
              <w:t>119,5</w:t>
            </w:r>
          </w:p>
        </w:tc>
        <w:tc>
          <w:tcPr>
            <w:tcW w:w="1272"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553</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565</w:t>
            </w:r>
          </w:p>
        </w:tc>
        <w:tc>
          <w:tcPr>
            <w:tcW w:w="993" w:type="dxa"/>
            <w:tcBorders>
              <w:top w:val="single" w:sz="4" w:space="0" w:color="000000"/>
              <w:left w:val="single" w:sz="4" w:space="0" w:color="000000"/>
              <w:bottom w:val="single" w:sz="4" w:space="0" w:color="000000"/>
              <w:right w:val="single" w:sz="4" w:space="0" w:color="000000"/>
            </w:tcBorders>
            <w:hideMark/>
          </w:tcPr>
          <w:p w:rsidR="00F241D7" w:rsidRPr="00756C19" w:rsidRDefault="00F241D7" w:rsidP="006C1D36">
            <w:pPr>
              <w:widowControl w:val="0"/>
              <w:snapToGrid w:val="0"/>
              <w:jc w:val="center"/>
              <w:rPr>
                <w:color w:val="000000" w:themeColor="text1"/>
                <w:sz w:val="24"/>
                <w:szCs w:val="24"/>
              </w:rPr>
            </w:pPr>
            <w:r w:rsidRPr="00756C19">
              <w:rPr>
                <w:color w:val="000000" w:themeColor="text1"/>
                <w:sz w:val="24"/>
                <w:szCs w:val="24"/>
              </w:rPr>
              <w:t>98,0</w:t>
            </w:r>
          </w:p>
        </w:tc>
      </w:tr>
      <w:tr w:rsidR="00F241D7" w:rsidRPr="00756C19" w:rsidTr="006C1D36">
        <w:trPr>
          <w:trHeight w:val="719"/>
        </w:trPr>
        <w:tc>
          <w:tcPr>
            <w:tcW w:w="3082" w:type="dxa"/>
            <w:tcBorders>
              <w:top w:val="single" w:sz="4" w:space="0" w:color="000000"/>
              <w:left w:val="single" w:sz="4" w:space="0" w:color="000000"/>
              <w:bottom w:val="single" w:sz="4" w:space="0" w:color="000000"/>
              <w:right w:val="nil"/>
            </w:tcBorders>
            <w:hideMark/>
          </w:tcPr>
          <w:p w:rsidR="00F241D7" w:rsidRPr="00756C19" w:rsidRDefault="00F241D7" w:rsidP="00461DEC">
            <w:pPr>
              <w:widowControl w:val="0"/>
              <w:snapToGrid w:val="0"/>
              <w:rPr>
                <w:color w:val="000000" w:themeColor="text1"/>
                <w:sz w:val="24"/>
                <w:szCs w:val="24"/>
              </w:rPr>
            </w:pPr>
            <w:r w:rsidRPr="00756C19">
              <w:rPr>
                <w:color w:val="000000" w:themeColor="text1"/>
                <w:sz w:val="24"/>
                <w:szCs w:val="24"/>
              </w:rPr>
              <w:t>Транспортировка и хранение</w:t>
            </w:r>
          </w:p>
        </w:tc>
        <w:tc>
          <w:tcPr>
            <w:tcW w:w="1313"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rPr>
            </w:pPr>
            <w:r w:rsidRPr="00756C19">
              <w:rPr>
                <w:color w:val="000000" w:themeColor="text1"/>
                <w:sz w:val="24"/>
                <w:szCs w:val="24"/>
              </w:rPr>
              <w:t>44491,0</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rPr>
            </w:pPr>
            <w:r w:rsidRPr="00756C19">
              <w:rPr>
                <w:color w:val="000000" w:themeColor="text1"/>
                <w:sz w:val="24"/>
                <w:szCs w:val="24"/>
              </w:rPr>
              <w:t>23741,6</w:t>
            </w:r>
          </w:p>
        </w:tc>
        <w:tc>
          <w:tcPr>
            <w:tcW w:w="85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rPr>
            </w:pPr>
            <w:r w:rsidRPr="00756C19">
              <w:rPr>
                <w:color w:val="000000" w:themeColor="text1"/>
                <w:sz w:val="24"/>
                <w:szCs w:val="24"/>
              </w:rPr>
              <w:t>187,4</w:t>
            </w:r>
          </w:p>
        </w:tc>
        <w:tc>
          <w:tcPr>
            <w:tcW w:w="1272"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6405</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443</w:t>
            </w:r>
          </w:p>
        </w:tc>
        <w:tc>
          <w:tcPr>
            <w:tcW w:w="993" w:type="dxa"/>
            <w:tcBorders>
              <w:top w:val="single" w:sz="4" w:space="0" w:color="000000"/>
              <w:left w:val="single" w:sz="4" w:space="0" w:color="000000"/>
              <w:bottom w:val="single" w:sz="4" w:space="0" w:color="000000"/>
              <w:right w:val="single" w:sz="4" w:space="0" w:color="000000"/>
            </w:tcBorders>
            <w:hideMark/>
          </w:tcPr>
          <w:p w:rsidR="00F241D7" w:rsidRPr="00756C19" w:rsidRDefault="00F241D7" w:rsidP="006C1D36">
            <w:pPr>
              <w:widowControl w:val="0"/>
              <w:snapToGrid w:val="0"/>
              <w:jc w:val="center"/>
              <w:rPr>
                <w:color w:val="000000" w:themeColor="text1"/>
                <w:sz w:val="24"/>
                <w:szCs w:val="24"/>
              </w:rPr>
            </w:pPr>
            <w:r w:rsidRPr="00756C19">
              <w:rPr>
                <w:color w:val="000000" w:themeColor="text1"/>
                <w:sz w:val="24"/>
                <w:szCs w:val="24"/>
              </w:rPr>
              <w:t>1445,2</w:t>
            </w:r>
          </w:p>
        </w:tc>
      </w:tr>
      <w:tr w:rsidR="00E77A89" w:rsidRPr="00756C19" w:rsidTr="006C1D36">
        <w:trPr>
          <w:trHeight w:val="719"/>
        </w:trPr>
        <w:tc>
          <w:tcPr>
            <w:tcW w:w="3082" w:type="dxa"/>
            <w:tcBorders>
              <w:top w:val="single" w:sz="4" w:space="0" w:color="000000"/>
              <w:left w:val="single" w:sz="4" w:space="0" w:color="000000"/>
              <w:bottom w:val="single" w:sz="4" w:space="0" w:color="000000"/>
              <w:right w:val="nil"/>
            </w:tcBorders>
            <w:hideMark/>
          </w:tcPr>
          <w:p w:rsidR="00E77A89" w:rsidRPr="00756C19" w:rsidRDefault="00E77A89" w:rsidP="00461DEC">
            <w:pPr>
              <w:widowControl w:val="0"/>
              <w:snapToGrid w:val="0"/>
              <w:rPr>
                <w:color w:val="000000" w:themeColor="text1"/>
                <w:sz w:val="24"/>
                <w:szCs w:val="24"/>
              </w:rPr>
            </w:pPr>
            <w:r w:rsidRPr="00756C19">
              <w:rPr>
                <w:color w:val="000000" w:themeColor="text1"/>
                <w:sz w:val="24"/>
                <w:szCs w:val="24"/>
              </w:rPr>
              <w:t>Деятельность в области информации и связи</w:t>
            </w:r>
          </w:p>
        </w:tc>
        <w:tc>
          <w:tcPr>
            <w:tcW w:w="1313" w:type="dxa"/>
            <w:tcBorders>
              <w:top w:val="single" w:sz="4" w:space="0" w:color="000000"/>
              <w:left w:val="single" w:sz="4" w:space="0" w:color="000000"/>
              <w:bottom w:val="single" w:sz="4" w:space="0" w:color="000000"/>
              <w:right w:val="nil"/>
            </w:tcBorders>
            <w:hideMark/>
          </w:tcPr>
          <w:p w:rsidR="00E77A89" w:rsidRPr="00756C19" w:rsidRDefault="00CB2989" w:rsidP="006C1D36">
            <w:pPr>
              <w:widowControl w:val="0"/>
              <w:snapToGrid w:val="0"/>
              <w:jc w:val="center"/>
              <w:rPr>
                <w:color w:val="000000" w:themeColor="text1"/>
                <w:sz w:val="24"/>
                <w:szCs w:val="24"/>
              </w:rPr>
            </w:pPr>
            <w:r w:rsidRPr="00756C19">
              <w:rPr>
                <w:color w:val="000000" w:themeColor="text1"/>
                <w:sz w:val="24"/>
                <w:szCs w:val="24"/>
              </w:rPr>
              <w:t>38490,5</w:t>
            </w:r>
          </w:p>
        </w:tc>
        <w:tc>
          <w:tcPr>
            <w:tcW w:w="1275" w:type="dxa"/>
            <w:tcBorders>
              <w:top w:val="single" w:sz="4" w:space="0" w:color="000000"/>
              <w:left w:val="single" w:sz="4" w:space="0" w:color="000000"/>
              <w:bottom w:val="single" w:sz="4" w:space="0" w:color="000000"/>
              <w:right w:val="nil"/>
            </w:tcBorders>
            <w:hideMark/>
          </w:tcPr>
          <w:p w:rsidR="00E77A89" w:rsidRPr="00756C19" w:rsidRDefault="00CB2989" w:rsidP="006C1D36">
            <w:pPr>
              <w:widowControl w:val="0"/>
              <w:snapToGrid w:val="0"/>
              <w:jc w:val="center"/>
              <w:rPr>
                <w:color w:val="000000" w:themeColor="text1"/>
                <w:sz w:val="24"/>
                <w:szCs w:val="24"/>
              </w:rPr>
            </w:pPr>
            <w:r w:rsidRPr="00756C19">
              <w:rPr>
                <w:color w:val="000000" w:themeColor="text1"/>
                <w:sz w:val="24"/>
                <w:szCs w:val="24"/>
              </w:rPr>
              <w:t>34790,8</w:t>
            </w:r>
          </w:p>
        </w:tc>
        <w:tc>
          <w:tcPr>
            <w:tcW w:w="855" w:type="dxa"/>
            <w:tcBorders>
              <w:top w:val="single" w:sz="4" w:space="0" w:color="000000"/>
              <w:left w:val="single" w:sz="4" w:space="0" w:color="000000"/>
              <w:bottom w:val="single" w:sz="4" w:space="0" w:color="000000"/>
              <w:right w:val="nil"/>
            </w:tcBorders>
            <w:hideMark/>
          </w:tcPr>
          <w:p w:rsidR="00E77A89" w:rsidRPr="00756C19" w:rsidRDefault="00CB2989" w:rsidP="006C1D36">
            <w:pPr>
              <w:widowControl w:val="0"/>
              <w:snapToGrid w:val="0"/>
              <w:jc w:val="center"/>
              <w:rPr>
                <w:color w:val="000000" w:themeColor="text1"/>
                <w:sz w:val="24"/>
                <w:szCs w:val="24"/>
              </w:rPr>
            </w:pPr>
            <w:r w:rsidRPr="00756C19">
              <w:rPr>
                <w:color w:val="000000" w:themeColor="text1"/>
                <w:sz w:val="24"/>
                <w:szCs w:val="24"/>
              </w:rPr>
              <w:t>110,6</w:t>
            </w:r>
          </w:p>
        </w:tc>
        <w:tc>
          <w:tcPr>
            <w:tcW w:w="1272" w:type="dxa"/>
            <w:tcBorders>
              <w:top w:val="single" w:sz="4" w:space="0" w:color="000000"/>
              <w:left w:val="single" w:sz="4" w:space="0" w:color="000000"/>
              <w:bottom w:val="single" w:sz="4" w:space="0" w:color="000000"/>
              <w:right w:val="nil"/>
            </w:tcBorders>
            <w:hideMark/>
          </w:tcPr>
          <w:p w:rsidR="00E77A89" w:rsidRPr="00756C19" w:rsidRDefault="00F241D7" w:rsidP="006C1D36">
            <w:pPr>
              <w:widowControl w:val="0"/>
              <w:snapToGrid w:val="0"/>
              <w:jc w:val="center"/>
              <w:rPr>
                <w:color w:val="000000" w:themeColor="text1"/>
                <w:sz w:val="24"/>
                <w:szCs w:val="24"/>
              </w:rPr>
            </w:pPr>
            <w:r w:rsidRPr="00756C19">
              <w:rPr>
                <w:color w:val="000000" w:themeColor="text1"/>
                <w:sz w:val="24"/>
                <w:szCs w:val="24"/>
              </w:rPr>
              <w:t>-</w:t>
            </w:r>
          </w:p>
        </w:tc>
        <w:tc>
          <w:tcPr>
            <w:tcW w:w="1275" w:type="dxa"/>
            <w:tcBorders>
              <w:top w:val="single" w:sz="4" w:space="0" w:color="000000"/>
              <w:left w:val="single" w:sz="4" w:space="0" w:color="000000"/>
              <w:bottom w:val="single" w:sz="4" w:space="0" w:color="000000"/>
              <w:right w:val="nil"/>
            </w:tcBorders>
            <w:hideMark/>
          </w:tcPr>
          <w:p w:rsidR="00E77A89" w:rsidRPr="00756C19" w:rsidRDefault="00F241D7" w:rsidP="006C1D36">
            <w:pPr>
              <w:widowControl w:val="0"/>
              <w:tabs>
                <w:tab w:val="left" w:pos="335"/>
                <w:tab w:val="center" w:pos="529"/>
              </w:tabs>
              <w:snapToGrid w:val="0"/>
              <w:jc w:val="center"/>
              <w:rPr>
                <w:color w:val="000000" w:themeColor="text1"/>
                <w:sz w:val="24"/>
                <w:szCs w:val="24"/>
              </w:rPr>
            </w:pPr>
            <w:r w:rsidRPr="00756C19">
              <w:rPr>
                <w:color w:val="000000" w:themeColor="text1"/>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756C19" w:rsidRDefault="00F241D7" w:rsidP="006C1D36">
            <w:pPr>
              <w:widowControl w:val="0"/>
              <w:snapToGrid w:val="0"/>
              <w:jc w:val="center"/>
              <w:rPr>
                <w:color w:val="000000" w:themeColor="text1"/>
                <w:sz w:val="24"/>
                <w:szCs w:val="24"/>
              </w:rPr>
            </w:pPr>
            <w:r w:rsidRPr="00756C19">
              <w:rPr>
                <w:color w:val="000000" w:themeColor="text1"/>
                <w:sz w:val="24"/>
                <w:szCs w:val="24"/>
              </w:rPr>
              <w:t>-</w:t>
            </w:r>
          </w:p>
        </w:tc>
      </w:tr>
      <w:tr w:rsidR="00F241D7" w:rsidRPr="00756C19" w:rsidTr="006C1D36">
        <w:tc>
          <w:tcPr>
            <w:tcW w:w="3082" w:type="dxa"/>
            <w:tcBorders>
              <w:top w:val="single" w:sz="4" w:space="0" w:color="000000"/>
              <w:left w:val="single" w:sz="4" w:space="0" w:color="000000"/>
              <w:bottom w:val="single" w:sz="4" w:space="0" w:color="000000"/>
              <w:right w:val="nil"/>
            </w:tcBorders>
            <w:hideMark/>
          </w:tcPr>
          <w:p w:rsidR="00F241D7" w:rsidRPr="00756C19" w:rsidRDefault="00F241D7" w:rsidP="00461DEC">
            <w:pPr>
              <w:widowControl w:val="0"/>
              <w:snapToGrid w:val="0"/>
              <w:rPr>
                <w:color w:val="000000" w:themeColor="text1"/>
                <w:sz w:val="24"/>
                <w:szCs w:val="24"/>
                <w:lang w:val="en-US" w:bidi="en-US"/>
              </w:rPr>
            </w:pPr>
            <w:r w:rsidRPr="00756C19">
              <w:rPr>
                <w:color w:val="000000" w:themeColor="text1"/>
                <w:sz w:val="24"/>
                <w:szCs w:val="24"/>
              </w:rPr>
              <w:t>Деятельность финансовая и страховая</w:t>
            </w:r>
          </w:p>
        </w:tc>
        <w:tc>
          <w:tcPr>
            <w:tcW w:w="1313"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89303,6</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72916,6</w:t>
            </w:r>
          </w:p>
        </w:tc>
        <w:tc>
          <w:tcPr>
            <w:tcW w:w="85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122,5</w:t>
            </w:r>
          </w:p>
        </w:tc>
        <w:tc>
          <w:tcPr>
            <w:tcW w:w="1272"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28</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30</w:t>
            </w:r>
          </w:p>
        </w:tc>
        <w:tc>
          <w:tcPr>
            <w:tcW w:w="993" w:type="dxa"/>
            <w:tcBorders>
              <w:top w:val="single" w:sz="4" w:space="0" w:color="000000"/>
              <w:left w:val="single" w:sz="4" w:space="0" w:color="000000"/>
              <w:bottom w:val="single" w:sz="4" w:space="0" w:color="000000"/>
              <w:right w:val="single" w:sz="4" w:space="0" w:color="000000"/>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92,9</w:t>
            </w:r>
          </w:p>
        </w:tc>
      </w:tr>
      <w:tr w:rsidR="00C70F70" w:rsidRPr="00756C19" w:rsidTr="006C1D36">
        <w:trPr>
          <w:trHeight w:val="793"/>
        </w:trPr>
        <w:tc>
          <w:tcPr>
            <w:tcW w:w="3082" w:type="dxa"/>
            <w:tcBorders>
              <w:top w:val="single" w:sz="4" w:space="0" w:color="000000"/>
              <w:left w:val="single" w:sz="4" w:space="0" w:color="000000"/>
              <w:bottom w:val="single" w:sz="4" w:space="0" w:color="000000"/>
              <w:right w:val="nil"/>
            </w:tcBorders>
            <w:hideMark/>
          </w:tcPr>
          <w:p w:rsidR="00C70F70" w:rsidRPr="00756C19" w:rsidRDefault="00C70F70" w:rsidP="00461DEC">
            <w:pPr>
              <w:widowControl w:val="0"/>
              <w:snapToGrid w:val="0"/>
              <w:rPr>
                <w:color w:val="000000" w:themeColor="text1"/>
                <w:sz w:val="24"/>
                <w:szCs w:val="24"/>
                <w:lang w:bidi="en-US"/>
              </w:rPr>
            </w:pPr>
            <w:r w:rsidRPr="00756C19">
              <w:rPr>
                <w:color w:val="000000" w:themeColor="text1"/>
                <w:sz w:val="24"/>
                <w:szCs w:val="24"/>
              </w:rPr>
              <w:t>Деятельность по операциям с недвижимым имуществом</w:t>
            </w:r>
          </w:p>
        </w:tc>
        <w:tc>
          <w:tcPr>
            <w:tcW w:w="1313" w:type="dxa"/>
            <w:tcBorders>
              <w:top w:val="single" w:sz="4" w:space="0" w:color="000000"/>
              <w:left w:val="single" w:sz="4" w:space="0" w:color="000000"/>
              <w:bottom w:val="single" w:sz="4" w:space="0" w:color="000000"/>
              <w:right w:val="nil"/>
            </w:tcBorders>
            <w:hideMark/>
          </w:tcPr>
          <w:p w:rsidR="00C70F70" w:rsidRPr="00756C19" w:rsidRDefault="00C70F70">
            <w:pPr>
              <w:jc w:val="right"/>
              <w:rPr>
                <w:color w:val="000000" w:themeColor="text1"/>
                <w:sz w:val="24"/>
                <w:szCs w:val="24"/>
                <w:lang w:bidi="en-US"/>
              </w:rPr>
            </w:pPr>
            <w:r w:rsidRPr="00756C19">
              <w:rPr>
                <w:color w:val="000000" w:themeColor="text1"/>
                <w:sz w:val="24"/>
                <w:szCs w:val="24"/>
                <w:lang w:bidi="en-US"/>
              </w:rPr>
              <w:t>28086,1</w:t>
            </w:r>
          </w:p>
        </w:tc>
        <w:tc>
          <w:tcPr>
            <w:tcW w:w="1275" w:type="dxa"/>
            <w:tcBorders>
              <w:top w:val="single" w:sz="4" w:space="0" w:color="000000"/>
              <w:left w:val="single" w:sz="4" w:space="0" w:color="000000"/>
              <w:bottom w:val="single" w:sz="4" w:space="0" w:color="000000"/>
              <w:right w:val="nil"/>
            </w:tcBorders>
            <w:hideMark/>
          </w:tcPr>
          <w:p w:rsidR="00C70F70" w:rsidRPr="00756C19" w:rsidRDefault="00C70F70">
            <w:pPr>
              <w:jc w:val="right"/>
              <w:rPr>
                <w:color w:val="000000" w:themeColor="text1"/>
                <w:sz w:val="24"/>
                <w:szCs w:val="24"/>
                <w:lang w:bidi="en-US"/>
              </w:rPr>
            </w:pPr>
            <w:r w:rsidRPr="00756C19">
              <w:rPr>
                <w:color w:val="000000" w:themeColor="text1"/>
                <w:sz w:val="24"/>
                <w:szCs w:val="24"/>
                <w:lang w:bidi="en-US"/>
              </w:rPr>
              <w:t>26260,4</w:t>
            </w:r>
          </w:p>
        </w:tc>
        <w:tc>
          <w:tcPr>
            <w:tcW w:w="855" w:type="dxa"/>
            <w:tcBorders>
              <w:top w:val="single" w:sz="4" w:space="0" w:color="000000"/>
              <w:left w:val="single" w:sz="4" w:space="0" w:color="000000"/>
              <w:bottom w:val="single" w:sz="4" w:space="0" w:color="000000"/>
              <w:right w:val="nil"/>
            </w:tcBorders>
            <w:hideMark/>
          </w:tcPr>
          <w:p w:rsidR="00C70F70" w:rsidRPr="00756C19" w:rsidRDefault="00C70F70" w:rsidP="006C1D36">
            <w:pPr>
              <w:widowControl w:val="0"/>
              <w:snapToGrid w:val="0"/>
              <w:jc w:val="center"/>
              <w:rPr>
                <w:color w:val="000000" w:themeColor="text1"/>
                <w:sz w:val="24"/>
                <w:szCs w:val="24"/>
                <w:lang w:bidi="en-US"/>
              </w:rPr>
            </w:pPr>
            <w:r w:rsidRPr="00756C19">
              <w:rPr>
                <w:color w:val="000000" w:themeColor="text1"/>
                <w:sz w:val="24"/>
                <w:szCs w:val="24"/>
                <w:lang w:bidi="en-US"/>
              </w:rPr>
              <w:t>107,0</w:t>
            </w:r>
          </w:p>
        </w:tc>
        <w:tc>
          <w:tcPr>
            <w:tcW w:w="1272" w:type="dxa"/>
            <w:tcBorders>
              <w:top w:val="single" w:sz="4" w:space="0" w:color="000000"/>
              <w:left w:val="single" w:sz="4" w:space="0" w:color="000000"/>
              <w:bottom w:val="single" w:sz="4" w:space="0" w:color="000000"/>
              <w:right w:val="nil"/>
            </w:tcBorders>
            <w:hideMark/>
          </w:tcPr>
          <w:p w:rsidR="00C70F70"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w:t>
            </w:r>
          </w:p>
        </w:tc>
        <w:tc>
          <w:tcPr>
            <w:tcW w:w="1275" w:type="dxa"/>
            <w:tcBorders>
              <w:top w:val="single" w:sz="4" w:space="0" w:color="000000"/>
              <w:left w:val="single" w:sz="4" w:space="0" w:color="000000"/>
              <w:bottom w:val="single" w:sz="4" w:space="0" w:color="000000"/>
              <w:right w:val="nil"/>
            </w:tcBorders>
            <w:hideMark/>
          </w:tcPr>
          <w:p w:rsidR="00C70F70"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C70F70"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w:t>
            </w:r>
          </w:p>
        </w:tc>
      </w:tr>
      <w:tr w:rsidR="00F241D7" w:rsidRPr="00756C19" w:rsidTr="006C1D36">
        <w:tc>
          <w:tcPr>
            <w:tcW w:w="3082" w:type="dxa"/>
            <w:tcBorders>
              <w:top w:val="single" w:sz="4" w:space="0" w:color="000000"/>
              <w:left w:val="single" w:sz="4" w:space="0" w:color="000000"/>
              <w:bottom w:val="single" w:sz="4" w:space="0" w:color="000000"/>
              <w:right w:val="nil"/>
            </w:tcBorders>
            <w:hideMark/>
          </w:tcPr>
          <w:p w:rsidR="00F241D7" w:rsidRPr="00756C19" w:rsidRDefault="00F241D7" w:rsidP="00461DEC">
            <w:pPr>
              <w:widowControl w:val="0"/>
              <w:snapToGrid w:val="0"/>
              <w:rPr>
                <w:color w:val="000000" w:themeColor="text1"/>
                <w:sz w:val="24"/>
                <w:szCs w:val="24"/>
                <w:lang w:bidi="en-US"/>
              </w:rPr>
            </w:pPr>
            <w:r w:rsidRPr="00756C19">
              <w:rPr>
                <w:color w:val="000000" w:themeColor="text1"/>
                <w:sz w:val="24"/>
                <w:szCs w:val="24"/>
              </w:rPr>
              <w:t>Деятельность профессиональная, научная и техническая</w:t>
            </w:r>
          </w:p>
        </w:tc>
        <w:tc>
          <w:tcPr>
            <w:tcW w:w="1313"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szCs w:val="24"/>
                <w:lang w:bidi="en-US"/>
              </w:rPr>
            </w:pPr>
            <w:r w:rsidRPr="00756C19">
              <w:rPr>
                <w:color w:val="000000" w:themeColor="text1"/>
                <w:sz w:val="24"/>
                <w:szCs w:val="24"/>
                <w:lang w:bidi="en-US"/>
              </w:rPr>
              <w:t>47948,9</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szCs w:val="24"/>
                <w:lang w:bidi="en-US"/>
              </w:rPr>
            </w:pPr>
            <w:r w:rsidRPr="00756C19">
              <w:rPr>
                <w:color w:val="000000" w:themeColor="text1"/>
                <w:sz w:val="24"/>
                <w:szCs w:val="24"/>
                <w:lang w:bidi="en-US"/>
              </w:rPr>
              <w:t>41455,5</w:t>
            </w:r>
          </w:p>
        </w:tc>
        <w:tc>
          <w:tcPr>
            <w:tcW w:w="85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lang w:eastAsia="en-US" w:bidi="en-US"/>
              </w:rPr>
            </w:pPr>
            <w:r w:rsidRPr="00756C19">
              <w:rPr>
                <w:color w:val="000000" w:themeColor="text1"/>
                <w:sz w:val="24"/>
                <w:szCs w:val="24"/>
                <w:lang w:eastAsia="en-US" w:bidi="en-US"/>
              </w:rPr>
              <w:t>115,7</w:t>
            </w:r>
          </w:p>
        </w:tc>
        <w:tc>
          <w:tcPr>
            <w:tcW w:w="1272"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200</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194</w:t>
            </w:r>
          </w:p>
        </w:tc>
        <w:tc>
          <w:tcPr>
            <w:tcW w:w="993" w:type="dxa"/>
            <w:tcBorders>
              <w:top w:val="single" w:sz="4" w:space="0" w:color="000000"/>
              <w:left w:val="single" w:sz="4" w:space="0" w:color="000000"/>
              <w:bottom w:val="single" w:sz="4" w:space="0" w:color="000000"/>
              <w:right w:val="single" w:sz="4" w:space="0" w:color="000000"/>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103,0</w:t>
            </w:r>
          </w:p>
        </w:tc>
      </w:tr>
      <w:tr w:rsidR="00F241D7" w:rsidRPr="00756C19" w:rsidTr="006C1D36">
        <w:tc>
          <w:tcPr>
            <w:tcW w:w="3082" w:type="dxa"/>
            <w:tcBorders>
              <w:top w:val="single" w:sz="4" w:space="0" w:color="000000"/>
              <w:left w:val="single" w:sz="4" w:space="0" w:color="000000"/>
              <w:bottom w:val="single" w:sz="4" w:space="0" w:color="000000"/>
              <w:right w:val="nil"/>
            </w:tcBorders>
            <w:hideMark/>
          </w:tcPr>
          <w:p w:rsidR="00F241D7" w:rsidRPr="00756C19" w:rsidRDefault="00F241D7" w:rsidP="00461DEC">
            <w:pPr>
              <w:widowControl w:val="0"/>
              <w:snapToGrid w:val="0"/>
              <w:rPr>
                <w:color w:val="000000" w:themeColor="text1"/>
                <w:sz w:val="24"/>
                <w:szCs w:val="24"/>
                <w:lang w:bidi="en-US"/>
              </w:rPr>
            </w:pPr>
            <w:r w:rsidRPr="00756C19">
              <w:rPr>
                <w:color w:val="000000" w:themeColor="text1"/>
                <w:sz w:val="24"/>
                <w:szCs w:val="24"/>
              </w:rPr>
              <w:t>Деятельность административная и сопутствующие дополнительные услуги</w:t>
            </w:r>
          </w:p>
        </w:tc>
        <w:tc>
          <w:tcPr>
            <w:tcW w:w="1313"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szCs w:val="24"/>
                <w:lang w:bidi="en-US"/>
              </w:rPr>
            </w:pPr>
            <w:r w:rsidRPr="00756C19">
              <w:rPr>
                <w:color w:val="000000" w:themeColor="text1"/>
                <w:sz w:val="24"/>
                <w:szCs w:val="24"/>
                <w:lang w:bidi="en-US"/>
              </w:rPr>
              <w:t>34829,7</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szCs w:val="24"/>
                <w:lang w:bidi="en-US"/>
              </w:rPr>
            </w:pPr>
            <w:r w:rsidRPr="00756C19">
              <w:rPr>
                <w:color w:val="000000" w:themeColor="text1"/>
                <w:sz w:val="24"/>
                <w:szCs w:val="24"/>
                <w:lang w:bidi="en-US"/>
              </w:rPr>
              <w:t>30858,9</w:t>
            </w:r>
          </w:p>
        </w:tc>
        <w:tc>
          <w:tcPr>
            <w:tcW w:w="85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lang w:eastAsia="en-US" w:bidi="en-US"/>
              </w:rPr>
            </w:pPr>
            <w:r w:rsidRPr="00756C19">
              <w:rPr>
                <w:color w:val="000000" w:themeColor="text1"/>
                <w:sz w:val="24"/>
                <w:szCs w:val="24"/>
                <w:lang w:eastAsia="en-US" w:bidi="en-US"/>
              </w:rPr>
              <w:t>112,9</w:t>
            </w:r>
          </w:p>
        </w:tc>
        <w:tc>
          <w:tcPr>
            <w:tcW w:w="1272"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208</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214</w:t>
            </w:r>
          </w:p>
        </w:tc>
        <w:tc>
          <w:tcPr>
            <w:tcW w:w="993" w:type="dxa"/>
            <w:tcBorders>
              <w:top w:val="single" w:sz="4" w:space="0" w:color="000000"/>
              <w:left w:val="single" w:sz="4" w:space="0" w:color="000000"/>
              <w:bottom w:val="single" w:sz="4" w:space="0" w:color="000000"/>
              <w:right w:val="single" w:sz="4" w:space="0" w:color="000000"/>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97,0</w:t>
            </w:r>
          </w:p>
        </w:tc>
      </w:tr>
      <w:tr w:rsidR="00F241D7" w:rsidRPr="00756C19" w:rsidTr="006C1D36">
        <w:tc>
          <w:tcPr>
            <w:tcW w:w="3082" w:type="dxa"/>
            <w:tcBorders>
              <w:top w:val="single" w:sz="4" w:space="0" w:color="000000"/>
              <w:left w:val="single" w:sz="4" w:space="0" w:color="000000"/>
              <w:bottom w:val="single" w:sz="4" w:space="0" w:color="000000"/>
              <w:right w:val="nil"/>
            </w:tcBorders>
            <w:hideMark/>
          </w:tcPr>
          <w:p w:rsidR="00F241D7" w:rsidRPr="00756C19" w:rsidRDefault="00F241D7" w:rsidP="00461DEC">
            <w:pPr>
              <w:widowControl w:val="0"/>
              <w:snapToGrid w:val="0"/>
              <w:rPr>
                <w:color w:val="000000" w:themeColor="text1"/>
                <w:sz w:val="24"/>
                <w:szCs w:val="24"/>
                <w:lang w:bidi="en-US"/>
              </w:rPr>
            </w:pPr>
            <w:r w:rsidRPr="00756C19">
              <w:rPr>
                <w:color w:val="000000" w:themeColor="text1"/>
                <w:sz w:val="24"/>
                <w:szCs w:val="24"/>
              </w:rPr>
              <w:t>Государственное управление и обеспечение военной безопасности; социальное обеспечение</w:t>
            </w:r>
          </w:p>
        </w:tc>
        <w:tc>
          <w:tcPr>
            <w:tcW w:w="1313"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szCs w:val="24"/>
                <w:lang w:bidi="en-US"/>
              </w:rPr>
            </w:pPr>
            <w:r w:rsidRPr="00756C19">
              <w:rPr>
                <w:color w:val="000000" w:themeColor="text1"/>
                <w:sz w:val="24"/>
                <w:szCs w:val="24"/>
                <w:lang w:bidi="en-US"/>
              </w:rPr>
              <w:t>49511,5</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szCs w:val="24"/>
                <w:lang w:bidi="en-US"/>
              </w:rPr>
            </w:pPr>
            <w:r w:rsidRPr="00756C19">
              <w:rPr>
                <w:color w:val="000000" w:themeColor="text1"/>
                <w:sz w:val="24"/>
                <w:szCs w:val="24"/>
                <w:lang w:bidi="en-US"/>
              </w:rPr>
              <w:t>44581,4</w:t>
            </w:r>
          </w:p>
        </w:tc>
        <w:tc>
          <w:tcPr>
            <w:tcW w:w="85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111,1</w:t>
            </w:r>
          </w:p>
        </w:tc>
        <w:tc>
          <w:tcPr>
            <w:tcW w:w="1272"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687</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669</w:t>
            </w:r>
          </w:p>
        </w:tc>
        <w:tc>
          <w:tcPr>
            <w:tcW w:w="993" w:type="dxa"/>
            <w:tcBorders>
              <w:top w:val="single" w:sz="4" w:space="0" w:color="000000"/>
              <w:left w:val="single" w:sz="4" w:space="0" w:color="000000"/>
              <w:bottom w:val="single" w:sz="4" w:space="0" w:color="000000"/>
              <w:right w:val="single" w:sz="4" w:space="0" w:color="000000"/>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102,7</w:t>
            </w:r>
          </w:p>
        </w:tc>
      </w:tr>
      <w:tr w:rsidR="00F241D7" w:rsidRPr="00756C19" w:rsidTr="006C1D36">
        <w:tc>
          <w:tcPr>
            <w:tcW w:w="3082" w:type="dxa"/>
            <w:tcBorders>
              <w:top w:val="single" w:sz="4" w:space="0" w:color="000000"/>
              <w:left w:val="single" w:sz="4" w:space="0" w:color="000000"/>
              <w:bottom w:val="single" w:sz="4" w:space="0" w:color="000000"/>
              <w:right w:val="nil"/>
            </w:tcBorders>
            <w:hideMark/>
          </w:tcPr>
          <w:p w:rsidR="00F241D7" w:rsidRPr="00756C19" w:rsidRDefault="00F241D7" w:rsidP="00461DEC">
            <w:pPr>
              <w:widowControl w:val="0"/>
              <w:snapToGrid w:val="0"/>
              <w:rPr>
                <w:color w:val="000000" w:themeColor="text1"/>
                <w:sz w:val="24"/>
                <w:szCs w:val="24"/>
                <w:lang w:val="en-US" w:bidi="en-US"/>
              </w:rPr>
            </w:pPr>
            <w:r w:rsidRPr="00756C19">
              <w:rPr>
                <w:color w:val="000000" w:themeColor="text1"/>
                <w:sz w:val="24"/>
                <w:szCs w:val="24"/>
              </w:rPr>
              <w:t>Образование</w:t>
            </w:r>
          </w:p>
        </w:tc>
        <w:tc>
          <w:tcPr>
            <w:tcW w:w="1313"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szCs w:val="24"/>
                <w:lang w:bidi="en-US"/>
              </w:rPr>
            </w:pPr>
            <w:r w:rsidRPr="00756C19">
              <w:rPr>
                <w:color w:val="000000" w:themeColor="text1"/>
                <w:sz w:val="24"/>
                <w:szCs w:val="24"/>
                <w:lang w:bidi="en-US"/>
              </w:rPr>
              <w:t>32646,7</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szCs w:val="24"/>
                <w:lang w:bidi="en-US"/>
              </w:rPr>
            </w:pPr>
            <w:r w:rsidRPr="00756C19">
              <w:rPr>
                <w:color w:val="000000" w:themeColor="text1"/>
                <w:sz w:val="24"/>
                <w:szCs w:val="24"/>
                <w:lang w:bidi="en-US"/>
              </w:rPr>
              <w:t>37459,2</w:t>
            </w:r>
          </w:p>
        </w:tc>
        <w:tc>
          <w:tcPr>
            <w:tcW w:w="855" w:type="dxa"/>
            <w:tcBorders>
              <w:top w:val="single" w:sz="4" w:space="0" w:color="000000"/>
              <w:left w:val="single" w:sz="4" w:space="0" w:color="000000"/>
              <w:bottom w:val="single" w:sz="4" w:space="0" w:color="000000"/>
              <w:right w:val="nil"/>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115,2</w:t>
            </w:r>
          </w:p>
        </w:tc>
        <w:tc>
          <w:tcPr>
            <w:tcW w:w="1272"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1736</w:t>
            </w:r>
          </w:p>
        </w:tc>
        <w:tc>
          <w:tcPr>
            <w:tcW w:w="1275" w:type="dxa"/>
            <w:tcBorders>
              <w:top w:val="single" w:sz="4" w:space="0" w:color="000000"/>
              <w:left w:val="single" w:sz="4" w:space="0" w:color="000000"/>
              <w:bottom w:val="single" w:sz="4" w:space="0" w:color="000000"/>
              <w:right w:val="nil"/>
            </w:tcBorders>
            <w:hideMark/>
          </w:tcPr>
          <w:p w:rsidR="00F241D7" w:rsidRPr="00756C19" w:rsidRDefault="00F241D7">
            <w:pPr>
              <w:jc w:val="right"/>
              <w:rPr>
                <w:color w:val="000000" w:themeColor="text1"/>
                <w:sz w:val="24"/>
              </w:rPr>
            </w:pPr>
            <w:r w:rsidRPr="00756C19">
              <w:rPr>
                <w:color w:val="000000" w:themeColor="text1"/>
                <w:sz w:val="24"/>
              </w:rPr>
              <w:t>1725</w:t>
            </w:r>
          </w:p>
        </w:tc>
        <w:tc>
          <w:tcPr>
            <w:tcW w:w="993" w:type="dxa"/>
            <w:tcBorders>
              <w:top w:val="single" w:sz="4" w:space="0" w:color="000000"/>
              <w:left w:val="single" w:sz="4" w:space="0" w:color="000000"/>
              <w:bottom w:val="single" w:sz="4" w:space="0" w:color="000000"/>
              <w:right w:val="single" w:sz="4" w:space="0" w:color="000000"/>
            </w:tcBorders>
            <w:hideMark/>
          </w:tcPr>
          <w:p w:rsidR="00F241D7" w:rsidRPr="00756C19" w:rsidRDefault="00F241D7" w:rsidP="006C1D36">
            <w:pPr>
              <w:widowControl w:val="0"/>
              <w:snapToGrid w:val="0"/>
              <w:jc w:val="center"/>
              <w:rPr>
                <w:color w:val="000000" w:themeColor="text1"/>
                <w:sz w:val="24"/>
                <w:szCs w:val="24"/>
                <w:lang w:bidi="en-US"/>
              </w:rPr>
            </w:pPr>
            <w:r w:rsidRPr="00756C19">
              <w:rPr>
                <w:color w:val="000000" w:themeColor="text1"/>
                <w:sz w:val="24"/>
                <w:szCs w:val="24"/>
                <w:lang w:bidi="en-US"/>
              </w:rPr>
              <w:t>100,7</w:t>
            </w:r>
          </w:p>
        </w:tc>
      </w:tr>
      <w:tr w:rsidR="00300067" w:rsidRPr="00756C19" w:rsidTr="006C1D36">
        <w:tc>
          <w:tcPr>
            <w:tcW w:w="3082" w:type="dxa"/>
            <w:tcBorders>
              <w:top w:val="single" w:sz="4" w:space="0" w:color="000000"/>
              <w:left w:val="single" w:sz="4" w:space="0" w:color="000000"/>
              <w:bottom w:val="single" w:sz="4" w:space="0" w:color="000000"/>
              <w:right w:val="nil"/>
            </w:tcBorders>
            <w:hideMark/>
          </w:tcPr>
          <w:p w:rsidR="00300067" w:rsidRPr="00756C19" w:rsidRDefault="00300067" w:rsidP="00461DEC">
            <w:pPr>
              <w:widowControl w:val="0"/>
              <w:snapToGrid w:val="0"/>
              <w:rPr>
                <w:color w:val="000000" w:themeColor="text1"/>
                <w:sz w:val="24"/>
                <w:szCs w:val="24"/>
                <w:lang w:bidi="en-US"/>
              </w:rPr>
            </w:pPr>
            <w:r w:rsidRPr="00756C19">
              <w:rPr>
                <w:color w:val="000000" w:themeColor="text1"/>
                <w:sz w:val="24"/>
                <w:szCs w:val="24"/>
              </w:rPr>
              <w:t>Деятельность в области здравоохранения и социальных услуг</w:t>
            </w:r>
          </w:p>
        </w:tc>
        <w:tc>
          <w:tcPr>
            <w:tcW w:w="1313" w:type="dxa"/>
            <w:tcBorders>
              <w:top w:val="single" w:sz="4" w:space="0" w:color="000000"/>
              <w:left w:val="single" w:sz="4" w:space="0" w:color="000000"/>
              <w:bottom w:val="single" w:sz="4" w:space="0" w:color="000000"/>
              <w:right w:val="nil"/>
            </w:tcBorders>
            <w:hideMark/>
          </w:tcPr>
          <w:p w:rsidR="00300067" w:rsidRPr="00756C19" w:rsidRDefault="00300067">
            <w:pPr>
              <w:jc w:val="right"/>
              <w:rPr>
                <w:color w:val="000000" w:themeColor="text1"/>
                <w:sz w:val="24"/>
                <w:szCs w:val="24"/>
                <w:lang w:bidi="en-US"/>
              </w:rPr>
            </w:pPr>
            <w:r w:rsidRPr="00756C19">
              <w:rPr>
                <w:color w:val="000000" w:themeColor="text1"/>
                <w:sz w:val="24"/>
                <w:szCs w:val="24"/>
                <w:lang w:bidi="en-US"/>
              </w:rPr>
              <w:t>44922,8</w:t>
            </w:r>
          </w:p>
        </w:tc>
        <w:tc>
          <w:tcPr>
            <w:tcW w:w="1275" w:type="dxa"/>
            <w:tcBorders>
              <w:top w:val="single" w:sz="4" w:space="0" w:color="000000"/>
              <w:left w:val="single" w:sz="4" w:space="0" w:color="000000"/>
              <w:bottom w:val="single" w:sz="4" w:space="0" w:color="000000"/>
              <w:right w:val="nil"/>
            </w:tcBorders>
            <w:hideMark/>
          </w:tcPr>
          <w:p w:rsidR="00300067" w:rsidRPr="00756C19" w:rsidRDefault="00300067">
            <w:pPr>
              <w:jc w:val="right"/>
              <w:rPr>
                <w:color w:val="000000" w:themeColor="text1"/>
                <w:sz w:val="24"/>
                <w:szCs w:val="24"/>
                <w:lang w:bidi="en-US"/>
              </w:rPr>
            </w:pPr>
            <w:r w:rsidRPr="00756C19">
              <w:rPr>
                <w:color w:val="000000" w:themeColor="text1"/>
                <w:sz w:val="24"/>
                <w:szCs w:val="24"/>
                <w:lang w:bidi="en-US"/>
              </w:rPr>
              <w:t>42048,3</w:t>
            </w:r>
          </w:p>
        </w:tc>
        <w:tc>
          <w:tcPr>
            <w:tcW w:w="855" w:type="dxa"/>
            <w:tcBorders>
              <w:top w:val="single" w:sz="4" w:space="0" w:color="000000"/>
              <w:left w:val="single" w:sz="4" w:space="0" w:color="000000"/>
              <w:bottom w:val="single" w:sz="4" w:space="0" w:color="000000"/>
              <w:right w:val="nil"/>
            </w:tcBorders>
            <w:hideMark/>
          </w:tcPr>
          <w:p w:rsidR="00300067" w:rsidRPr="00756C19" w:rsidRDefault="00300067" w:rsidP="006C1D36">
            <w:pPr>
              <w:widowControl w:val="0"/>
              <w:snapToGrid w:val="0"/>
              <w:jc w:val="center"/>
              <w:rPr>
                <w:color w:val="000000" w:themeColor="text1"/>
                <w:sz w:val="24"/>
                <w:szCs w:val="24"/>
                <w:lang w:bidi="en-US"/>
              </w:rPr>
            </w:pPr>
            <w:r w:rsidRPr="00756C19">
              <w:rPr>
                <w:color w:val="000000" w:themeColor="text1"/>
                <w:sz w:val="24"/>
                <w:szCs w:val="24"/>
                <w:lang w:bidi="en-US"/>
              </w:rPr>
              <w:t>106,8</w:t>
            </w:r>
          </w:p>
        </w:tc>
        <w:tc>
          <w:tcPr>
            <w:tcW w:w="1272" w:type="dxa"/>
            <w:tcBorders>
              <w:top w:val="single" w:sz="4" w:space="0" w:color="000000"/>
              <w:left w:val="single" w:sz="4" w:space="0" w:color="000000"/>
              <w:bottom w:val="single" w:sz="4" w:space="0" w:color="000000"/>
              <w:right w:val="nil"/>
            </w:tcBorders>
            <w:hideMark/>
          </w:tcPr>
          <w:p w:rsidR="00300067" w:rsidRPr="00756C19" w:rsidRDefault="00300067">
            <w:pPr>
              <w:jc w:val="right"/>
              <w:rPr>
                <w:color w:val="000000" w:themeColor="text1"/>
                <w:sz w:val="24"/>
              </w:rPr>
            </w:pPr>
            <w:r w:rsidRPr="00756C19">
              <w:rPr>
                <w:color w:val="000000" w:themeColor="text1"/>
                <w:sz w:val="24"/>
              </w:rPr>
              <w:t>1078</w:t>
            </w:r>
          </w:p>
        </w:tc>
        <w:tc>
          <w:tcPr>
            <w:tcW w:w="1275" w:type="dxa"/>
            <w:tcBorders>
              <w:top w:val="single" w:sz="4" w:space="0" w:color="000000"/>
              <w:left w:val="single" w:sz="4" w:space="0" w:color="000000"/>
              <w:bottom w:val="single" w:sz="4" w:space="0" w:color="000000"/>
              <w:right w:val="nil"/>
            </w:tcBorders>
            <w:hideMark/>
          </w:tcPr>
          <w:p w:rsidR="00300067" w:rsidRPr="00756C19" w:rsidRDefault="00300067">
            <w:pPr>
              <w:jc w:val="right"/>
              <w:rPr>
                <w:color w:val="000000" w:themeColor="text1"/>
                <w:sz w:val="24"/>
              </w:rPr>
            </w:pPr>
            <w:r w:rsidRPr="00756C19">
              <w:rPr>
                <w:color w:val="000000" w:themeColor="text1"/>
                <w:sz w:val="24"/>
              </w:rPr>
              <w:t>1156</w:t>
            </w:r>
          </w:p>
        </w:tc>
        <w:tc>
          <w:tcPr>
            <w:tcW w:w="993" w:type="dxa"/>
            <w:tcBorders>
              <w:top w:val="single" w:sz="4" w:space="0" w:color="000000"/>
              <w:left w:val="single" w:sz="4" w:space="0" w:color="000000"/>
              <w:bottom w:val="single" w:sz="4" w:space="0" w:color="000000"/>
              <w:right w:val="single" w:sz="4" w:space="0" w:color="000000"/>
            </w:tcBorders>
            <w:hideMark/>
          </w:tcPr>
          <w:p w:rsidR="00300067" w:rsidRPr="00756C19" w:rsidRDefault="00300067" w:rsidP="006C1D36">
            <w:pPr>
              <w:widowControl w:val="0"/>
              <w:snapToGrid w:val="0"/>
              <w:jc w:val="center"/>
              <w:rPr>
                <w:color w:val="000000" w:themeColor="text1"/>
                <w:sz w:val="24"/>
                <w:szCs w:val="24"/>
                <w:lang w:bidi="en-US"/>
              </w:rPr>
            </w:pPr>
            <w:r w:rsidRPr="00756C19">
              <w:rPr>
                <w:color w:val="000000" w:themeColor="text1"/>
                <w:sz w:val="24"/>
                <w:szCs w:val="24"/>
                <w:lang w:bidi="en-US"/>
              </w:rPr>
              <w:t>93,2</w:t>
            </w:r>
          </w:p>
        </w:tc>
      </w:tr>
      <w:tr w:rsidR="00300067" w:rsidRPr="00756C19" w:rsidTr="006C1D36">
        <w:tc>
          <w:tcPr>
            <w:tcW w:w="3082" w:type="dxa"/>
            <w:tcBorders>
              <w:top w:val="single" w:sz="4" w:space="0" w:color="000000"/>
              <w:left w:val="single" w:sz="4" w:space="0" w:color="000000"/>
              <w:bottom w:val="single" w:sz="4" w:space="0" w:color="000000"/>
              <w:right w:val="nil"/>
            </w:tcBorders>
            <w:hideMark/>
          </w:tcPr>
          <w:p w:rsidR="00300067" w:rsidRPr="00756C19" w:rsidRDefault="00300067" w:rsidP="00461DEC">
            <w:pPr>
              <w:widowControl w:val="0"/>
              <w:snapToGrid w:val="0"/>
              <w:rPr>
                <w:color w:val="000000" w:themeColor="text1"/>
                <w:sz w:val="24"/>
                <w:szCs w:val="24"/>
                <w:lang w:bidi="en-US"/>
              </w:rPr>
            </w:pPr>
            <w:r w:rsidRPr="00756C19">
              <w:rPr>
                <w:color w:val="000000" w:themeColor="text1"/>
                <w:sz w:val="24"/>
                <w:szCs w:val="24"/>
              </w:rPr>
              <w:t>Деятельность в области культуры, спорта, организации досуга и развлечений</w:t>
            </w:r>
          </w:p>
        </w:tc>
        <w:tc>
          <w:tcPr>
            <w:tcW w:w="1313" w:type="dxa"/>
            <w:tcBorders>
              <w:top w:val="single" w:sz="4" w:space="0" w:color="000000"/>
              <w:left w:val="single" w:sz="4" w:space="0" w:color="000000"/>
              <w:bottom w:val="single" w:sz="4" w:space="0" w:color="000000"/>
              <w:right w:val="nil"/>
            </w:tcBorders>
            <w:hideMark/>
          </w:tcPr>
          <w:p w:rsidR="00300067" w:rsidRPr="00756C19" w:rsidRDefault="00300067">
            <w:pPr>
              <w:jc w:val="right"/>
              <w:rPr>
                <w:color w:val="000000" w:themeColor="text1"/>
                <w:sz w:val="24"/>
                <w:szCs w:val="24"/>
                <w:lang w:bidi="en-US"/>
              </w:rPr>
            </w:pPr>
            <w:r w:rsidRPr="00756C19">
              <w:rPr>
                <w:color w:val="000000" w:themeColor="text1"/>
                <w:sz w:val="24"/>
                <w:szCs w:val="24"/>
                <w:lang w:bidi="en-US"/>
              </w:rPr>
              <w:t>50836,9</w:t>
            </w:r>
          </w:p>
        </w:tc>
        <w:tc>
          <w:tcPr>
            <w:tcW w:w="1275" w:type="dxa"/>
            <w:tcBorders>
              <w:top w:val="single" w:sz="4" w:space="0" w:color="000000"/>
              <w:left w:val="single" w:sz="4" w:space="0" w:color="000000"/>
              <w:bottom w:val="single" w:sz="4" w:space="0" w:color="000000"/>
              <w:right w:val="nil"/>
            </w:tcBorders>
            <w:hideMark/>
          </w:tcPr>
          <w:p w:rsidR="00300067" w:rsidRPr="00756C19" w:rsidRDefault="00300067">
            <w:pPr>
              <w:jc w:val="right"/>
              <w:rPr>
                <w:color w:val="000000" w:themeColor="text1"/>
                <w:sz w:val="24"/>
                <w:szCs w:val="24"/>
                <w:lang w:bidi="en-US"/>
              </w:rPr>
            </w:pPr>
            <w:r w:rsidRPr="00756C19">
              <w:rPr>
                <w:color w:val="000000" w:themeColor="text1"/>
                <w:sz w:val="24"/>
                <w:szCs w:val="24"/>
                <w:lang w:bidi="en-US"/>
              </w:rPr>
              <w:t>41441,4</w:t>
            </w:r>
          </w:p>
        </w:tc>
        <w:tc>
          <w:tcPr>
            <w:tcW w:w="855" w:type="dxa"/>
            <w:tcBorders>
              <w:top w:val="single" w:sz="4" w:space="0" w:color="000000"/>
              <w:left w:val="single" w:sz="4" w:space="0" w:color="000000"/>
              <w:bottom w:val="single" w:sz="4" w:space="0" w:color="000000"/>
              <w:right w:val="nil"/>
            </w:tcBorders>
            <w:hideMark/>
          </w:tcPr>
          <w:p w:rsidR="00300067" w:rsidRPr="00756C19" w:rsidRDefault="00300067" w:rsidP="006C1D36">
            <w:pPr>
              <w:widowControl w:val="0"/>
              <w:snapToGrid w:val="0"/>
              <w:jc w:val="center"/>
              <w:rPr>
                <w:color w:val="000000" w:themeColor="text1"/>
                <w:sz w:val="24"/>
                <w:szCs w:val="24"/>
                <w:lang w:bidi="en-US"/>
              </w:rPr>
            </w:pPr>
            <w:r w:rsidRPr="00756C19">
              <w:rPr>
                <w:color w:val="000000" w:themeColor="text1"/>
                <w:sz w:val="24"/>
                <w:szCs w:val="24"/>
                <w:lang w:bidi="en-US"/>
              </w:rPr>
              <w:t>122,7</w:t>
            </w:r>
          </w:p>
        </w:tc>
        <w:tc>
          <w:tcPr>
            <w:tcW w:w="1272" w:type="dxa"/>
            <w:tcBorders>
              <w:top w:val="single" w:sz="4" w:space="0" w:color="000000"/>
              <w:left w:val="single" w:sz="4" w:space="0" w:color="000000"/>
              <w:bottom w:val="single" w:sz="4" w:space="0" w:color="000000"/>
              <w:right w:val="nil"/>
            </w:tcBorders>
            <w:hideMark/>
          </w:tcPr>
          <w:p w:rsidR="00300067" w:rsidRPr="00756C19" w:rsidRDefault="00300067">
            <w:pPr>
              <w:jc w:val="right"/>
              <w:rPr>
                <w:color w:val="000000" w:themeColor="text1"/>
                <w:sz w:val="24"/>
              </w:rPr>
            </w:pPr>
            <w:r w:rsidRPr="00756C19">
              <w:rPr>
                <w:color w:val="000000" w:themeColor="text1"/>
                <w:sz w:val="24"/>
              </w:rPr>
              <w:t>253</w:t>
            </w:r>
          </w:p>
        </w:tc>
        <w:tc>
          <w:tcPr>
            <w:tcW w:w="1275" w:type="dxa"/>
            <w:tcBorders>
              <w:top w:val="single" w:sz="4" w:space="0" w:color="000000"/>
              <w:left w:val="single" w:sz="4" w:space="0" w:color="000000"/>
              <w:bottom w:val="single" w:sz="4" w:space="0" w:color="000000"/>
              <w:right w:val="nil"/>
            </w:tcBorders>
            <w:hideMark/>
          </w:tcPr>
          <w:p w:rsidR="00300067" w:rsidRPr="00756C19" w:rsidRDefault="00300067">
            <w:pPr>
              <w:jc w:val="right"/>
              <w:rPr>
                <w:color w:val="000000" w:themeColor="text1"/>
                <w:sz w:val="24"/>
              </w:rPr>
            </w:pPr>
            <w:r w:rsidRPr="00756C19">
              <w:rPr>
                <w:color w:val="000000" w:themeColor="text1"/>
                <w:sz w:val="24"/>
              </w:rPr>
              <w:t>259</w:t>
            </w:r>
          </w:p>
        </w:tc>
        <w:tc>
          <w:tcPr>
            <w:tcW w:w="993" w:type="dxa"/>
            <w:tcBorders>
              <w:top w:val="single" w:sz="4" w:space="0" w:color="000000"/>
              <w:left w:val="single" w:sz="4" w:space="0" w:color="000000"/>
              <w:bottom w:val="single" w:sz="4" w:space="0" w:color="000000"/>
              <w:right w:val="single" w:sz="4" w:space="0" w:color="000000"/>
            </w:tcBorders>
            <w:hideMark/>
          </w:tcPr>
          <w:p w:rsidR="00300067" w:rsidRPr="00756C19" w:rsidRDefault="00300067" w:rsidP="006C1D36">
            <w:pPr>
              <w:widowControl w:val="0"/>
              <w:snapToGrid w:val="0"/>
              <w:jc w:val="center"/>
              <w:rPr>
                <w:color w:val="000000" w:themeColor="text1"/>
                <w:sz w:val="24"/>
                <w:szCs w:val="24"/>
                <w:lang w:bidi="en-US"/>
              </w:rPr>
            </w:pPr>
            <w:r w:rsidRPr="00756C19">
              <w:rPr>
                <w:color w:val="000000" w:themeColor="text1"/>
                <w:sz w:val="24"/>
                <w:szCs w:val="24"/>
                <w:lang w:bidi="en-US"/>
              </w:rPr>
              <w:t>97,7</w:t>
            </w:r>
          </w:p>
        </w:tc>
      </w:tr>
      <w:tr w:rsidR="00C70F70" w:rsidRPr="00756C19" w:rsidTr="006C1D36">
        <w:tc>
          <w:tcPr>
            <w:tcW w:w="3082" w:type="dxa"/>
            <w:tcBorders>
              <w:top w:val="single" w:sz="4" w:space="0" w:color="000000"/>
              <w:left w:val="single" w:sz="4" w:space="0" w:color="000000"/>
              <w:bottom w:val="single" w:sz="4" w:space="0" w:color="000000"/>
              <w:right w:val="nil"/>
            </w:tcBorders>
            <w:hideMark/>
          </w:tcPr>
          <w:p w:rsidR="00C70F70" w:rsidRPr="00756C19" w:rsidRDefault="00C70F70" w:rsidP="00461DEC">
            <w:pPr>
              <w:widowControl w:val="0"/>
              <w:snapToGrid w:val="0"/>
              <w:rPr>
                <w:color w:val="000000" w:themeColor="text1"/>
                <w:sz w:val="24"/>
                <w:szCs w:val="24"/>
                <w:lang w:val="en-US" w:eastAsia="en-US" w:bidi="en-US"/>
              </w:rPr>
            </w:pPr>
            <w:r w:rsidRPr="00756C19">
              <w:rPr>
                <w:color w:val="000000" w:themeColor="text1"/>
                <w:sz w:val="24"/>
                <w:szCs w:val="24"/>
              </w:rPr>
              <w:t>Предоставление прочих видов услуг</w:t>
            </w:r>
          </w:p>
        </w:tc>
        <w:tc>
          <w:tcPr>
            <w:tcW w:w="1313" w:type="dxa"/>
            <w:tcBorders>
              <w:top w:val="single" w:sz="4" w:space="0" w:color="000000"/>
              <w:left w:val="single" w:sz="4" w:space="0" w:color="000000"/>
              <w:bottom w:val="single" w:sz="4" w:space="0" w:color="000000"/>
              <w:right w:val="nil"/>
            </w:tcBorders>
            <w:hideMark/>
          </w:tcPr>
          <w:p w:rsidR="00C70F70" w:rsidRPr="00756C19" w:rsidRDefault="00C70F70">
            <w:pPr>
              <w:jc w:val="right"/>
              <w:rPr>
                <w:color w:val="000000" w:themeColor="text1"/>
                <w:sz w:val="24"/>
                <w:szCs w:val="24"/>
                <w:lang w:bidi="en-US"/>
              </w:rPr>
            </w:pPr>
            <w:r w:rsidRPr="00756C19">
              <w:rPr>
                <w:color w:val="000000" w:themeColor="text1"/>
                <w:sz w:val="24"/>
                <w:szCs w:val="24"/>
                <w:lang w:bidi="en-US"/>
              </w:rPr>
              <w:t>39080,8</w:t>
            </w:r>
          </w:p>
        </w:tc>
        <w:tc>
          <w:tcPr>
            <w:tcW w:w="1275" w:type="dxa"/>
            <w:tcBorders>
              <w:top w:val="single" w:sz="4" w:space="0" w:color="000000"/>
              <w:left w:val="single" w:sz="4" w:space="0" w:color="000000"/>
              <w:bottom w:val="single" w:sz="4" w:space="0" w:color="000000"/>
              <w:right w:val="nil"/>
            </w:tcBorders>
            <w:hideMark/>
          </w:tcPr>
          <w:p w:rsidR="00C70F70" w:rsidRPr="00756C19" w:rsidRDefault="00C70F70">
            <w:pPr>
              <w:jc w:val="right"/>
              <w:rPr>
                <w:color w:val="000000" w:themeColor="text1"/>
                <w:sz w:val="24"/>
                <w:szCs w:val="24"/>
                <w:lang w:bidi="en-US"/>
              </w:rPr>
            </w:pPr>
            <w:r w:rsidRPr="00756C19">
              <w:rPr>
                <w:color w:val="000000" w:themeColor="text1"/>
                <w:sz w:val="24"/>
                <w:szCs w:val="24"/>
                <w:lang w:bidi="en-US"/>
              </w:rPr>
              <w:t>31935,8</w:t>
            </w:r>
          </w:p>
        </w:tc>
        <w:tc>
          <w:tcPr>
            <w:tcW w:w="855" w:type="dxa"/>
            <w:tcBorders>
              <w:top w:val="single" w:sz="4" w:space="0" w:color="000000"/>
              <w:left w:val="single" w:sz="4" w:space="0" w:color="000000"/>
              <w:bottom w:val="single" w:sz="4" w:space="0" w:color="000000"/>
              <w:right w:val="nil"/>
            </w:tcBorders>
            <w:hideMark/>
          </w:tcPr>
          <w:p w:rsidR="00C70F70" w:rsidRPr="00756C19" w:rsidRDefault="00C70F70" w:rsidP="006C1D36">
            <w:pPr>
              <w:widowControl w:val="0"/>
              <w:snapToGrid w:val="0"/>
              <w:jc w:val="center"/>
              <w:rPr>
                <w:color w:val="000000" w:themeColor="text1"/>
                <w:sz w:val="24"/>
                <w:szCs w:val="24"/>
                <w:lang w:eastAsia="en-US" w:bidi="en-US"/>
              </w:rPr>
            </w:pPr>
            <w:r w:rsidRPr="00756C19">
              <w:rPr>
                <w:color w:val="000000" w:themeColor="text1"/>
                <w:sz w:val="24"/>
                <w:szCs w:val="24"/>
                <w:lang w:eastAsia="en-US" w:bidi="en-US"/>
              </w:rPr>
              <w:t>122,4</w:t>
            </w:r>
          </w:p>
        </w:tc>
        <w:tc>
          <w:tcPr>
            <w:tcW w:w="1272" w:type="dxa"/>
            <w:tcBorders>
              <w:top w:val="single" w:sz="4" w:space="0" w:color="000000"/>
              <w:left w:val="single" w:sz="4" w:space="0" w:color="000000"/>
              <w:bottom w:val="single" w:sz="4" w:space="0" w:color="000000"/>
              <w:right w:val="nil"/>
            </w:tcBorders>
            <w:hideMark/>
          </w:tcPr>
          <w:p w:rsidR="00C70F70" w:rsidRPr="00756C19" w:rsidRDefault="002E65CB" w:rsidP="006C1D36">
            <w:pPr>
              <w:widowControl w:val="0"/>
              <w:snapToGrid w:val="0"/>
              <w:jc w:val="center"/>
              <w:rPr>
                <w:color w:val="000000" w:themeColor="text1"/>
                <w:sz w:val="24"/>
                <w:szCs w:val="24"/>
                <w:lang w:bidi="en-US"/>
              </w:rPr>
            </w:pPr>
            <w:r w:rsidRPr="00756C19">
              <w:rPr>
                <w:color w:val="000000" w:themeColor="text1"/>
                <w:sz w:val="24"/>
                <w:szCs w:val="24"/>
                <w:lang w:bidi="en-US"/>
              </w:rPr>
              <w:t>-</w:t>
            </w:r>
          </w:p>
        </w:tc>
        <w:tc>
          <w:tcPr>
            <w:tcW w:w="1275" w:type="dxa"/>
            <w:tcBorders>
              <w:top w:val="single" w:sz="4" w:space="0" w:color="000000"/>
              <w:left w:val="single" w:sz="4" w:space="0" w:color="000000"/>
              <w:bottom w:val="single" w:sz="4" w:space="0" w:color="000000"/>
              <w:right w:val="nil"/>
            </w:tcBorders>
            <w:hideMark/>
          </w:tcPr>
          <w:p w:rsidR="00C70F70" w:rsidRPr="00756C19" w:rsidRDefault="002E65CB" w:rsidP="006C1D36">
            <w:pPr>
              <w:widowControl w:val="0"/>
              <w:snapToGrid w:val="0"/>
              <w:jc w:val="center"/>
              <w:rPr>
                <w:color w:val="000000" w:themeColor="text1"/>
                <w:sz w:val="24"/>
                <w:szCs w:val="24"/>
                <w:lang w:bidi="en-US"/>
              </w:rPr>
            </w:pPr>
            <w:r w:rsidRPr="00756C19">
              <w:rPr>
                <w:color w:val="000000" w:themeColor="text1"/>
                <w:sz w:val="24"/>
                <w:szCs w:val="24"/>
                <w:lang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C70F70" w:rsidRPr="00756C19" w:rsidRDefault="002E65CB" w:rsidP="006C1D36">
            <w:pPr>
              <w:widowControl w:val="0"/>
              <w:snapToGrid w:val="0"/>
              <w:jc w:val="center"/>
              <w:rPr>
                <w:color w:val="000000" w:themeColor="text1"/>
                <w:sz w:val="24"/>
                <w:szCs w:val="24"/>
                <w:lang w:bidi="en-US"/>
              </w:rPr>
            </w:pPr>
            <w:r w:rsidRPr="00756C19">
              <w:rPr>
                <w:color w:val="000000" w:themeColor="text1"/>
                <w:sz w:val="24"/>
                <w:szCs w:val="24"/>
                <w:lang w:bidi="en-US"/>
              </w:rPr>
              <w:t>-</w:t>
            </w:r>
          </w:p>
        </w:tc>
      </w:tr>
    </w:tbl>
    <w:p w:rsidR="00E77A89" w:rsidRPr="00756C19" w:rsidRDefault="00E77A89" w:rsidP="00E77A89">
      <w:pPr>
        <w:rPr>
          <w:color w:val="000000" w:themeColor="text1"/>
        </w:rPr>
      </w:pPr>
    </w:p>
    <w:p w:rsidR="00391924" w:rsidRPr="00756C19" w:rsidRDefault="00391924" w:rsidP="0039444A">
      <w:pPr>
        <w:pStyle w:val="aa"/>
        <w:tabs>
          <w:tab w:val="left" w:pos="709"/>
        </w:tabs>
        <w:ind w:firstLine="709"/>
        <w:jc w:val="both"/>
        <w:rPr>
          <w:color w:val="000000" w:themeColor="text1"/>
          <w:sz w:val="26"/>
          <w:szCs w:val="26"/>
          <w:lang w:eastAsia="en-US"/>
        </w:rPr>
      </w:pPr>
      <w:proofErr w:type="gramStart"/>
      <w:r w:rsidRPr="00756C19">
        <w:rPr>
          <w:color w:val="000000" w:themeColor="text1"/>
          <w:sz w:val="26"/>
          <w:szCs w:val="26"/>
          <w:shd w:val="clear" w:color="auto" w:fill="FFFFFF"/>
        </w:rPr>
        <w:t>В целях обеспечения исполнения Регионального соглашения о минимальной заработной плате в Тульской области</w:t>
      </w:r>
      <w:r w:rsidR="00341639" w:rsidRPr="00756C19">
        <w:rPr>
          <w:color w:val="000000" w:themeColor="text1"/>
          <w:sz w:val="26"/>
          <w:szCs w:val="26"/>
          <w:shd w:val="clear" w:color="auto" w:fill="FFFFFF"/>
        </w:rPr>
        <w:t xml:space="preserve"> </w:t>
      </w:r>
      <w:r w:rsidRPr="00756C19">
        <w:rPr>
          <w:color w:val="000000" w:themeColor="text1"/>
          <w:sz w:val="26"/>
          <w:szCs w:val="26"/>
          <w:shd w:val="clear" w:color="auto" w:fill="FFFFFF"/>
        </w:rPr>
        <w:t xml:space="preserve">администрацией муниципального образования город Алексин </w:t>
      </w:r>
      <w:r w:rsidR="0079626A" w:rsidRPr="00756C19">
        <w:rPr>
          <w:color w:val="000000" w:themeColor="text1"/>
          <w:sz w:val="26"/>
          <w:szCs w:val="26"/>
        </w:rPr>
        <w:t xml:space="preserve">проведено </w:t>
      </w:r>
      <w:r w:rsidR="00F241D7" w:rsidRPr="00756C19">
        <w:rPr>
          <w:color w:val="000000" w:themeColor="text1"/>
          <w:sz w:val="26"/>
          <w:szCs w:val="26"/>
        </w:rPr>
        <w:t>9</w:t>
      </w:r>
      <w:r w:rsidR="0079626A" w:rsidRPr="00756C19">
        <w:rPr>
          <w:color w:val="000000" w:themeColor="text1"/>
          <w:sz w:val="26"/>
          <w:szCs w:val="26"/>
        </w:rPr>
        <w:t xml:space="preserve"> заседаний</w:t>
      </w:r>
      <w:r w:rsidRPr="00756C19">
        <w:rPr>
          <w:color w:val="000000" w:themeColor="text1"/>
          <w:sz w:val="26"/>
          <w:szCs w:val="26"/>
        </w:rPr>
        <w:t xml:space="preserve">  </w:t>
      </w:r>
      <w:r w:rsidRPr="00756C19">
        <w:rPr>
          <w:color w:val="000000" w:themeColor="text1"/>
          <w:sz w:val="26"/>
          <w:szCs w:val="26"/>
          <w:shd w:val="clear" w:color="auto" w:fill="FFFFFF"/>
        </w:rPr>
        <w:t xml:space="preserve">комиссии </w:t>
      </w:r>
      <w:r w:rsidRPr="00756C19">
        <w:rPr>
          <w:bCs/>
          <w:color w:val="000000" w:themeColor="text1"/>
          <w:sz w:val="26"/>
          <w:szCs w:val="26"/>
          <w:shd w:val="clear" w:color="auto" w:fill="FFFFFF"/>
        </w:rPr>
        <w:t>по контролю за поступлением налоговых платежей в бюджет и погашению задолженности по выплате заработной п</w:t>
      </w:r>
      <w:r w:rsidR="00E4444C" w:rsidRPr="00756C19">
        <w:rPr>
          <w:bCs/>
          <w:color w:val="000000" w:themeColor="text1"/>
          <w:sz w:val="26"/>
          <w:szCs w:val="26"/>
          <w:shd w:val="clear" w:color="auto" w:fill="FFFFFF"/>
        </w:rPr>
        <w:t xml:space="preserve">латы, на которых в отношении  </w:t>
      </w:r>
      <w:r w:rsidR="00FE3964" w:rsidRPr="00756C19">
        <w:rPr>
          <w:bCs/>
          <w:color w:val="000000" w:themeColor="text1"/>
          <w:sz w:val="26"/>
          <w:szCs w:val="26"/>
          <w:shd w:val="clear" w:color="auto" w:fill="FFFFFF"/>
        </w:rPr>
        <w:t>47</w:t>
      </w:r>
      <w:r w:rsidR="00FF05C3" w:rsidRPr="00756C19">
        <w:rPr>
          <w:bCs/>
          <w:color w:val="000000" w:themeColor="text1"/>
          <w:sz w:val="26"/>
          <w:szCs w:val="26"/>
          <w:shd w:val="clear" w:color="auto" w:fill="FFFFFF"/>
        </w:rPr>
        <w:t xml:space="preserve">  работодателей  </w:t>
      </w:r>
      <w:r w:rsidRPr="00756C19">
        <w:rPr>
          <w:bCs/>
          <w:color w:val="000000" w:themeColor="text1"/>
          <w:sz w:val="26"/>
          <w:szCs w:val="26"/>
          <w:shd w:val="clear" w:color="auto" w:fill="FFFFFF"/>
        </w:rPr>
        <w:t xml:space="preserve">рассмотрен вопрос </w:t>
      </w:r>
      <w:r w:rsidRPr="00756C19">
        <w:rPr>
          <w:color w:val="000000" w:themeColor="text1"/>
          <w:sz w:val="26"/>
          <w:szCs w:val="26"/>
          <w:shd w:val="clear" w:color="auto" w:fill="FFFFFF"/>
        </w:rPr>
        <w:t xml:space="preserve">доведения заработной платы до уровня, установленного Региональным соглашением о минимальной заработной плате в Тульской области. </w:t>
      </w:r>
      <w:proofErr w:type="gramEnd"/>
    </w:p>
    <w:p w:rsidR="00391924" w:rsidRPr="00756C19" w:rsidRDefault="00391924" w:rsidP="0039444A">
      <w:pPr>
        <w:tabs>
          <w:tab w:val="left" w:pos="709"/>
          <w:tab w:val="left" w:pos="5812"/>
        </w:tabs>
        <w:ind w:firstLine="709"/>
        <w:jc w:val="both"/>
        <w:rPr>
          <w:color w:val="000000" w:themeColor="text1"/>
          <w:sz w:val="26"/>
          <w:szCs w:val="26"/>
        </w:rPr>
      </w:pPr>
      <w:r w:rsidRPr="00756C19">
        <w:rPr>
          <w:color w:val="000000" w:themeColor="text1"/>
          <w:sz w:val="26"/>
          <w:szCs w:val="26"/>
        </w:rPr>
        <w:t>Задолженность по заработной плате в организациях, осуществляющих деятельность на территории муниципального образования гор</w:t>
      </w:r>
      <w:r w:rsidR="0079626A" w:rsidRPr="00756C19">
        <w:rPr>
          <w:color w:val="000000" w:themeColor="text1"/>
          <w:sz w:val="26"/>
          <w:szCs w:val="26"/>
        </w:rPr>
        <w:t>од Алексин</w:t>
      </w:r>
      <w:r w:rsidR="00BC630D" w:rsidRPr="00756C19">
        <w:rPr>
          <w:color w:val="000000" w:themeColor="text1"/>
          <w:sz w:val="26"/>
          <w:szCs w:val="26"/>
        </w:rPr>
        <w:t>,</w:t>
      </w:r>
      <w:r w:rsidR="0079626A" w:rsidRPr="00756C19">
        <w:rPr>
          <w:color w:val="000000" w:themeColor="text1"/>
          <w:sz w:val="26"/>
          <w:szCs w:val="26"/>
        </w:rPr>
        <w:t xml:space="preserve"> по состоянию на 01.</w:t>
      </w:r>
      <w:r w:rsidR="00FE3964" w:rsidRPr="00756C19">
        <w:rPr>
          <w:color w:val="000000" w:themeColor="text1"/>
          <w:sz w:val="26"/>
          <w:szCs w:val="26"/>
        </w:rPr>
        <w:t>1</w:t>
      </w:r>
      <w:r w:rsidR="0079626A" w:rsidRPr="00756C19">
        <w:rPr>
          <w:color w:val="000000" w:themeColor="text1"/>
          <w:sz w:val="26"/>
          <w:szCs w:val="26"/>
        </w:rPr>
        <w:t>0</w:t>
      </w:r>
      <w:r w:rsidR="00613CCD" w:rsidRPr="00756C19">
        <w:rPr>
          <w:color w:val="000000" w:themeColor="text1"/>
          <w:sz w:val="26"/>
          <w:szCs w:val="26"/>
        </w:rPr>
        <w:t>.2023</w:t>
      </w:r>
      <w:r w:rsidRPr="00756C19">
        <w:rPr>
          <w:color w:val="000000" w:themeColor="text1"/>
          <w:sz w:val="26"/>
          <w:szCs w:val="26"/>
        </w:rPr>
        <w:t xml:space="preserve"> года отсутствует.</w:t>
      </w:r>
    </w:p>
    <w:p w:rsidR="009740DC" w:rsidRPr="00756C19" w:rsidRDefault="009740DC" w:rsidP="009740DC">
      <w:pPr>
        <w:ind w:firstLine="708"/>
        <w:jc w:val="both"/>
        <w:rPr>
          <w:color w:val="000000" w:themeColor="text1"/>
          <w:sz w:val="26"/>
          <w:szCs w:val="26"/>
          <w:highlight w:val="yellow"/>
        </w:rPr>
      </w:pPr>
    </w:p>
    <w:p w:rsidR="00B82019" w:rsidRPr="00756C19" w:rsidRDefault="00B82019" w:rsidP="00B82019">
      <w:pPr>
        <w:jc w:val="center"/>
        <w:rPr>
          <w:b/>
          <w:bCs/>
          <w:color w:val="000000" w:themeColor="text1"/>
          <w:sz w:val="26"/>
          <w:szCs w:val="26"/>
        </w:rPr>
      </w:pPr>
      <w:r w:rsidRPr="00756C19">
        <w:rPr>
          <w:b/>
          <w:bCs/>
          <w:color w:val="000000" w:themeColor="text1"/>
          <w:sz w:val="26"/>
          <w:szCs w:val="26"/>
        </w:rPr>
        <w:t>Жилищно-коммунальное хозяйство</w:t>
      </w:r>
    </w:p>
    <w:p w:rsidR="00B82019" w:rsidRPr="00756C19" w:rsidRDefault="00B82019" w:rsidP="00B82019">
      <w:pPr>
        <w:jc w:val="center"/>
        <w:rPr>
          <w:color w:val="000000" w:themeColor="text1"/>
          <w:sz w:val="26"/>
          <w:szCs w:val="26"/>
          <w:highlight w:val="yellow"/>
        </w:rPr>
      </w:pPr>
    </w:p>
    <w:p w:rsidR="004767AE" w:rsidRPr="00756C19" w:rsidRDefault="004767AE" w:rsidP="004767AE">
      <w:pPr>
        <w:pStyle w:val="afa"/>
        <w:ind w:firstLine="567"/>
        <w:jc w:val="both"/>
        <w:rPr>
          <w:color w:val="000000" w:themeColor="text1"/>
          <w:sz w:val="26"/>
          <w:szCs w:val="26"/>
        </w:rPr>
      </w:pPr>
      <w:r w:rsidRPr="00756C19">
        <w:rPr>
          <w:color w:val="000000" w:themeColor="text1"/>
          <w:sz w:val="26"/>
          <w:szCs w:val="26"/>
        </w:rPr>
        <w:t>Коммунальные услуги на территории  муниципального образования</w:t>
      </w:r>
      <w:r w:rsidR="00D17154" w:rsidRPr="00756C19">
        <w:rPr>
          <w:color w:val="000000" w:themeColor="text1"/>
          <w:sz w:val="26"/>
          <w:szCs w:val="26"/>
        </w:rPr>
        <w:t xml:space="preserve"> </w:t>
      </w:r>
      <w:r w:rsidRPr="00756C19">
        <w:rPr>
          <w:color w:val="000000" w:themeColor="text1"/>
          <w:sz w:val="26"/>
          <w:szCs w:val="26"/>
        </w:rPr>
        <w:t>город Алексин по состоянию 01.0</w:t>
      </w:r>
      <w:r w:rsidR="006C1D36" w:rsidRPr="00756C19">
        <w:rPr>
          <w:color w:val="000000" w:themeColor="text1"/>
          <w:sz w:val="26"/>
          <w:szCs w:val="26"/>
        </w:rPr>
        <w:t>7</w:t>
      </w:r>
      <w:r w:rsidRPr="00756C19">
        <w:rPr>
          <w:color w:val="000000" w:themeColor="text1"/>
          <w:sz w:val="26"/>
          <w:szCs w:val="26"/>
        </w:rPr>
        <w:t xml:space="preserve">.2023 года осуществляют: 2 муниципальных унитарных предприятия («ВКХ г. Алексина», «Спецавтохозяйство»), обособленное подразделение ОАО «ОЕИРЦ», муниципальное казенное предприятие «Алексинский районный центр коммунального обслуживания», 3 частных коммерческих предприятия:   ООО </w:t>
      </w:r>
      <w:r w:rsidRPr="00756C19">
        <w:rPr>
          <w:color w:val="000000" w:themeColor="text1"/>
          <w:sz w:val="26"/>
          <w:szCs w:val="26"/>
        </w:rPr>
        <w:lastRenderedPageBreak/>
        <w:t xml:space="preserve">«Алексинская тепло-энерго компания», АО «Алексинская Электросетевая компания», ООО «Алексинэнергосбыт».   </w:t>
      </w:r>
    </w:p>
    <w:p w:rsidR="004767AE" w:rsidRPr="00756C19" w:rsidRDefault="004767AE" w:rsidP="004767AE">
      <w:pPr>
        <w:pStyle w:val="afa"/>
        <w:ind w:firstLine="567"/>
        <w:jc w:val="both"/>
        <w:rPr>
          <w:color w:val="000000" w:themeColor="text1"/>
          <w:sz w:val="26"/>
          <w:szCs w:val="26"/>
        </w:rPr>
      </w:pPr>
      <w:r w:rsidRPr="00756C19">
        <w:rPr>
          <w:color w:val="000000" w:themeColor="text1"/>
          <w:sz w:val="26"/>
          <w:szCs w:val="26"/>
        </w:rPr>
        <w:t>Управление и обслуживание жилищного фонда осуществляют:</w:t>
      </w:r>
    </w:p>
    <w:p w:rsidR="004767AE" w:rsidRPr="00756C19" w:rsidRDefault="004767AE" w:rsidP="004767AE">
      <w:pPr>
        <w:pStyle w:val="afa"/>
        <w:ind w:firstLine="567"/>
        <w:jc w:val="both"/>
        <w:rPr>
          <w:color w:val="000000" w:themeColor="text1"/>
          <w:sz w:val="26"/>
          <w:szCs w:val="26"/>
        </w:rPr>
      </w:pPr>
      <w:proofErr w:type="gramStart"/>
      <w:r w:rsidRPr="00756C19">
        <w:rPr>
          <w:color w:val="000000" w:themeColor="text1"/>
          <w:sz w:val="26"/>
          <w:szCs w:val="26"/>
        </w:rPr>
        <w:t>на территории города Алексин - ООО «Правый берег», ООО «Левый берег», ООО «Открытие»,  ООО «Город»,    ИП Воробьев Д.Е.,  ИП Першуткин А.А., ООО «Дом-Сервис», ООО «Лига ЖКХ», ООО «ЖЭК Петровка», ИП Уваровский С.С., ООО «МСК-НТ» (сбор и вывоз твердых бытовых отходов),</w:t>
      </w:r>
      <w:proofErr w:type="gramEnd"/>
    </w:p>
    <w:p w:rsidR="004767AE" w:rsidRPr="00756C19" w:rsidRDefault="004767AE" w:rsidP="004767AE">
      <w:pPr>
        <w:pStyle w:val="afa"/>
        <w:ind w:firstLine="567"/>
        <w:jc w:val="both"/>
        <w:rPr>
          <w:color w:val="000000" w:themeColor="text1"/>
          <w:sz w:val="26"/>
          <w:szCs w:val="26"/>
        </w:rPr>
      </w:pPr>
      <w:r w:rsidRPr="00756C19">
        <w:rPr>
          <w:color w:val="000000" w:themeColor="text1"/>
          <w:sz w:val="26"/>
          <w:szCs w:val="26"/>
        </w:rPr>
        <w:t xml:space="preserve">на территории сельских населенных пунктов -   МКП «Алексинский районный центр коммунального обслуживания». </w:t>
      </w:r>
    </w:p>
    <w:p w:rsidR="004767AE" w:rsidRPr="00756C19" w:rsidRDefault="004767AE" w:rsidP="004767AE">
      <w:pPr>
        <w:pStyle w:val="afa"/>
        <w:ind w:firstLine="567"/>
        <w:jc w:val="both"/>
        <w:rPr>
          <w:color w:val="000000" w:themeColor="text1"/>
          <w:sz w:val="26"/>
          <w:szCs w:val="26"/>
        </w:rPr>
      </w:pPr>
      <w:r w:rsidRPr="00756C19">
        <w:rPr>
          <w:color w:val="000000" w:themeColor="text1"/>
          <w:sz w:val="26"/>
          <w:szCs w:val="26"/>
        </w:rPr>
        <w:t>Собираемость платежей на 01.0</w:t>
      </w:r>
      <w:r w:rsidR="006C1D36" w:rsidRPr="00756C19">
        <w:rPr>
          <w:color w:val="000000" w:themeColor="text1"/>
          <w:sz w:val="26"/>
          <w:szCs w:val="26"/>
        </w:rPr>
        <w:t>7</w:t>
      </w:r>
      <w:r w:rsidRPr="00756C19">
        <w:rPr>
          <w:color w:val="000000" w:themeColor="text1"/>
          <w:sz w:val="26"/>
          <w:szCs w:val="26"/>
        </w:rPr>
        <w:t>.2023 года  составляет 89,2%, по состоянию на 01.01.2023 года 89,2%.</w:t>
      </w:r>
    </w:p>
    <w:p w:rsidR="004767AE" w:rsidRPr="00756C19" w:rsidRDefault="004767AE" w:rsidP="004767AE">
      <w:pPr>
        <w:pStyle w:val="afa"/>
        <w:ind w:firstLine="567"/>
        <w:jc w:val="both"/>
        <w:rPr>
          <w:color w:val="000000" w:themeColor="text1"/>
          <w:sz w:val="26"/>
          <w:szCs w:val="26"/>
        </w:rPr>
      </w:pPr>
      <w:r w:rsidRPr="00756C19">
        <w:rPr>
          <w:color w:val="000000" w:themeColor="text1"/>
          <w:sz w:val="26"/>
          <w:szCs w:val="26"/>
        </w:rPr>
        <w:t>По оперативной  информации, кредиторская задолженность предприятий ЖКХ на 01.04.2023</w:t>
      </w:r>
      <w:r w:rsidR="00C956D7" w:rsidRPr="00756C19">
        <w:rPr>
          <w:color w:val="000000" w:themeColor="text1"/>
          <w:sz w:val="26"/>
          <w:szCs w:val="26"/>
        </w:rPr>
        <w:t xml:space="preserve"> г.</w:t>
      </w:r>
      <w:r w:rsidRPr="00756C19">
        <w:rPr>
          <w:color w:val="000000" w:themeColor="text1"/>
          <w:sz w:val="26"/>
          <w:szCs w:val="26"/>
        </w:rPr>
        <w:t xml:space="preserve"> составляет 261,0 млн. руб.  (01.01.2023 составляет 115,</w:t>
      </w:r>
      <w:r w:rsidR="00C425E6" w:rsidRPr="00756C19">
        <w:rPr>
          <w:color w:val="000000" w:themeColor="text1"/>
          <w:sz w:val="26"/>
          <w:szCs w:val="26"/>
        </w:rPr>
        <w:t>4</w:t>
      </w:r>
      <w:r w:rsidRPr="00756C19">
        <w:rPr>
          <w:color w:val="000000" w:themeColor="text1"/>
          <w:sz w:val="26"/>
          <w:szCs w:val="26"/>
        </w:rPr>
        <w:t xml:space="preserve"> млн. руб.). </w:t>
      </w:r>
    </w:p>
    <w:p w:rsidR="004767AE" w:rsidRPr="00756C19" w:rsidRDefault="004767AE" w:rsidP="004767AE">
      <w:pPr>
        <w:pStyle w:val="afa"/>
        <w:ind w:firstLine="567"/>
        <w:jc w:val="both"/>
        <w:rPr>
          <w:color w:val="000000" w:themeColor="text1"/>
          <w:sz w:val="26"/>
          <w:szCs w:val="26"/>
        </w:rPr>
      </w:pPr>
      <w:r w:rsidRPr="00756C19">
        <w:rPr>
          <w:color w:val="000000" w:themeColor="text1"/>
          <w:sz w:val="26"/>
          <w:szCs w:val="26"/>
        </w:rPr>
        <w:t>Дебиторская задолженность на 01.04.2023</w:t>
      </w:r>
      <w:r w:rsidR="00C956D7" w:rsidRPr="00756C19">
        <w:rPr>
          <w:color w:val="000000" w:themeColor="text1"/>
          <w:sz w:val="26"/>
          <w:szCs w:val="26"/>
        </w:rPr>
        <w:t xml:space="preserve"> </w:t>
      </w:r>
      <w:r w:rsidRPr="00756C19">
        <w:rPr>
          <w:color w:val="000000" w:themeColor="text1"/>
          <w:sz w:val="26"/>
          <w:szCs w:val="26"/>
        </w:rPr>
        <w:t>г</w:t>
      </w:r>
      <w:r w:rsidR="00C956D7" w:rsidRPr="00756C19">
        <w:rPr>
          <w:color w:val="000000" w:themeColor="text1"/>
          <w:sz w:val="26"/>
          <w:szCs w:val="26"/>
        </w:rPr>
        <w:t>.</w:t>
      </w:r>
      <w:r w:rsidRPr="00756C19">
        <w:rPr>
          <w:color w:val="000000" w:themeColor="text1"/>
          <w:sz w:val="26"/>
          <w:szCs w:val="26"/>
        </w:rPr>
        <w:t xml:space="preserve"> – 643,</w:t>
      </w:r>
      <w:r w:rsidR="00C425E6" w:rsidRPr="00756C19">
        <w:rPr>
          <w:color w:val="000000" w:themeColor="text1"/>
          <w:sz w:val="26"/>
          <w:szCs w:val="26"/>
        </w:rPr>
        <w:t>2</w:t>
      </w:r>
      <w:r w:rsidRPr="00756C19">
        <w:rPr>
          <w:color w:val="000000" w:themeColor="text1"/>
          <w:sz w:val="26"/>
          <w:szCs w:val="26"/>
        </w:rPr>
        <w:t xml:space="preserve"> млн. руб. (на 01.01.2023 – 586,</w:t>
      </w:r>
      <w:r w:rsidR="00C425E6" w:rsidRPr="00756C19">
        <w:rPr>
          <w:color w:val="000000" w:themeColor="text1"/>
          <w:sz w:val="26"/>
          <w:szCs w:val="26"/>
        </w:rPr>
        <w:t>7</w:t>
      </w:r>
      <w:r w:rsidRPr="00756C19">
        <w:rPr>
          <w:color w:val="000000" w:themeColor="text1"/>
          <w:sz w:val="26"/>
          <w:szCs w:val="26"/>
        </w:rPr>
        <w:t xml:space="preserve"> млн. руб</w:t>
      </w:r>
      <w:r w:rsidR="00C956D7" w:rsidRPr="00756C19">
        <w:rPr>
          <w:color w:val="000000" w:themeColor="text1"/>
          <w:sz w:val="26"/>
          <w:szCs w:val="26"/>
        </w:rPr>
        <w:t>.</w:t>
      </w:r>
      <w:r w:rsidRPr="00756C19">
        <w:rPr>
          <w:color w:val="000000" w:themeColor="text1"/>
          <w:sz w:val="26"/>
          <w:szCs w:val="26"/>
        </w:rPr>
        <w:t xml:space="preserve">). </w:t>
      </w:r>
    </w:p>
    <w:p w:rsidR="004E4285" w:rsidRPr="00756C19" w:rsidRDefault="004767AE" w:rsidP="004767AE">
      <w:pPr>
        <w:pStyle w:val="afa"/>
        <w:ind w:firstLine="709"/>
        <w:jc w:val="both"/>
        <w:rPr>
          <w:color w:val="000000" w:themeColor="text1"/>
          <w:sz w:val="26"/>
          <w:szCs w:val="26"/>
        </w:rPr>
      </w:pPr>
      <w:r w:rsidRPr="00756C19">
        <w:rPr>
          <w:color w:val="000000" w:themeColor="text1"/>
          <w:sz w:val="26"/>
          <w:szCs w:val="26"/>
        </w:rPr>
        <w:t>Разработаны и реализуются три муниципальные программы</w:t>
      </w:r>
    </w:p>
    <w:p w:rsidR="004E4285" w:rsidRPr="00756C19" w:rsidRDefault="004E4285" w:rsidP="004E4285">
      <w:pPr>
        <w:pStyle w:val="afa"/>
        <w:ind w:firstLine="567"/>
        <w:jc w:val="right"/>
        <w:rPr>
          <w:i/>
          <w:color w:val="000000" w:themeColor="text1"/>
          <w:sz w:val="26"/>
          <w:szCs w:val="26"/>
        </w:rPr>
      </w:pPr>
      <w:r w:rsidRPr="00756C19">
        <w:rPr>
          <w:i/>
          <w:color w:val="000000" w:themeColor="text1"/>
          <w:sz w:val="26"/>
          <w:szCs w:val="26"/>
        </w:rPr>
        <w:t>Таблица 5</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4618"/>
        <w:gridCol w:w="2281"/>
        <w:gridCol w:w="2281"/>
      </w:tblGrid>
      <w:tr w:rsidR="00C010DE" w:rsidRPr="00756C19" w:rsidTr="00E56616">
        <w:tc>
          <w:tcPr>
            <w:tcW w:w="673" w:type="dxa"/>
            <w:tcBorders>
              <w:top w:val="single" w:sz="4" w:space="0" w:color="auto"/>
              <w:left w:val="single" w:sz="4" w:space="0" w:color="auto"/>
              <w:bottom w:val="single" w:sz="4" w:space="0" w:color="auto"/>
              <w:right w:val="single" w:sz="4" w:space="0" w:color="auto"/>
            </w:tcBorders>
            <w:hideMark/>
          </w:tcPr>
          <w:p w:rsidR="00C010DE" w:rsidRPr="00756C19" w:rsidRDefault="00C010DE" w:rsidP="004E4285">
            <w:pPr>
              <w:pStyle w:val="afa"/>
              <w:ind w:firstLine="567"/>
              <w:jc w:val="center"/>
              <w:rPr>
                <w:color w:val="000000" w:themeColor="text1"/>
              </w:rPr>
            </w:pPr>
            <w:r w:rsidRPr="00756C19">
              <w:rPr>
                <w:color w:val="000000" w:themeColor="text1"/>
              </w:rPr>
              <w:t xml:space="preserve">№ </w:t>
            </w:r>
            <w:proofErr w:type="spellStart"/>
            <w:r w:rsidR="004E4285" w:rsidRPr="00756C19">
              <w:rPr>
                <w:color w:val="000000" w:themeColor="text1"/>
              </w:rPr>
              <w:t>№</w:t>
            </w:r>
            <w:proofErr w:type="spellEnd"/>
          </w:p>
        </w:tc>
        <w:tc>
          <w:tcPr>
            <w:tcW w:w="4618" w:type="dxa"/>
            <w:tcBorders>
              <w:top w:val="single" w:sz="4" w:space="0" w:color="auto"/>
              <w:left w:val="single" w:sz="4" w:space="0" w:color="auto"/>
              <w:bottom w:val="single" w:sz="4" w:space="0" w:color="auto"/>
              <w:right w:val="single" w:sz="4" w:space="0" w:color="auto"/>
            </w:tcBorders>
            <w:hideMark/>
          </w:tcPr>
          <w:p w:rsidR="00C010DE" w:rsidRPr="00756C19" w:rsidRDefault="00C010DE" w:rsidP="00C010DE">
            <w:pPr>
              <w:pStyle w:val="afa"/>
              <w:ind w:firstLine="567"/>
              <w:jc w:val="both"/>
              <w:rPr>
                <w:color w:val="000000" w:themeColor="text1"/>
              </w:rPr>
            </w:pPr>
            <w:r w:rsidRPr="00756C19">
              <w:rPr>
                <w:color w:val="000000" w:themeColor="text1"/>
              </w:rPr>
              <w:t>Наименование  программы</w:t>
            </w:r>
          </w:p>
        </w:tc>
        <w:tc>
          <w:tcPr>
            <w:tcW w:w="2281" w:type="dxa"/>
            <w:tcBorders>
              <w:top w:val="single" w:sz="4" w:space="0" w:color="auto"/>
              <w:left w:val="single" w:sz="4" w:space="0" w:color="auto"/>
              <w:bottom w:val="single" w:sz="4" w:space="0" w:color="auto"/>
              <w:right w:val="single" w:sz="4" w:space="0" w:color="auto"/>
            </w:tcBorders>
            <w:hideMark/>
          </w:tcPr>
          <w:p w:rsidR="00C010DE" w:rsidRPr="00756C19" w:rsidRDefault="00C010DE" w:rsidP="00C010DE">
            <w:pPr>
              <w:pStyle w:val="afa"/>
              <w:jc w:val="center"/>
              <w:rPr>
                <w:color w:val="000000" w:themeColor="text1"/>
              </w:rPr>
            </w:pPr>
            <w:r w:rsidRPr="00756C19">
              <w:rPr>
                <w:color w:val="000000" w:themeColor="text1"/>
              </w:rPr>
              <w:t>Объем финансирования, млн. руб.</w:t>
            </w:r>
          </w:p>
        </w:tc>
        <w:tc>
          <w:tcPr>
            <w:tcW w:w="2281" w:type="dxa"/>
            <w:tcBorders>
              <w:top w:val="single" w:sz="4" w:space="0" w:color="auto"/>
              <w:left w:val="single" w:sz="4" w:space="0" w:color="auto"/>
              <w:bottom w:val="single" w:sz="4" w:space="0" w:color="auto"/>
              <w:right w:val="single" w:sz="4" w:space="0" w:color="auto"/>
            </w:tcBorders>
            <w:hideMark/>
          </w:tcPr>
          <w:p w:rsidR="00C010DE" w:rsidRPr="00756C19" w:rsidRDefault="00C010DE" w:rsidP="004E4285">
            <w:pPr>
              <w:pStyle w:val="afa"/>
              <w:jc w:val="center"/>
              <w:rPr>
                <w:color w:val="000000" w:themeColor="text1"/>
              </w:rPr>
            </w:pPr>
            <w:r w:rsidRPr="00756C19">
              <w:rPr>
                <w:color w:val="000000" w:themeColor="text1"/>
              </w:rPr>
              <w:t>Освоено средств</w:t>
            </w:r>
          </w:p>
          <w:p w:rsidR="00C010DE" w:rsidRPr="00756C19" w:rsidRDefault="00C010DE" w:rsidP="004E4285">
            <w:pPr>
              <w:pStyle w:val="afa"/>
              <w:jc w:val="center"/>
              <w:rPr>
                <w:color w:val="000000" w:themeColor="text1"/>
              </w:rPr>
            </w:pPr>
            <w:r w:rsidRPr="00756C19">
              <w:rPr>
                <w:color w:val="000000" w:themeColor="text1"/>
              </w:rPr>
              <w:t>на 01.0</w:t>
            </w:r>
            <w:r w:rsidR="006C1D36" w:rsidRPr="00756C19">
              <w:rPr>
                <w:color w:val="000000" w:themeColor="text1"/>
              </w:rPr>
              <w:t>7</w:t>
            </w:r>
            <w:r w:rsidRPr="00756C19">
              <w:rPr>
                <w:color w:val="000000" w:themeColor="text1"/>
              </w:rPr>
              <w:t>.202</w:t>
            </w:r>
            <w:r w:rsidR="004767AE" w:rsidRPr="00756C19">
              <w:rPr>
                <w:color w:val="000000" w:themeColor="text1"/>
              </w:rPr>
              <w:t>3</w:t>
            </w:r>
            <w:r w:rsidRPr="00756C19">
              <w:rPr>
                <w:color w:val="000000" w:themeColor="text1"/>
              </w:rPr>
              <w:t xml:space="preserve"> г.</w:t>
            </w:r>
          </w:p>
          <w:p w:rsidR="00C010DE" w:rsidRPr="00756C19" w:rsidRDefault="00C010DE" w:rsidP="004E4285">
            <w:pPr>
              <w:pStyle w:val="afa"/>
              <w:jc w:val="center"/>
              <w:rPr>
                <w:color w:val="000000" w:themeColor="text1"/>
              </w:rPr>
            </w:pPr>
            <w:r w:rsidRPr="00756C19">
              <w:rPr>
                <w:color w:val="000000" w:themeColor="text1"/>
              </w:rPr>
              <w:t>млн. руб.</w:t>
            </w:r>
          </w:p>
        </w:tc>
      </w:tr>
      <w:tr w:rsidR="004767AE" w:rsidRPr="00756C19" w:rsidTr="00C425E6">
        <w:tc>
          <w:tcPr>
            <w:tcW w:w="673" w:type="dxa"/>
            <w:tcBorders>
              <w:top w:val="single" w:sz="4" w:space="0" w:color="auto"/>
              <w:left w:val="single" w:sz="4" w:space="0" w:color="auto"/>
              <w:bottom w:val="single" w:sz="4" w:space="0" w:color="auto"/>
              <w:right w:val="single" w:sz="4" w:space="0" w:color="auto"/>
            </w:tcBorders>
            <w:hideMark/>
          </w:tcPr>
          <w:p w:rsidR="004767AE" w:rsidRPr="00756C19" w:rsidRDefault="004767AE" w:rsidP="004E4285">
            <w:pPr>
              <w:pStyle w:val="afa"/>
              <w:ind w:firstLine="567"/>
              <w:jc w:val="center"/>
              <w:rPr>
                <w:color w:val="000000" w:themeColor="text1"/>
              </w:rPr>
            </w:pPr>
            <w:r w:rsidRPr="00756C19">
              <w:rPr>
                <w:color w:val="000000" w:themeColor="text1"/>
              </w:rPr>
              <w:t>11</w:t>
            </w:r>
          </w:p>
        </w:tc>
        <w:tc>
          <w:tcPr>
            <w:tcW w:w="4618" w:type="dxa"/>
            <w:tcBorders>
              <w:top w:val="single" w:sz="4" w:space="0" w:color="auto"/>
              <w:left w:val="single" w:sz="4" w:space="0" w:color="auto"/>
              <w:bottom w:val="single" w:sz="4" w:space="0" w:color="auto"/>
              <w:right w:val="single" w:sz="4" w:space="0" w:color="auto"/>
            </w:tcBorders>
            <w:hideMark/>
          </w:tcPr>
          <w:p w:rsidR="004767AE" w:rsidRPr="00756C19" w:rsidRDefault="004767AE" w:rsidP="004E4285">
            <w:pPr>
              <w:pStyle w:val="afa"/>
              <w:jc w:val="both"/>
              <w:rPr>
                <w:color w:val="000000" w:themeColor="text1"/>
              </w:rPr>
            </w:pPr>
            <w:r w:rsidRPr="00756C19">
              <w:rPr>
                <w:bCs/>
                <w:color w:val="000000" w:themeColor="text1"/>
              </w:rPr>
              <w:t>«Обеспечение услугами ЖКХ населения муниципального образования город Алексин»</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756C19" w:rsidRDefault="004767AE" w:rsidP="00C425E6">
            <w:pPr>
              <w:pStyle w:val="afa"/>
              <w:jc w:val="center"/>
              <w:rPr>
                <w:color w:val="000000" w:themeColor="text1"/>
              </w:rPr>
            </w:pPr>
            <w:r w:rsidRPr="00756C19">
              <w:rPr>
                <w:color w:val="000000" w:themeColor="text1"/>
              </w:rPr>
              <w:t>88,2</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756C19" w:rsidRDefault="006C1D36" w:rsidP="00C425E6">
            <w:pPr>
              <w:pStyle w:val="afa"/>
              <w:ind w:firstLine="83"/>
              <w:jc w:val="center"/>
              <w:rPr>
                <w:color w:val="000000" w:themeColor="text1"/>
              </w:rPr>
            </w:pPr>
            <w:r w:rsidRPr="00756C19">
              <w:rPr>
                <w:color w:val="000000" w:themeColor="text1"/>
              </w:rPr>
              <w:t>20,1</w:t>
            </w:r>
          </w:p>
        </w:tc>
      </w:tr>
      <w:tr w:rsidR="004767AE" w:rsidRPr="00756C19" w:rsidTr="00C425E6">
        <w:tc>
          <w:tcPr>
            <w:tcW w:w="673" w:type="dxa"/>
            <w:tcBorders>
              <w:top w:val="single" w:sz="4" w:space="0" w:color="auto"/>
              <w:left w:val="single" w:sz="4" w:space="0" w:color="auto"/>
              <w:bottom w:val="single" w:sz="4" w:space="0" w:color="auto"/>
              <w:right w:val="single" w:sz="4" w:space="0" w:color="auto"/>
            </w:tcBorders>
            <w:hideMark/>
          </w:tcPr>
          <w:p w:rsidR="004767AE" w:rsidRPr="00756C19" w:rsidRDefault="004767AE" w:rsidP="004E4285">
            <w:pPr>
              <w:pStyle w:val="afa"/>
              <w:ind w:firstLine="567"/>
              <w:jc w:val="center"/>
              <w:rPr>
                <w:color w:val="000000" w:themeColor="text1"/>
              </w:rPr>
            </w:pPr>
            <w:r w:rsidRPr="00756C19">
              <w:rPr>
                <w:color w:val="000000" w:themeColor="text1"/>
              </w:rPr>
              <w:t>22</w:t>
            </w:r>
          </w:p>
        </w:tc>
        <w:tc>
          <w:tcPr>
            <w:tcW w:w="4618" w:type="dxa"/>
            <w:tcBorders>
              <w:top w:val="single" w:sz="4" w:space="0" w:color="auto"/>
              <w:left w:val="single" w:sz="4" w:space="0" w:color="auto"/>
              <w:bottom w:val="single" w:sz="4" w:space="0" w:color="auto"/>
              <w:right w:val="single" w:sz="4" w:space="0" w:color="auto"/>
            </w:tcBorders>
            <w:hideMark/>
          </w:tcPr>
          <w:p w:rsidR="004767AE" w:rsidRPr="00756C19" w:rsidRDefault="004767AE" w:rsidP="004E4285">
            <w:pPr>
              <w:pStyle w:val="afa"/>
              <w:jc w:val="both"/>
              <w:rPr>
                <w:bCs/>
                <w:color w:val="000000" w:themeColor="text1"/>
              </w:rPr>
            </w:pPr>
            <w:r w:rsidRPr="00756C19">
              <w:rPr>
                <w:bCs/>
                <w:color w:val="000000" w:themeColor="text1"/>
              </w:rPr>
              <w:t>«Благоустройство, создание комфортных и безопасных условий для проживания и отдыха населения в муниципальном образовании город Алексин»</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756C19" w:rsidRDefault="004767AE" w:rsidP="00C425E6">
            <w:pPr>
              <w:pStyle w:val="afa"/>
              <w:ind w:firstLine="238"/>
              <w:jc w:val="center"/>
              <w:rPr>
                <w:color w:val="000000" w:themeColor="text1"/>
              </w:rPr>
            </w:pPr>
            <w:r w:rsidRPr="00756C19">
              <w:rPr>
                <w:color w:val="000000" w:themeColor="text1"/>
              </w:rPr>
              <w:t>249,2</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756C19" w:rsidRDefault="006C1D36" w:rsidP="00C425E6">
            <w:pPr>
              <w:pStyle w:val="afa"/>
              <w:ind w:firstLine="83"/>
              <w:jc w:val="center"/>
              <w:rPr>
                <w:color w:val="000000" w:themeColor="text1"/>
              </w:rPr>
            </w:pPr>
            <w:r w:rsidRPr="00756C19">
              <w:rPr>
                <w:color w:val="000000" w:themeColor="text1"/>
              </w:rPr>
              <w:t>57,9</w:t>
            </w:r>
          </w:p>
        </w:tc>
      </w:tr>
      <w:tr w:rsidR="004767AE" w:rsidRPr="00756C19" w:rsidTr="00C425E6">
        <w:tc>
          <w:tcPr>
            <w:tcW w:w="673" w:type="dxa"/>
            <w:tcBorders>
              <w:top w:val="single" w:sz="4" w:space="0" w:color="auto"/>
              <w:left w:val="single" w:sz="4" w:space="0" w:color="auto"/>
              <w:bottom w:val="single" w:sz="4" w:space="0" w:color="auto"/>
              <w:right w:val="single" w:sz="4" w:space="0" w:color="auto"/>
            </w:tcBorders>
            <w:hideMark/>
          </w:tcPr>
          <w:p w:rsidR="004767AE" w:rsidRPr="00756C19" w:rsidRDefault="004767AE" w:rsidP="004E4285">
            <w:pPr>
              <w:pStyle w:val="afa"/>
              <w:ind w:firstLine="567"/>
              <w:jc w:val="center"/>
              <w:rPr>
                <w:color w:val="000000" w:themeColor="text1"/>
              </w:rPr>
            </w:pPr>
            <w:r w:rsidRPr="00756C19">
              <w:rPr>
                <w:color w:val="000000" w:themeColor="text1"/>
              </w:rPr>
              <w:t>33</w:t>
            </w:r>
          </w:p>
        </w:tc>
        <w:tc>
          <w:tcPr>
            <w:tcW w:w="4618" w:type="dxa"/>
            <w:tcBorders>
              <w:top w:val="single" w:sz="4" w:space="0" w:color="auto"/>
              <w:left w:val="single" w:sz="4" w:space="0" w:color="auto"/>
              <w:bottom w:val="single" w:sz="4" w:space="0" w:color="auto"/>
              <w:right w:val="single" w:sz="4" w:space="0" w:color="auto"/>
            </w:tcBorders>
            <w:hideMark/>
          </w:tcPr>
          <w:p w:rsidR="004767AE" w:rsidRPr="00756C19" w:rsidRDefault="004767AE" w:rsidP="004E4285">
            <w:pPr>
              <w:pStyle w:val="afa"/>
              <w:jc w:val="both"/>
              <w:rPr>
                <w:color w:val="000000" w:themeColor="text1"/>
              </w:rPr>
            </w:pPr>
            <w:r w:rsidRPr="00756C19">
              <w:rPr>
                <w:color w:val="000000" w:themeColor="text1"/>
                <w:lang w:eastAsia="ar-SA"/>
              </w:rPr>
              <w:t>«</w:t>
            </w:r>
            <w:r w:rsidRPr="00756C19">
              <w:rPr>
                <w:color w:val="000000" w:themeColor="text1"/>
              </w:rPr>
              <w:t>Энергоэффективность в  муниципальном  образовании  город Алексин</w:t>
            </w:r>
            <w:r w:rsidRPr="00756C19">
              <w:rPr>
                <w:color w:val="000000" w:themeColor="text1"/>
                <w:lang w:eastAsia="ar-SA"/>
              </w:rPr>
              <w:t>»</w:t>
            </w:r>
          </w:p>
        </w:tc>
        <w:tc>
          <w:tcPr>
            <w:tcW w:w="2281" w:type="dxa"/>
            <w:tcBorders>
              <w:top w:val="single" w:sz="4" w:space="0" w:color="auto"/>
              <w:left w:val="single" w:sz="4" w:space="0" w:color="auto"/>
              <w:bottom w:val="single" w:sz="4" w:space="0" w:color="auto"/>
              <w:right w:val="single" w:sz="4" w:space="0" w:color="auto"/>
            </w:tcBorders>
            <w:vAlign w:val="center"/>
            <w:hideMark/>
          </w:tcPr>
          <w:p w:rsidR="004767AE" w:rsidRPr="00756C19" w:rsidRDefault="004767AE" w:rsidP="00C425E6">
            <w:pPr>
              <w:pStyle w:val="afa"/>
              <w:ind w:firstLine="238"/>
              <w:jc w:val="center"/>
              <w:rPr>
                <w:color w:val="000000" w:themeColor="text1"/>
              </w:rPr>
            </w:pPr>
            <w:r w:rsidRPr="00756C19">
              <w:rPr>
                <w:color w:val="000000" w:themeColor="text1"/>
              </w:rPr>
              <w:t>0,580</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756C19" w:rsidRDefault="004767AE" w:rsidP="00C425E6">
            <w:pPr>
              <w:pStyle w:val="afa"/>
              <w:ind w:firstLine="83"/>
              <w:jc w:val="center"/>
              <w:rPr>
                <w:color w:val="000000" w:themeColor="text1"/>
              </w:rPr>
            </w:pPr>
            <w:r w:rsidRPr="00756C19">
              <w:rPr>
                <w:color w:val="000000" w:themeColor="text1"/>
              </w:rPr>
              <w:t>0</w:t>
            </w:r>
          </w:p>
        </w:tc>
      </w:tr>
    </w:tbl>
    <w:p w:rsidR="00C010DE" w:rsidRPr="00756C19" w:rsidRDefault="00C010DE" w:rsidP="00C010DE">
      <w:pPr>
        <w:pStyle w:val="afa"/>
        <w:ind w:firstLine="567"/>
        <w:jc w:val="both"/>
        <w:rPr>
          <w:b/>
          <w:color w:val="000000" w:themeColor="text1"/>
          <w:sz w:val="25"/>
          <w:szCs w:val="25"/>
          <w:highlight w:val="yellow"/>
        </w:rPr>
      </w:pPr>
    </w:p>
    <w:p w:rsidR="004767AE" w:rsidRPr="00756C19" w:rsidRDefault="004767AE" w:rsidP="004767AE">
      <w:pPr>
        <w:ind w:firstLine="709"/>
        <w:jc w:val="both"/>
        <w:rPr>
          <w:color w:val="000000" w:themeColor="text1"/>
          <w:sz w:val="26"/>
          <w:szCs w:val="26"/>
        </w:rPr>
      </w:pPr>
      <w:r w:rsidRPr="00756C19">
        <w:rPr>
          <w:color w:val="000000" w:themeColor="text1"/>
          <w:sz w:val="26"/>
          <w:szCs w:val="26"/>
        </w:rPr>
        <w:t>В рамках реализации национального проекта «Безопасные качественные дороги» в 2023 году запланированы работы по ремонту:</w:t>
      </w:r>
    </w:p>
    <w:p w:rsidR="004767AE" w:rsidRPr="00756C19" w:rsidRDefault="004767AE" w:rsidP="004767AE">
      <w:pPr>
        <w:ind w:firstLine="709"/>
        <w:jc w:val="both"/>
        <w:rPr>
          <w:color w:val="000000" w:themeColor="text1"/>
          <w:sz w:val="26"/>
          <w:szCs w:val="26"/>
        </w:rPr>
      </w:pPr>
      <w:r w:rsidRPr="00756C19">
        <w:rPr>
          <w:color w:val="000000" w:themeColor="text1"/>
          <w:sz w:val="26"/>
          <w:szCs w:val="26"/>
        </w:rPr>
        <w:t>-</w:t>
      </w:r>
      <w:r w:rsidR="00C956D7" w:rsidRPr="00756C19">
        <w:rPr>
          <w:color w:val="000000" w:themeColor="text1"/>
          <w:sz w:val="26"/>
          <w:szCs w:val="26"/>
        </w:rPr>
        <w:t xml:space="preserve"> </w:t>
      </w:r>
      <w:r w:rsidRPr="00756C19">
        <w:rPr>
          <w:color w:val="000000" w:themeColor="text1"/>
          <w:sz w:val="26"/>
          <w:szCs w:val="26"/>
        </w:rPr>
        <w:t xml:space="preserve">участка автодороги ул. </w:t>
      </w:r>
      <w:proofErr w:type="gramStart"/>
      <w:r w:rsidRPr="00756C19">
        <w:rPr>
          <w:color w:val="000000" w:themeColor="text1"/>
          <w:sz w:val="26"/>
          <w:szCs w:val="26"/>
        </w:rPr>
        <w:t>Тихая</w:t>
      </w:r>
      <w:proofErr w:type="gramEnd"/>
      <w:r w:rsidRPr="00756C19">
        <w:rPr>
          <w:color w:val="000000" w:themeColor="text1"/>
          <w:sz w:val="26"/>
          <w:szCs w:val="26"/>
        </w:rPr>
        <w:t>;</w:t>
      </w:r>
    </w:p>
    <w:p w:rsidR="004767AE" w:rsidRPr="00756C19" w:rsidRDefault="004767AE" w:rsidP="004767AE">
      <w:pPr>
        <w:ind w:firstLine="709"/>
        <w:jc w:val="both"/>
        <w:rPr>
          <w:color w:val="000000" w:themeColor="text1"/>
          <w:sz w:val="26"/>
          <w:szCs w:val="26"/>
        </w:rPr>
      </w:pPr>
      <w:r w:rsidRPr="00756C19">
        <w:rPr>
          <w:color w:val="000000" w:themeColor="text1"/>
          <w:sz w:val="26"/>
          <w:szCs w:val="26"/>
        </w:rPr>
        <w:t>- автодороги общего пользования местного значения ул. Матросова (картами) и ул. Городская дорога;</w:t>
      </w:r>
    </w:p>
    <w:p w:rsidR="004767AE" w:rsidRPr="00756C19" w:rsidRDefault="004767AE" w:rsidP="004767AE">
      <w:pPr>
        <w:ind w:firstLine="709"/>
        <w:jc w:val="both"/>
        <w:rPr>
          <w:color w:val="000000" w:themeColor="text1"/>
          <w:sz w:val="26"/>
          <w:szCs w:val="26"/>
        </w:rPr>
      </w:pPr>
      <w:r w:rsidRPr="00756C19">
        <w:rPr>
          <w:color w:val="000000" w:themeColor="text1"/>
          <w:sz w:val="26"/>
          <w:szCs w:val="26"/>
        </w:rPr>
        <w:t>- участка автодороги ул. Мира (от ул. Героев - Алексинцев до ул. Ленина).</w:t>
      </w:r>
    </w:p>
    <w:p w:rsidR="004767AE" w:rsidRPr="00756C19" w:rsidRDefault="004767AE" w:rsidP="004767AE">
      <w:pPr>
        <w:ind w:firstLine="709"/>
        <w:jc w:val="both"/>
        <w:rPr>
          <w:b/>
          <w:bCs/>
          <w:iCs/>
          <w:color w:val="000000" w:themeColor="text1"/>
          <w:sz w:val="26"/>
          <w:szCs w:val="26"/>
        </w:rPr>
      </w:pPr>
      <w:r w:rsidRPr="00756C19">
        <w:rPr>
          <w:color w:val="000000" w:themeColor="text1"/>
          <w:sz w:val="26"/>
          <w:szCs w:val="26"/>
        </w:rPr>
        <w:t xml:space="preserve">Общая протяженность - 1,63 км. Стоимость - </w:t>
      </w:r>
      <w:r w:rsidRPr="00756C19">
        <w:rPr>
          <w:bCs/>
          <w:iCs/>
          <w:color w:val="000000" w:themeColor="text1"/>
          <w:sz w:val="26"/>
          <w:szCs w:val="26"/>
        </w:rPr>
        <w:t>39 956 975,62 рублей</w:t>
      </w:r>
      <w:r w:rsidR="00C956D7" w:rsidRPr="00756C19">
        <w:rPr>
          <w:bCs/>
          <w:iCs/>
          <w:color w:val="000000" w:themeColor="text1"/>
          <w:sz w:val="26"/>
          <w:szCs w:val="26"/>
        </w:rPr>
        <w:t>:</w:t>
      </w:r>
    </w:p>
    <w:p w:rsidR="004767AE" w:rsidRPr="00756C19" w:rsidRDefault="004767AE" w:rsidP="004767AE">
      <w:pPr>
        <w:ind w:right="-57" w:firstLine="709"/>
        <w:jc w:val="both"/>
        <w:rPr>
          <w:color w:val="000000" w:themeColor="text1"/>
          <w:sz w:val="26"/>
          <w:szCs w:val="26"/>
        </w:rPr>
      </w:pPr>
      <w:r w:rsidRPr="00756C19">
        <w:rPr>
          <w:color w:val="000000" w:themeColor="text1"/>
          <w:sz w:val="26"/>
          <w:szCs w:val="26"/>
        </w:rPr>
        <w:t xml:space="preserve"> - </w:t>
      </w:r>
      <w:r w:rsidR="00C956D7" w:rsidRPr="00756C19">
        <w:rPr>
          <w:color w:val="000000" w:themeColor="text1"/>
          <w:sz w:val="26"/>
          <w:szCs w:val="26"/>
        </w:rPr>
        <w:t>р</w:t>
      </w:r>
      <w:r w:rsidRPr="00756C19">
        <w:rPr>
          <w:color w:val="000000" w:themeColor="text1"/>
          <w:sz w:val="26"/>
          <w:szCs w:val="26"/>
        </w:rPr>
        <w:t>егиональный бюджет: 28 956 975,62 руб.;</w:t>
      </w:r>
    </w:p>
    <w:p w:rsidR="004767AE" w:rsidRPr="00756C19" w:rsidRDefault="004767AE" w:rsidP="004767AE">
      <w:pPr>
        <w:ind w:right="-57" w:firstLine="709"/>
        <w:jc w:val="both"/>
        <w:rPr>
          <w:color w:val="000000" w:themeColor="text1"/>
          <w:sz w:val="26"/>
          <w:szCs w:val="26"/>
        </w:rPr>
      </w:pPr>
      <w:r w:rsidRPr="00756C19">
        <w:rPr>
          <w:color w:val="000000" w:themeColor="text1"/>
          <w:sz w:val="26"/>
          <w:szCs w:val="26"/>
        </w:rPr>
        <w:t xml:space="preserve">- </w:t>
      </w:r>
      <w:r w:rsidR="00C956D7" w:rsidRPr="00756C19">
        <w:rPr>
          <w:color w:val="000000" w:themeColor="text1"/>
          <w:sz w:val="26"/>
          <w:szCs w:val="26"/>
        </w:rPr>
        <w:t>м</w:t>
      </w:r>
      <w:r w:rsidRPr="00756C19">
        <w:rPr>
          <w:color w:val="000000" w:themeColor="text1"/>
          <w:sz w:val="26"/>
          <w:szCs w:val="26"/>
        </w:rPr>
        <w:t xml:space="preserve">естный бюджет: 11 000 000,00 руб. </w:t>
      </w:r>
    </w:p>
    <w:p w:rsidR="004767AE" w:rsidRPr="00756C19" w:rsidRDefault="004767AE" w:rsidP="004767AE">
      <w:pPr>
        <w:ind w:right="-57" w:firstLine="709"/>
        <w:jc w:val="both"/>
        <w:rPr>
          <w:color w:val="000000" w:themeColor="text1"/>
          <w:sz w:val="26"/>
          <w:szCs w:val="26"/>
        </w:rPr>
      </w:pPr>
      <w:r w:rsidRPr="00756C19">
        <w:rPr>
          <w:color w:val="000000" w:themeColor="text1"/>
          <w:sz w:val="26"/>
          <w:szCs w:val="26"/>
        </w:rPr>
        <w:t>Контракт заключен с ГУ ТО «Тулаавтодор»</w:t>
      </w:r>
      <w:r w:rsidR="00DE2215" w:rsidRPr="00756C19">
        <w:rPr>
          <w:color w:val="000000" w:themeColor="text1"/>
          <w:sz w:val="26"/>
          <w:szCs w:val="26"/>
        </w:rPr>
        <w:t xml:space="preserve"> работы выполнены в полном объеме.</w:t>
      </w:r>
    </w:p>
    <w:p w:rsidR="004767AE" w:rsidRPr="00756C19" w:rsidRDefault="004767AE" w:rsidP="004767AE">
      <w:pPr>
        <w:jc w:val="both"/>
        <w:rPr>
          <w:color w:val="000000" w:themeColor="text1"/>
          <w:sz w:val="26"/>
          <w:szCs w:val="26"/>
        </w:rPr>
      </w:pPr>
      <w:r w:rsidRPr="00756C19">
        <w:rPr>
          <w:color w:val="000000" w:themeColor="text1"/>
          <w:sz w:val="26"/>
          <w:szCs w:val="26"/>
        </w:rPr>
        <w:t xml:space="preserve">            В рамках  реализации  федерального проекта «Формирование  комфортной  городской среды» запланировано благоустройство 2</w:t>
      </w:r>
      <w:r w:rsidR="00E216D7" w:rsidRPr="00756C19">
        <w:rPr>
          <w:color w:val="000000" w:themeColor="text1"/>
          <w:sz w:val="26"/>
          <w:szCs w:val="26"/>
        </w:rPr>
        <w:t>3</w:t>
      </w:r>
      <w:r w:rsidRPr="00756C19">
        <w:rPr>
          <w:color w:val="000000" w:themeColor="text1"/>
          <w:sz w:val="26"/>
          <w:szCs w:val="26"/>
        </w:rPr>
        <w:t xml:space="preserve"> дворовых территорий </w:t>
      </w:r>
      <w:r w:rsidR="00B9706E" w:rsidRPr="00756C19">
        <w:rPr>
          <w:color w:val="000000" w:themeColor="text1"/>
          <w:sz w:val="26"/>
          <w:szCs w:val="26"/>
        </w:rPr>
        <w:t xml:space="preserve">     </w:t>
      </w:r>
      <w:r w:rsidR="00E216D7" w:rsidRPr="00756C19">
        <w:rPr>
          <w:color w:val="000000" w:themeColor="text1"/>
          <w:sz w:val="26"/>
          <w:szCs w:val="26"/>
        </w:rPr>
        <w:t xml:space="preserve">    </w:t>
      </w:r>
      <w:r w:rsidR="00B9706E" w:rsidRPr="00756C19">
        <w:rPr>
          <w:color w:val="000000" w:themeColor="text1"/>
          <w:sz w:val="26"/>
          <w:szCs w:val="26"/>
        </w:rPr>
        <w:t xml:space="preserve">       </w:t>
      </w:r>
      <w:proofErr w:type="gramStart"/>
      <w:r w:rsidRPr="00756C19">
        <w:rPr>
          <w:color w:val="000000" w:themeColor="text1"/>
          <w:sz w:val="26"/>
          <w:szCs w:val="26"/>
        </w:rPr>
        <w:t>г</w:t>
      </w:r>
      <w:proofErr w:type="gramEnd"/>
      <w:r w:rsidRPr="00756C19">
        <w:rPr>
          <w:color w:val="000000" w:themeColor="text1"/>
          <w:sz w:val="26"/>
          <w:szCs w:val="26"/>
        </w:rPr>
        <w:t>. Алексина:</w:t>
      </w:r>
    </w:p>
    <w:p w:rsidR="004767AE" w:rsidRPr="00756C19" w:rsidRDefault="004767AE" w:rsidP="004767AE">
      <w:pPr>
        <w:jc w:val="both"/>
        <w:rPr>
          <w:color w:val="000000" w:themeColor="text1"/>
          <w:sz w:val="26"/>
          <w:szCs w:val="26"/>
        </w:rPr>
      </w:pPr>
      <w:r w:rsidRPr="00756C19">
        <w:rPr>
          <w:color w:val="000000" w:themeColor="text1"/>
          <w:sz w:val="26"/>
          <w:szCs w:val="26"/>
        </w:rPr>
        <w:t>-ул. Горького 8;</w:t>
      </w:r>
    </w:p>
    <w:p w:rsidR="004767AE" w:rsidRPr="00756C19" w:rsidRDefault="004767AE" w:rsidP="004767AE">
      <w:pPr>
        <w:jc w:val="both"/>
        <w:rPr>
          <w:color w:val="000000" w:themeColor="text1"/>
          <w:sz w:val="26"/>
          <w:szCs w:val="26"/>
        </w:rPr>
      </w:pPr>
      <w:r w:rsidRPr="00756C19">
        <w:rPr>
          <w:color w:val="000000" w:themeColor="text1"/>
          <w:sz w:val="26"/>
          <w:szCs w:val="26"/>
        </w:rPr>
        <w:t>- ул. Южная 4;</w:t>
      </w:r>
    </w:p>
    <w:p w:rsidR="004767AE" w:rsidRPr="00756C19" w:rsidRDefault="004767AE" w:rsidP="004767AE">
      <w:pPr>
        <w:jc w:val="both"/>
        <w:rPr>
          <w:color w:val="000000" w:themeColor="text1"/>
          <w:sz w:val="26"/>
          <w:szCs w:val="26"/>
        </w:rPr>
      </w:pPr>
      <w:r w:rsidRPr="00756C19">
        <w:rPr>
          <w:color w:val="000000" w:themeColor="text1"/>
          <w:sz w:val="26"/>
          <w:szCs w:val="26"/>
        </w:rPr>
        <w:t>-ул. Южная 4а;</w:t>
      </w:r>
    </w:p>
    <w:p w:rsidR="004767AE" w:rsidRPr="00756C19" w:rsidRDefault="004767AE" w:rsidP="004767AE">
      <w:pPr>
        <w:jc w:val="both"/>
        <w:rPr>
          <w:color w:val="000000" w:themeColor="text1"/>
          <w:sz w:val="26"/>
          <w:szCs w:val="26"/>
        </w:rPr>
      </w:pPr>
      <w:r w:rsidRPr="00756C19">
        <w:rPr>
          <w:color w:val="000000" w:themeColor="text1"/>
          <w:sz w:val="26"/>
          <w:szCs w:val="26"/>
        </w:rPr>
        <w:t>-ул. Строителей 4;</w:t>
      </w:r>
    </w:p>
    <w:p w:rsidR="004767AE" w:rsidRPr="00756C19" w:rsidRDefault="004767AE" w:rsidP="004767AE">
      <w:pPr>
        <w:jc w:val="both"/>
        <w:rPr>
          <w:color w:val="000000" w:themeColor="text1"/>
          <w:sz w:val="26"/>
          <w:szCs w:val="26"/>
        </w:rPr>
      </w:pPr>
      <w:r w:rsidRPr="00756C19">
        <w:rPr>
          <w:color w:val="000000" w:themeColor="text1"/>
          <w:sz w:val="26"/>
          <w:szCs w:val="26"/>
        </w:rPr>
        <w:t>- ул. Вересаева 9;</w:t>
      </w:r>
    </w:p>
    <w:p w:rsidR="004767AE" w:rsidRPr="00756C19" w:rsidRDefault="004767AE" w:rsidP="004767AE">
      <w:pPr>
        <w:jc w:val="both"/>
        <w:rPr>
          <w:color w:val="000000" w:themeColor="text1"/>
          <w:sz w:val="26"/>
          <w:szCs w:val="26"/>
        </w:rPr>
      </w:pPr>
      <w:r w:rsidRPr="00756C19">
        <w:rPr>
          <w:color w:val="000000" w:themeColor="text1"/>
          <w:sz w:val="26"/>
          <w:szCs w:val="26"/>
        </w:rPr>
        <w:t>-ул. Металлистов 55;</w:t>
      </w:r>
    </w:p>
    <w:p w:rsidR="004767AE" w:rsidRPr="00756C19" w:rsidRDefault="004767AE" w:rsidP="004767AE">
      <w:pPr>
        <w:jc w:val="both"/>
        <w:rPr>
          <w:color w:val="000000" w:themeColor="text1"/>
          <w:sz w:val="26"/>
          <w:szCs w:val="26"/>
        </w:rPr>
      </w:pPr>
      <w:r w:rsidRPr="00756C19">
        <w:rPr>
          <w:color w:val="000000" w:themeColor="text1"/>
          <w:sz w:val="26"/>
          <w:szCs w:val="26"/>
        </w:rPr>
        <w:t>-ул. Металлистов 57;</w:t>
      </w:r>
    </w:p>
    <w:p w:rsidR="004767AE" w:rsidRPr="00756C19" w:rsidRDefault="004767AE" w:rsidP="004767AE">
      <w:pPr>
        <w:jc w:val="both"/>
        <w:rPr>
          <w:color w:val="000000" w:themeColor="text1"/>
          <w:sz w:val="26"/>
          <w:szCs w:val="26"/>
        </w:rPr>
      </w:pPr>
      <w:r w:rsidRPr="00756C19">
        <w:rPr>
          <w:color w:val="000000" w:themeColor="text1"/>
          <w:sz w:val="26"/>
          <w:szCs w:val="26"/>
        </w:rPr>
        <w:t>- ул</w:t>
      </w:r>
      <w:proofErr w:type="gramStart"/>
      <w:r w:rsidRPr="00756C19">
        <w:rPr>
          <w:color w:val="000000" w:themeColor="text1"/>
          <w:sz w:val="26"/>
          <w:szCs w:val="26"/>
        </w:rPr>
        <w:t>.Ц</w:t>
      </w:r>
      <w:proofErr w:type="gramEnd"/>
      <w:r w:rsidRPr="00756C19">
        <w:rPr>
          <w:color w:val="000000" w:themeColor="text1"/>
          <w:sz w:val="26"/>
          <w:szCs w:val="26"/>
        </w:rPr>
        <w:t xml:space="preserve">ентральная 6, 8/11, </w:t>
      </w:r>
    </w:p>
    <w:p w:rsidR="004767AE" w:rsidRPr="00756C19" w:rsidRDefault="004767AE" w:rsidP="004767AE">
      <w:pPr>
        <w:jc w:val="both"/>
        <w:rPr>
          <w:color w:val="000000" w:themeColor="text1"/>
          <w:sz w:val="26"/>
          <w:szCs w:val="26"/>
        </w:rPr>
      </w:pPr>
      <w:r w:rsidRPr="00756C19">
        <w:rPr>
          <w:color w:val="000000" w:themeColor="text1"/>
          <w:sz w:val="26"/>
          <w:szCs w:val="26"/>
        </w:rPr>
        <w:t>- ул. Заводская 9;</w:t>
      </w:r>
    </w:p>
    <w:p w:rsidR="004767AE" w:rsidRPr="00756C19" w:rsidRDefault="004767AE" w:rsidP="004767AE">
      <w:pPr>
        <w:jc w:val="both"/>
        <w:rPr>
          <w:color w:val="000000" w:themeColor="text1"/>
          <w:sz w:val="26"/>
          <w:szCs w:val="26"/>
        </w:rPr>
      </w:pPr>
      <w:r w:rsidRPr="00756C19">
        <w:rPr>
          <w:color w:val="000000" w:themeColor="text1"/>
          <w:sz w:val="26"/>
          <w:szCs w:val="26"/>
        </w:rPr>
        <w:t>- ул</w:t>
      </w:r>
      <w:proofErr w:type="gramStart"/>
      <w:r w:rsidRPr="00756C19">
        <w:rPr>
          <w:color w:val="000000" w:themeColor="text1"/>
          <w:sz w:val="26"/>
          <w:szCs w:val="26"/>
        </w:rPr>
        <w:t>.Д</w:t>
      </w:r>
      <w:proofErr w:type="gramEnd"/>
      <w:r w:rsidRPr="00756C19">
        <w:rPr>
          <w:color w:val="000000" w:themeColor="text1"/>
          <w:sz w:val="26"/>
          <w:szCs w:val="26"/>
        </w:rPr>
        <w:t>ружбы 3;</w:t>
      </w:r>
    </w:p>
    <w:p w:rsidR="004767AE" w:rsidRPr="00756C19" w:rsidRDefault="004767AE" w:rsidP="004767AE">
      <w:pPr>
        <w:jc w:val="both"/>
        <w:rPr>
          <w:color w:val="000000" w:themeColor="text1"/>
          <w:sz w:val="26"/>
          <w:szCs w:val="26"/>
        </w:rPr>
      </w:pPr>
      <w:r w:rsidRPr="00756C19">
        <w:rPr>
          <w:color w:val="000000" w:themeColor="text1"/>
          <w:sz w:val="26"/>
          <w:szCs w:val="26"/>
        </w:rPr>
        <w:lastRenderedPageBreak/>
        <w:t>-ул. Дружбы 3а;</w:t>
      </w:r>
    </w:p>
    <w:p w:rsidR="004767AE" w:rsidRPr="00756C19" w:rsidRDefault="004767AE" w:rsidP="004767AE">
      <w:pPr>
        <w:jc w:val="both"/>
        <w:rPr>
          <w:color w:val="000000" w:themeColor="text1"/>
          <w:sz w:val="26"/>
          <w:szCs w:val="26"/>
        </w:rPr>
      </w:pPr>
      <w:r w:rsidRPr="00756C19">
        <w:rPr>
          <w:color w:val="000000" w:themeColor="text1"/>
          <w:sz w:val="26"/>
          <w:szCs w:val="26"/>
        </w:rPr>
        <w:t>- ул. Дружбы 5;</w:t>
      </w:r>
    </w:p>
    <w:p w:rsidR="004767AE" w:rsidRPr="00756C19" w:rsidRDefault="004767AE" w:rsidP="004767AE">
      <w:pPr>
        <w:jc w:val="both"/>
        <w:rPr>
          <w:color w:val="000000" w:themeColor="text1"/>
          <w:sz w:val="26"/>
          <w:szCs w:val="26"/>
        </w:rPr>
      </w:pPr>
      <w:r w:rsidRPr="00756C19">
        <w:rPr>
          <w:color w:val="000000" w:themeColor="text1"/>
          <w:sz w:val="26"/>
          <w:szCs w:val="26"/>
        </w:rPr>
        <w:t>- ул. Баумана 7;</w:t>
      </w:r>
    </w:p>
    <w:p w:rsidR="004767AE" w:rsidRPr="00756C19" w:rsidRDefault="004767AE" w:rsidP="004767AE">
      <w:pPr>
        <w:jc w:val="both"/>
        <w:rPr>
          <w:color w:val="000000" w:themeColor="text1"/>
          <w:sz w:val="26"/>
          <w:szCs w:val="26"/>
        </w:rPr>
      </w:pPr>
      <w:r w:rsidRPr="00756C19">
        <w:rPr>
          <w:color w:val="000000" w:themeColor="text1"/>
          <w:sz w:val="26"/>
          <w:szCs w:val="26"/>
        </w:rPr>
        <w:t>- ул. 50 лет Октября 17;</w:t>
      </w:r>
    </w:p>
    <w:p w:rsidR="004767AE" w:rsidRPr="00756C19" w:rsidRDefault="004767AE" w:rsidP="004767AE">
      <w:pPr>
        <w:jc w:val="both"/>
        <w:rPr>
          <w:color w:val="000000" w:themeColor="text1"/>
          <w:sz w:val="26"/>
          <w:szCs w:val="26"/>
        </w:rPr>
      </w:pPr>
      <w:r w:rsidRPr="00756C19">
        <w:rPr>
          <w:color w:val="000000" w:themeColor="text1"/>
          <w:sz w:val="26"/>
          <w:szCs w:val="26"/>
        </w:rPr>
        <w:t>- ул. Пахомова 10;</w:t>
      </w:r>
    </w:p>
    <w:p w:rsidR="004767AE" w:rsidRPr="00756C19" w:rsidRDefault="004767AE" w:rsidP="004767AE">
      <w:pPr>
        <w:jc w:val="both"/>
        <w:rPr>
          <w:color w:val="000000" w:themeColor="text1"/>
          <w:sz w:val="26"/>
          <w:szCs w:val="26"/>
        </w:rPr>
      </w:pPr>
      <w:r w:rsidRPr="00756C19">
        <w:rPr>
          <w:color w:val="000000" w:themeColor="text1"/>
          <w:sz w:val="26"/>
          <w:szCs w:val="26"/>
        </w:rPr>
        <w:t>-ул. Горького 10;</w:t>
      </w:r>
    </w:p>
    <w:p w:rsidR="004767AE" w:rsidRPr="00756C19" w:rsidRDefault="004767AE" w:rsidP="004767AE">
      <w:pPr>
        <w:jc w:val="both"/>
        <w:rPr>
          <w:color w:val="000000" w:themeColor="text1"/>
          <w:sz w:val="26"/>
          <w:szCs w:val="26"/>
        </w:rPr>
      </w:pPr>
      <w:r w:rsidRPr="00756C19">
        <w:rPr>
          <w:color w:val="000000" w:themeColor="text1"/>
          <w:sz w:val="26"/>
          <w:szCs w:val="26"/>
        </w:rPr>
        <w:t>-ул. 50 лет Октября 3;</w:t>
      </w:r>
    </w:p>
    <w:p w:rsidR="004767AE" w:rsidRPr="00756C19" w:rsidRDefault="004767AE" w:rsidP="004767AE">
      <w:pPr>
        <w:jc w:val="both"/>
        <w:rPr>
          <w:color w:val="000000" w:themeColor="text1"/>
          <w:sz w:val="26"/>
          <w:szCs w:val="26"/>
        </w:rPr>
      </w:pPr>
      <w:r w:rsidRPr="00756C19">
        <w:rPr>
          <w:color w:val="000000" w:themeColor="text1"/>
          <w:sz w:val="26"/>
          <w:szCs w:val="26"/>
        </w:rPr>
        <w:t>-ул. Юности 5;</w:t>
      </w:r>
    </w:p>
    <w:p w:rsidR="004767AE" w:rsidRPr="00756C19" w:rsidRDefault="004767AE" w:rsidP="004767AE">
      <w:pPr>
        <w:jc w:val="both"/>
        <w:rPr>
          <w:color w:val="000000" w:themeColor="text1"/>
          <w:sz w:val="26"/>
          <w:szCs w:val="26"/>
        </w:rPr>
      </w:pPr>
      <w:r w:rsidRPr="00756C19">
        <w:rPr>
          <w:color w:val="000000" w:themeColor="text1"/>
          <w:sz w:val="26"/>
          <w:szCs w:val="26"/>
        </w:rPr>
        <w:t>- ул. Здоровья 3А;</w:t>
      </w:r>
    </w:p>
    <w:p w:rsidR="004767AE" w:rsidRPr="00756C19" w:rsidRDefault="004767AE" w:rsidP="004767AE">
      <w:pPr>
        <w:jc w:val="both"/>
        <w:rPr>
          <w:color w:val="000000" w:themeColor="text1"/>
          <w:sz w:val="26"/>
          <w:szCs w:val="26"/>
        </w:rPr>
      </w:pPr>
      <w:r w:rsidRPr="00756C19">
        <w:rPr>
          <w:color w:val="000000" w:themeColor="text1"/>
          <w:sz w:val="26"/>
          <w:szCs w:val="26"/>
        </w:rPr>
        <w:t>- ул. Горная 2А;</w:t>
      </w:r>
    </w:p>
    <w:p w:rsidR="004767AE" w:rsidRPr="00756C19" w:rsidRDefault="004767AE" w:rsidP="004767AE">
      <w:pPr>
        <w:jc w:val="both"/>
        <w:rPr>
          <w:color w:val="000000" w:themeColor="text1"/>
          <w:sz w:val="26"/>
          <w:szCs w:val="26"/>
        </w:rPr>
      </w:pPr>
      <w:r w:rsidRPr="00756C19">
        <w:rPr>
          <w:color w:val="000000" w:themeColor="text1"/>
          <w:sz w:val="26"/>
          <w:szCs w:val="26"/>
        </w:rPr>
        <w:t>- ул. 2-й прое</w:t>
      </w:r>
      <w:proofErr w:type="gramStart"/>
      <w:r w:rsidRPr="00756C19">
        <w:rPr>
          <w:color w:val="000000" w:themeColor="text1"/>
          <w:sz w:val="26"/>
          <w:szCs w:val="26"/>
        </w:rPr>
        <w:t>зд Стр</w:t>
      </w:r>
      <w:proofErr w:type="gramEnd"/>
      <w:r w:rsidRPr="00756C19">
        <w:rPr>
          <w:color w:val="000000" w:themeColor="text1"/>
          <w:sz w:val="26"/>
          <w:szCs w:val="26"/>
        </w:rPr>
        <w:t>оителей 2/14;</w:t>
      </w:r>
    </w:p>
    <w:p w:rsidR="004767AE" w:rsidRPr="00756C19" w:rsidRDefault="004767AE" w:rsidP="004767AE">
      <w:pPr>
        <w:jc w:val="both"/>
        <w:rPr>
          <w:color w:val="000000" w:themeColor="text1"/>
          <w:sz w:val="26"/>
          <w:szCs w:val="26"/>
        </w:rPr>
      </w:pPr>
      <w:r w:rsidRPr="00756C19">
        <w:rPr>
          <w:color w:val="000000" w:themeColor="text1"/>
          <w:sz w:val="26"/>
          <w:szCs w:val="26"/>
        </w:rPr>
        <w:t>- ул. 238 Дивизии 6/2</w:t>
      </w:r>
    </w:p>
    <w:p w:rsidR="004767AE" w:rsidRPr="00756C19" w:rsidRDefault="004767AE" w:rsidP="004767AE">
      <w:pPr>
        <w:ind w:right="-57" w:firstLine="709"/>
        <w:jc w:val="both"/>
        <w:rPr>
          <w:color w:val="000000" w:themeColor="text1"/>
          <w:sz w:val="26"/>
          <w:szCs w:val="26"/>
        </w:rPr>
      </w:pPr>
    </w:p>
    <w:p w:rsidR="00FD3216" w:rsidRPr="00756C19" w:rsidRDefault="00FD3216" w:rsidP="00FD3216">
      <w:pPr>
        <w:ind w:firstLine="709"/>
        <w:jc w:val="both"/>
        <w:rPr>
          <w:color w:val="000000" w:themeColor="text1"/>
          <w:sz w:val="26"/>
          <w:szCs w:val="26"/>
        </w:rPr>
      </w:pPr>
      <w:r w:rsidRPr="00756C19">
        <w:rPr>
          <w:color w:val="000000" w:themeColor="text1"/>
          <w:sz w:val="26"/>
          <w:szCs w:val="26"/>
        </w:rPr>
        <w:t xml:space="preserve">В 2023 году в рамках мероприятия  «Чистая вода Тульской области» подпрограммы «Развитие и модернизация инженерной инфраструктуры в коммунальном хозяйстве Тульской области» государственной программы Тульской области «Обеспечение качественными услугами жилищно-коммунального хозяйства населения Тульской области» на 2023 год </w:t>
      </w:r>
      <w:r w:rsidR="000D4B11" w:rsidRPr="00756C19">
        <w:rPr>
          <w:color w:val="000000" w:themeColor="text1"/>
          <w:sz w:val="26"/>
          <w:szCs w:val="26"/>
        </w:rPr>
        <w:t xml:space="preserve">ведутся </w:t>
      </w:r>
      <w:r w:rsidRPr="00756C19">
        <w:rPr>
          <w:color w:val="000000" w:themeColor="text1"/>
          <w:sz w:val="26"/>
          <w:szCs w:val="26"/>
        </w:rPr>
        <w:t xml:space="preserve"> работы:</w:t>
      </w:r>
    </w:p>
    <w:p w:rsidR="00FD3216" w:rsidRPr="00756C19" w:rsidRDefault="00FD3216" w:rsidP="00FD3216">
      <w:pPr>
        <w:ind w:firstLine="567"/>
        <w:jc w:val="both"/>
        <w:rPr>
          <w:color w:val="000000" w:themeColor="text1"/>
          <w:sz w:val="26"/>
          <w:szCs w:val="26"/>
        </w:rPr>
      </w:pPr>
      <w:r w:rsidRPr="00756C19">
        <w:rPr>
          <w:color w:val="000000" w:themeColor="text1"/>
          <w:sz w:val="26"/>
          <w:szCs w:val="26"/>
        </w:rPr>
        <w:t xml:space="preserve">- </w:t>
      </w:r>
      <w:r w:rsidR="00C956D7" w:rsidRPr="00756C19">
        <w:rPr>
          <w:color w:val="000000" w:themeColor="text1"/>
          <w:sz w:val="26"/>
          <w:szCs w:val="26"/>
        </w:rPr>
        <w:t>с</w:t>
      </w:r>
      <w:r w:rsidRPr="00756C19">
        <w:rPr>
          <w:color w:val="000000" w:themeColor="text1"/>
          <w:sz w:val="26"/>
          <w:szCs w:val="26"/>
        </w:rPr>
        <w:t>троительство резервного участка водопроводной сети Д-300 мм от насосной станции 2-го подъема до насосной станции 3-го подъема в микрорайоне «Петровское» с выносом из оползневой зоны»,</w:t>
      </w:r>
    </w:p>
    <w:p w:rsidR="00FD3216" w:rsidRPr="00756C19" w:rsidRDefault="00FD3216" w:rsidP="00FD3216">
      <w:pPr>
        <w:ind w:firstLine="567"/>
        <w:jc w:val="both"/>
        <w:rPr>
          <w:color w:val="000000" w:themeColor="text1"/>
          <w:sz w:val="26"/>
          <w:szCs w:val="26"/>
        </w:rPr>
      </w:pPr>
      <w:r w:rsidRPr="00756C19">
        <w:rPr>
          <w:color w:val="000000" w:themeColor="text1"/>
          <w:sz w:val="26"/>
          <w:szCs w:val="26"/>
        </w:rPr>
        <w:t>- ремонт водонапорной башни в  н.п. Спас-Конино МО г. Алексин.</w:t>
      </w:r>
    </w:p>
    <w:p w:rsidR="00FD3216" w:rsidRPr="00756C19" w:rsidRDefault="00FD3216" w:rsidP="00FD3216">
      <w:pPr>
        <w:ind w:right="-284" w:firstLine="567"/>
        <w:jc w:val="both"/>
        <w:rPr>
          <w:color w:val="000000" w:themeColor="text1"/>
          <w:sz w:val="26"/>
          <w:szCs w:val="26"/>
        </w:rPr>
      </w:pPr>
      <w:r w:rsidRPr="00756C19">
        <w:rPr>
          <w:color w:val="000000" w:themeColor="text1"/>
          <w:sz w:val="26"/>
          <w:szCs w:val="26"/>
        </w:rPr>
        <w:t xml:space="preserve">В соответствии с заключенным соглашением с Правительством Тульской области в 2022-2023 г.г. запланировано строительство трех внутрипоселковых газопроводов </w:t>
      </w:r>
      <w:proofErr w:type="gramStart"/>
      <w:r w:rsidRPr="00756C19">
        <w:rPr>
          <w:color w:val="000000" w:themeColor="text1"/>
          <w:sz w:val="26"/>
          <w:szCs w:val="26"/>
        </w:rPr>
        <w:t>в</w:t>
      </w:r>
      <w:proofErr w:type="gramEnd"/>
      <w:r w:rsidRPr="00756C19">
        <w:rPr>
          <w:color w:val="000000" w:themeColor="text1"/>
          <w:sz w:val="26"/>
          <w:szCs w:val="26"/>
        </w:rPr>
        <w:t xml:space="preserve"> </w:t>
      </w:r>
      <w:proofErr w:type="gramStart"/>
      <w:r w:rsidRPr="00756C19">
        <w:rPr>
          <w:color w:val="000000" w:themeColor="text1"/>
          <w:sz w:val="26"/>
          <w:szCs w:val="26"/>
        </w:rPr>
        <w:t>с</w:t>
      </w:r>
      <w:proofErr w:type="gramEnd"/>
      <w:r w:rsidRPr="00756C19">
        <w:rPr>
          <w:color w:val="000000" w:themeColor="text1"/>
          <w:sz w:val="26"/>
          <w:szCs w:val="26"/>
        </w:rPr>
        <w:t>. Казначеево, д. Клешня и д. Никулино.</w:t>
      </w:r>
    </w:p>
    <w:p w:rsidR="00726E4D" w:rsidRPr="00756C19" w:rsidRDefault="00FD3216" w:rsidP="00FD3216">
      <w:pPr>
        <w:ind w:right="-284" w:firstLine="567"/>
        <w:jc w:val="both"/>
        <w:rPr>
          <w:color w:val="000000" w:themeColor="text1"/>
          <w:sz w:val="26"/>
          <w:szCs w:val="26"/>
        </w:rPr>
      </w:pPr>
      <w:r w:rsidRPr="00756C19">
        <w:rPr>
          <w:color w:val="000000" w:themeColor="text1"/>
          <w:sz w:val="26"/>
          <w:szCs w:val="26"/>
        </w:rPr>
        <w:t>На 01.0</w:t>
      </w:r>
      <w:r w:rsidR="00726E4D" w:rsidRPr="00756C19">
        <w:rPr>
          <w:color w:val="000000" w:themeColor="text1"/>
          <w:sz w:val="26"/>
          <w:szCs w:val="26"/>
        </w:rPr>
        <w:t>7</w:t>
      </w:r>
      <w:r w:rsidRPr="00756C19">
        <w:rPr>
          <w:color w:val="000000" w:themeColor="text1"/>
          <w:sz w:val="26"/>
          <w:szCs w:val="26"/>
        </w:rPr>
        <w:t xml:space="preserve">.2023 г. все газопроводы построены и </w:t>
      </w:r>
      <w:r w:rsidR="00726E4D" w:rsidRPr="00756C19">
        <w:rPr>
          <w:color w:val="000000" w:themeColor="text1"/>
          <w:sz w:val="26"/>
          <w:szCs w:val="26"/>
        </w:rPr>
        <w:t>зарегистрированы</w:t>
      </w:r>
      <w:r w:rsidRPr="00756C19">
        <w:rPr>
          <w:color w:val="000000" w:themeColor="text1"/>
          <w:sz w:val="26"/>
          <w:szCs w:val="26"/>
        </w:rPr>
        <w:t>.</w:t>
      </w:r>
      <w:r w:rsidR="00726E4D" w:rsidRPr="00756C19">
        <w:rPr>
          <w:color w:val="000000" w:themeColor="text1"/>
          <w:sz w:val="26"/>
          <w:szCs w:val="26"/>
        </w:rPr>
        <w:t xml:space="preserve"> Произведен пуск  газа в домовладения с. Казначеево, планируется произвести врезку и пуск газа в д. Клешня и  д. Никулино до  отопительного сезона 2023-2024 г.г.</w:t>
      </w:r>
    </w:p>
    <w:p w:rsidR="00FD3216" w:rsidRPr="00756C19" w:rsidRDefault="00FD3216" w:rsidP="00643A44">
      <w:pPr>
        <w:ind w:right="-284" w:firstLine="567"/>
        <w:jc w:val="both"/>
        <w:rPr>
          <w:color w:val="000000" w:themeColor="text1"/>
          <w:sz w:val="26"/>
          <w:szCs w:val="26"/>
        </w:rPr>
      </w:pPr>
      <w:r w:rsidRPr="00756C19">
        <w:rPr>
          <w:color w:val="000000" w:themeColor="text1"/>
          <w:sz w:val="26"/>
          <w:szCs w:val="26"/>
        </w:rPr>
        <w:t xml:space="preserve">Также проводится работа по догазификации домовладений в газифицированных населенных пунктах. По плану-графику АО «Газпром газораспределение Тула» из 536 домов приняло 392 заявки, заключило 347 договоров на сумму 9,2 млн. рублей.  Кроме того, по программе догазификации завершается строительство внутрипоселкового газопровода на станции Суходол, </w:t>
      </w:r>
      <w:r w:rsidR="00892A77" w:rsidRPr="00756C19">
        <w:rPr>
          <w:color w:val="000000" w:themeColor="text1"/>
          <w:sz w:val="26"/>
          <w:szCs w:val="26"/>
        </w:rPr>
        <w:t xml:space="preserve">д. Гурово, в </w:t>
      </w:r>
      <w:proofErr w:type="gramStart"/>
      <w:r w:rsidR="00892A77" w:rsidRPr="00756C19">
        <w:rPr>
          <w:color w:val="000000" w:themeColor="text1"/>
          <w:sz w:val="26"/>
          <w:szCs w:val="26"/>
        </w:rPr>
        <w:t>г</w:t>
      </w:r>
      <w:proofErr w:type="gramEnd"/>
      <w:r w:rsidR="00892A77" w:rsidRPr="00756C19">
        <w:rPr>
          <w:color w:val="000000" w:themeColor="text1"/>
          <w:sz w:val="26"/>
          <w:szCs w:val="26"/>
        </w:rPr>
        <w:t>. Алексин по ул. Полевая и ул. Березовая.</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В программу «</w:t>
      </w:r>
      <w:r w:rsidRPr="00756C19">
        <w:rPr>
          <w:i/>
          <w:color w:val="000000" w:themeColor="text1"/>
          <w:sz w:val="26"/>
          <w:szCs w:val="26"/>
        </w:rPr>
        <w:t>Народный бюджет - 2023</w:t>
      </w:r>
      <w:r w:rsidRPr="00756C19">
        <w:rPr>
          <w:color w:val="000000" w:themeColor="text1"/>
          <w:sz w:val="26"/>
          <w:szCs w:val="26"/>
        </w:rPr>
        <w:t xml:space="preserve">» вошли 10 объектов на сумму: 18,1 млн. руб., в том числе: </w:t>
      </w:r>
      <w:proofErr w:type="gramStart"/>
      <w:r w:rsidRPr="00756C19">
        <w:rPr>
          <w:color w:val="000000" w:themeColor="text1"/>
          <w:sz w:val="26"/>
          <w:szCs w:val="26"/>
        </w:rPr>
        <w:t>ОБ -11,6 млн. руб.,  МБ – 5,0 млн. руб., население и спонсоры –1,5 млн. руб.</w:t>
      </w:r>
      <w:proofErr w:type="gramEnd"/>
    </w:p>
    <w:p w:rsidR="00FD3216" w:rsidRPr="00756C19" w:rsidRDefault="00624A7A" w:rsidP="00FD3216">
      <w:pPr>
        <w:ind w:right="-2" w:firstLine="567"/>
        <w:jc w:val="both"/>
        <w:rPr>
          <w:color w:val="000000" w:themeColor="text1"/>
          <w:sz w:val="26"/>
          <w:szCs w:val="26"/>
        </w:rPr>
      </w:pPr>
      <w:r w:rsidRPr="00756C19">
        <w:rPr>
          <w:color w:val="000000" w:themeColor="text1"/>
          <w:sz w:val="26"/>
          <w:szCs w:val="26"/>
        </w:rPr>
        <w:t xml:space="preserve">Запланированы работы </w:t>
      </w:r>
      <w:r w:rsidR="00FD3216" w:rsidRPr="00756C19">
        <w:rPr>
          <w:color w:val="000000" w:themeColor="text1"/>
          <w:sz w:val="26"/>
          <w:szCs w:val="26"/>
        </w:rPr>
        <w:t>по следующим объектам:</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 xml:space="preserve">1. </w:t>
      </w:r>
      <w:r w:rsidR="00643A44" w:rsidRPr="00756C19">
        <w:rPr>
          <w:color w:val="000000" w:themeColor="text1"/>
          <w:sz w:val="26"/>
          <w:szCs w:val="26"/>
        </w:rPr>
        <w:t>Р</w:t>
      </w:r>
      <w:r w:rsidRPr="00756C19">
        <w:rPr>
          <w:color w:val="000000" w:themeColor="text1"/>
          <w:sz w:val="26"/>
          <w:szCs w:val="26"/>
        </w:rPr>
        <w:t xml:space="preserve">емонт элементов фасада (отмостка) и кровли многоквартирного жилого дома по адресу: Тульская область, муниципальное образование город Алексин, </w:t>
      </w:r>
      <w:r w:rsidR="00643A44" w:rsidRPr="00756C19">
        <w:rPr>
          <w:color w:val="000000" w:themeColor="text1"/>
          <w:sz w:val="26"/>
          <w:szCs w:val="26"/>
        </w:rPr>
        <w:t xml:space="preserve"> </w:t>
      </w:r>
      <w:r w:rsidR="00624A7A" w:rsidRPr="00756C19">
        <w:rPr>
          <w:color w:val="000000" w:themeColor="text1"/>
          <w:sz w:val="26"/>
          <w:szCs w:val="26"/>
        </w:rPr>
        <w:t xml:space="preserve">              </w:t>
      </w:r>
      <w:r w:rsidR="00643A44" w:rsidRPr="00756C19">
        <w:rPr>
          <w:color w:val="000000" w:themeColor="text1"/>
          <w:sz w:val="26"/>
          <w:szCs w:val="26"/>
        </w:rPr>
        <w:t xml:space="preserve">    </w:t>
      </w:r>
      <w:r w:rsidRPr="00756C19">
        <w:rPr>
          <w:color w:val="000000" w:themeColor="text1"/>
          <w:sz w:val="26"/>
          <w:szCs w:val="26"/>
        </w:rPr>
        <w:t>д. Егнышевка, ул. Юбилейная, д.</w:t>
      </w:r>
      <w:r w:rsidR="00643A44" w:rsidRPr="00756C19">
        <w:rPr>
          <w:color w:val="000000" w:themeColor="text1"/>
          <w:sz w:val="26"/>
          <w:szCs w:val="26"/>
        </w:rPr>
        <w:t xml:space="preserve"> </w:t>
      </w:r>
      <w:r w:rsidRPr="00756C19">
        <w:rPr>
          <w:color w:val="000000" w:themeColor="text1"/>
          <w:sz w:val="26"/>
          <w:szCs w:val="26"/>
        </w:rPr>
        <w:t>4;</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 xml:space="preserve">2. </w:t>
      </w:r>
      <w:r w:rsidR="00643A44" w:rsidRPr="00756C19">
        <w:rPr>
          <w:color w:val="000000" w:themeColor="text1"/>
          <w:sz w:val="26"/>
          <w:szCs w:val="26"/>
        </w:rPr>
        <w:t>О</w:t>
      </w:r>
      <w:r w:rsidRPr="00756C19">
        <w:rPr>
          <w:color w:val="000000" w:themeColor="text1"/>
          <w:sz w:val="26"/>
          <w:szCs w:val="26"/>
        </w:rPr>
        <w:t>тсыпк</w:t>
      </w:r>
      <w:r w:rsidR="00643A44" w:rsidRPr="00756C19">
        <w:rPr>
          <w:color w:val="000000" w:themeColor="text1"/>
          <w:sz w:val="26"/>
          <w:szCs w:val="26"/>
        </w:rPr>
        <w:t>а</w:t>
      </w:r>
      <w:r w:rsidRPr="00756C19">
        <w:rPr>
          <w:color w:val="000000" w:themeColor="text1"/>
          <w:sz w:val="26"/>
          <w:szCs w:val="26"/>
        </w:rPr>
        <w:t xml:space="preserve"> щебнем подъездной автодороги общего пользования местного значения в Тульской области, муниципальном образовании город Алексин к </w:t>
      </w:r>
      <w:r w:rsidR="00643A44" w:rsidRPr="00756C19">
        <w:rPr>
          <w:color w:val="000000" w:themeColor="text1"/>
          <w:sz w:val="26"/>
          <w:szCs w:val="26"/>
        </w:rPr>
        <w:t xml:space="preserve">         </w:t>
      </w:r>
      <w:r w:rsidRPr="00756C19">
        <w:rPr>
          <w:color w:val="000000" w:themeColor="text1"/>
          <w:sz w:val="26"/>
          <w:szCs w:val="26"/>
        </w:rPr>
        <w:t xml:space="preserve">д. Белолипки (протяженность 2135 </w:t>
      </w:r>
      <w:proofErr w:type="gramStart"/>
      <w:r w:rsidRPr="00756C19">
        <w:rPr>
          <w:color w:val="000000" w:themeColor="text1"/>
          <w:sz w:val="26"/>
          <w:szCs w:val="26"/>
        </w:rPr>
        <w:t>п</w:t>
      </w:r>
      <w:proofErr w:type="gramEnd"/>
      <w:r w:rsidRPr="00756C19">
        <w:rPr>
          <w:color w:val="000000" w:themeColor="text1"/>
          <w:sz w:val="26"/>
          <w:szCs w:val="26"/>
        </w:rPr>
        <w:t>/м)</w:t>
      </w:r>
      <w:r w:rsidR="00624A7A" w:rsidRPr="00756C19">
        <w:rPr>
          <w:color w:val="000000" w:themeColor="text1"/>
          <w:sz w:val="26"/>
          <w:szCs w:val="26"/>
        </w:rPr>
        <w:t xml:space="preserve"> </w:t>
      </w:r>
      <w:r w:rsidR="00624A7A" w:rsidRPr="00756C19">
        <w:rPr>
          <w:b/>
          <w:color w:val="000000" w:themeColor="text1"/>
          <w:sz w:val="26"/>
          <w:szCs w:val="26"/>
        </w:rPr>
        <w:t>Работы  выполнены.</w:t>
      </w:r>
      <w:r w:rsidRPr="00756C19">
        <w:rPr>
          <w:color w:val="000000" w:themeColor="text1"/>
          <w:sz w:val="26"/>
          <w:szCs w:val="26"/>
        </w:rPr>
        <w:t>;</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3. Приобретение и установка детско-спортивной площадки в Тульской области, муниципальном образовании город Алексин, д. Егнышевка</w:t>
      </w:r>
      <w:r w:rsidR="00624A7A" w:rsidRPr="00756C19">
        <w:rPr>
          <w:color w:val="000000" w:themeColor="text1"/>
          <w:sz w:val="26"/>
          <w:szCs w:val="26"/>
        </w:rPr>
        <w:t xml:space="preserve">. </w:t>
      </w:r>
      <w:r w:rsidR="00624A7A" w:rsidRPr="00756C19">
        <w:rPr>
          <w:b/>
          <w:color w:val="000000" w:themeColor="text1"/>
          <w:sz w:val="26"/>
          <w:szCs w:val="26"/>
        </w:rPr>
        <w:t>Работы выполнены</w:t>
      </w:r>
      <w:r w:rsidRPr="00756C19">
        <w:rPr>
          <w:color w:val="000000" w:themeColor="text1"/>
          <w:sz w:val="26"/>
          <w:szCs w:val="26"/>
        </w:rPr>
        <w:t>;</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 xml:space="preserve">4. </w:t>
      </w:r>
      <w:r w:rsidR="00643A44" w:rsidRPr="00756C19">
        <w:rPr>
          <w:color w:val="000000" w:themeColor="text1"/>
          <w:sz w:val="26"/>
          <w:szCs w:val="26"/>
        </w:rPr>
        <w:t>Р</w:t>
      </w:r>
      <w:r w:rsidRPr="00756C19">
        <w:rPr>
          <w:color w:val="000000" w:themeColor="text1"/>
          <w:sz w:val="26"/>
          <w:szCs w:val="26"/>
        </w:rPr>
        <w:t>емонт дороги общего пользования местного значения по адресу: Тульская область, МО г. Алексин, от д.</w:t>
      </w:r>
      <w:r w:rsidR="00643A44" w:rsidRPr="00756C19">
        <w:rPr>
          <w:color w:val="000000" w:themeColor="text1"/>
          <w:sz w:val="26"/>
          <w:szCs w:val="26"/>
        </w:rPr>
        <w:t xml:space="preserve"> </w:t>
      </w:r>
      <w:r w:rsidRPr="00756C19">
        <w:rPr>
          <w:color w:val="000000" w:themeColor="text1"/>
          <w:sz w:val="26"/>
          <w:szCs w:val="26"/>
        </w:rPr>
        <w:t>2 ул. Муралова до пересечения с ул.</w:t>
      </w:r>
      <w:r w:rsidR="00643A44" w:rsidRPr="00756C19">
        <w:rPr>
          <w:color w:val="000000" w:themeColor="text1"/>
          <w:sz w:val="26"/>
          <w:szCs w:val="26"/>
        </w:rPr>
        <w:t xml:space="preserve"> </w:t>
      </w:r>
      <w:r w:rsidRPr="00756C19">
        <w:rPr>
          <w:color w:val="000000" w:themeColor="text1"/>
          <w:sz w:val="26"/>
          <w:szCs w:val="26"/>
        </w:rPr>
        <w:t xml:space="preserve">Рыбная МО </w:t>
      </w:r>
      <w:r w:rsidR="00643A44" w:rsidRPr="00756C19">
        <w:rPr>
          <w:color w:val="000000" w:themeColor="text1"/>
          <w:sz w:val="26"/>
          <w:szCs w:val="26"/>
        </w:rPr>
        <w:t xml:space="preserve">       </w:t>
      </w:r>
      <w:r w:rsidRPr="00756C19">
        <w:rPr>
          <w:color w:val="000000" w:themeColor="text1"/>
          <w:sz w:val="26"/>
          <w:szCs w:val="26"/>
        </w:rPr>
        <w:t>г.</w:t>
      </w:r>
      <w:r w:rsidR="00643A44" w:rsidRPr="00756C19">
        <w:rPr>
          <w:color w:val="000000" w:themeColor="text1"/>
          <w:sz w:val="26"/>
          <w:szCs w:val="26"/>
        </w:rPr>
        <w:t xml:space="preserve"> </w:t>
      </w:r>
      <w:r w:rsidRPr="00756C19">
        <w:rPr>
          <w:color w:val="000000" w:themeColor="text1"/>
          <w:sz w:val="26"/>
          <w:szCs w:val="26"/>
        </w:rPr>
        <w:t>Алексин</w:t>
      </w:r>
      <w:r w:rsidR="00624A7A" w:rsidRPr="00756C19">
        <w:rPr>
          <w:color w:val="000000" w:themeColor="text1"/>
          <w:sz w:val="26"/>
          <w:szCs w:val="26"/>
        </w:rPr>
        <w:t xml:space="preserve"> </w:t>
      </w:r>
      <w:r w:rsidR="00624A7A" w:rsidRPr="00756C19">
        <w:rPr>
          <w:b/>
          <w:color w:val="000000" w:themeColor="text1"/>
          <w:sz w:val="26"/>
          <w:szCs w:val="26"/>
        </w:rPr>
        <w:t>Работы выполнены</w:t>
      </w:r>
      <w:r w:rsidRPr="00756C19">
        <w:rPr>
          <w:color w:val="000000" w:themeColor="text1"/>
          <w:sz w:val="26"/>
          <w:szCs w:val="26"/>
        </w:rPr>
        <w:t>;</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 xml:space="preserve">5. </w:t>
      </w:r>
      <w:r w:rsidR="00643A44" w:rsidRPr="00756C19">
        <w:rPr>
          <w:color w:val="000000" w:themeColor="text1"/>
          <w:sz w:val="26"/>
          <w:szCs w:val="26"/>
        </w:rPr>
        <w:t>О</w:t>
      </w:r>
      <w:r w:rsidRPr="00756C19">
        <w:rPr>
          <w:color w:val="000000" w:themeColor="text1"/>
          <w:sz w:val="26"/>
          <w:szCs w:val="26"/>
        </w:rPr>
        <w:t>тсыпк</w:t>
      </w:r>
      <w:r w:rsidR="00643A44" w:rsidRPr="00756C19">
        <w:rPr>
          <w:color w:val="000000" w:themeColor="text1"/>
          <w:sz w:val="26"/>
          <w:szCs w:val="26"/>
        </w:rPr>
        <w:t>а</w:t>
      </w:r>
      <w:r w:rsidRPr="00756C19">
        <w:rPr>
          <w:color w:val="000000" w:themeColor="text1"/>
          <w:sz w:val="26"/>
          <w:szCs w:val="26"/>
        </w:rPr>
        <w:t xml:space="preserve"> щебнем участка подъездной автодороги общего пользования местного значения в Тульской области, муниципальном образовании город Алексин к с. Изволь (протяженность 770 </w:t>
      </w:r>
      <w:proofErr w:type="gramStart"/>
      <w:r w:rsidRPr="00756C19">
        <w:rPr>
          <w:color w:val="000000" w:themeColor="text1"/>
          <w:sz w:val="26"/>
          <w:szCs w:val="26"/>
        </w:rPr>
        <w:t>п</w:t>
      </w:r>
      <w:proofErr w:type="gramEnd"/>
      <w:r w:rsidRPr="00756C19">
        <w:rPr>
          <w:color w:val="000000" w:themeColor="text1"/>
          <w:sz w:val="26"/>
          <w:szCs w:val="26"/>
        </w:rPr>
        <w:t>/м)</w:t>
      </w:r>
      <w:r w:rsidR="00624A7A" w:rsidRPr="00756C19">
        <w:rPr>
          <w:b/>
          <w:color w:val="000000" w:themeColor="text1"/>
          <w:sz w:val="26"/>
          <w:szCs w:val="26"/>
        </w:rPr>
        <w:t xml:space="preserve"> Работы выполнены</w:t>
      </w:r>
      <w:r w:rsidRPr="00756C19">
        <w:rPr>
          <w:color w:val="000000" w:themeColor="text1"/>
          <w:sz w:val="26"/>
          <w:szCs w:val="26"/>
        </w:rPr>
        <w:t>;</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lastRenderedPageBreak/>
        <w:t xml:space="preserve">6. </w:t>
      </w:r>
      <w:r w:rsidR="00643A44" w:rsidRPr="00756C19">
        <w:rPr>
          <w:color w:val="000000" w:themeColor="text1"/>
          <w:sz w:val="26"/>
          <w:szCs w:val="26"/>
        </w:rPr>
        <w:t>А</w:t>
      </w:r>
      <w:r w:rsidRPr="00756C19">
        <w:rPr>
          <w:color w:val="000000" w:themeColor="text1"/>
          <w:sz w:val="26"/>
          <w:szCs w:val="26"/>
        </w:rPr>
        <w:t>сфальтировани</w:t>
      </w:r>
      <w:r w:rsidR="00643A44" w:rsidRPr="00756C19">
        <w:rPr>
          <w:color w:val="000000" w:themeColor="text1"/>
          <w:sz w:val="26"/>
          <w:szCs w:val="26"/>
        </w:rPr>
        <w:t>е</w:t>
      </w:r>
      <w:r w:rsidRPr="00756C19">
        <w:rPr>
          <w:color w:val="000000" w:themeColor="text1"/>
          <w:sz w:val="26"/>
          <w:szCs w:val="26"/>
        </w:rPr>
        <w:t xml:space="preserve"> автодороги общего пользования местного значения в Тульской области, муниципальном образовании город Алексин, п. Авангард по ул. Ленина (протяженность 522,4 </w:t>
      </w:r>
      <w:proofErr w:type="gramStart"/>
      <w:r w:rsidRPr="00756C19">
        <w:rPr>
          <w:color w:val="000000" w:themeColor="text1"/>
          <w:sz w:val="26"/>
          <w:szCs w:val="26"/>
        </w:rPr>
        <w:t>п</w:t>
      </w:r>
      <w:proofErr w:type="gramEnd"/>
      <w:r w:rsidRPr="00756C19">
        <w:rPr>
          <w:color w:val="000000" w:themeColor="text1"/>
          <w:sz w:val="26"/>
          <w:szCs w:val="26"/>
        </w:rPr>
        <w:t>/м)</w:t>
      </w:r>
      <w:r w:rsidR="00624A7A" w:rsidRPr="00756C19">
        <w:rPr>
          <w:b/>
          <w:color w:val="000000" w:themeColor="text1"/>
          <w:sz w:val="26"/>
          <w:szCs w:val="26"/>
        </w:rPr>
        <w:t xml:space="preserve"> Работы выполнены</w:t>
      </w:r>
      <w:r w:rsidRPr="00756C19">
        <w:rPr>
          <w:color w:val="000000" w:themeColor="text1"/>
          <w:sz w:val="26"/>
          <w:szCs w:val="26"/>
        </w:rPr>
        <w:t>;</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 xml:space="preserve">7. </w:t>
      </w:r>
      <w:r w:rsidR="00643A44" w:rsidRPr="00756C19">
        <w:rPr>
          <w:color w:val="000000" w:themeColor="text1"/>
          <w:sz w:val="26"/>
          <w:szCs w:val="26"/>
        </w:rPr>
        <w:t>О</w:t>
      </w:r>
      <w:r w:rsidRPr="00756C19">
        <w:rPr>
          <w:color w:val="000000" w:themeColor="text1"/>
          <w:sz w:val="26"/>
          <w:szCs w:val="26"/>
        </w:rPr>
        <w:t>тсыпк</w:t>
      </w:r>
      <w:r w:rsidR="00643A44" w:rsidRPr="00756C19">
        <w:rPr>
          <w:color w:val="000000" w:themeColor="text1"/>
          <w:sz w:val="26"/>
          <w:szCs w:val="26"/>
        </w:rPr>
        <w:t>а</w:t>
      </w:r>
      <w:r w:rsidRPr="00756C19">
        <w:rPr>
          <w:color w:val="000000" w:themeColor="text1"/>
          <w:sz w:val="26"/>
          <w:szCs w:val="26"/>
        </w:rPr>
        <w:t xml:space="preserve"> щебнем участка автодороги общего пользования местного значения в Тульской области, муниципальном образовании город Алексин, д. Ботня по ул. Садовая  (от ФАП до СДК);</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 xml:space="preserve">8. </w:t>
      </w:r>
      <w:r w:rsidR="00643A44" w:rsidRPr="00756C19">
        <w:rPr>
          <w:color w:val="000000" w:themeColor="text1"/>
          <w:sz w:val="26"/>
          <w:szCs w:val="26"/>
        </w:rPr>
        <w:t>О</w:t>
      </w:r>
      <w:r w:rsidRPr="00756C19">
        <w:rPr>
          <w:color w:val="000000" w:themeColor="text1"/>
          <w:sz w:val="26"/>
          <w:szCs w:val="26"/>
        </w:rPr>
        <w:t>тсыпк</w:t>
      </w:r>
      <w:r w:rsidR="00643A44" w:rsidRPr="00756C19">
        <w:rPr>
          <w:color w:val="000000" w:themeColor="text1"/>
          <w:sz w:val="26"/>
          <w:szCs w:val="26"/>
        </w:rPr>
        <w:t>а</w:t>
      </w:r>
      <w:r w:rsidRPr="00756C19">
        <w:rPr>
          <w:color w:val="000000" w:themeColor="text1"/>
          <w:sz w:val="26"/>
          <w:szCs w:val="26"/>
        </w:rPr>
        <w:t xml:space="preserve"> щебнем автодорог общего пользования местного значения в Тульской области, муниципальном образовании город Алексин, с. Сотино (протяженность 1986 </w:t>
      </w:r>
      <w:proofErr w:type="gramStart"/>
      <w:r w:rsidRPr="00756C19">
        <w:rPr>
          <w:color w:val="000000" w:themeColor="text1"/>
          <w:sz w:val="26"/>
          <w:szCs w:val="26"/>
        </w:rPr>
        <w:t>п</w:t>
      </w:r>
      <w:proofErr w:type="gramEnd"/>
      <w:r w:rsidRPr="00756C19">
        <w:rPr>
          <w:color w:val="000000" w:themeColor="text1"/>
          <w:sz w:val="26"/>
          <w:szCs w:val="26"/>
        </w:rPr>
        <w:t>/м);</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 xml:space="preserve">9. </w:t>
      </w:r>
      <w:r w:rsidR="00643A44" w:rsidRPr="00756C19">
        <w:rPr>
          <w:color w:val="000000" w:themeColor="text1"/>
          <w:sz w:val="26"/>
          <w:szCs w:val="26"/>
        </w:rPr>
        <w:t>О</w:t>
      </w:r>
      <w:r w:rsidRPr="00756C19">
        <w:rPr>
          <w:color w:val="000000" w:themeColor="text1"/>
          <w:sz w:val="26"/>
          <w:szCs w:val="26"/>
        </w:rPr>
        <w:t xml:space="preserve">тсыпке щебнем автодороги общего пользования местного значения в Тульской области, муниципальном образовании город Алексин, с. Ломинцево (протяженность 335 </w:t>
      </w:r>
      <w:proofErr w:type="gramStart"/>
      <w:r w:rsidRPr="00756C19">
        <w:rPr>
          <w:color w:val="000000" w:themeColor="text1"/>
          <w:sz w:val="26"/>
          <w:szCs w:val="26"/>
        </w:rPr>
        <w:t>п</w:t>
      </w:r>
      <w:proofErr w:type="gramEnd"/>
      <w:r w:rsidRPr="00756C19">
        <w:rPr>
          <w:color w:val="000000" w:themeColor="text1"/>
          <w:sz w:val="26"/>
          <w:szCs w:val="26"/>
        </w:rPr>
        <w:t>/м);</w:t>
      </w:r>
    </w:p>
    <w:p w:rsidR="00FD3216" w:rsidRPr="00756C19" w:rsidRDefault="00FD3216" w:rsidP="00FD3216">
      <w:pPr>
        <w:ind w:right="-2" w:firstLine="567"/>
        <w:jc w:val="both"/>
        <w:rPr>
          <w:color w:val="000000" w:themeColor="text1"/>
          <w:sz w:val="26"/>
          <w:szCs w:val="26"/>
        </w:rPr>
      </w:pPr>
      <w:r w:rsidRPr="00756C19">
        <w:rPr>
          <w:color w:val="000000" w:themeColor="text1"/>
          <w:sz w:val="26"/>
          <w:szCs w:val="26"/>
        </w:rPr>
        <w:t xml:space="preserve">10. Приобретение и установка спортивной площадки №3 (11х9,5) в Тульской области, муниципальном образовании город Алексин, п. Авангард по      </w:t>
      </w:r>
      <w:r w:rsidR="00836FFB" w:rsidRPr="00756C19">
        <w:rPr>
          <w:color w:val="000000" w:themeColor="text1"/>
          <w:sz w:val="26"/>
          <w:szCs w:val="26"/>
        </w:rPr>
        <w:t xml:space="preserve">    </w:t>
      </w:r>
      <w:r w:rsidRPr="00756C19">
        <w:rPr>
          <w:color w:val="000000" w:themeColor="text1"/>
          <w:sz w:val="26"/>
          <w:szCs w:val="26"/>
        </w:rPr>
        <w:t xml:space="preserve">               ул. Октябрьская</w:t>
      </w:r>
      <w:r w:rsidR="00624A7A" w:rsidRPr="00756C19">
        <w:rPr>
          <w:color w:val="000000" w:themeColor="text1"/>
          <w:sz w:val="26"/>
          <w:szCs w:val="26"/>
        </w:rPr>
        <w:t xml:space="preserve">. </w:t>
      </w:r>
      <w:r w:rsidR="00624A7A" w:rsidRPr="00756C19">
        <w:rPr>
          <w:b/>
          <w:color w:val="000000" w:themeColor="text1"/>
          <w:sz w:val="26"/>
          <w:szCs w:val="26"/>
        </w:rPr>
        <w:t>Работы выполнены</w:t>
      </w:r>
      <w:r w:rsidRPr="00756C19">
        <w:rPr>
          <w:color w:val="000000" w:themeColor="text1"/>
          <w:sz w:val="26"/>
          <w:szCs w:val="26"/>
        </w:rPr>
        <w:t>.</w:t>
      </w:r>
    </w:p>
    <w:p w:rsidR="002C17C6" w:rsidRPr="00756C19" w:rsidRDefault="002C17C6" w:rsidP="00FB7F71">
      <w:pPr>
        <w:tabs>
          <w:tab w:val="left" w:pos="709"/>
        </w:tabs>
        <w:snapToGrid w:val="0"/>
        <w:jc w:val="center"/>
        <w:rPr>
          <w:b/>
          <w:bCs/>
          <w:color w:val="000000" w:themeColor="text1"/>
          <w:sz w:val="25"/>
          <w:szCs w:val="25"/>
          <w:highlight w:val="yellow"/>
        </w:rPr>
      </w:pPr>
    </w:p>
    <w:p w:rsidR="00BB7A0C" w:rsidRPr="00756C19" w:rsidRDefault="00BB7A0C" w:rsidP="00BB7A0C">
      <w:pPr>
        <w:shd w:val="clear" w:color="auto" w:fill="FFFFFF"/>
        <w:tabs>
          <w:tab w:val="left" w:pos="8731"/>
        </w:tabs>
        <w:jc w:val="center"/>
        <w:rPr>
          <w:b/>
          <w:bCs/>
          <w:color w:val="000000" w:themeColor="text1"/>
          <w:sz w:val="26"/>
          <w:szCs w:val="26"/>
        </w:rPr>
      </w:pPr>
      <w:r w:rsidRPr="00756C19">
        <w:rPr>
          <w:b/>
          <w:bCs/>
          <w:color w:val="000000" w:themeColor="text1"/>
          <w:sz w:val="26"/>
          <w:szCs w:val="26"/>
        </w:rPr>
        <w:t xml:space="preserve">Рынок труда </w:t>
      </w:r>
    </w:p>
    <w:p w:rsidR="00BB7A0C" w:rsidRPr="00756C19" w:rsidRDefault="00BB7A0C" w:rsidP="00BB7A0C">
      <w:pPr>
        <w:shd w:val="clear" w:color="auto" w:fill="FFFFFF"/>
        <w:tabs>
          <w:tab w:val="left" w:pos="8731"/>
        </w:tabs>
        <w:jc w:val="center"/>
        <w:rPr>
          <w:b/>
          <w:bCs/>
          <w:color w:val="000000" w:themeColor="text1"/>
          <w:sz w:val="26"/>
          <w:szCs w:val="26"/>
        </w:rPr>
      </w:pPr>
    </w:p>
    <w:p w:rsidR="00FF408D" w:rsidRPr="00756C19" w:rsidRDefault="00FF408D" w:rsidP="00FF408D">
      <w:pPr>
        <w:ind w:firstLine="709"/>
        <w:jc w:val="both"/>
        <w:rPr>
          <w:color w:val="000000" w:themeColor="text1"/>
          <w:sz w:val="25"/>
          <w:szCs w:val="25"/>
          <w:highlight w:val="yellow"/>
        </w:rPr>
      </w:pPr>
      <w:proofErr w:type="gramStart"/>
      <w:r w:rsidRPr="00756C19">
        <w:rPr>
          <w:color w:val="000000" w:themeColor="text1"/>
          <w:sz w:val="25"/>
          <w:szCs w:val="25"/>
        </w:rPr>
        <w:t>По данным центра занятости населения города Алексина</w:t>
      </w:r>
      <w:r w:rsidR="007B0E66" w:rsidRPr="00756C19">
        <w:rPr>
          <w:color w:val="000000" w:themeColor="text1"/>
          <w:sz w:val="25"/>
          <w:szCs w:val="25"/>
        </w:rPr>
        <w:t>,</w:t>
      </w:r>
      <w:r w:rsidRPr="00756C19">
        <w:rPr>
          <w:color w:val="000000" w:themeColor="text1"/>
          <w:sz w:val="25"/>
          <w:szCs w:val="25"/>
        </w:rPr>
        <w:t xml:space="preserve"> по состоянию на </w:t>
      </w:r>
      <w:r w:rsidR="00AE2B71" w:rsidRPr="00756C19">
        <w:rPr>
          <w:color w:val="000000" w:themeColor="text1"/>
          <w:sz w:val="25"/>
          <w:szCs w:val="25"/>
        </w:rPr>
        <w:t>1</w:t>
      </w:r>
      <w:r w:rsidRPr="00756C19">
        <w:rPr>
          <w:color w:val="000000" w:themeColor="text1"/>
          <w:sz w:val="25"/>
          <w:szCs w:val="25"/>
        </w:rPr>
        <w:t xml:space="preserve"> </w:t>
      </w:r>
      <w:r w:rsidR="00AE2B71" w:rsidRPr="00756C19">
        <w:rPr>
          <w:color w:val="000000" w:themeColor="text1"/>
          <w:sz w:val="25"/>
          <w:szCs w:val="25"/>
        </w:rPr>
        <w:t xml:space="preserve">октября </w:t>
      </w:r>
      <w:r w:rsidRPr="00756C19">
        <w:rPr>
          <w:color w:val="000000" w:themeColor="text1"/>
          <w:sz w:val="25"/>
          <w:szCs w:val="25"/>
        </w:rPr>
        <w:t xml:space="preserve"> 2023 года численность граждан, ищущих работу –</w:t>
      </w:r>
      <w:r w:rsidR="00AE2B71" w:rsidRPr="00756C19">
        <w:rPr>
          <w:color w:val="000000" w:themeColor="text1"/>
          <w:sz w:val="25"/>
          <w:szCs w:val="25"/>
        </w:rPr>
        <w:t xml:space="preserve"> </w:t>
      </w:r>
      <w:r w:rsidR="003176F9" w:rsidRPr="00756C19">
        <w:rPr>
          <w:color w:val="000000" w:themeColor="text1"/>
          <w:sz w:val="25"/>
          <w:szCs w:val="25"/>
        </w:rPr>
        <w:t>148</w:t>
      </w:r>
      <w:r w:rsidRPr="00756C19">
        <w:rPr>
          <w:color w:val="000000" w:themeColor="text1"/>
          <w:sz w:val="25"/>
          <w:szCs w:val="25"/>
        </w:rPr>
        <w:t xml:space="preserve"> чел.</w:t>
      </w:r>
      <w:r w:rsidR="00AE2B71" w:rsidRPr="00756C19">
        <w:rPr>
          <w:color w:val="000000" w:themeColor="text1"/>
          <w:sz w:val="25"/>
          <w:szCs w:val="25"/>
        </w:rPr>
        <w:t xml:space="preserve"> </w:t>
      </w:r>
      <w:r w:rsidRPr="00756C19">
        <w:rPr>
          <w:color w:val="000000" w:themeColor="text1"/>
          <w:sz w:val="25"/>
          <w:szCs w:val="25"/>
        </w:rPr>
        <w:t>(из них инвалиды</w:t>
      </w:r>
      <w:r w:rsidR="00AE2B71" w:rsidRPr="00756C19">
        <w:rPr>
          <w:color w:val="000000" w:themeColor="text1"/>
          <w:sz w:val="25"/>
          <w:szCs w:val="25"/>
        </w:rPr>
        <w:t xml:space="preserve"> </w:t>
      </w:r>
      <w:r w:rsidRPr="00756C19">
        <w:rPr>
          <w:color w:val="000000" w:themeColor="text1"/>
          <w:sz w:val="25"/>
          <w:szCs w:val="25"/>
        </w:rPr>
        <w:t>-</w:t>
      </w:r>
      <w:r w:rsidR="00AE2B71" w:rsidRPr="00756C19">
        <w:rPr>
          <w:color w:val="000000" w:themeColor="text1"/>
          <w:sz w:val="25"/>
          <w:szCs w:val="25"/>
        </w:rPr>
        <w:t xml:space="preserve"> </w:t>
      </w:r>
      <w:r w:rsidR="003176F9" w:rsidRPr="00756C19">
        <w:rPr>
          <w:color w:val="000000" w:themeColor="text1"/>
          <w:sz w:val="25"/>
          <w:szCs w:val="25"/>
        </w:rPr>
        <w:t>16</w:t>
      </w:r>
      <w:r w:rsidRPr="00756C19">
        <w:rPr>
          <w:color w:val="000000" w:themeColor="text1"/>
          <w:sz w:val="25"/>
          <w:szCs w:val="25"/>
        </w:rPr>
        <w:t xml:space="preserve"> чел.), что на </w:t>
      </w:r>
      <w:r w:rsidR="003176F9" w:rsidRPr="00756C19">
        <w:rPr>
          <w:color w:val="000000" w:themeColor="text1"/>
          <w:sz w:val="25"/>
          <w:szCs w:val="25"/>
        </w:rPr>
        <w:t>104</w:t>
      </w:r>
      <w:r w:rsidRPr="00756C19">
        <w:rPr>
          <w:color w:val="000000" w:themeColor="text1"/>
          <w:sz w:val="25"/>
          <w:szCs w:val="25"/>
        </w:rPr>
        <w:t xml:space="preserve"> чел. меньше,</w:t>
      </w:r>
      <w:bookmarkStart w:id="0" w:name="OLE_LINK1"/>
      <w:bookmarkStart w:id="1" w:name="OLE_LINK2"/>
      <w:bookmarkStart w:id="2" w:name="OLE_LINK3"/>
      <w:r w:rsidRPr="00756C19">
        <w:rPr>
          <w:color w:val="000000" w:themeColor="text1"/>
          <w:sz w:val="25"/>
          <w:szCs w:val="25"/>
        </w:rPr>
        <w:t xml:space="preserve"> чем на 01.10.2022 года</w:t>
      </w:r>
      <w:bookmarkEnd w:id="0"/>
      <w:bookmarkEnd w:id="1"/>
      <w:bookmarkEnd w:id="2"/>
      <w:r w:rsidRPr="00756C19">
        <w:rPr>
          <w:color w:val="000000" w:themeColor="text1"/>
          <w:sz w:val="25"/>
          <w:szCs w:val="25"/>
        </w:rPr>
        <w:t xml:space="preserve"> – 252 чел. (из них инвалиды</w:t>
      </w:r>
      <w:r w:rsidR="00AE2B71" w:rsidRPr="00756C19">
        <w:rPr>
          <w:color w:val="000000" w:themeColor="text1"/>
          <w:sz w:val="25"/>
          <w:szCs w:val="25"/>
        </w:rPr>
        <w:t xml:space="preserve"> </w:t>
      </w:r>
      <w:r w:rsidRPr="00756C19">
        <w:rPr>
          <w:color w:val="000000" w:themeColor="text1"/>
          <w:sz w:val="25"/>
          <w:szCs w:val="25"/>
        </w:rPr>
        <w:t>-</w:t>
      </w:r>
      <w:r w:rsidR="00AE2B71" w:rsidRPr="00756C19">
        <w:rPr>
          <w:color w:val="000000" w:themeColor="text1"/>
          <w:sz w:val="25"/>
          <w:szCs w:val="25"/>
        </w:rPr>
        <w:t xml:space="preserve"> </w:t>
      </w:r>
      <w:r w:rsidRPr="00756C19">
        <w:rPr>
          <w:color w:val="000000" w:themeColor="text1"/>
          <w:sz w:val="25"/>
          <w:szCs w:val="25"/>
        </w:rPr>
        <w:t>9 чел.),</w:t>
      </w:r>
      <w:r w:rsidR="007B0E66" w:rsidRPr="00756C19">
        <w:rPr>
          <w:color w:val="000000" w:themeColor="text1"/>
          <w:sz w:val="25"/>
          <w:szCs w:val="25"/>
        </w:rPr>
        <w:t xml:space="preserve"> </w:t>
      </w:r>
      <w:r w:rsidR="006746A3" w:rsidRPr="00756C19">
        <w:rPr>
          <w:color w:val="000000" w:themeColor="text1"/>
          <w:sz w:val="25"/>
          <w:szCs w:val="25"/>
        </w:rPr>
        <w:t>Ч</w:t>
      </w:r>
      <w:r w:rsidRPr="00756C19">
        <w:rPr>
          <w:color w:val="000000" w:themeColor="text1"/>
          <w:sz w:val="25"/>
          <w:szCs w:val="25"/>
        </w:rPr>
        <w:t>исленность зарегистрированных безработных составила 8</w:t>
      </w:r>
      <w:r w:rsidR="003176F9" w:rsidRPr="00756C19">
        <w:rPr>
          <w:color w:val="000000" w:themeColor="text1"/>
          <w:sz w:val="25"/>
          <w:szCs w:val="25"/>
        </w:rPr>
        <w:t>0</w:t>
      </w:r>
      <w:r w:rsidRPr="00756C19">
        <w:rPr>
          <w:color w:val="000000" w:themeColor="text1"/>
          <w:sz w:val="25"/>
          <w:szCs w:val="25"/>
        </w:rPr>
        <w:t xml:space="preserve"> чел. (из них инвалиды</w:t>
      </w:r>
      <w:r w:rsidR="00AE2B71" w:rsidRPr="00756C19">
        <w:rPr>
          <w:color w:val="000000" w:themeColor="text1"/>
          <w:sz w:val="25"/>
          <w:szCs w:val="25"/>
        </w:rPr>
        <w:t xml:space="preserve"> </w:t>
      </w:r>
      <w:r w:rsidRPr="00756C19">
        <w:rPr>
          <w:color w:val="000000" w:themeColor="text1"/>
          <w:sz w:val="25"/>
          <w:szCs w:val="25"/>
        </w:rPr>
        <w:t>-</w:t>
      </w:r>
      <w:r w:rsidR="00AE2B71" w:rsidRPr="00756C19">
        <w:rPr>
          <w:color w:val="000000" w:themeColor="text1"/>
          <w:sz w:val="25"/>
          <w:szCs w:val="25"/>
        </w:rPr>
        <w:t xml:space="preserve"> </w:t>
      </w:r>
      <w:r w:rsidR="003176F9" w:rsidRPr="00756C19">
        <w:rPr>
          <w:color w:val="000000" w:themeColor="text1"/>
          <w:sz w:val="25"/>
          <w:szCs w:val="25"/>
        </w:rPr>
        <w:t>10</w:t>
      </w:r>
      <w:r w:rsidRPr="00756C19">
        <w:rPr>
          <w:color w:val="000000" w:themeColor="text1"/>
          <w:sz w:val="25"/>
          <w:szCs w:val="25"/>
        </w:rPr>
        <w:t xml:space="preserve"> чел.), что на 12</w:t>
      </w:r>
      <w:r w:rsidR="003176F9" w:rsidRPr="00756C19">
        <w:rPr>
          <w:color w:val="000000" w:themeColor="text1"/>
          <w:sz w:val="25"/>
          <w:szCs w:val="25"/>
        </w:rPr>
        <w:t>8</w:t>
      </w:r>
      <w:r w:rsidRPr="00756C19">
        <w:rPr>
          <w:color w:val="000000" w:themeColor="text1"/>
          <w:sz w:val="25"/>
          <w:szCs w:val="25"/>
        </w:rPr>
        <w:t xml:space="preserve"> чел</w:t>
      </w:r>
      <w:r w:rsidR="00AE2B71" w:rsidRPr="00756C19">
        <w:rPr>
          <w:color w:val="000000" w:themeColor="text1"/>
          <w:sz w:val="25"/>
          <w:szCs w:val="25"/>
        </w:rPr>
        <w:t xml:space="preserve">. </w:t>
      </w:r>
      <w:r w:rsidRPr="00756C19">
        <w:rPr>
          <w:color w:val="000000" w:themeColor="text1"/>
          <w:sz w:val="25"/>
          <w:szCs w:val="25"/>
        </w:rPr>
        <w:t>меньше, чем за</w:t>
      </w:r>
      <w:r w:rsidR="00AE2B71" w:rsidRPr="00756C19">
        <w:rPr>
          <w:color w:val="000000" w:themeColor="text1"/>
          <w:sz w:val="25"/>
          <w:szCs w:val="25"/>
        </w:rPr>
        <w:t xml:space="preserve"> </w:t>
      </w:r>
      <w:r w:rsidR="006746A3" w:rsidRPr="00756C19">
        <w:rPr>
          <w:color w:val="000000" w:themeColor="text1"/>
          <w:sz w:val="25"/>
          <w:szCs w:val="25"/>
        </w:rPr>
        <w:t>9</w:t>
      </w:r>
      <w:proofErr w:type="gramEnd"/>
      <w:r w:rsidR="006746A3" w:rsidRPr="00756C19">
        <w:rPr>
          <w:color w:val="000000" w:themeColor="text1"/>
          <w:sz w:val="25"/>
          <w:szCs w:val="25"/>
        </w:rPr>
        <w:t xml:space="preserve"> месяцев</w:t>
      </w:r>
      <w:r w:rsidRPr="00756C19">
        <w:rPr>
          <w:color w:val="000000" w:themeColor="text1"/>
          <w:sz w:val="25"/>
          <w:szCs w:val="25"/>
        </w:rPr>
        <w:t xml:space="preserve"> 2022 год</w:t>
      </w:r>
      <w:r w:rsidR="00C844F2" w:rsidRPr="00756C19">
        <w:rPr>
          <w:color w:val="000000" w:themeColor="text1"/>
          <w:sz w:val="25"/>
          <w:szCs w:val="25"/>
        </w:rPr>
        <w:t xml:space="preserve">а – </w:t>
      </w:r>
      <w:r w:rsidRPr="00756C19">
        <w:rPr>
          <w:color w:val="000000" w:themeColor="text1"/>
          <w:sz w:val="25"/>
          <w:szCs w:val="25"/>
        </w:rPr>
        <w:t>208 чел.</w:t>
      </w:r>
      <w:r w:rsidR="007B0E66" w:rsidRPr="00756C19">
        <w:rPr>
          <w:color w:val="000000" w:themeColor="text1"/>
          <w:sz w:val="25"/>
          <w:szCs w:val="25"/>
        </w:rPr>
        <w:t xml:space="preserve"> </w:t>
      </w:r>
      <w:r w:rsidRPr="00756C19">
        <w:rPr>
          <w:color w:val="000000" w:themeColor="text1"/>
          <w:sz w:val="25"/>
          <w:szCs w:val="25"/>
        </w:rPr>
        <w:t>(из них инвалиды</w:t>
      </w:r>
      <w:r w:rsidR="00AE2B71" w:rsidRPr="00756C19">
        <w:rPr>
          <w:color w:val="000000" w:themeColor="text1"/>
          <w:sz w:val="25"/>
          <w:szCs w:val="25"/>
        </w:rPr>
        <w:t xml:space="preserve"> </w:t>
      </w:r>
      <w:r w:rsidRPr="00756C19">
        <w:rPr>
          <w:color w:val="000000" w:themeColor="text1"/>
          <w:sz w:val="25"/>
          <w:szCs w:val="25"/>
        </w:rPr>
        <w:t>-</w:t>
      </w:r>
      <w:r w:rsidR="00AE2B71" w:rsidRPr="00756C19">
        <w:rPr>
          <w:color w:val="000000" w:themeColor="text1"/>
          <w:sz w:val="25"/>
          <w:szCs w:val="25"/>
        </w:rPr>
        <w:t xml:space="preserve"> </w:t>
      </w:r>
      <w:r w:rsidRPr="00756C19">
        <w:rPr>
          <w:color w:val="000000" w:themeColor="text1"/>
          <w:sz w:val="25"/>
          <w:szCs w:val="25"/>
        </w:rPr>
        <w:t>9</w:t>
      </w:r>
      <w:r w:rsidR="00AE2B71" w:rsidRPr="00756C19">
        <w:rPr>
          <w:color w:val="000000" w:themeColor="text1"/>
          <w:sz w:val="25"/>
          <w:szCs w:val="25"/>
        </w:rPr>
        <w:t xml:space="preserve"> чел.)</w:t>
      </w:r>
      <w:r w:rsidR="007B0E66" w:rsidRPr="00756C19">
        <w:rPr>
          <w:color w:val="000000" w:themeColor="text1"/>
          <w:sz w:val="25"/>
          <w:szCs w:val="25"/>
        </w:rPr>
        <w:t>.</w:t>
      </w:r>
    </w:p>
    <w:p w:rsidR="00FF408D" w:rsidRPr="00756C19" w:rsidRDefault="00FF408D" w:rsidP="00FF408D">
      <w:pPr>
        <w:ind w:firstLine="709"/>
        <w:jc w:val="both"/>
        <w:rPr>
          <w:color w:val="000000" w:themeColor="text1"/>
          <w:sz w:val="25"/>
          <w:szCs w:val="25"/>
        </w:rPr>
      </w:pPr>
      <w:r w:rsidRPr="00756C19">
        <w:rPr>
          <w:color w:val="000000" w:themeColor="text1"/>
          <w:sz w:val="25"/>
          <w:szCs w:val="25"/>
        </w:rPr>
        <w:t xml:space="preserve">Уровень регистрируемой безработицы на </w:t>
      </w:r>
      <w:bookmarkStart w:id="3" w:name="_GoBack"/>
      <w:bookmarkEnd w:id="3"/>
      <w:r w:rsidR="00115657" w:rsidRPr="00756C19">
        <w:rPr>
          <w:color w:val="000000" w:themeColor="text1"/>
          <w:sz w:val="25"/>
          <w:szCs w:val="25"/>
        </w:rPr>
        <w:t>01</w:t>
      </w:r>
      <w:r w:rsidRPr="00756C19">
        <w:rPr>
          <w:color w:val="000000" w:themeColor="text1"/>
          <w:sz w:val="25"/>
          <w:szCs w:val="25"/>
        </w:rPr>
        <w:t>.</w:t>
      </w:r>
      <w:r w:rsidR="00115657" w:rsidRPr="00756C19">
        <w:rPr>
          <w:color w:val="000000" w:themeColor="text1"/>
          <w:sz w:val="25"/>
          <w:szCs w:val="25"/>
        </w:rPr>
        <w:t>10</w:t>
      </w:r>
      <w:r w:rsidR="00C844F2" w:rsidRPr="00756C19">
        <w:rPr>
          <w:color w:val="000000" w:themeColor="text1"/>
          <w:sz w:val="25"/>
          <w:szCs w:val="25"/>
        </w:rPr>
        <w:t>.23 года</w:t>
      </w:r>
      <w:r w:rsidRPr="00756C19">
        <w:rPr>
          <w:color w:val="000000" w:themeColor="text1"/>
          <w:sz w:val="25"/>
          <w:szCs w:val="25"/>
        </w:rPr>
        <w:t xml:space="preserve"> составил</w:t>
      </w:r>
      <w:r w:rsidR="00115657" w:rsidRPr="00756C19">
        <w:rPr>
          <w:color w:val="000000" w:themeColor="text1"/>
          <w:sz w:val="25"/>
          <w:szCs w:val="25"/>
        </w:rPr>
        <w:t xml:space="preserve"> </w:t>
      </w:r>
      <w:r w:rsidRPr="00756C19">
        <w:rPr>
          <w:color w:val="000000" w:themeColor="text1"/>
          <w:sz w:val="25"/>
          <w:szCs w:val="25"/>
        </w:rPr>
        <w:t>0,2</w:t>
      </w:r>
      <w:r w:rsidR="006F310C" w:rsidRPr="00756C19">
        <w:rPr>
          <w:color w:val="000000" w:themeColor="text1"/>
          <w:sz w:val="25"/>
          <w:szCs w:val="25"/>
        </w:rPr>
        <w:t>3</w:t>
      </w:r>
      <w:r w:rsidRPr="00756C19">
        <w:rPr>
          <w:color w:val="000000" w:themeColor="text1"/>
          <w:sz w:val="25"/>
          <w:szCs w:val="25"/>
        </w:rPr>
        <w:t>% экономически активного населения (на 01.10.2022 года — 0,60%).  Коэффициент напряженности на рынке труда — 0,0</w:t>
      </w:r>
      <w:r w:rsidR="006F310C" w:rsidRPr="00756C19">
        <w:rPr>
          <w:color w:val="000000" w:themeColor="text1"/>
          <w:sz w:val="25"/>
          <w:szCs w:val="25"/>
        </w:rPr>
        <w:t>5</w:t>
      </w:r>
      <w:r w:rsidRPr="00756C19">
        <w:rPr>
          <w:color w:val="000000" w:themeColor="text1"/>
          <w:sz w:val="25"/>
          <w:szCs w:val="25"/>
        </w:rPr>
        <w:t>% (на 01.10.2022</w:t>
      </w:r>
      <w:r w:rsidR="007B0E66" w:rsidRPr="00756C19">
        <w:rPr>
          <w:color w:val="000000" w:themeColor="text1"/>
          <w:sz w:val="25"/>
          <w:szCs w:val="25"/>
        </w:rPr>
        <w:t xml:space="preserve"> </w:t>
      </w:r>
      <w:r w:rsidRPr="00756C19">
        <w:rPr>
          <w:color w:val="000000" w:themeColor="text1"/>
          <w:sz w:val="25"/>
          <w:szCs w:val="25"/>
        </w:rPr>
        <w:t>г</w:t>
      </w:r>
      <w:r w:rsidR="007B0E66" w:rsidRPr="00756C19">
        <w:rPr>
          <w:color w:val="000000" w:themeColor="text1"/>
          <w:sz w:val="25"/>
          <w:szCs w:val="25"/>
        </w:rPr>
        <w:t>ода</w:t>
      </w:r>
      <w:r w:rsidRPr="00756C19">
        <w:rPr>
          <w:color w:val="000000" w:themeColor="text1"/>
          <w:sz w:val="25"/>
          <w:szCs w:val="25"/>
        </w:rPr>
        <w:t xml:space="preserve"> — 0,15 %).</w:t>
      </w:r>
    </w:p>
    <w:p w:rsidR="00FF408D" w:rsidRPr="00756C19" w:rsidRDefault="00FF408D" w:rsidP="00FF408D">
      <w:pPr>
        <w:ind w:firstLine="709"/>
        <w:jc w:val="both"/>
        <w:rPr>
          <w:color w:val="000000" w:themeColor="text1"/>
          <w:sz w:val="25"/>
          <w:szCs w:val="25"/>
        </w:rPr>
      </w:pPr>
      <w:r w:rsidRPr="00756C19">
        <w:rPr>
          <w:color w:val="000000" w:themeColor="text1"/>
          <w:sz w:val="25"/>
          <w:szCs w:val="25"/>
        </w:rPr>
        <w:t>Всего в течение</w:t>
      </w:r>
      <w:r w:rsidR="00115657" w:rsidRPr="00756C19">
        <w:rPr>
          <w:color w:val="000000" w:themeColor="text1"/>
          <w:sz w:val="25"/>
          <w:szCs w:val="25"/>
        </w:rPr>
        <w:t xml:space="preserve"> </w:t>
      </w:r>
      <w:r w:rsidR="00C844F2" w:rsidRPr="00756C19">
        <w:rPr>
          <w:color w:val="000000" w:themeColor="text1"/>
          <w:sz w:val="25"/>
          <w:szCs w:val="25"/>
        </w:rPr>
        <w:t>9 месяцев</w:t>
      </w:r>
      <w:r w:rsidRPr="00756C19">
        <w:rPr>
          <w:color w:val="000000" w:themeColor="text1"/>
          <w:sz w:val="25"/>
          <w:szCs w:val="25"/>
        </w:rPr>
        <w:t xml:space="preserve"> 2023</w:t>
      </w:r>
      <w:r w:rsidR="00115657" w:rsidRPr="00756C19">
        <w:rPr>
          <w:color w:val="000000" w:themeColor="text1"/>
          <w:sz w:val="25"/>
          <w:szCs w:val="25"/>
        </w:rPr>
        <w:t xml:space="preserve"> </w:t>
      </w:r>
      <w:r w:rsidRPr="00756C19">
        <w:rPr>
          <w:color w:val="000000" w:themeColor="text1"/>
          <w:sz w:val="25"/>
          <w:szCs w:val="25"/>
        </w:rPr>
        <w:t>года оказано</w:t>
      </w:r>
      <w:r w:rsidR="00115657" w:rsidRPr="00756C19">
        <w:rPr>
          <w:color w:val="000000" w:themeColor="text1"/>
          <w:sz w:val="25"/>
          <w:szCs w:val="25"/>
        </w:rPr>
        <w:t xml:space="preserve"> </w:t>
      </w:r>
      <w:r w:rsidRPr="00756C19">
        <w:rPr>
          <w:color w:val="000000" w:themeColor="text1"/>
          <w:sz w:val="25"/>
          <w:szCs w:val="25"/>
        </w:rPr>
        <w:t>22</w:t>
      </w:r>
      <w:r w:rsidR="006F310C" w:rsidRPr="00756C19">
        <w:rPr>
          <w:color w:val="000000" w:themeColor="text1"/>
          <w:sz w:val="25"/>
          <w:szCs w:val="25"/>
        </w:rPr>
        <w:t>64</w:t>
      </w:r>
      <w:r w:rsidRPr="00756C19">
        <w:rPr>
          <w:color w:val="000000" w:themeColor="text1"/>
          <w:sz w:val="25"/>
          <w:szCs w:val="25"/>
        </w:rPr>
        <w:t xml:space="preserve">  гос.</w:t>
      </w:r>
      <w:r w:rsidR="00115657" w:rsidRPr="00756C19">
        <w:rPr>
          <w:color w:val="000000" w:themeColor="text1"/>
          <w:sz w:val="25"/>
          <w:szCs w:val="25"/>
        </w:rPr>
        <w:t xml:space="preserve"> </w:t>
      </w:r>
      <w:r w:rsidRPr="00756C19">
        <w:rPr>
          <w:color w:val="000000" w:themeColor="text1"/>
          <w:sz w:val="25"/>
          <w:szCs w:val="25"/>
        </w:rPr>
        <w:t>услуги, (за</w:t>
      </w:r>
      <w:r w:rsidR="00115657" w:rsidRPr="00756C19">
        <w:rPr>
          <w:color w:val="000000" w:themeColor="text1"/>
          <w:sz w:val="25"/>
          <w:szCs w:val="25"/>
        </w:rPr>
        <w:t xml:space="preserve"> </w:t>
      </w:r>
      <w:r w:rsidRPr="00756C19">
        <w:rPr>
          <w:color w:val="000000" w:themeColor="text1"/>
          <w:sz w:val="25"/>
          <w:szCs w:val="25"/>
        </w:rPr>
        <w:t>2 квартал 2022 г</w:t>
      </w:r>
      <w:r w:rsidR="00C844F2" w:rsidRPr="00756C19">
        <w:rPr>
          <w:color w:val="000000" w:themeColor="text1"/>
          <w:sz w:val="25"/>
          <w:szCs w:val="25"/>
        </w:rPr>
        <w:t>ода</w:t>
      </w:r>
      <w:r w:rsidRPr="00756C19">
        <w:rPr>
          <w:color w:val="000000" w:themeColor="text1"/>
          <w:sz w:val="25"/>
          <w:szCs w:val="25"/>
        </w:rPr>
        <w:t xml:space="preserve"> – 2553 ед.)</w:t>
      </w:r>
      <w:r w:rsidR="00115657" w:rsidRPr="00756C19">
        <w:rPr>
          <w:color w:val="000000" w:themeColor="text1"/>
          <w:sz w:val="25"/>
          <w:szCs w:val="25"/>
        </w:rPr>
        <w:t xml:space="preserve"> </w:t>
      </w:r>
      <w:r w:rsidRPr="00756C19">
        <w:rPr>
          <w:color w:val="000000" w:themeColor="text1"/>
          <w:sz w:val="25"/>
          <w:szCs w:val="25"/>
        </w:rPr>
        <w:t>из них:</w:t>
      </w:r>
    </w:p>
    <w:p w:rsidR="006F310C" w:rsidRPr="00756C19" w:rsidRDefault="006F310C" w:rsidP="006F310C">
      <w:pPr>
        <w:ind w:firstLine="709"/>
        <w:jc w:val="both"/>
        <w:rPr>
          <w:color w:val="000000" w:themeColor="text1"/>
          <w:sz w:val="26"/>
          <w:szCs w:val="26"/>
        </w:rPr>
      </w:pPr>
      <w:proofErr w:type="gramStart"/>
      <w:r w:rsidRPr="00756C19">
        <w:rPr>
          <w:color w:val="000000" w:themeColor="text1"/>
          <w:sz w:val="26"/>
          <w:szCs w:val="26"/>
        </w:rPr>
        <w:t>- за содействием в поиске подходящей работы обратились 729 чел. (из них инвалиды</w:t>
      </w:r>
      <w:r w:rsidR="000A4E75" w:rsidRPr="00756C19">
        <w:rPr>
          <w:color w:val="000000" w:themeColor="text1"/>
          <w:sz w:val="26"/>
          <w:szCs w:val="26"/>
        </w:rPr>
        <w:t xml:space="preserve"> –  </w:t>
      </w:r>
      <w:r w:rsidRPr="00756C19">
        <w:rPr>
          <w:color w:val="000000" w:themeColor="text1"/>
          <w:sz w:val="26"/>
          <w:szCs w:val="26"/>
        </w:rPr>
        <w:t>63 чел.)</w:t>
      </w:r>
      <w:r w:rsidR="00F36AF6" w:rsidRPr="00756C19">
        <w:rPr>
          <w:color w:val="000000" w:themeColor="text1"/>
          <w:sz w:val="26"/>
          <w:szCs w:val="26"/>
        </w:rPr>
        <w:t>, что на 536 чел. меньше, чем</w:t>
      </w:r>
      <w:bookmarkStart w:id="4" w:name="OLE_LINK4"/>
      <w:bookmarkStart w:id="5" w:name="OLE_LINK5"/>
      <w:bookmarkStart w:id="6" w:name="OLE_LINK6"/>
      <w:bookmarkStart w:id="7" w:name="OLE_LINK7"/>
      <w:r w:rsidR="00F36AF6" w:rsidRPr="00756C19">
        <w:rPr>
          <w:color w:val="000000" w:themeColor="text1"/>
          <w:sz w:val="26"/>
          <w:szCs w:val="26"/>
        </w:rPr>
        <w:t xml:space="preserve"> </w:t>
      </w:r>
      <w:r w:rsidRPr="00756C19">
        <w:rPr>
          <w:color w:val="000000" w:themeColor="text1"/>
          <w:sz w:val="26"/>
          <w:szCs w:val="26"/>
        </w:rPr>
        <w:t xml:space="preserve">за </w:t>
      </w:r>
      <w:r w:rsidR="00F36AF6" w:rsidRPr="00756C19">
        <w:rPr>
          <w:color w:val="000000" w:themeColor="text1"/>
          <w:sz w:val="26"/>
          <w:szCs w:val="26"/>
        </w:rPr>
        <w:t>9 месяцев</w:t>
      </w:r>
      <w:r w:rsidRPr="00756C19">
        <w:rPr>
          <w:color w:val="000000" w:themeColor="text1"/>
          <w:sz w:val="26"/>
          <w:szCs w:val="26"/>
        </w:rPr>
        <w:t xml:space="preserve"> 2022 г</w:t>
      </w:r>
      <w:r w:rsidR="00F36AF6" w:rsidRPr="00756C19">
        <w:rPr>
          <w:color w:val="000000" w:themeColor="text1"/>
          <w:sz w:val="26"/>
          <w:szCs w:val="26"/>
        </w:rPr>
        <w:t>ода</w:t>
      </w:r>
      <w:r w:rsidRPr="00756C19">
        <w:rPr>
          <w:color w:val="000000" w:themeColor="text1"/>
          <w:sz w:val="26"/>
          <w:szCs w:val="26"/>
        </w:rPr>
        <w:t xml:space="preserve"> </w:t>
      </w:r>
      <w:bookmarkEnd w:id="4"/>
      <w:bookmarkEnd w:id="5"/>
      <w:bookmarkEnd w:id="6"/>
      <w:bookmarkEnd w:id="7"/>
      <w:r w:rsidRPr="00756C19">
        <w:rPr>
          <w:color w:val="000000" w:themeColor="text1"/>
          <w:sz w:val="26"/>
          <w:szCs w:val="26"/>
        </w:rPr>
        <w:t xml:space="preserve">– 1265 чел. </w:t>
      </w:r>
      <w:r w:rsidR="00F36AF6" w:rsidRPr="00756C19">
        <w:rPr>
          <w:color w:val="000000" w:themeColor="text1"/>
          <w:sz w:val="26"/>
          <w:szCs w:val="26"/>
        </w:rPr>
        <w:t>(из них инвалиды</w:t>
      </w:r>
      <w:r w:rsidR="008A263A" w:rsidRPr="00756C19">
        <w:rPr>
          <w:color w:val="000000" w:themeColor="text1"/>
          <w:sz w:val="26"/>
          <w:szCs w:val="26"/>
        </w:rPr>
        <w:t xml:space="preserve"> – </w:t>
      </w:r>
      <w:r w:rsidR="00F36AF6" w:rsidRPr="00756C19">
        <w:rPr>
          <w:color w:val="000000" w:themeColor="text1"/>
          <w:sz w:val="26"/>
          <w:szCs w:val="26"/>
        </w:rPr>
        <w:t>47 чел.)</w:t>
      </w:r>
      <w:r w:rsidRPr="00756C19">
        <w:rPr>
          <w:color w:val="000000" w:themeColor="text1"/>
          <w:sz w:val="26"/>
          <w:szCs w:val="26"/>
        </w:rPr>
        <w:t>, нашли работу — 492 чел. (из них инвалиды</w:t>
      </w:r>
      <w:r w:rsidR="000A4E75" w:rsidRPr="00756C19">
        <w:rPr>
          <w:color w:val="000000" w:themeColor="text1"/>
          <w:sz w:val="26"/>
          <w:szCs w:val="26"/>
        </w:rPr>
        <w:t xml:space="preserve"> – </w:t>
      </w:r>
      <w:r w:rsidRPr="00756C19">
        <w:rPr>
          <w:color w:val="000000" w:themeColor="text1"/>
          <w:sz w:val="26"/>
          <w:szCs w:val="26"/>
        </w:rPr>
        <w:t>35 чел.)</w:t>
      </w:r>
      <w:r w:rsidR="000A4E75" w:rsidRPr="00756C19">
        <w:rPr>
          <w:color w:val="000000" w:themeColor="text1"/>
          <w:sz w:val="26"/>
          <w:szCs w:val="26"/>
        </w:rPr>
        <w:t>, что на 312 чел. меньше, чем за</w:t>
      </w:r>
      <w:r w:rsidRPr="00756C19">
        <w:rPr>
          <w:color w:val="000000" w:themeColor="text1"/>
          <w:sz w:val="26"/>
          <w:szCs w:val="26"/>
        </w:rPr>
        <w:t xml:space="preserve"> </w:t>
      </w:r>
      <w:r w:rsidR="000A4E75" w:rsidRPr="00756C19">
        <w:rPr>
          <w:color w:val="000000" w:themeColor="text1"/>
          <w:sz w:val="26"/>
          <w:szCs w:val="26"/>
        </w:rPr>
        <w:t>9 месяцев</w:t>
      </w:r>
      <w:r w:rsidRPr="00756C19">
        <w:rPr>
          <w:color w:val="000000" w:themeColor="text1"/>
          <w:sz w:val="26"/>
          <w:szCs w:val="26"/>
        </w:rPr>
        <w:t xml:space="preserve"> 2022 г</w:t>
      </w:r>
      <w:r w:rsidR="000A4E75" w:rsidRPr="00756C19">
        <w:rPr>
          <w:color w:val="000000" w:themeColor="text1"/>
          <w:sz w:val="26"/>
          <w:szCs w:val="26"/>
        </w:rPr>
        <w:t xml:space="preserve">ода – </w:t>
      </w:r>
      <w:r w:rsidRPr="00756C19">
        <w:rPr>
          <w:color w:val="000000" w:themeColor="text1"/>
          <w:sz w:val="26"/>
          <w:szCs w:val="26"/>
        </w:rPr>
        <w:t xml:space="preserve">804 </w:t>
      </w:r>
      <w:r w:rsidR="000A4E75" w:rsidRPr="00756C19">
        <w:rPr>
          <w:color w:val="000000" w:themeColor="text1"/>
          <w:sz w:val="26"/>
          <w:szCs w:val="26"/>
        </w:rPr>
        <w:t>чел. (из них инвалиды</w:t>
      </w:r>
      <w:r w:rsidR="008A263A" w:rsidRPr="00756C19">
        <w:rPr>
          <w:color w:val="000000" w:themeColor="text1"/>
          <w:sz w:val="26"/>
          <w:szCs w:val="26"/>
        </w:rPr>
        <w:t xml:space="preserve"> – </w:t>
      </w:r>
      <w:r w:rsidR="000A4E75" w:rsidRPr="00756C19">
        <w:rPr>
          <w:color w:val="000000" w:themeColor="text1"/>
          <w:sz w:val="26"/>
          <w:szCs w:val="26"/>
        </w:rPr>
        <w:t>23 чел.)</w:t>
      </w:r>
      <w:r w:rsidR="00D318AD" w:rsidRPr="00756C19">
        <w:rPr>
          <w:color w:val="000000" w:themeColor="text1"/>
          <w:sz w:val="26"/>
          <w:szCs w:val="26"/>
        </w:rPr>
        <w:t>;</w:t>
      </w:r>
      <w:proofErr w:type="gramEnd"/>
    </w:p>
    <w:p w:rsidR="006F310C" w:rsidRPr="00756C19" w:rsidRDefault="006F310C" w:rsidP="006F310C">
      <w:pPr>
        <w:pStyle w:val="221"/>
        <w:suppressAutoHyphens/>
        <w:spacing w:after="0" w:line="240" w:lineRule="auto"/>
        <w:ind w:firstLine="706"/>
        <w:jc w:val="both"/>
        <w:rPr>
          <w:color w:val="000000" w:themeColor="text1"/>
          <w:sz w:val="26"/>
          <w:szCs w:val="26"/>
        </w:rPr>
      </w:pPr>
      <w:r w:rsidRPr="00756C19">
        <w:rPr>
          <w:color w:val="000000" w:themeColor="text1"/>
          <w:sz w:val="26"/>
          <w:szCs w:val="26"/>
        </w:rPr>
        <w:t xml:space="preserve">- в общественных работах приняли участие 19 чел. (за </w:t>
      </w:r>
      <w:r w:rsidR="00D318AD" w:rsidRPr="00756C19">
        <w:rPr>
          <w:color w:val="000000" w:themeColor="text1"/>
          <w:sz w:val="26"/>
          <w:szCs w:val="26"/>
        </w:rPr>
        <w:t>9 месяцев</w:t>
      </w:r>
      <w:r w:rsidRPr="00756C19">
        <w:rPr>
          <w:color w:val="000000" w:themeColor="text1"/>
          <w:sz w:val="26"/>
          <w:szCs w:val="26"/>
        </w:rPr>
        <w:t xml:space="preserve"> 2022 г</w:t>
      </w:r>
      <w:r w:rsidR="00D318AD" w:rsidRPr="00756C19">
        <w:rPr>
          <w:color w:val="000000" w:themeColor="text1"/>
          <w:sz w:val="26"/>
          <w:szCs w:val="26"/>
        </w:rPr>
        <w:t xml:space="preserve">ода – </w:t>
      </w:r>
      <w:r w:rsidRPr="00756C19">
        <w:rPr>
          <w:color w:val="000000" w:themeColor="text1"/>
          <w:sz w:val="26"/>
          <w:szCs w:val="26"/>
        </w:rPr>
        <w:t>13 чел.);</w:t>
      </w:r>
    </w:p>
    <w:p w:rsidR="006F310C" w:rsidRPr="00756C19" w:rsidRDefault="006F310C" w:rsidP="006F310C">
      <w:pPr>
        <w:pStyle w:val="221"/>
        <w:suppressAutoHyphens/>
        <w:spacing w:after="0" w:line="240" w:lineRule="auto"/>
        <w:ind w:firstLine="706"/>
        <w:jc w:val="both"/>
        <w:rPr>
          <w:color w:val="000000" w:themeColor="text1"/>
          <w:sz w:val="26"/>
          <w:szCs w:val="26"/>
        </w:rPr>
      </w:pPr>
      <w:r w:rsidRPr="00756C19">
        <w:rPr>
          <w:color w:val="000000" w:themeColor="text1"/>
          <w:sz w:val="26"/>
          <w:szCs w:val="26"/>
        </w:rPr>
        <w:t>- в общественных работах по ПП 917</w:t>
      </w:r>
      <w:r w:rsidR="00D318AD" w:rsidRPr="00756C19">
        <w:rPr>
          <w:color w:val="000000" w:themeColor="text1"/>
          <w:sz w:val="26"/>
          <w:szCs w:val="26"/>
        </w:rPr>
        <w:t xml:space="preserve"> – </w:t>
      </w:r>
      <w:r w:rsidRPr="00756C19">
        <w:rPr>
          <w:color w:val="000000" w:themeColor="text1"/>
          <w:sz w:val="26"/>
          <w:szCs w:val="26"/>
        </w:rPr>
        <w:t xml:space="preserve"> 25 чел. (за </w:t>
      </w:r>
      <w:r w:rsidR="00D318AD" w:rsidRPr="00756C19">
        <w:rPr>
          <w:color w:val="000000" w:themeColor="text1"/>
          <w:sz w:val="26"/>
          <w:szCs w:val="26"/>
        </w:rPr>
        <w:t>9 месяцев</w:t>
      </w:r>
      <w:r w:rsidRPr="00756C19">
        <w:rPr>
          <w:color w:val="000000" w:themeColor="text1"/>
          <w:sz w:val="26"/>
          <w:szCs w:val="26"/>
        </w:rPr>
        <w:t xml:space="preserve"> 2022 г. – 11 чел.)</w:t>
      </w:r>
      <w:r w:rsidR="00D318AD" w:rsidRPr="00756C19">
        <w:rPr>
          <w:color w:val="000000" w:themeColor="text1"/>
          <w:sz w:val="26"/>
          <w:szCs w:val="26"/>
        </w:rPr>
        <w:t>;</w:t>
      </w:r>
    </w:p>
    <w:p w:rsidR="006F310C" w:rsidRPr="00756C19" w:rsidRDefault="006F310C" w:rsidP="006F310C">
      <w:pPr>
        <w:ind w:firstLine="706"/>
        <w:jc w:val="both"/>
        <w:rPr>
          <w:color w:val="000000" w:themeColor="text1"/>
          <w:sz w:val="26"/>
          <w:szCs w:val="26"/>
        </w:rPr>
      </w:pPr>
      <w:r w:rsidRPr="00756C19">
        <w:rPr>
          <w:color w:val="000000" w:themeColor="text1"/>
          <w:sz w:val="26"/>
          <w:szCs w:val="26"/>
        </w:rPr>
        <w:t xml:space="preserve">- </w:t>
      </w:r>
      <w:proofErr w:type="gramStart"/>
      <w:r w:rsidRPr="00756C19">
        <w:rPr>
          <w:color w:val="000000" w:themeColor="text1"/>
          <w:sz w:val="26"/>
          <w:szCs w:val="26"/>
        </w:rPr>
        <w:t>направлены</w:t>
      </w:r>
      <w:proofErr w:type="gramEnd"/>
      <w:r w:rsidRPr="00756C19">
        <w:rPr>
          <w:color w:val="000000" w:themeColor="text1"/>
          <w:sz w:val="26"/>
          <w:szCs w:val="26"/>
        </w:rPr>
        <w:t xml:space="preserve"> на обучение 61 </w:t>
      </w:r>
      <w:r w:rsidR="00D318AD" w:rsidRPr="00756C19">
        <w:rPr>
          <w:color w:val="000000" w:themeColor="text1"/>
          <w:sz w:val="26"/>
          <w:szCs w:val="26"/>
        </w:rPr>
        <w:t>чел.</w:t>
      </w:r>
      <w:r w:rsidRPr="00756C19">
        <w:rPr>
          <w:color w:val="000000" w:themeColor="text1"/>
          <w:sz w:val="26"/>
          <w:szCs w:val="26"/>
        </w:rPr>
        <w:t xml:space="preserve"> (за </w:t>
      </w:r>
      <w:r w:rsidR="00D318AD" w:rsidRPr="00756C19">
        <w:rPr>
          <w:color w:val="000000" w:themeColor="text1"/>
          <w:sz w:val="26"/>
          <w:szCs w:val="26"/>
        </w:rPr>
        <w:t xml:space="preserve">9 месяцев 2022 года – </w:t>
      </w:r>
      <w:r w:rsidRPr="00756C19">
        <w:rPr>
          <w:color w:val="000000" w:themeColor="text1"/>
          <w:sz w:val="26"/>
          <w:szCs w:val="26"/>
        </w:rPr>
        <w:t>69 чел.);</w:t>
      </w:r>
    </w:p>
    <w:p w:rsidR="006F310C" w:rsidRPr="00756C19" w:rsidRDefault="006F310C" w:rsidP="006F310C">
      <w:pPr>
        <w:snapToGrid w:val="0"/>
        <w:ind w:firstLine="709"/>
        <w:jc w:val="both"/>
        <w:rPr>
          <w:color w:val="000000" w:themeColor="text1"/>
          <w:sz w:val="26"/>
          <w:szCs w:val="26"/>
        </w:rPr>
      </w:pPr>
      <w:r w:rsidRPr="00756C19">
        <w:rPr>
          <w:color w:val="000000" w:themeColor="text1"/>
          <w:sz w:val="26"/>
          <w:szCs w:val="26"/>
        </w:rPr>
        <w:t xml:space="preserve">- по программе «временное трудоустройство граждан, испытывающих трудности в поиске работы» трудоустроено 13 безработных гражданина, из них инвалиды – 7 чел.  (за </w:t>
      </w:r>
      <w:r w:rsidR="00BC630D" w:rsidRPr="00756C19">
        <w:rPr>
          <w:color w:val="000000" w:themeColor="text1"/>
          <w:sz w:val="26"/>
          <w:szCs w:val="26"/>
        </w:rPr>
        <w:t xml:space="preserve">9 </w:t>
      </w:r>
      <w:r w:rsidR="00AB76CB" w:rsidRPr="00756C19">
        <w:rPr>
          <w:color w:val="000000" w:themeColor="text1"/>
          <w:sz w:val="26"/>
          <w:szCs w:val="26"/>
        </w:rPr>
        <w:t xml:space="preserve">месяцев </w:t>
      </w:r>
      <w:r w:rsidRPr="00756C19">
        <w:rPr>
          <w:color w:val="000000" w:themeColor="text1"/>
          <w:sz w:val="26"/>
          <w:szCs w:val="26"/>
        </w:rPr>
        <w:t>2022 г</w:t>
      </w:r>
      <w:r w:rsidR="00AB76CB" w:rsidRPr="00756C19">
        <w:rPr>
          <w:color w:val="000000" w:themeColor="text1"/>
          <w:sz w:val="26"/>
          <w:szCs w:val="26"/>
        </w:rPr>
        <w:t xml:space="preserve">ода – </w:t>
      </w:r>
      <w:r w:rsidRPr="00756C19">
        <w:rPr>
          <w:color w:val="000000" w:themeColor="text1"/>
          <w:sz w:val="26"/>
          <w:szCs w:val="26"/>
        </w:rPr>
        <w:t>11 чел., из них инвалиды – 2 чел</w:t>
      </w:r>
      <w:r w:rsidR="00AB76CB" w:rsidRPr="00756C19">
        <w:rPr>
          <w:color w:val="000000" w:themeColor="text1"/>
          <w:sz w:val="26"/>
          <w:szCs w:val="26"/>
        </w:rPr>
        <w:t>.</w:t>
      </w:r>
      <w:r w:rsidRPr="00756C19">
        <w:rPr>
          <w:color w:val="000000" w:themeColor="text1"/>
          <w:sz w:val="26"/>
          <w:szCs w:val="26"/>
        </w:rPr>
        <w:t>);</w:t>
      </w:r>
    </w:p>
    <w:p w:rsidR="006F310C" w:rsidRPr="00756C19" w:rsidRDefault="006F310C" w:rsidP="006F310C">
      <w:pPr>
        <w:snapToGrid w:val="0"/>
        <w:ind w:firstLine="709"/>
        <w:jc w:val="both"/>
        <w:rPr>
          <w:color w:val="000000" w:themeColor="text1"/>
          <w:sz w:val="26"/>
          <w:szCs w:val="26"/>
        </w:rPr>
      </w:pPr>
      <w:r w:rsidRPr="00756C19">
        <w:rPr>
          <w:color w:val="000000" w:themeColor="text1"/>
          <w:sz w:val="26"/>
          <w:szCs w:val="26"/>
        </w:rPr>
        <w:t xml:space="preserve">- по программе «Временное трудоустройство несовершеннолетних граждан в возрасте от 14 до 18 лет»  </w:t>
      </w:r>
      <w:proofErr w:type="gramStart"/>
      <w:r w:rsidRPr="00756C19">
        <w:rPr>
          <w:color w:val="000000" w:themeColor="text1"/>
          <w:sz w:val="26"/>
          <w:szCs w:val="26"/>
        </w:rPr>
        <w:t>трудоустроены</w:t>
      </w:r>
      <w:proofErr w:type="gramEnd"/>
      <w:r w:rsidRPr="00756C19">
        <w:rPr>
          <w:color w:val="000000" w:themeColor="text1"/>
          <w:sz w:val="26"/>
          <w:szCs w:val="26"/>
        </w:rPr>
        <w:t xml:space="preserve"> 336 подростков. </w:t>
      </w:r>
    </w:p>
    <w:p w:rsidR="006F310C" w:rsidRPr="00756C19" w:rsidRDefault="006F310C" w:rsidP="006F310C">
      <w:pPr>
        <w:jc w:val="both"/>
        <w:rPr>
          <w:rFonts w:eastAsia="Arial"/>
          <w:color w:val="000000" w:themeColor="text1"/>
          <w:spacing w:val="-2"/>
          <w:sz w:val="26"/>
          <w:szCs w:val="26"/>
        </w:rPr>
      </w:pPr>
      <w:r w:rsidRPr="00756C19">
        <w:rPr>
          <w:rFonts w:eastAsia="Arial"/>
          <w:color w:val="000000" w:themeColor="text1"/>
          <w:spacing w:val="-2"/>
          <w:sz w:val="26"/>
          <w:szCs w:val="26"/>
        </w:rPr>
        <w:t xml:space="preserve">            Получено государственных услуг за </w:t>
      </w:r>
      <w:r w:rsidR="00667535" w:rsidRPr="00756C19">
        <w:rPr>
          <w:rFonts w:eastAsia="Arial"/>
          <w:color w:val="000000" w:themeColor="text1"/>
          <w:spacing w:val="-2"/>
          <w:sz w:val="26"/>
          <w:szCs w:val="26"/>
        </w:rPr>
        <w:t>9 месяцев</w:t>
      </w:r>
      <w:r w:rsidRPr="00756C19">
        <w:rPr>
          <w:rFonts w:eastAsia="Arial"/>
          <w:color w:val="000000" w:themeColor="text1"/>
          <w:spacing w:val="-2"/>
          <w:sz w:val="26"/>
          <w:szCs w:val="26"/>
        </w:rPr>
        <w:t xml:space="preserve"> 2023 г</w:t>
      </w:r>
      <w:r w:rsidR="00667535" w:rsidRPr="00756C19">
        <w:rPr>
          <w:rFonts w:eastAsia="Arial"/>
          <w:color w:val="000000" w:themeColor="text1"/>
          <w:spacing w:val="-2"/>
          <w:sz w:val="26"/>
          <w:szCs w:val="26"/>
        </w:rPr>
        <w:t>ода</w:t>
      </w:r>
      <w:r w:rsidRPr="00756C19">
        <w:rPr>
          <w:rFonts w:eastAsia="Arial"/>
          <w:color w:val="000000" w:themeColor="text1"/>
          <w:spacing w:val="-2"/>
          <w:sz w:val="26"/>
          <w:szCs w:val="26"/>
        </w:rPr>
        <w:t xml:space="preserve">: </w:t>
      </w:r>
    </w:p>
    <w:p w:rsidR="006F310C" w:rsidRPr="00756C19" w:rsidRDefault="006F310C" w:rsidP="006F310C">
      <w:pPr>
        <w:ind w:firstLine="708"/>
        <w:jc w:val="both"/>
        <w:rPr>
          <w:rFonts w:eastAsia="Arial"/>
          <w:color w:val="000000" w:themeColor="text1"/>
          <w:spacing w:val="-2"/>
          <w:sz w:val="26"/>
          <w:szCs w:val="26"/>
        </w:rPr>
      </w:pPr>
      <w:r w:rsidRPr="00756C19">
        <w:rPr>
          <w:rFonts w:eastAsia="Arial"/>
          <w:color w:val="000000" w:themeColor="text1"/>
          <w:spacing w:val="-2"/>
          <w:sz w:val="26"/>
          <w:szCs w:val="26"/>
        </w:rPr>
        <w:t>- по профессиональной ориентации 776</w:t>
      </w:r>
      <w:r w:rsidRPr="00756C19">
        <w:rPr>
          <w:color w:val="000000" w:themeColor="text1"/>
          <w:sz w:val="26"/>
          <w:szCs w:val="26"/>
        </w:rPr>
        <w:t xml:space="preserve"> </w:t>
      </w:r>
      <w:r w:rsidRPr="00756C19">
        <w:rPr>
          <w:rFonts w:eastAsia="Arial"/>
          <w:color w:val="000000" w:themeColor="text1"/>
          <w:spacing w:val="-2"/>
          <w:sz w:val="26"/>
          <w:szCs w:val="26"/>
        </w:rPr>
        <w:t>ед.</w:t>
      </w:r>
      <w:r w:rsidR="00667535" w:rsidRPr="00756C19">
        <w:rPr>
          <w:rFonts w:eastAsia="Arial"/>
          <w:color w:val="000000" w:themeColor="text1"/>
          <w:spacing w:val="-2"/>
          <w:sz w:val="26"/>
          <w:szCs w:val="26"/>
        </w:rPr>
        <w:t>;</w:t>
      </w:r>
      <w:r w:rsidRPr="00756C19">
        <w:rPr>
          <w:rFonts w:eastAsia="Arial"/>
          <w:color w:val="000000" w:themeColor="text1"/>
          <w:spacing w:val="-2"/>
          <w:sz w:val="26"/>
          <w:szCs w:val="26"/>
        </w:rPr>
        <w:t xml:space="preserve"> </w:t>
      </w:r>
    </w:p>
    <w:p w:rsidR="006F310C" w:rsidRPr="00756C19" w:rsidRDefault="006F310C" w:rsidP="006F310C">
      <w:pPr>
        <w:ind w:firstLine="708"/>
        <w:jc w:val="both"/>
        <w:rPr>
          <w:rFonts w:eastAsia="Arial"/>
          <w:color w:val="000000" w:themeColor="text1"/>
          <w:spacing w:val="-2"/>
          <w:sz w:val="26"/>
          <w:szCs w:val="26"/>
        </w:rPr>
      </w:pPr>
      <w:r w:rsidRPr="00756C19">
        <w:rPr>
          <w:rFonts w:eastAsia="Arial"/>
          <w:color w:val="000000" w:themeColor="text1"/>
          <w:spacing w:val="-2"/>
          <w:sz w:val="26"/>
          <w:szCs w:val="26"/>
        </w:rPr>
        <w:t>- по социальной адаптации на рынке труда –</w:t>
      </w:r>
      <w:r w:rsidR="00667535" w:rsidRPr="00756C19">
        <w:rPr>
          <w:rFonts w:eastAsia="Arial"/>
          <w:color w:val="000000" w:themeColor="text1"/>
          <w:spacing w:val="-2"/>
          <w:sz w:val="26"/>
          <w:szCs w:val="26"/>
        </w:rPr>
        <w:t xml:space="preserve"> </w:t>
      </w:r>
      <w:r w:rsidRPr="00756C19">
        <w:rPr>
          <w:rFonts w:eastAsia="Arial"/>
          <w:color w:val="000000" w:themeColor="text1"/>
          <w:spacing w:val="-2"/>
          <w:sz w:val="26"/>
          <w:szCs w:val="26"/>
        </w:rPr>
        <w:t xml:space="preserve">83 </w:t>
      </w:r>
      <w:r w:rsidRPr="00756C19">
        <w:rPr>
          <w:color w:val="000000" w:themeColor="text1"/>
          <w:sz w:val="26"/>
          <w:szCs w:val="26"/>
        </w:rPr>
        <w:t>ед.;</w:t>
      </w:r>
      <w:r w:rsidRPr="00756C19">
        <w:rPr>
          <w:rFonts w:eastAsia="Arial"/>
          <w:color w:val="000000" w:themeColor="text1"/>
          <w:spacing w:val="-2"/>
          <w:sz w:val="26"/>
          <w:szCs w:val="26"/>
        </w:rPr>
        <w:t xml:space="preserve"> </w:t>
      </w:r>
    </w:p>
    <w:p w:rsidR="006F310C" w:rsidRPr="00756C19" w:rsidRDefault="006F310C" w:rsidP="006F310C">
      <w:pPr>
        <w:ind w:firstLine="708"/>
        <w:jc w:val="both"/>
        <w:rPr>
          <w:rFonts w:eastAsia="Arial"/>
          <w:color w:val="000000" w:themeColor="text1"/>
          <w:spacing w:val="-2"/>
          <w:sz w:val="26"/>
          <w:szCs w:val="26"/>
        </w:rPr>
      </w:pPr>
      <w:r w:rsidRPr="00756C19">
        <w:rPr>
          <w:rFonts w:eastAsia="Arial"/>
          <w:color w:val="000000" w:themeColor="text1"/>
          <w:spacing w:val="-2"/>
          <w:sz w:val="26"/>
          <w:szCs w:val="26"/>
        </w:rPr>
        <w:t>- по психологической поддержке</w:t>
      </w:r>
      <w:r w:rsidR="00667535" w:rsidRPr="00756C19">
        <w:rPr>
          <w:rFonts w:eastAsia="Arial"/>
          <w:b/>
          <w:color w:val="000000" w:themeColor="text1"/>
          <w:spacing w:val="-2"/>
          <w:sz w:val="26"/>
          <w:szCs w:val="26"/>
        </w:rPr>
        <w:t xml:space="preserve"> – </w:t>
      </w:r>
      <w:r w:rsidRPr="00756C19">
        <w:rPr>
          <w:color w:val="000000" w:themeColor="text1"/>
          <w:sz w:val="26"/>
          <w:szCs w:val="26"/>
        </w:rPr>
        <w:t>105 ед.;</w:t>
      </w:r>
    </w:p>
    <w:p w:rsidR="006F310C" w:rsidRPr="00756C19" w:rsidRDefault="006F310C" w:rsidP="006F310C">
      <w:pPr>
        <w:ind w:firstLine="708"/>
        <w:jc w:val="both"/>
        <w:rPr>
          <w:rFonts w:eastAsia="Arial"/>
          <w:color w:val="000000" w:themeColor="text1"/>
          <w:spacing w:val="-2"/>
          <w:sz w:val="26"/>
          <w:szCs w:val="26"/>
        </w:rPr>
      </w:pPr>
      <w:r w:rsidRPr="00756C19">
        <w:rPr>
          <w:rFonts w:eastAsia="Arial"/>
          <w:color w:val="000000" w:themeColor="text1"/>
          <w:spacing w:val="-2"/>
          <w:sz w:val="26"/>
          <w:szCs w:val="26"/>
        </w:rPr>
        <w:t>- по самозанятости</w:t>
      </w:r>
      <w:r w:rsidR="00667535" w:rsidRPr="00756C19">
        <w:rPr>
          <w:rFonts w:eastAsia="Arial"/>
          <w:color w:val="000000" w:themeColor="text1"/>
          <w:spacing w:val="-2"/>
          <w:sz w:val="26"/>
          <w:szCs w:val="26"/>
        </w:rPr>
        <w:t xml:space="preserve"> – </w:t>
      </w:r>
      <w:r w:rsidRPr="00756C19">
        <w:rPr>
          <w:rFonts w:eastAsia="Arial"/>
          <w:color w:val="000000" w:themeColor="text1"/>
          <w:spacing w:val="-2"/>
          <w:sz w:val="26"/>
          <w:szCs w:val="26"/>
        </w:rPr>
        <w:t xml:space="preserve"> 30 ед. </w:t>
      </w:r>
    </w:p>
    <w:p w:rsidR="006F310C" w:rsidRPr="00756C19" w:rsidRDefault="006F310C" w:rsidP="006F310C">
      <w:pPr>
        <w:ind w:firstLine="709"/>
        <w:jc w:val="both"/>
        <w:rPr>
          <w:color w:val="000000" w:themeColor="text1"/>
          <w:sz w:val="26"/>
          <w:szCs w:val="26"/>
        </w:rPr>
      </w:pPr>
      <w:r w:rsidRPr="00756C19">
        <w:rPr>
          <w:color w:val="000000" w:themeColor="text1"/>
          <w:sz w:val="26"/>
          <w:szCs w:val="26"/>
        </w:rPr>
        <w:t xml:space="preserve">Вакансий за </w:t>
      </w:r>
      <w:r w:rsidR="00667535" w:rsidRPr="00756C19">
        <w:rPr>
          <w:color w:val="000000" w:themeColor="text1"/>
          <w:sz w:val="26"/>
          <w:szCs w:val="26"/>
        </w:rPr>
        <w:t>9 месяцев</w:t>
      </w:r>
      <w:r w:rsidRPr="00756C19">
        <w:rPr>
          <w:color w:val="000000" w:themeColor="text1"/>
          <w:sz w:val="26"/>
          <w:szCs w:val="26"/>
        </w:rPr>
        <w:t xml:space="preserve"> 2023 года поступило 4065 ед. </w:t>
      </w:r>
    </w:p>
    <w:p w:rsidR="006F310C" w:rsidRPr="00756C19" w:rsidRDefault="006F310C" w:rsidP="006F310C">
      <w:pPr>
        <w:ind w:firstLine="709"/>
        <w:jc w:val="both"/>
        <w:rPr>
          <w:color w:val="000000" w:themeColor="text1"/>
          <w:sz w:val="26"/>
          <w:szCs w:val="26"/>
        </w:rPr>
      </w:pPr>
      <w:r w:rsidRPr="00756C19">
        <w:rPr>
          <w:color w:val="000000" w:themeColor="text1"/>
          <w:sz w:val="26"/>
          <w:szCs w:val="26"/>
        </w:rPr>
        <w:t>По состоянию на 01.10.2023 года количество заявленных вакансий —1611 ед. от 131 работодателей.</w:t>
      </w:r>
    </w:p>
    <w:p w:rsidR="006F310C" w:rsidRPr="00756C19" w:rsidRDefault="006F310C" w:rsidP="006F310C">
      <w:pPr>
        <w:ind w:firstLine="709"/>
        <w:jc w:val="both"/>
        <w:rPr>
          <w:color w:val="000000" w:themeColor="text1"/>
          <w:sz w:val="26"/>
          <w:szCs w:val="26"/>
        </w:rPr>
      </w:pPr>
      <w:r w:rsidRPr="00756C19">
        <w:rPr>
          <w:color w:val="000000" w:themeColor="text1"/>
          <w:sz w:val="26"/>
          <w:szCs w:val="26"/>
        </w:rPr>
        <w:t xml:space="preserve">Проведено за </w:t>
      </w:r>
      <w:r w:rsidR="00667535" w:rsidRPr="00756C19">
        <w:rPr>
          <w:color w:val="000000" w:themeColor="text1"/>
          <w:sz w:val="26"/>
          <w:szCs w:val="26"/>
        </w:rPr>
        <w:t>9 месяцев</w:t>
      </w:r>
      <w:r w:rsidR="00357E2D" w:rsidRPr="00756C19">
        <w:rPr>
          <w:color w:val="000000" w:themeColor="text1"/>
          <w:sz w:val="26"/>
          <w:szCs w:val="26"/>
        </w:rPr>
        <w:t xml:space="preserve"> 2023 года</w:t>
      </w:r>
      <w:r w:rsidRPr="00756C19">
        <w:rPr>
          <w:color w:val="000000" w:themeColor="text1"/>
          <w:sz w:val="26"/>
          <w:szCs w:val="26"/>
        </w:rPr>
        <w:t xml:space="preserve"> 56 ярмарок рабочих мест, в которых приняли участие 94 предприятий (организаций) </w:t>
      </w:r>
      <w:r w:rsidR="00864CF0" w:rsidRPr="00756C19">
        <w:rPr>
          <w:color w:val="000000" w:themeColor="text1"/>
          <w:sz w:val="26"/>
          <w:szCs w:val="26"/>
        </w:rPr>
        <w:t>и 793 гражданина, ищущих работу:</w:t>
      </w:r>
      <w:r w:rsidRPr="00756C19">
        <w:rPr>
          <w:color w:val="000000" w:themeColor="text1"/>
          <w:sz w:val="26"/>
          <w:szCs w:val="26"/>
        </w:rPr>
        <w:t xml:space="preserve"> 372 чел. были приняты на работу (из них инвалиды – 10 чел.). </w:t>
      </w:r>
    </w:p>
    <w:p w:rsidR="006F310C" w:rsidRPr="00756C19" w:rsidRDefault="006F310C" w:rsidP="006F310C">
      <w:pPr>
        <w:ind w:firstLine="708"/>
        <w:jc w:val="both"/>
        <w:rPr>
          <w:rFonts w:eastAsia="Arial"/>
          <w:color w:val="000000" w:themeColor="text1"/>
          <w:spacing w:val="-2"/>
          <w:sz w:val="26"/>
          <w:szCs w:val="26"/>
        </w:rPr>
      </w:pPr>
      <w:r w:rsidRPr="00756C19">
        <w:rPr>
          <w:color w:val="000000" w:themeColor="text1"/>
          <w:sz w:val="26"/>
          <w:szCs w:val="26"/>
        </w:rPr>
        <w:lastRenderedPageBreak/>
        <w:t xml:space="preserve">За </w:t>
      </w:r>
      <w:r w:rsidR="00864CF0" w:rsidRPr="00756C19">
        <w:rPr>
          <w:color w:val="000000" w:themeColor="text1"/>
          <w:sz w:val="26"/>
          <w:szCs w:val="26"/>
        </w:rPr>
        <w:t>9 месяцев</w:t>
      </w:r>
      <w:r w:rsidRPr="00756C19">
        <w:rPr>
          <w:color w:val="000000" w:themeColor="text1"/>
          <w:sz w:val="26"/>
          <w:szCs w:val="26"/>
        </w:rPr>
        <w:t xml:space="preserve"> 2023 года выплачено пособие по безработице 291 безработному на сумму 9386,3 тыс. руб., материальная поддержка 367 участникам на сумму 372,2 тыс. руб.</w:t>
      </w:r>
    </w:p>
    <w:p w:rsidR="006F310C" w:rsidRPr="00756C19" w:rsidRDefault="006F310C" w:rsidP="006F310C">
      <w:pPr>
        <w:snapToGrid w:val="0"/>
        <w:ind w:firstLine="709"/>
        <w:jc w:val="both"/>
        <w:rPr>
          <w:color w:val="000000" w:themeColor="text1"/>
          <w:sz w:val="26"/>
          <w:szCs w:val="26"/>
        </w:rPr>
      </w:pPr>
      <w:proofErr w:type="gramStart"/>
      <w:r w:rsidRPr="00756C19">
        <w:rPr>
          <w:color w:val="000000" w:themeColor="text1"/>
          <w:sz w:val="26"/>
          <w:szCs w:val="26"/>
        </w:rPr>
        <w:t>За истекший период поступило сведений о высвобождении от 2 организации на 2 чел. (ООО «Флагман», ООО «Алексинская БКФ»</w:t>
      </w:r>
      <w:proofErr w:type="gramEnd"/>
    </w:p>
    <w:p w:rsidR="006F310C" w:rsidRPr="00756C19" w:rsidRDefault="006F310C" w:rsidP="006F310C">
      <w:pPr>
        <w:snapToGrid w:val="0"/>
        <w:ind w:firstLine="709"/>
        <w:jc w:val="both"/>
        <w:rPr>
          <w:color w:val="000000" w:themeColor="text1"/>
          <w:sz w:val="26"/>
          <w:szCs w:val="26"/>
          <w:lang w:eastAsia="ru-RU"/>
        </w:rPr>
      </w:pPr>
      <w:r w:rsidRPr="00756C19">
        <w:rPr>
          <w:color w:val="000000" w:themeColor="text1"/>
          <w:sz w:val="26"/>
          <w:szCs w:val="26"/>
        </w:rPr>
        <w:t>На 01.10.2023 г</w:t>
      </w:r>
      <w:r w:rsidR="00864CF0" w:rsidRPr="00756C19">
        <w:rPr>
          <w:color w:val="000000" w:themeColor="text1"/>
          <w:sz w:val="26"/>
          <w:szCs w:val="26"/>
        </w:rPr>
        <w:t>ода</w:t>
      </w:r>
      <w:r w:rsidRPr="00756C19">
        <w:rPr>
          <w:color w:val="000000" w:themeColor="text1"/>
          <w:sz w:val="26"/>
          <w:szCs w:val="26"/>
        </w:rPr>
        <w:t xml:space="preserve"> количество предприятий, перешедших на неполное рабочее время</w:t>
      </w:r>
      <w:r w:rsidR="00864CF0" w:rsidRPr="00756C19">
        <w:rPr>
          <w:color w:val="000000" w:themeColor="text1"/>
          <w:sz w:val="26"/>
          <w:szCs w:val="26"/>
        </w:rPr>
        <w:t xml:space="preserve"> – </w:t>
      </w:r>
      <w:r w:rsidRPr="00756C19">
        <w:rPr>
          <w:color w:val="000000" w:themeColor="text1"/>
          <w:sz w:val="26"/>
          <w:szCs w:val="26"/>
        </w:rPr>
        <w:t>1.</w:t>
      </w:r>
    </w:p>
    <w:p w:rsidR="006F310C" w:rsidRPr="00756C19" w:rsidRDefault="006F310C" w:rsidP="006F310C">
      <w:pPr>
        <w:snapToGrid w:val="0"/>
        <w:ind w:firstLine="709"/>
        <w:jc w:val="both"/>
        <w:rPr>
          <w:color w:val="000000" w:themeColor="text1"/>
          <w:sz w:val="26"/>
          <w:szCs w:val="26"/>
        </w:rPr>
      </w:pPr>
      <w:r w:rsidRPr="00756C19">
        <w:rPr>
          <w:color w:val="000000" w:themeColor="text1"/>
          <w:sz w:val="26"/>
          <w:szCs w:val="26"/>
        </w:rPr>
        <w:t>Квота для приема на работу инвалидов: для предприятий численностью свыше 100 человек – установлена для 611 рабочих мест, фактически труд</w:t>
      </w:r>
      <w:r w:rsidR="00BC630D" w:rsidRPr="00756C19">
        <w:rPr>
          <w:color w:val="000000" w:themeColor="text1"/>
          <w:sz w:val="26"/>
          <w:szCs w:val="26"/>
        </w:rPr>
        <w:t>и</w:t>
      </w:r>
      <w:r w:rsidRPr="00756C19">
        <w:rPr>
          <w:color w:val="000000" w:themeColor="text1"/>
          <w:sz w:val="26"/>
          <w:szCs w:val="26"/>
        </w:rPr>
        <w:t xml:space="preserve">тся 371 инвалид;   </w:t>
      </w:r>
    </w:p>
    <w:p w:rsidR="006F310C" w:rsidRPr="00756C19" w:rsidRDefault="006F310C" w:rsidP="006F310C">
      <w:pPr>
        <w:snapToGrid w:val="0"/>
        <w:ind w:firstLine="709"/>
        <w:jc w:val="both"/>
        <w:rPr>
          <w:color w:val="000000" w:themeColor="text1"/>
          <w:sz w:val="26"/>
          <w:szCs w:val="26"/>
        </w:rPr>
      </w:pPr>
      <w:r w:rsidRPr="00756C19">
        <w:rPr>
          <w:color w:val="000000" w:themeColor="text1"/>
          <w:sz w:val="26"/>
          <w:szCs w:val="26"/>
        </w:rPr>
        <w:t>для предприятий с численностью от 35 до 100 человек</w:t>
      </w:r>
      <w:r w:rsidR="00864CF0" w:rsidRPr="00756C19">
        <w:rPr>
          <w:color w:val="000000" w:themeColor="text1"/>
          <w:sz w:val="26"/>
          <w:szCs w:val="26"/>
        </w:rPr>
        <w:t xml:space="preserve"> – </w:t>
      </w:r>
      <w:r w:rsidRPr="00756C19">
        <w:rPr>
          <w:color w:val="000000" w:themeColor="text1"/>
          <w:sz w:val="26"/>
          <w:szCs w:val="26"/>
        </w:rPr>
        <w:t xml:space="preserve"> 58 рабочих мест, фактически трудятся 108 инвалидов.</w:t>
      </w:r>
    </w:p>
    <w:p w:rsidR="006F310C" w:rsidRPr="00756C19" w:rsidRDefault="006F310C" w:rsidP="006F310C">
      <w:pPr>
        <w:snapToGrid w:val="0"/>
        <w:ind w:firstLine="709"/>
        <w:jc w:val="both"/>
        <w:rPr>
          <w:color w:val="000000" w:themeColor="text1"/>
          <w:sz w:val="26"/>
          <w:szCs w:val="26"/>
        </w:rPr>
      </w:pPr>
      <w:r w:rsidRPr="00756C19">
        <w:rPr>
          <w:color w:val="000000" w:themeColor="text1"/>
          <w:sz w:val="26"/>
          <w:szCs w:val="26"/>
        </w:rPr>
        <w:t xml:space="preserve">В рамках федерального проекта «Содействие занятости» национального проекта «Демография» проходят бесплатное </w:t>
      </w:r>
      <w:proofErr w:type="gramStart"/>
      <w:r w:rsidRPr="00756C19">
        <w:rPr>
          <w:color w:val="000000" w:themeColor="text1"/>
          <w:sz w:val="26"/>
          <w:szCs w:val="26"/>
        </w:rPr>
        <w:t>обучение по</w:t>
      </w:r>
      <w:proofErr w:type="gramEnd"/>
      <w:r w:rsidRPr="00756C19">
        <w:rPr>
          <w:color w:val="000000" w:themeColor="text1"/>
          <w:sz w:val="26"/>
          <w:szCs w:val="26"/>
        </w:rPr>
        <w:t xml:space="preserve"> образовательным программам 74 чел</w:t>
      </w:r>
      <w:r w:rsidR="0056689C" w:rsidRPr="00756C19">
        <w:rPr>
          <w:color w:val="000000" w:themeColor="text1"/>
          <w:sz w:val="26"/>
          <w:szCs w:val="26"/>
        </w:rPr>
        <w:t>.</w:t>
      </w:r>
      <w:r w:rsidRPr="00756C19">
        <w:rPr>
          <w:color w:val="000000" w:themeColor="text1"/>
          <w:sz w:val="26"/>
          <w:szCs w:val="26"/>
        </w:rPr>
        <w:t xml:space="preserve"> (25 чел. – безработные, 49 – иные).</w:t>
      </w:r>
    </w:p>
    <w:p w:rsidR="00AA6F8D" w:rsidRPr="00756C19" w:rsidRDefault="00AA6F8D" w:rsidP="001C2821">
      <w:pPr>
        <w:snapToGrid w:val="0"/>
        <w:ind w:firstLine="709"/>
        <w:jc w:val="both"/>
        <w:rPr>
          <w:color w:val="000000" w:themeColor="text1"/>
          <w:sz w:val="25"/>
          <w:szCs w:val="25"/>
        </w:rPr>
      </w:pPr>
    </w:p>
    <w:p w:rsidR="000437E4" w:rsidRPr="00756C19" w:rsidRDefault="000437E4" w:rsidP="00755F07">
      <w:pPr>
        <w:shd w:val="clear" w:color="auto" w:fill="FFFFFF" w:themeFill="background1"/>
        <w:ind w:firstLine="709"/>
        <w:jc w:val="center"/>
        <w:rPr>
          <w:b/>
          <w:color w:val="000000" w:themeColor="text1"/>
          <w:sz w:val="26"/>
          <w:szCs w:val="26"/>
        </w:rPr>
      </w:pPr>
      <w:r w:rsidRPr="00756C19">
        <w:rPr>
          <w:b/>
          <w:color w:val="000000" w:themeColor="text1"/>
          <w:sz w:val="26"/>
          <w:szCs w:val="26"/>
        </w:rPr>
        <w:t>Демографическая ситуация</w:t>
      </w:r>
    </w:p>
    <w:p w:rsidR="00AA6F8D" w:rsidRPr="00756C19" w:rsidRDefault="00AA6F8D" w:rsidP="00755F07">
      <w:pPr>
        <w:shd w:val="clear" w:color="auto" w:fill="FFFFFF" w:themeFill="background1"/>
        <w:ind w:firstLine="709"/>
        <w:jc w:val="center"/>
        <w:rPr>
          <w:b/>
          <w:color w:val="000000" w:themeColor="text1"/>
          <w:sz w:val="26"/>
          <w:szCs w:val="26"/>
          <w:highlight w:val="yellow"/>
        </w:rPr>
      </w:pPr>
    </w:p>
    <w:p w:rsidR="00AA6F8D" w:rsidRPr="00756C19" w:rsidRDefault="00AA6F8D" w:rsidP="00645591">
      <w:pPr>
        <w:shd w:val="clear" w:color="auto" w:fill="FFFFFF"/>
        <w:tabs>
          <w:tab w:val="left" w:pos="709"/>
        </w:tabs>
        <w:ind w:firstLine="567"/>
        <w:jc w:val="both"/>
        <w:rPr>
          <w:color w:val="000000" w:themeColor="text1"/>
          <w:sz w:val="26"/>
          <w:szCs w:val="26"/>
        </w:rPr>
      </w:pPr>
      <w:r w:rsidRPr="00756C19">
        <w:rPr>
          <w:color w:val="000000" w:themeColor="text1"/>
          <w:sz w:val="26"/>
          <w:szCs w:val="26"/>
          <w:shd w:val="clear" w:color="auto" w:fill="FFFFFF"/>
        </w:rPr>
        <w:t xml:space="preserve">По состоянию на 1 января 2023 года численность населения составила 70 069            </w:t>
      </w:r>
      <w:r w:rsidR="00273F36" w:rsidRPr="00756C19">
        <w:rPr>
          <w:color w:val="000000" w:themeColor="text1"/>
          <w:sz w:val="26"/>
          <w:szCs w:val="26"/>
          <w:shd w:val="clear" w:color="auto" w:fill="FFFFFF"/>
        </w:rPr>
        <w:t xml:space="preserve">           чел. (данные на 01.</w:t>
      </w:r>
      <w:r w:rsidR="00E8763C" w:rsidRPr="00756C19">
        <w:rPr>
          <w:color w:val="000000" w:themeColor="text1"/>
          <w:sz w:val="26"/>
          <w:szCs w:val="26"/>
          <w:shd w:val="clear" w:color="auto" w:fill="FFFFFF"/>
        </w:rPr>
        <w:t>10</w:t>
      </w:r>
      <w:r w:rsidR="00273F36" w:rsidRPr="00756C19">
        <w:rPr>
          <w:color w:val="000000" w:themeColor="text1"/>
          <w:sz w:val="26"/>
          <w:szCs w:val="26"/>
          <w:shd w:val="clear" w:color="auto" w:fill="FFFFFF"/>
        </w:rPr>
        <w:t>.</w:t>
      </w:r>
      <w:r w:rsidRPr="00756C19">
        <w:rPr>
          <w:color w:val="000000" w:themeColor="text1"/>
          <w:sz w:val="26"/>
          <w:szCs w:val="26"/>
          <w:shd w:val="clear" w:color="auto" w:fill="FFFFFF"/>
        </w:rPr>
        <w:t>2023 отсутствуют).</w:t>
      </w:r>
    </w:p>
    <w:p w:rsidR="00AA6F8D" w:rsidRPr="00756C19" w:rsidRDefault="00AA6F8D" w:rsidP="00AA6F8D">
      <w:pPr>
        <w:ind w:firstLine="567"/>
        <w:jc w:val="both"/>
        <w:rPr>
          <w:color w:val="000000" w:themeColor="text1"/>
          <w:sz w:val="26"/>
          <w:szCs w:val="26"/>
        </w:rPr>
      </w:pPr>
      <w:proofErr w:type="gramStart"/>
      <w:r w:rsidRPr="00756C19">
        <w:rPr>
          <w:color w:val="000000" w:themeColor="text1"/>
          <w:sz w:val="26"/>
          <w:szCs w:val="26"/>
        </w:rPr>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7.05.2012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proofErr w:type="gramEnd"/>
    </w:p>
    <w:p w:rsidR="00AA6F8D" w:rsidRPr="00756C19" w:rsidRDefault="00AA6F8D" w:rsidP="00AA6F8D">
      <w:pPr>
        <w:pStyle w:val="ConsPlusNonformat"/>
        <w:widowControl/>
        <w:ind w:firstLine="567"/>
        <w:jc w:val="both"/>
        <w:rPr>
          <w:rFonts w:ascii="Times New Roman" w:hAnsi="Times New Roman" w:cs="Times New Roman"/>
          <w:color w:val="000000" w:themeColor="text1"/>
          <w:sz w:val="26"/>
          <w:szCs w:val="26"/>
        </w:rPr>
      </w:pPr>
      <w:r w:rsidRPr="00756C19">
        <w:rPr>
          <w:rFonts w:ascii="Times New Roman" w:hAnsi="Times New Roman" w:cs="Times New Roman"/>
          <w:color w:val="000000" w:themeColor="text1"/>
          <w:sz w:val="26"/>
          <w:szCs w:val="26"/>
        </w:rPr>
        <w:t>Одним из направлений проекта «Демография» является</w:t>
      </w:r>
      <w:r w:rsidRPr="00756C19">
        <w:rPr>
          <w:rFonts w:ascii="Times New Roman" w:hAnsi="Times New Roman" w:cs="Times New Roman"/>
          <w:b/>
          <w:color w:val="000000" w:themeColor="text1"/>
          <w:sz w:val="26"/>
          <w:szCs w:val="26"/>
        </w:rPr>
        <w:t xml:space="preserve"> </w:t>
      </w:r>
      <w:r w:rsidR="00BC630D" w:rsidRPr="00756C19">
        <w:rPr>
          <w:rFonts w:ascii="Times New Roman" w:hAnsi="Times New Roman" w:cs="Times New Roman"/>
          <w:color w:val="000000" w:themeColor="text1"/>
          <w:sz w:val="26"/>
          <w:szCs w:val="26"/>
        </w:rPr>
        <w:t>ф</w:t>
      </w:r>
      <w:r w:rsidRPr="00756C19">
        <w:rPr>
          <w:rFonts w:ascii="Times New Roman" w:hAnsi="Times New Roman" w:cs="Times New Roman"/>
          <w:color w:val="000000" w:themeColor="text1"/>
          <w:sz w:val="26"/>
          <w:szCs w:val="26"/>
        </w:rPr>
        <w:t>инансовая поддержка семей при рождении детей.</w:t>
      </w:r>
    </w:p>
    <w:p w:rsidR="00AA6F8D" w:rsidRPr="00756C19" w:rsidRDefault="00AA6F8D" w:rsidP="00AA6F8D">
      <w:pPr>
        <w:pStyle w:val="ConsPlusNonformat"/>
        <w:widowControl/>
        <w:ind w:firstLine="567"/>
        <w:jc w:val="both"/>
        <w:rPr>
          <w:rFonts w:ascii="Times New Roman" w:hAnsi="Times New Roman" w:cs="Times New Roman"/>
          <w:bCs/>
          <w:color w:val="000000" w:themeColor="text1"/>
          <w:sz w:val="26"/>
          <w:szCs w:val="26"/>
        </w:rPr>
      </w:pPr>
      <w:r w:rsidRPr="00756C19">
        <w:rPr>
          <w:rFonts w:ascii="Times New Roman" w:hAnsi="Times New Roman" w:cs="Times New Roman"/>
          <w:color w:val="000000" w:themeColor="text1"/>
          <w:sz w:val="26"/>
          <w:szCs w:val="26"/>
        </w:rPr>
        <w:t xml:space="preserve">С 10.03.2020 года </w:t>
      </w:r>
      <w:r w:rsidRPr="00756C19">
        <w:rPr>
          <w:rFonts w:ascii="Times New Roman" w:hAnsi="Times New Roman" w:cs="Times New Roman"/>
          <w:bCs/>
          <w:color w:val="000000" w:themeColor="text1"/>
          <w:sz w:val="26"/>
          <w:szCs w:val="26"/>
        </w:rPr>
        <w:t>предоставл</w:t>
      </w:r>
      <w:r w:rsidR="005F1502" w:rsidRPr="00756C19">
        <w:rPr>
          <w:rFonts w:ascii="Times New Roman" w:hAnsi="Times New Roman" w:cs="Times New Roman"/>
          <w:bCs/>
          <w:color w:val="000000" w:themeColor="text1"/>
          <w:sz w:val="26"/>
          <w:szCs w:val="26"/>
        </w:rPr>
        <w:t xml:space="preserve">яется </w:t>
      </w:r>
      <w:r w:rsidRPr="00756C19">
        <w:rPr>
          <w:rFonts w:ascii="Times New Roman" w:hAnsi="Times New Roman" w:cs="Times New Roman"/>
          <w:bCs/>
          <w:color w:val="000000" w:themeColor="text1"/>
          <w:sz w:val="26"/>
          <w:szCs w:val="26"/>
        </w:rPr>
        <w:t>единовременн</w:t>
      </w:r>
      <w:r w:rsidR="005F1502" w:rsidRPr="00756C19">
        <w:rPr>
          <w:rFonts w:ascii="Times New Roman" w:hAnsi="Times New Roman" w:cs="Times New Roman"/>
          <w:bCs/>
          <w:color w:val="000000" w:themeColor="text1"/>
          <w:sz w:val="26"/>
          <w:szCs w:val="26"/>
        </w:rPr>
        <w:t xml:space="preserve">ая </w:t>
      </w:r>
      <w:r w:rsidRPr="00756C19">
        <w:rPr>
          <w:rFonts w:ascii="Times New Roman" w:hAnsi="Times New Roman" w:cs="Times New Roman"/>
          <w:bCs/>
          <w:color w:val="000000" w:themeColor="text1"/>
          <w:sz w:val="26"/>
          <w:szCs w:val="26"/>
        </w:rPr>
        <w:t>выплат</w:t>
      </w:r>
      <w:r w:rsidR="005F1502" w:rsidRPr="00756C19">
        <w:rPr>
          <w:rFonts w:ascii="Times New Roman" w:hAnsi="Times New Roman" w:cs="Times New Roman"/>
          <w:bCs/>
          <w:color w:val="000000" w:themeColor="text1"/>
          <w:sz w:val="26"/>
          <w:szCs w:val="26"/>
        </w:rPr>
        <w:t>а</w:t>
      </w:r>
      <w:r w:rsidRPr="00756C19">
        <w:rPr>
          <w:rFonts w:ascii="Times New Roman" w:hAnsi="Times New Roman" w:cs="Times New Roman"/>
          <w:bCs/>
          <w:color w:val="000000" w:themeColor="text1"/>
          <w:sz w:val="26"/>
          <w:szCs w:val="26"/>
        </w:rPr>
        <w:t xml:space="preserve"> при рождении первого ребенка у женщин, не достигших возраста 25</w:t>
      </w:r>
      <w:r w:rsidR="00F55ACA" w:rsidRPr="00756C19">
        <w:rPr>
          <w:rFonts w:ascii="Times New Roman" w:hAnsi="Times New Roman" w:cs="Times New Roman"/>
          <w:bCs/>
          <w:color w:val="000000" w:themeColor="text1"/>
          <w:sz w:val="26"/>
          <w:szCs w:val="26"/>
        </w:rPr>
        <w:t xml:space="preserve"> лет на ден</w:t>
      </w:r>
      <w:r w:rsidR="00273F36" w:rsidRPr="00756C19">
        <w:rPr>
          <w:rFonts w:ascii="Times New Roman" w:hAnsi="Times New Roman" w:cs="Times New Roman"/>
          <w:bCs/>
          <w:color w:val="000000" w:themeColor="text1"/>
          <w:sz w:val="26"/>
          <w:szCs w:val="26"/>
        </w:rPr>
        <w:t xml:space="preserve">ь рождения ребенка. За </w:t>
      </w:r>
      <w:r w:rsidR="00E45531" w:rsidRPr="00756C19">
        <w:rPr>
          <w:rFonts w:ascii="Times New Roman" w:hAnsi="Times New Roman" w:cs="Times New Roman"/>
          <w:bCs/>
          <w:color w:val="000000" w:themeColor="text1"/>
          <w:sz w:val="26"/>
          <w:szCs w:val="26"/>
        </w:rPr>
        <w:t>9 месяцев</w:t>
      </w:r>
      <w:r w:rsidR="00F55ACA" w:rsidRPr="00756C19">
        <w:rPr>
          <w:rFonts w:ascii="Times New Roman" w:hAnsi="Times New Roman" w:cs="Times New Roman"/>
          <w:bCs/>
          <w:color w:val="000000" w:themeColor="text1"/>
          <w:sz w:val="26"/>
          <w:szCs w:val="26"/>
        </w:rPr>
        <w:t xml:space="preserve"> 2023 года </w:t>
      </w:r>
      <w:r w:rsidR="005F1502" w:rsidRPr="00756C19">
        <w:rPr>
          <w:rFonts w:ascii="Times New Roman" w:hAnsi="Times New Roman" w:cs="Times New Roman"/>
          <w:bCs/>
          <w:color w:val="000000" w:themeColor="text1"/>
          <w:sz w:val="26"/>
          <w:szCs w:val="26"/>
        </w:rPr>
        <w:t xml:space="preserve">по </w:t>
      </w:r>
      <w:r w:rsidR="00E45531" w:rsidRPr="00756C19">
        <w:rPr>
          <w:rFonts w:ascii="Times New Roman" w:hAnsi="Times New Roman" w:cs="Times New Roman"/>
          <w:bCs/>
          <w:color w:val="000000" w:themeColor="text1"/>
          <w:sz w:val="26"/>
          <w:szCs w:val="26"/>
        </w:rPr>
        <w:t xml:space="preserve">4 </w:t>
      </w:r>
      <w:r w:rsidR="00273F36" w:rsidRPr="00756C19">
        <w:rPr>
          <w:rFonts w:ascii="Times New Roman" w:hAnsi="Times New Roman" w:cs="Times New Roman"/>
          <w:bCs/>
          <w:color w:val="000000" w:themeColor="text1"/>
          <w:sz w:val="26"/>
          <w:szCs w:val="26"/>
        </w:rPr>
        <w:t>заявления</w:t>
      </w:r>
      <w:r w:rsidR="005F1502" w:rsidRPr="00756C19">
        <w:rPr>
          <w:rFonts w:ascii="Times New Roman" w:hAnsi="Times New Roman" w:cs="Times New Roman"/>
          <w:bCs/>
          <w:color w:val="000000" w:themeColor="text1"/>
          <w:sz w:val="26"/>
          <w:szCs w:val="26"/>
        </w:rPr>
        <w:t xml:space="preserve">м </w:t>
      </w:r>
      <w:r w:rsidR="00273F36" w:rsidRPr="00756C19">
        <w:rPr>
          <w:rFonts w:ascii="Times New Roman" w:hAnsi="Times New Roman" w:cs="Times New Roman"/>
          <w:bCs/>
          <w:color w:val="000000" w:themeColor="text1"/>
          <w:sz w:val="26"/>
          <w:szCs w:val="26"/>
        </w:rPr>
        <w:t xml:space="preserve">выплачено </w:t>
      </w:r>
      <w:r w:rsidR="00E45531" w:rsidRPr="00756C19">
        <w:rPr>
          <w:rFonts w:ascii="Times New Roman" w:hAnsi="Times New Roman" w:cs="Times New Roman"/>
          <w:bCs/>
          <w:color w:val="000000" w:themeColor="text1"/>
          <w:sz w:val="26"/>
          <w:szCs w:val="26"/>
        </w:rPr>
        <w:t>4</w:t>
      </w:r>
      <w:r w:rsidRPr="00756C19">
        <w:rPr>
          <w:rFonts w:ascii="Times New Roman" w:hAnsi="Times New Roman" w:cs="Times New Roman"/>
          <w:bCs/>
          <w:color w:val="000000" w:themeColor="text1"/>
          <w:sz w:val="26"/>
          <w:szCs w:val="26"/>
        </w:rPr>
        <w:t>0 тыс. руб.</w:t>
      </w:r>
    </w:p>
    <w:p w:rsidR="00AA6F8D" w:rsidRPr="00756C19" w:rsidRDefault="00AA6F8D" w:rsidP="00AA6F8D">
      <w:pPr>
        <w:ind w:firstLine="567"/>
        <w:jc w:val="both"/>
        <w:rPr>
          <w:color w:val="000000" w:themeColor="text1"/>
          <w:sz w:val="26"/>
          <w:szCs w:val="26"/>
          <w:shd w:val="clear" w:color="auto" w:fill="FFFFFF"/>
        </w:rPr>
      </w:pPr>
      <w:r w:rsidRPr="00756C19">
        <w:rPr>
          <w:color w:val="000000" w:themeColor="text1"/>
          <w:sz w:val="26"/>
          <w:szCs w:val="26"/>
          <w:shd w:val="clear" w:color="auto" w:fill="FFFFFF"/>
        </w:rPr>
        <w:t>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 руб.</w:t>
      </w:r>
      <w:r w:rsidR="00273F36" w:rsidRPr="00756C19">
        <w:rPr>
          <w:color w:val="000000" w:themeColor="text1"/>
          <w:sz w:val="26"/>
          <w:szCs w:val="26"/>
          <w:shd w:val="clear" w:color="auto" w:fill="FFFFFF"/>
        </w:rPr>
        <w:t xml:space="preserve"> За </w:t>
      </w:r>
      <w:r w:rsidR="00E45531" w:rsidRPr="00756C19">
        <w:rPr>
          <w:color w:val="000000" w:themeColor="text1"/>
          <w:sz w:val="26"/>
          <w:szCs w:val="26"/>
          <w:shd w:val="clear" w:color="auto" w:fill="FFFFFF"/>
        </w:rPr>
        <w:t>9 месяцев</w:t>
      </w:r>
      <w:r w:rsidR="00273F36" w:rsidRPr="00756C19">
        <w:rPr>
          <w:color w:val="000000" w:themeColor="text1"/>
          <w:sz w:val="26"/>
          <w:szCs w:val="26"/>
          <w:shd w:val="clear" w:color="auto" w:fill="FFFFFF"/>
        </w:rPr>
        <w:t xml:space="preserve"> 2023 года выплату получили </w:t>
      </w:r>
      <w:r w:rsidR="00E45531" w:rsidRPr="00756C19">
        <w:rPr>
          <w:color w:val="000000" w:themeColor="text1"/>
          <w:sz w:val="26"/>
          <w:szCs w:val="26"/>
          <w:shd w:val="clear" w:color="auto" w:fill="FFFFFF"/>
        </w:rPr>
        <w:t>55</w:t>
      </w:r>
      <w:r w:rsidR="00273F36" w:rsidRPr="00756C19">
        <w:rPr>
          <w:color w:val="000000" w:themeColor="text1"/>
          <w:sz w:val="26"/>
          <w:szCs w:val="26"/>
          <w:shd w:val="clear" w:color="auto" w:fill="FFFFFF"/>
        </w:rPr>
        <w:t xml:space="preserve"> сем</w:t>
      </w:r>
      <w:r w:rsidR="00E45531" w:rsidRPr="00756C19">
        <w:rPr>
          <w:color w:val="000000" w:themeColor="text1"/>
          <w:sz w:val="26"/>
          <w:szCs w:val="26"/>
          <w:shd w:val="clear" w:color="auto" w:fill="FFFFFF"/>
        </w:rPr>
        <w:t>ей</w:t>
      </w:r>
      <w:r w:rsidR="00273F36" w:rsidRPr="00756C19">
        <w:rPr>
          <w:color w:val="000000" w:themeColor="text1"/>
          <w:sz w:val="26"/>
          <w:szCs w:val="26"/>
          <w:shd w:val="clear" w:color="auto" w:fill="FFFFFF"/>
        </w:rPr>
        <w:t xml:space="preserve"> на сумму </w:t>
      </w:r>
      <w:r w:rsidR="00E45531" w:rsidRPr="00756C19">
        <w:rPr>
          <w:color w:val="000000" w:themeColor="text1"/>
          <w:sz w:val="26"/>
          <w:szCs w:val="26"/>
          <w:shd w:val="clear" w:color="auto" w:fill="FFFFFF"/>
        </w:rPr>
        <w:t>825</w:t>
      </w:r>
      <w:r w:rsidR="00F55ACA" w:rsidRPr="00756C19">
        <w:rPr>
          <w:color w:val="000000" w:themeColor="text1"/>
          <w:sz w:val="26"/>
          <w:szCs w:val="26"/>
          <w:shd w:val="clear" w:color="auto" w:fill="FFFFFF"/>
        </w:rPr>
        <w:t>,0</w:t>
      </w:r>
      <w:r w:rsidR="005F1502" w:rsidRPr="00756C19">
        <w:rPr>
          <w:color w:val="000000" w:themeColor="text1"/>
          <w:sz w:val="26"/>
          <w:szCs w:val="26"/>
          <w:shd w:val="clear" w:color="auto" w:fill="FFFFFF"/>
        </w:rPr>
        <w:t xml:space="preserve"> тыс.</w:t>
      </w:r>
      <w:r w:rsidR="00F55ACA" w:rsidRPr="00756C19">
        <w:rPr>
          <w:color w:val="000000" w:themeColor="text1"/>
          <w:sz w:val="26"/>
          <w:szCs w:val="26"/>
          <w:shd w:val="clear" w:color="auto" w:fill="FFFFFF"/>
        </w:rPr>
        <w:t xml:space="preserve"> руб</w:t>
      </w:r>
      <w:r w:rsidRPr="00756C19">
        <w:rPr>
          <w:color w:val="000000" w:themeColor="text1"/>
          <w:sz w:val="26"/>
          <w:szCs w:val="26"/>
          <w:shd w:val="clear" w:color="auto" w:fill="FFFFFF"/>
        </w:rPr>
        <w:t>.</w:t>
      </w:r>
    </w:p>
    <w:p w:rsidR="00AA6F8D" w:rsidRPr="00756C19" w:rsidRDefault="00AA6F8D" w:rsidP="00613CCD">
      <w:pPr>
        <w:shd w:val="clear" w:color="auto" w:fill="FFFFFF"/>
        <w:tabs>
          <w:tab w:val="left" w:pos="709"/>
        </w:tabs>
        <w:ind w:firstLine="567"/>
        <w:jc w:val="both"/>
        <w:rPr>
          <w:color w:val="000000" w:themeColor="text1"/>
          <w:sz w:val="26"/>
          <w:szCs w:val="26"/>
          <w:shd w:val="clear" w:color="auto" w:fill="FFFFFF"/>
        </w:rPr>
      </w:pPr>
      <w:r w:rsidRPr="00756C19">
        <w:rPr>
          <w:color w:val="000000" w:themeColor="text1"/>
          <w:sz w:val="26"/>
          <w:szCs w:val="26"/>
          <w:shd w:val="clear" w:color="auto" w:fill="FFFFFF"/>
        </w:rPr>
        <w:t xml:space="preserve">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w:t>
      </w:r>
      <w:r w:rsidR="008624DB" w:rsidRPr="00756C19">
        <w:rPr>
          <w:color w:val="000000" w:themeColor="text1"/>
          <w:sz w:val="26"/>
          <w:szCs w:val="26"/>
          <w:shd w:val="clear" w:color="auto" w:fill="FFFFFF"/>
        </w:rPr>
        <w:t>9</w:t>
      </w:r>
      <w:r w:rsidR="009E4A4C" w:rsidRPr="00756C19">
        <w:rPr>
          <w:color w:val="000000" w:themeColor="text1"/>
          <w:sz w:val="26"/>
          <w:szCs w:val="26"/>
          <w:shd w:val="clear" w:color="auto" w:fill="FFFFFF"/>
        </w:rPr>
        <w:t xml:space="preserve"> </w:t>
      </w:r>
      <w:r w:rsidR="008624DB" w:rsidRPr="00756C19">
        <w:rPr>
          <w:color w:val="000000" w:themeColor="text1"/>
          <w:sz w:val="26"/>
          <w:szCs w:val="26"/>
          <w:shd w:val="clear" w:color="auto" w:fill="FFFFFF"/>
        </w:rPr>
        <w:t>месяцев</w:t>
      </w:r>
      <w:r w:rsidR="009E4A4C" w:rsidRPr="00756C19">
        <w:rPr>
          <w:color w:val="000000" w:themeColor="text1"/>
          <w:sz w:val="26"/>
          <w:szCs w:val="26"/>
          <w:shd w:val="clear" w:color="auto" w:fill="FFFFFF"/>
        </w:rPr>
        <w:t xml:space="preserve"> 2023</w:t>
      </w:r>
      <w:r w:rsidRPr="00756C19">
        <w:rPr>
          <w:color w:val="000000" w:themeColor="text1"/>
          <w:sz w:val="26"/>
          <w:szCs w:val="26"/>
          <w:shd w:val="clear" w:color="auto" w:fill="FFFFFF"/>
        </w:rPr>
        <w:t xml:space="preserve"> год</w:t>
      </w:r>
      <w:r w:rsidR="009E4A4C" w:rsidRPr="00756C19">
        <w:rPr>
          <w:color w:val="000000" w:themeColor="text1"/>
          <w:sz w:val="26"/>
          <w:szCs w:val="26"/>
          <w:shd w:val="clear" w:color="auto" w:fill="FFFFFF"/>
        </w:rPr>
        <w:t>а</w:t>
      </w:r>
      <w:r w:rsidRPr="00756C19">
        <w:rPr>
          <w:color w:val="000000" w:themeColor="text1"/>
          <w:sz w:val="26"/>
          <w:szCs w:val="26"/>
          <w:shd w:val="clear" w:color="auto" w:fill="FFFFFF"/>
        </w:rPr>
        <w:t xml:space="preserve"> рассмотрено </w:t>
      </w:r>
      <w:r w:rsidR="008624DB" w:rsidRPr="00756C19">
        <w:rPr>
          <w:color w:val="000000" w:themeColor="text1"/>
          <w:sz w:val="26"/>
          <w:szCs w:val="26"/>
          <w:shd w:val="clear" w:color="auto" w:fill="FFFFFF"/>
        </w:rPr>
        <w:t>136</w:t>
      </w:r>
      <w:r w:rsidR="00613CCD" w:rsidRPr="00756C19">
        <w:rPr>
          <w:color w:val="000000" w:themeColor="text1"/>
          <w:sz w:val="26"/>
          <w:szCs w:val="26"/>
          <w:shd w:val="clear" w:color="auto" w:fill="FFFFFF"/>
        </w:rPr>
        <w:t xml:space="preserve"> анкет, из них согласован</w:t>
      </w:r>
      <w:r w:rsidR="008624DB" w:rsidRPr="00756C19">
        <w:rPr>
          <w:color w:val="000000" w:themeColor="text1"/>
          <w:sz w:val="26"/>
          <w:szCs w:val="26"/>
          <w:shd w:val="clear" w:color="auto" w:fill="FFFFFF"/>
        </w:rPr>
        <w:t>о</w:t>
      </w:r>
      <w:r w:rsidR="009E4A4C" w:rsidRPr="00756C19">
        <w:rPr>
          <w:color w:val="000000" w:themeColor="text1"/>
          <w:sz w:val="26"/>
          <w:szCs w:val="26"/>
          <w:shd w:val="clear" w:color="auto" w:fill="FFFFFF"/>
        </w:rPr>
        <w:t xml:space="preserve"> </w:t>
      </w:r>
      <w:r w:rsidR="008624DB" w:rsidRPr="00756C19">
        <w:rPr>
          <w:color w:val="000000" w:themeColor="text1"/>
          <w:sz w:val="26"/>
          <w:szCs w:val="26"/>
          <w:shd w:val="clear" w:color="auto" w:fill="FFFFFF"/>
        </w:rPr>
        <w:t>76 анкет</w:t>
      </w:r>
      <w:r w:rsidR="005F1502" w:rsidRPr="00756C19">
        <w:rPr>
          <w:color w:val="000000" w:themeColor="text1"/>
          <w:sz w:val="26"/>
          <w:szCs w:val="26"/>
          <w:shd w:val="clear" w:color="auto" w:fill="FFFFFF"/>
        </w:rPr>
        <w:t xml:space="preserve"> (56%)</w:t>
      </w:r>
      <w:r w:rsidR="009E4A4C" w:rsidRPr="00756C19">
        <w:rPr>
          <w:color w:val="000000" w:themeColor="text1"/>
          <w:sz w:val="26"/>
          <w:szCs w:val="26"/>
          <w:shd w:val="clear" w:color="auto" w:fill="FFFFFF"/>
        </w:rPr>
        <w:t xml:space="preserve">, отказано – </w:t>
      </w:r>
      <w:r w:rsidR="008624DB" w:rsidRPr="00756C19">
        <w:rPr>
          <w:color w:val="000000" w:themeColor="text1"/>
          <w:sz w:val="26"/>
          <w:szCs w:val="26"/>
          <w:shd w:val="clear" w:color="auto" w:fill="FFFFFF"/>
        </w:rPr>
        <w:t>60</w:t>
      </w:r>
      <w:r w:rsidR="005F1502" w:rsidRPr="00756C19">
        <w:rPr>
          <w:color w:val="000000" w:themeColor="text1"/>
          <w:sz w:val="26"/>
          <w:szCs w:val="26"/>
          <w:shd w:val="clear" w:color="auto" w:fill="FFFFFF"/>
        </w:rPr>
        <w:t xml:space="preserve"> (44%)</w:t>
      </w:r>
      <w:r w:rsidR="009E4A4C" w:rsidRPr="00756C19">
        <w:rPr>
          <w:color w:val="000000" w:themeColor="text1"/>
          <w:sz w:val="26"/>
          <w:szCs w:val="26"/>
          <w:shd w:val="clear" w:color="auto" w:fill="FFFFFF"/>
        </w:rPr>
        <w:t>.</w:t>
      </w:r>
    </w:p>
    <w:p w:rsidR="00AA6F8D" w:rsidRPr="00756C19" w:rsidRDefault="00AA6F8D" w:rsidP="00AA6F8D">
      <w:pPr>
        <w:shd w:val="clear" w:color="auto" w:fill="FFFFFF"/>
        <w:ind w:firstLine="567"/>
        <w:jc w:val="both"/>
        <w:rPr>
          <w:color w:val="000000" w:themeColor="text1"/>
          <w:sz w:val="26"/>
          <w:szCs w:val="26"/>
        </w:rPr>
      </w:pPr>
      <w:r w:rsidRPr="00756C19">
        <w:rPr>
          <w:color w:val="000000" w:themeColor="text1"/>
          <w:sz w:val="26"/>
          <w:szCs w:val="26"/>
          <w:shd w:val="clear" w:color="auto" w:fill="FFFFFF"/>
        </w:rPr>
        <w:t xml:space="preserve">Многодетным семьям за </w:t>
      </w:r>
      <w:r w:rsidR="00553A39" w:rsidRPr="00756C19">
        <w:rPr>
          <w:color w:val="000000" w:themeColor="text1"/>
          <w:sz w:val="26"/>
          <w:szCs w:val="26"/>
          <w:shd w:val="clear" w:color="auto" w:fill="FFFFFF"/>
        </w:rPr>
        <w:t>9 месяцев</w:t>
      </w:r>
      <w:r w:rsidR="00F55ACA" w:rsidRPr="00756C19">
        <w:rPr>
          <w:color w:val="000000" w:themeColor="text1"/>
          <w:sz w:val="26"/>
          <w:szCs w:val="26"/>
          <w:shd w:val="clear" w:color="auto" w:fill="FFFFFF"/>
        </w:rPr>
        <w:t xml:space="preserve"> 2023</w:t>
      </w:r>
      <w:r w:rsidRPr="00756C19">
        <w:rPr>
          <w:color w:val="000000" w:themeColor="text1"/>
          <w:sz w:val="26"/>
          <w:szCs w:val="26"/>
          <w:shd w:val="clear" w:color="auto" w:fill="FFFFFF"/>
        </w:rPr>
        <w:t xml:space="preserve"> год</w:t>
      </w:r>
      <w:r w:rsidR="00F55ACA" w:rsidRPr="00756C19">
        <w:rPr>
          <w:color w:val="000000" w:themeColor="text1"/>
          <w:sz w:val="26"/>
          <w:szCs w:val="26"/>
          <w:shd w:val="clear" w:color="auto" w:fill="FFFFFF"/>
        </w:rPr>
        <w:t>а</w:t>
      </w:r>
      <w:r w:rsidRPr="00756C19">
        <w:rPr>
          <w:color w:val="000000" w:themeColor="text1"/>
          <w:sz w:val="26"/>
          <w:szCs w:val="26"/>
          <w:shd w:val="clear" w:color="auto" w:fill="FFFFFF"/>
        </w:rPr>
        <w:t xml:space="preserve"> </w:t>
      </w:r>
      <w:r w:rsidR="00714A15" w:rsidRPr="00756C19">
        <w:rPr>
          <w:color w:val="000000" w:themeColor="text1"/>
          <w:sz w:val="26"/>
          <w:szCs w:val="26"/>
          <w:shd w:val="clear" w:color="auto" w:fill="FFFFFF"/>
        </w:rPr>
        <w:t xml:space="preserve">предоставлено в собственность </w:t>
      </w:r>
      <w:r w:rsidR="00553A39" w:rsidRPr="00756C19">
        <w:rPr>
          <w:color w:val="000000" w:themeColor="text1"/>
          <w:sz w:val="26"/>
          <w:szCs w:val="26"/>
          <w:shd w:val="clear" w:color="auto" w:fill="FFFFFF"/>
        </w:rPr>
        <w:t>36</w:t>
      </w:r>
      <w:r w:rsidR="008C237C" w:rsidRPr="00756C19">
        <w:rPr>
          <w:color w:val="000000" w:themeColor="text1"/>
          <w:sz w:val="26"/>
          <w:szCs w:val="26"/>
          <w:shd w:val="clear" w:color="auto" w:fill="FFFFFF"/>
        </w:rPr>
        <w:t xml:space="preserve"> </w:t>
      </w:r>
      <w:r w:rsidR="008C237C" w:rsidRPr="00756C19">
        <w:rPr>
          <w:color w:val="000000" w:themeColor="text1"/>
          <w:sz w:val="26"/>
          <w:szCs w:val="26"/>
        </w:rPr>
        <w:t>земельных участков</w:t>
      </w:r>
      <w:r w:rsidRPr="00756C19">
        <w:rPr>
          <w:color w:val="000000" w:themeColor="text1"/>
          <w:sz w:val="26"/>
          <w:szCs w:val="26"/>
        </w:rPr>
        <w:t xml:space="preserve">. </w:t>
      </w:r>
    </w:p>
    <w:p w:rsidR="00AA6F8D" w:rsidRPr="00756C19" w:rsidRDefault="00AA6F8D" w:rsidP="00AA6F8D">
      <w:pPr>
        <w:ind w:firstLine="567"/>
        <w:jc w:val="both"/>
        <w:rPr>
          <w:color w:val="000000" w:themeColor="text1"/>
          <w:sz w:val="26"/>
          <w:szCs w:val="26"/>
        </w:rPr>
      </w:pPr>
      <w:r w:rsidRPr="00756C19">
        <w:rPr>
          <w:color w:val="000000" w:themeColor="text1"/>
          <w:sz w:val="26"/>
          <w:szCs w:val="26"/>
        </w:rPr>
        <w:t xml:space="preserve">В целях оказания отдельным категориям граждан банных услуг (помывка детей) на территории муниципального образования город Алексин за </w:t>
      </w:r>
      <w:r w:rsidR="00553A39" w:rsidRPr="00756C19">
        <w:rPr>
          <w:color w:val="000000" w:themeColor="text1"/>
          <w:sz w:val="26"/>
          <w:szCs w:val="26"/>
        </w:rPr>
        <w:t>9 месяцев</w:t>
      </w:r>
      <w:r w:rsidR="000C1985" w:rsidRPr="00756C19">
        <w:rPr>
          <w:color w:val="000000" w:themeColor="text1"/>
          <w:sz w:val="26"/>
          <w:szCs w:val="26"/>
        </w:rPr>
        <w:t xml:space="preserve"> </w:t>
      </w:r>
      <w:r w:rsidRPr="00756C19">
        <w:rPr>
          <w:color w:val="000000" w:themeColor="text1"/>
          <w:sz w:val="26"/>
          <w:szCs w:val="26"/>
        </w:rPr>
        <w:t>202</w:t>
      </w:r>
      <w:r w:rsidR="00E2646E" w:rsidRPr="00756C19">
        <w:rPr>
          <w:color w:val="000000" w:themeColor="text1"/>
          <w:sz w:val="26"/>
          <w:szCs w:val="26"/>
        </w:rPr>
        <w:t xml:space="preserve">3 года льгота предоставлена </w:t>
      </w:r>
      <w:r w:rsidR="00553A39" w:rsidRPr="00756C19">
        <w:rPr>
          <w:color w:val="000000" w:themeColor="text1"/>
          <w:sz w:val="26"/>
          <w:szCs w:val="26"/>
        </w:rPr>
        <w:t>1</w:t>
      </w:r>
      <w:r w:rsidR="005F1502" w:rsidRPr="00756C19">
        <w:rPr>
          <w:color w:val="000000" w:themeColor="text1"/>
          <w:sz w:val="26"/>
          <w:szCs w:val="26"/>
        </w:rPr>
        <w:t xml:space="preserve"> </w:t>
      </w:r>
      <w:r w:rsidR="00553A39" w:rsidRPr="00756C19">
        <w:rPr>
          <w:color w:val="000000" w:themeColor="text1"/>
          <w:sz w:val="26"/>
          <w:szCs w:val="26"/>
        </w:rPr>
        <w:t>012</w:t>
      </w:r>
      <w:r w:rsidR="000C1985" w:rsidRPr="00756C19">
        <w:rPr>
          <w:color w:val="000000" w:themeColor="text1"/>
          <w:sz w:val="26"/>
          <w:szCs w:val="26"/>
        </w:rPr>
        <w:t xml:space="preserve"> детям на сумму </w:t>
      </w:r>
      <w:r w:rsidR="00553A39" w:rsidRPr="00756C19">
        <w:rPr>
          <w:color w:val="000000" w:themeColor="text1"/>
          <w:sz w:val="26"/>
          <w:szCs w:val="26"/>
        </w:rPr>
        <w:t>354</w:t>
      </w:r>
      <w:r w:rsidR="005F1502" w:rsidRPr="00756C19">
        <w:rPr>
          <w:color w:val="000000" w:themeColor="text1"/>
          <w:sz w:val="26"/>
          <w:szCs w:val="26"/>
        </w:rPr>
        <w:t xml:space="preserve">,2 тыс. </w:t>
      </w:r>
      <w:r w:rsidRPr="00756C19">
        <w:rPr>
          <w:color w:val="000000" w:themeColor="text1"/>
          <w:sz w:val="26"/>
          <w:szCs w:val="26"/>
        </w:rPr>
        <w:t xml:space="preserve">руб. </w:t>
      </w:r>
    </w:p>
    <w:p w:rsidR="005F1502" w:rsidRPr="00756C19" w:rsidRDefault="00A15CF2" w:rsidP="00D53E58">
      <w:pPr>
        <w:tabs>
          <w:tab w:val="left" w:pos="567"/>
        </w:tabs>
        <w:jc w:val="both"/>
        <w:rPr>
          <w:color w:val="000000" w:themeColor="text1"/>
          <w:sz w:val="26"/>
          <w:szCs w:val="26"/>
          <w:shd w:val="clear" w:color="auto" w:fill="FFFFFF"/>
        </w:rPr>
      </w:pPr>
      <w:r w:rsidRPr="00756C19">
        <w:rPr>
          <w:color w:val="000000" w:themeColor="text1"/>
          <w:sz w:val="26"/>
          <w:szCs w:val="26"/>
        </w:rPr>
        <w:t xml:space="preserve">        </w:t>
      </w:r>
      <w:r w:rsidR="00D53E58" w:rsidRPr="00756C19">
        <w:rPr>
          <w:color w:val="000000" w:themeColor="text1"/>
          <w:sz w:val="26"/>
          <w:szCs w:val="26"/>
          <w:shd w:val="clear" w:color="auto" w:fill="FFFFFF"/>
        </w:rPr>
        <w:t>За счет средств местного бюджета были предоставлены следующие меры социальной поддержки семьям с детьми:</w:t>
      </w:r>
    </w:p>
    <w:p w:rsidR="005F1502" w:rsidRPr="00756C19" w:rsidRDefault="00D53E58" w:rsidP="00D53E58">
      <w:pPr>
        <w:tabs>
          <w:tab w:val="left" w:pos="567"/>
        </w:tabs>
        <w:jc w:val="both"/>
        <w:rPr>
          <w:color w:val="000000" w:themeColor="text1"/>
          <w:sz w:val="26"/>
          <w:szCs w:val="26"/>
          <w:shd w:val="clear" w:color="auto" w:fill="FFFFFF"/>
        </w:rPr>
      </w:pPr>
      <w:r w:rsidRPr="00756C19">
        <w:rPr>
          <w:color w:val="000000" w:themeColor="text1"/>
          <w:sz w:val="26"/>
          <w:szCs w:val="26"/>
          <w:shd w:val="clear" w:color="auto" w:fill="FFFFFF"/>
        </w:rPr>
        <w:t>         1. Организация бесплатного горячего питания (завтрак) детям-инвалидам, обучающимся в 6-11 классах и неохваченным бесплатным питанием за счет средств бюдже</w:t>
      </w:r>
      <w:r w:rsidR="00545F20" w:rsidRPr="00756C19">
        <w:rPr>
          <w:color w:val="000000" w:themeColor="text1"/>
          <w:sz w:val="26"/>
          <w:szCs w:val="26"/>
          <w:shd w:val="clear" w:color="auto" w:fill="FFFFFF"/>
        </w:rPr>
        <w:t>та Тульской области, в сумме 74</w:t>
      </w:r>
      <w:r w:rsidR="005F1502" w:rsidRPr="00756C19">
        <w:rPr>
          <w:color w:val="000000" w:themeColor="text1"/>
          <w:sz w:val="26"/>
          <w:szCs w:val="26"/>
          <w:shd w:val="clear" w:color="auto" w:fill="FFFFFF"/>
        </w:rPr>
        <w:t xml:space="preserve"> </w:t>
      </w:r>
      <w:r w:rsidRPr="00756C19">
        <w:rPr>
          <w:color w:val="000000" w:themeColor="text1"/>
          <w:sz w:val="26"/>
          <w:szCs w:val="26"/>
          <w:shd w:val="clear" w:color="auto" w:fill="FFFFFF"/>
        </w:rPr>
        <w:t>459,44 руб.</w:t>
      </w:r>
    </w:p>
    <w:p w:rsidR="005F1502" w:rsidRPr="00756C19" w:rsidRDefault="00D53E58" w:rsidP="00D53E58">
      <w:pPr>
        <w:tabs>
          <w:tab w:val="left" w:pos="567"/>
        </w:tabs>
        <w:jc w:val="both"/>
        <w:rPr>
          <w:color w:val="000000" w:themeColor="text1"/>
          <w:sz w:val="26"/>
          <w:szCs w:val="26"/>
          <w:shd w:val="clear" w:color="auto" w:fill="FFFFFF"/>
        </w:rPr>
      </w:pPr>
      <w:r w:rsidRPr="00756C19">
        <w:rPr>
          <w:color w:val="000000" w:themeColor="text1"/>
          <w:sz w:val="26"/>
          <w:szCs w:val="26"/>
          <w:shd w:val="clear" w:color="auto" w:fill="FFFFFF"/>
        </w:rPr>
        <w:t xml:space="preserve">         2. Организация бесплатного горячего питания (обед) детям с ограниченными возможностями здоровья, обучающимся в 1-5 классах, детям с ограниченными возможностями здоровья, обучающимся в 6-11 классах, являющимся детьми из многодетных и приемных семей, имеющих трех и более детей; организация </w:t>
      </w:r>
      <w:r w:rsidRPr="00756C19">
        <w:rPr>
          <w:color w:val="000000" w:themeColor="text1"/>
          <w:sz w:val="26"/>
          <w:szCs w:val="26"/>
          <w:shd w:val="clear" w:color="auto" w:fill="FFFFFF"/>
        </w:rPr>
        <w:lastRenderedPageBreak/>
        <w:t>бесплатного двухразового питания (завтрак + обед) детям с ограниченными возможностями здоровья, обучающимся в 6-11 классах и неохваченным бесплатным питанием за счет средств бюджета Тульской области в сумме 296 175,83</w:t>
      </w:r>
      <w:r w:rsidR="005F1502" w:rsidRPr="00756C19">
        <w:rPr>
          <w:color w:val="000000" w:themeColor="text1"/>
          <w:sz w:val="26"/>
          <w:szCs w:val="26"/>
          <w:shd w:val="clear" w:color="auto" w:fill="FFFFFF"/>
        </w:rPr>
        <w:t xml:space="preserve"> </w:t>
      </w:r>
      <w:r w:rsidRPr="00756C19">
        <w:rPr>
          <w:color w:val="000000" w:themeColor="text1"/>
          <w:sz w:val="26"/>
          <w:szCs w:val="26"/>
          <w:shd w:val="clear" w:color="auto" w:fill="FFFFFF"/>
        </w:rPr>
        <w:t>руб.</w:t>
      </w:r>
      <w:r w:rsidRPr="00756C19">
        <w:rPr>
          <w:color w:val="000000" w:themeColor="text1"/>
          <w:sz w:val="26"/>
          <w:szCs w:val="26"/>
        </w:rPr>
        <w:br/>
      </w:r>
      <w:r w:rsidRPr="00756C19">
        <w:rPr>
          <w:color w:val="000000" w:themeColor="text1"/>
          <w:sz w:val="26"/>
          <w:szCs w:val="26"/>
          <w:shd w:val="clear" w:color="auto" w:fill="FFFFFF"/>
        </w:rPr>
        <w:t>         3. Организация бесплатного горячего питания (завтрак) детям, являющимся детьми из многодетных и приемных семей, имеющих трех и более детей, обучающ</w:t>
      </w:r>
      <w:r w:rsidR="003C03E6" w:rsidRPr="00756C19">
        <w:rPr>
          <w:color w:val="000000" w:themeColor="text1"/>
          <w:sz w:val="26"/>
          <w:szCs w:val="26"/>
          <w:shd w:val="clear" w:color="auto" w:fill="FFFFFF"/>
        </w:rPr>
        <w:t>имся в 10-11 классах в сумме 46</w:t>
      </w:r>
      <w:r w:rsidR="005F1502" w:rsidRPr="00756C19">
        <w:rPr>
          <w:color w:val="000000" w:themeColor="text1"/>
          <w:sz w:val="26"/>
          <w:szCs w:val="26"/>
          <w:shd w:val="clear" w:color="auto" w:fill="FFFFFF"/>
        </w:rPr>
        <w:t xml:space="preserve"> </w:t>
      </w:r>
      <w:r w:rsidRPr="00756C19">
        <w:rPr>
          <w:color w:val="000000" w:themeColor="text1"/>
          <w:sz w:val="26"/>
          <w:szCs w:val="26"/>
          <w:shd w:val="clear" w:color="auto" w:fill="FFFFFF"/>
        </w:rPr>
        <w:t>296,16</w:t>
      </w:r>
      <w:r w:rsidR="003C03E6" w:rsidRPr="00756C19">
        <w:rPr>
          <w:color w:val="000000" w:themeColor="text1"/>
          <w:sz w:val="26"/>
          <w:szCs w:val="26"/>
          <w:shd w:val="clear" w:color="auto" w:fill="FFFFFF"/>
        </w:rPr>
        <w:t xml:space="preserve"> </w:t>
      </w:r>
      <w:r w:rsidRPr="00756C19">
        <w:rPr>
          <w:color w:val="000000" w:themeColor="text1"/>
          <w:sz w:val="26"/>
          <w:szCs w:val="26"/>
          <w:shd w:val="clear" w:color="auto" w:fill="FFFFFF"/>
        </w:rPr>
        <w:t>руб.</w:t>
      </w:r>
    </w:p>
    <w:p w:rsidR="00A15CF2" w:rsidRPr="00756C19" w:rsidRDefault="00D53E58" w:rsidP="00D53E58">
      <w:pPr>
        <w:tabs>
          <w:tab w:val="left" w:pos="567"/>
        </w:tabs>
        <w:jc w:val="both"/>
        <w:rPr>
          <w:b/>
          <w:bCs/>
          <w:color w:val="000000" w:themeColor="text1"/>
          <w:sz w:val="26"/>
          <w:szCs w:val="26"/>
        </w:rPr>
      </w:pPr>
      <w:r w:rsidRPr="00756C19">
        <w:rPr>
          <w:color w:val="000000" w:themeColor="text1"/>
          <w:sz w:val="26"/>
          <w:szCs w:val="26"/>
          <w:shd w:val="clear" w:color="auto" w:fill="FFFFFF"/>
        </w:rPr>
        <w:t>         4. Организация бесплатного горячего питания (завтрак) детям граждан, прибывающих</w:t>
      </w:r>
      <w:r w:rsidR="005F1502" w:rsidRPr="00756C19">
        <w:rPr>
          <w:color w:val="000000" w:themeColor="text1"/>
          <w:sz w:val="26"/>
          <w:szCs w:val="26"/>
          <w:shd w:val="clear" w:color="auto" w:fill="FFFFFF"/>
        </w:rPr>
        <w:t xml:space="preserve"> </w:t>
      </w:r>
      <w:r w:rsidRPr="00756C19">
        <w:rPr>
          <w:color w:val="000000" w:themeColor="text1"/>
          <w:sz w:val="26"/>
          <w:szCs w:val="26"/>
          <w:shd w:val="clear" w:color="auto" w:fill="FFFFFF"/>
        </w:rPr>
        <w:t xml:space="preserve"> из Донецкой </w:t>
      </w:r>
      <w:r w:rsidR="005F1502" w:rsidRPr="00756C19">
        <w:rPr>
          <w:color w:val="000000" w:themeColor="text1"/>
          <w:sz w:val="26"/>
          <w:szCs w:val="26"/>
          <w:shd w:val="clear" w:color="auto" w:fill="FFFFFF"/>
        </w:rPr>
        <w:t xml:space="preserve">и </w:t>
      </w:r>
      <w:r w:rsidRPr="00756C19">
        <w:rPr>
          <w:color w:val="000000" w:themeColor="text1"/>
          <w:sz w:val="26"/>
          <w:szCs w:val="26"/>
          <w:shd w:val="clear" w:color="auto" w:fill="FFFFFF"/>
        </w:rPr>
        <w:t>Луганской Народн</w:t>
      </w:r>
      <w:r w:rsidR="005F1502" w:rsidRPr="00756C19">
        <w:rPr>
          <w:color w:val="000000" w:themeColor="text1"/>
          <w:sz w:val="26"/>
          <w:szCs w:val="26"/>
          <w:shd w:val="clear" w:color="auto" w:fill="FFFFFF"/>
        </w:rPr>
        <w:t xml:space="preserve">ых </w:t>
      </w:r>
      <w:r w:rsidRPr="00756C19">
        <w:rPr>
          <w:color w:val="000000" w:themeColor="text1"/>
          <w:sz w:val="26"/>
          <w:szCs w:val="26"/>
          <w:shd w:val="clear" w:color="auto" w:fill="FFFFFF"/>
        </w:rPr>
        <w:t>Республик в с</w:t>
      </w:r>
      <w:r w:rsidR="009C0EB5" w:rsidRPr="00756C19">
        <w:rPr>
          <w:color w:val="000000" w:themeColor="text1"/>
          <w:sz w:val="26"/>
          <w:szCs w:val="26"/>
          <w:shd w:val="clear" w:color="auto" w:fill="FFFFFF"/>
        </w:rPr>
        <w:t xml:space="preserve">умме </w:t>
      </w:r>
      <w:r w:rsidRPr="00756C19">
        <w:rPr>
          <w:color w:val="000000" w:themeColor="text1"/>
          <w:sz w:val="26"/>
          <w:szCs w:val="26"/>
          <w:shd w:val="clear" w:color="auto" w:fill="FFFFFF"/>
        </w:rPr>
        <w:t>98704,0 руб.</w:t>
      </w:r>
      <w:r w:rsidRPr="00756C19">
        <w:rPr>
          <w:color w:val="000000" w:themeColor="text1"/>
          <w:sz w:val="26"/>
          <w:szCs w:val="26"/>
        </w:rPr>
        <w:br/>
      </w:r>
      <w:r w:rsidRPr="00756C19">
        <w:rPr>
          <w:color w:val="000000" w:themeColor="text1"/>
          <w:sz w:val="26"/>
          <w:szCs w:val="26"/>
          <w:shd w:val="clear" w:color="auto" w:fill="FFFFFF"/>
        </w:rPr>
        <w:t xml:space="preserve">         5. Организация питания детей граждан, получающих меры социальной поддержки в соответствии с Указом Губернатора Тульской области от 12.10.2022 №105 </w:t>
      </w:r>
      <w:r w:rsidR="005F1502" w:rsidRPr="00756C19">
        <w:rPr>
          <w:color w:val="000000" w:themeColor="text1"/>
          <w:sz w:val="26"/>
          <w:szCs w:val="26"/>
          <w:shd w:val="clear" w:color="auto" w:fill="FFFFFF"/>
        </w:rPr>
        <w:t>«</w:t>
      </w:r>
      <w:r w:rsidRPr="00756C19">
        <w:rPr>
          <w:color w:val="000000" w:themeColor="text1"/>
          <w:sz w:val="26"/>
          <w:szCs w:val="26"/>
          <w:shd w:val="clear" w:color="auto" w:fill="FFFFFF"/>
        </w:rPr>
        <w:t>О предоставлении дополнительных мер социальной поддержки отдельным категориям граждан</w:t>
      </w:r>
      <w:r w:rsidR="005F1502" w:rsidRPr="00756C19">
        <w:rPr>
          <w:color w:val="000000" w:themeColor="text1"/>
          <w:sz w:val="26"/>
          <w:szCs w:val="26"/>
          <w:shd w:val="clear" w:color="auto" w:fill="FFFFFF"/>
        </w:rPr>
        <w:t>»</w:t>
      </w:r>
      <w:r w:rsidRPr="00756C19">
        <w:rPr>
          <w:color w:val="000000" w:themeColor="text1"/>
          <w:sz w:val="26"/>
          <w:szCs w:val="26"/>
          <w:shd w:val="clear" w:color="auto" w:fill="FFFFFF"/>
        </w:rPr>
        <w:t>, обучающихся в общеобразовательных организациях в сумме 132 697,11 руб.</w:t>
      </w:r>
    </w:p>
    <w:p w:rsidR="00D53E58" w:rsidRPr="00756C19" w:rsidRDefault="00D53E58" w:rsidP="00127966">
      <w:pPr>
        <w:spacing w:line="298" w:lineRule="atLeast"/>
        <w:jc w:val="center"/>
        <w:rPr>
          <w:b/>
          <w:bCs/>
          <w:color w:val="000000" w:themeColor="text1"/>
          <w:sz w:val="26"/>
          <w:szCs w:val="26"/>
        </w:rPr>
      </w:pPr>
    </w:p>
    <w:p w:rsidR="000437E4" w:rsidRPr="00756C19" w:rsidRDefault="000437E4" w:rsidP="00127966">
      <w:pPr>
        <w:spacing w:line="298" w:lineRule="atLeast"/>
        <w:jc w:val="center"/>
        <w:rPr>
          <w:b/>
          <w:bCs/>
          <w:color w:val="000000" w:themeColor="text1"/>
          <w:sz w:val="26"/>
          <w:szCs w:val="26"/>
        </w:rPr>
      </w:pPr>
      <w:r w:rsidRPr="00756C19">
        <w:rPr>
          <w:b/>
          <w:bCs/>
          <w:color w:val="000000" w:themeColor="text1"/>
          <w:sz w:val="26"/>
          <w:szCs w:val="26"/>
        </w:rPr>
        <w:t>Бюджет муниципального образования</w:t>
      </w:r>
    </w:p>
    <w:p w:rsidR="000437E4" w:rsidRPr="00756C19" w:rsidRDefault="000437E4" w:rsidP="00127966">
      <w:pPr>
        <w:spacing w:line="298" w:lineRule="atLeast"/>
        <w:jc w:val="center"/>
        <w:rPr>
          <w:b/>
          <w:bCs/>
          <w:color w:val="000000" w:themeColor="text1"/>
          <w:sz w:val="26"/>
          <w:szCs w:val="26"/>
          <w:highlight w:val="yellow"/>
        </w:rPr>
      </w:pPr>
    </w:p>
    <w:p w:rsidR="00A0315B" w:rsidRPr="00756C19" w:rsidRDefault="00A0315B" w:rsidP="00A0315B">
      <w:pPr>
        <w:pStyle w:val="aa"/>
        <w:ind w:left="101" w:right="388" w:firstLine="829"/>
        <w:jc w:val="both"/>
        <w:rPr>
          <w:color w:val="000000" w:themeColor="text1"/>
          <w:sz w:val="26"/>
          <w:szCs w:val="26"/>
        </w:rPr>
      </w:pPr>
      <w:r w:rsidRPr="00756C19">
        <w:rPr>
          <w:color w:val="000000" w:themeColor="text1"/>
          <w:sz w:val="26"/>
          <w:szCs w:val="26"/>
        </w:rPr>
        <w:t>Бюджет</w:t>
      </w:r>
      <w:r w:rsidRPr="00756C19">
        <w:rPr>
          <w:color w:val="000000" w:themeColor="text1"/>
          <w:spacing w:val="1"/>
          <w:sz w:val="26"/>
          <w:szCs w:val="26"/>
        </w:rPr>
        <w:t xml:space="preserve"> </w:t>
      </w:r>
      <w:r w:rsidRPr="00756C19">
        <w:rPr>
          <w:color w:val="000000" w:themeColor="text1"/>
          <w:sz w:val="26"/>
          <w:szCs w:val="26"/>
        </w:rPr>
        <w:t>муниципального</w:t>
      </w:r>
      <w:r w:rsidRPr="00756C19">
        <w:rPr>
          <w:color w:val="000000" w:themeColor="text1"/>
          <w:spacing w:val="1"/>
          <w:sz w:val="26"/>
          <w:szCs w:val="26"/>
        </w:rPr>
        <w:t xml:space="preserve"> </w:t>
      </w:r>
      <w:r w:rsidRPr="00756C19">
        <w:rPr>
          <w:color w:val="000000" w:themeColor="text1"/>
          <w:sz w:val="26"/>
          <w:szCs w:val="26"/>
        </w:rPr>
        <w:t>образования</w:t>
      </w:r>
      <w:r w:rsidRPr="00756C19">
        <w:rPr>
          <w:color w:val="000000" w:themeColor="text1"/>
          <w:spacing w:val="1"/>
          <w:sz w:val="26"/>
          <w:szCs w:val="26"/>
        </w:rPr>
        <w:t xml:space="preserve"> </w:t>
      </w:r>
      <w:r w:rsidRPr="00756C19">
        <w:rPr>
          <w:color w:val="000000" w:themeColor="text1"/>
          <w:sz w:val="26"/>
          <w:szCs w:val="26"/>
        </w:rPr>
        <w:t>город</w:t>
      </w:r>
      <w:r w:rsidRPr="00756C19">
        <w:rPr>
          <w:color w:val="000000" w:themeColor="text1"/>
          <w:spacing w:val="1"/>
          <w:sz w:val="26"/>
          <w:szCs w:val="26"/>
        </w:rPr>
        <w:t xml:space="preserve"> </w:t>
      </w:r>
      <w:r w:rsidRPr="00756C19">
        <w:rPr>
          <w:color w:val="000000" w:themeColor="text1"/>
          <w:sz w:val="26"/>
          <w:szCs w:val="26"/>
        </w:rPr>
        <w:t>Алексин</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1</w:t>
      </w:r>
      <w:r w:rsidRPr="00756C19">
        <w:rPr>
          <w:color w:val="000000" w:themeColor="text1"/>
          <w:spacing w:val="1"/>
          <w:sz w:val="26"/>
          <w:szCs w:val="26"/>
        </w:rPr>
        <w:t xml:space="preserve"> </w:t>
      </w:r>
      <w:r w:rsidRPr="00756C19">
        <w:rPr>
          <w:color w:val="000000" w:themeColor="text1"/>
          <w:sz w:val="26"/>
          <w:szCs w:val="26"/>
        </w:rPr>
        <w:t>октября</w:t>
      </w:r>
      <w:r w:rsidRPr="00756C19">
        <w:rPr>
          <w:color w:val="000000" w:themeColor="text1"/>
          <w:spacing w:val="65"/>
          <w:sz w:val="26"/>
          <w:szCs w:val="26"/>
        </w:rPr>
        <w:t xml:space="preserve"> </w:t>
      </w:r>
      <w:r w:rsidRPr="00756C19">
        <w:rPr>
          <w:color w:val="000000" w:themeColor="text1"/>
          <w:sz w:val="26"/>
          <w:szCs w:val="26"/>
        </w:rPr>
        <w:t>2023</w:t>
      </w:r>
      <w:r w:rsidRPr="00756C19">
        <w:rPr>
          <w:color w:val="000000" w:themeColor="text1"/>
          <w:spacing w:val="-62"/>
          <w:sz w:val="26"/>
          <w:szCs w:val="26"/>
        </w:rPr>
        <w:t xml:space="preserve"> </w:t>
      </w:r>
      <w:r w:rsidRPr="00756C19">
        <w:rPr>
          <w:color w:val="000000" w:themeColor="text1"/>
          <w:sz w:val="26"/>
          <w:szCs w:val="26"/>
        </w:rPr>
        <w:t>года</w:t>
      </w:r>
      <w:r w:rsidRPr="00756C19">
        <w:rPr>
          <w:color w:val="000000" w:themeColor="text1"/>
          <w:spacing w:val="1"/>
          <w:sz w:val="26"/>
          <w:szCs w:val="26"/>
        </w:rPr>
        <w:t xml:space="preserve"> </w:t>
      </w:r>
      <w:r w:rsidRPr="00756C19">
        <w:rPr>
          <w:color w:val="000000" w:themeColor="text1"/>
          <w:sz w:val="26"/>
          <w:szCs w:val="26"/>
        </w:rPr>
        <w:t>по</w:t>
      </w:r>
      <w:r w:rsidRPr="00756C19">
        <w:rPr>
          <w:color w:val="000000" w:themeColor="text1"/>
          <w:spacing w:val="1"/>
          <w:sz w:val="26"/>
          <w:szCs w:val="26"/>
        </w:rPr>
        <w:t xml:space="preserve"> </w:t>
      </w:r>
      <w:r w:rsidRPr="00756C19">
        <w:rPr>
          <w:color w:val="000000" w:themeColor="text1"/>
          <w:sz w:val="26"/>
          <w:szCs w:val="26"/>
        </w:rPr>
        <w:t>доходам</w:t>
      </w:r>
      <w:r w:rsidRPr="00756C19">
        <w:rPr>
          <w:color w:val="000000" w:themeColor="text1"/>
          <w:spacing w:val="1"/>
          <w:sz w:val="26"/>
          <w:szCs w:val="26"/>
        </w:rPr>
        <w:t xml:space="preserve"> </w:t>
      </w:r>
      <w:r w:rsidRPr="00756C19">
        <w:rPr>
          <w:color w:val="000000" w:themeColor="text1"/>
          <w:sz w:val="26"/>
          <w:szCs w:val="26"/>
        </w:rPr>
        <w:t>исполнен</w:t>
      </w:r>
      <w:r w:rsidRPr="00756C19">
        <w:rPr>
          <w:color w:val="000000" w:themeColor="text1"/>
          <w:spacing w:val="1"/>
          <w:sz w:val="26"/>
          <w:szCs w:val="26"/>
        </w:rPr>
        <w:t xml:space="preserve"> </w:t>
      </w:r>
      <w:r w:rsidRPr="00756C19">
        <w:rPr>
          <w:color w:val="000000" w:themeColor="text1"/>
          <w:sz w:val="26"/>
          <w:szCs w:val="26"/>
        </w:rPr>
        <w:t>в</w:t>
      </w:r>
      <w:r w:rsidRPr="00756C19">
        <w:rPr>
          <w:color w:val="000000" w:themeColor="text1"/>
          <w:spacing w:val="1"/>
          <w:sz w:val="26"/>
          <w:szCs w:val="26"/>
        </w:rPr>
        <w:t xml:space="preserve"> </w:t>
      </w:r>
      <w:r w:rsidRPr="00756C19">
        <w:rPr>
          <w:color w:val="000000" w:themeColor="text1"/>
          <w:sz w:val="26"/>
          <w:szCs w:val="26"/>
        </w:rPr>
        <w:t>сумме</w:t>
      </w:r>
      <w:r w:rsidRPr="00756C19">
        <w:rPr>
          <w:color w:val="000000" w:themeColor="text1"/>
          <w:spacing w:val="1"/>
          <w:sz w:val="26"/>
          <w:szCs w:val="26"/>
        </w:rPr>
        <w:t xml:space="preserve"> </w:t>
      </w:r>
      <w:r w:rsidRPr="00756C19">
        <w:rPr>
          <w:color w:val="000000" w:themeColor="text1"/>
          <w:sz w:val="26"/>
          <w:szCs w:val="26"/>
        </w:rPr>
        <w:t>1 518,6</w:t>
      </w:r>
      <w:r w:rsidRPr="00756C19">
        <w:rPr>
          <w:color w:val="000000" w:themeColor="text1"/>
          <w:spacing w:val="1"/>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w:t>
      </w:r>
      <w:r w:rsidRPr="00756C19">
        <w:rPr>
          <w:color w:val="000000" w:themeColor="text1"/>
          <w:spacing w:val="1"/>
          <w:sz w:val="26"/>
          <w:szCs w:val="26"/>
        </w:rPr>
        <w:t xml:space="preserve"> </w:t>
      </w:r>
      <w:r w:rsidRPr="00756C19">
        <w:rPr>
          <w:color w:val="000000" w:themeColor="text1"/>
          <w:sz w:val="26"/>
          <w:szCs w:val="26"/>
        </w:rPr>
        <w:t>что</w:t>
      </w:r>
      <w:r w:rsidRPr="00756C19">
        <w:rPr>
          <w:color w:val="000000" w:themeColor="text1"/>
          <w:spacing w:val="1"/>
          <w:sz w:val="26"/>
          <w:szCs w:val="26"/>
        </w:rPr>
        <w:t xml:space="preserve"> </w:t>
      </w:r>
      <w:r w:rsidRPr="00756C19">
        <w:rPr>
          <w:color w:val="000000" w:themeColor="text1"/>
          <w:sz w:val="26"/>
          <w:szCs w:val="26"/>
        </w:rPr>
        <w:t>составляет</w:t>
      </w:r>
      <w:r w:rsidRPr="00756C19">
        <w:rPr>
          <w:color w:val="000000" w:themeColor="text1"/>
          <w:spacing w:val="1"/>
          <w:sz w:val="26"/>
          <w:szCs w:val="26"/>
        </w:rPr>
        <w:t xml:space="preserve"> </w:t>
      </w:r>
      <w:r w:rsidRPr="00756C19">
        <w:rPr>
          <w:color w:val="000000" w:themeColor="text1"/>
          <w:sz w:val="26"/>
          <w:szCs w:val="26"/>
        </w:rPr>
        <w:t>72,3%</w:t>
      </w:r>
      <w:r w:rsidRPr="00756C19">
        <w:rPr>
          <w:color w:val="000000" w:themeColor="text1"/>
          <w:spacing w:val="1"/>
          <w:sz w:val="26"/>
          <w:szCs w:val="26"/>
        </w:rPr>
        <w:t xml:space="preserve"> </w:t>
      </w:r>
      <w:r w:rsidRPr="00756C19">
        <w:rPr>
          <w:color w:val="000000" w:themeColor="text1"/>
          <w:sz w:val="26"/>
          <w:szCs w:val="26"/>
        </w:rPr>
        <w:t>к</w:t>
      </w:r>
      <w:r w:rsidRPr="00756C19">
        <w:rPr>
          <w:color w:val="000000" w:themeColor="text1"/>
          <w:spacing w:val="1"/>
          <w:sz w:val="26"/>
          <w:szCs w:val="26"/>
        </w:rPr>
        <w:t xml:space="preserve"> </w:t>
      </w:r>
      <w:r w:rsidRPr="00756C19">
        <w:rPr>
          <w:color w:val="000000" w:themeColor="text1"/>
          <w:sz w:val="26"/>
          <w:szCs w:val="26"/>
        </w:rPr>
        <w:t>утвержденному</w:t>
      </w:r>
      <w:r w:rsidRPr="00756C19">
        <w:rPr>
          <w:color w:val="000000" w:themeColor="text1"/>
          <w:spacing w:val="1"/>
          <w:sz w:val="26"/>
          <w:szCs w:val="26"/>
        </w:rPr>
        <w:t xml:space="preserve"> </w:t>
      </w:r>
      <w:r w:rsidRPr="00756C19">
        <w:rPr>
          <w:color w:val="000000" w:themeColor="text1"/>
          <w:sz w:val="26"/>
          <w:szCs w:val="26"/>
        </w:rPr>
        <w:t>годовому</w:t>
      </w:r>
      <w:r w:rsidRPr="00756C19">
        <w:rPr>
          <w:color w:val="000000" w:themeColor="text1"/>
          <w:spacing w:val="1"/>
          <w:sz w:val="26"/>
          <w:szCs w:val="26"/>
        </w:rPr>
        <w:t xml:space="preserve"> </w:t>
      </w:r>
      <w:r w:rsidRPr="00756C19">
        <w:rPr>
          <w:color w:val="000000" w:themeColor="text1"/>
          <w:sz w:val="26"/>
          <w:szCs w:val="26"/>
        </w:rPr>
        <w:t>плану.</w:t>
      </w:r>
      <w:r w:rsidRPr="00756C19">
        <w:rPr>
          <w:color w:val="000000" w:themeColor="text1"/>
          <w:spacing w:val="1"/>
          <w:sz w:val="26"/>
          <w:szCs w:val="26"/>
        </w:rPr>
        <w:t xml:space="preserve"> </w:t>
      </w:r>
      <w:r w:rsidRPr="00756C19">
        <w:rPr>
          <w:color w:val="000000" w:themeColor="text1"/>
          <w:sz w:val="26"/>
          <w:szCs w:val="26"/>
        </w:rPr>
        <w:t>В</w:t>
      </w:r>
      <w:r w:rsidRPr="00756C19">
        <w:rPr>
          <w:color w:val="000000" w:themeColor="text1"/>
          <w:spacing w:val="1"/>
          <w:sz w:val="26"/>
          <w:szCs w:val="26"/>
        </w:rPr>
        <w:t xml:space="preserve"> </w:t>
      </w:r>
      <w:r w:rsidRPr="00756C19">
        <w:rPr>
          <w:color w:val="000000" w:themeColor="text1"/>
          <w:sz w:val="26"/>
          <w:szCs w:val="26"/>
        </w:rPr>
        <w:t>том</w:t>
      </w:r>
      <w:r w:rsidRPr="00756C19">
        <w:rPr>
          <w:color w:val="000000" w:themeColor="text1"/>
          <w:spacing w:val="1"/>
          <w:sz w:val="26"/>
          <w:szCs w:val="26"/>
        </w:rPr>
        <w:t xml:space="preserve"> </w:t>
      </w:r>
      <w:r w:rsidRPr="00756C19">
        <w:rPr>
          <w:color w:val="000000" w:themeColor="text1"/>
          <w:sz w:val="26"/>
          <w:szCs w:val="26"/>
        </w:rPr>
        <w:t>числе</w:t>
      </w:r>
      <w:r w:rsidRPr="00756C19">
        <w:rPr>
          <w:color w:val="000000" w:themeColor="text1"/>
          <w:spacing w:val="1"/>
          <w:sz w:val="26"/>
          <w:szCs w:val="26"/>
        </w:rPr>
        <w:t xml:space="preserve"> </w:t>
      </w:r>
      <w:r w:rsidRPr="00756C19">
        <w:rPr>
          <w:color w:val="000000" w:themeColor="text1"/>
          <w:sz w:val="26"/>
          <w:szCs w:val="26"/>
        </w:rPr>
        <w:t>по</w:t>
      </w:r>
      <w:r w:rsidRPr="00756C19">
        <w:rPr>
          <w:color w:val="000000" w:themeColor="text1"/>
          <w:spacing w:val="1"/>
          <w:sz w:val="26"/>
          <w:szCs w:val="26"/>
        </w:rPr>
        <w:t xml:space="preserve"> </w:t>
      </w:r>
      <w:r w:rsidRPr="00756C19">
        <w:rPr>
          <w:color w:val="000000" w:themeColor="text1"/>
          <w:sz w:val="26"/>
          <w:szCs w:val="26"/>
        </w:rPr>
        <w:t>налоговым</w:t>
      </w:r>
      <w:r w:rsidRPr="00756C19">
        <w:rPr>
          <w:color w:val="000000" w:themeColor="text1"/>
          <w:spacing w:val="1"/>
          <w:sz w:val="26"/>
          <w:szCs w:val="26"/>
        </w:rPr>
        <w:t xml:space="preserve"> </w:t>
      </w:r>
      <w:r w:rsidRPr="00756C19">
        <w:rPr>
          <w:color w:val="000000" w:themeColor="text1"/>
          <w:sz w:val="26"/>
          <w:szCs w:val="26"/>
        </w:rPr>
        <w:t>и</w:t>
      </w:r>
      <w:r w:rsidRPr="00756C19">
        <w:rPr>
          <w:color w:val="000000" w:themeColor="text1"/>
          <w:spacing w:val="65"/>
          <w:sz w:val="26"/>
          <w:szCs w:val="26"/>
        </w:rPr>
        <w:t xml:space="preserve"> </w:t>
      </w:r>
      <w:r w:rsidRPr="00756C19">
        <w:rPr>
          <w:color w:val="000000" w:themeColor="text1"/>
          <w:sz w:val="26"/>
          <w:szCs w:val="26"/>
        </w:rPr>
        <w:t>неналоговым</w:t>
      </w:r>
      <w:r w:rsidRPr="00756C19">
        <w:rPr>
          <w:color w:val="000000" w:themeColor="text1"/>
          <w:spacing w:val="1"/>
          <w:sz w:val="26"/>
          <w:szCs w:val="26"/>
        </w:rPr>
        <w:t xml:space="preserve"> </w:t>
      </w:r>
      <w:r w:rsidRPr="00756C19">
        <w:rPr>
          <w:color w:val="000000" w:themeColor="text1"/>
          <w:sz w:val="26"/>
          <w:szCs w:val="26"/>
        </w:rPr>
        <w:t>доходам</w:t>
      </w:r>
      <w:r w:rsidRPr="00756C19">
        <w:rPr>
          <w:color w:val="000000" w:themeColor="text1"/>
          <w:spacing w:val="-2"/>
          <w:sz w:val="26"/>
          <w:szCs w:val="26"/>
        </w:rPr>
        <w:t xml:space="preserve"> </w:t>
      </w:r>
      <w:r w:rsidRPr="00756C19">
        <w:rPr>
          <w:color w:val="000000" w:themeColor="text1"/>
          <w:sz w:val="26"/>
          <w:szCs w:val="26"/>
        </w:rPr>
        <w:t>поступление</w:t>
      </w:r>
      <w:r w:rsidRPr="00756C19">
        <w:rPr>
          <w:color w:val="000000" w:themeColor="text1"/>
          <w:spacing w:val="-2"/>
          <w:sz w:val="26"/>
          <w:szCs w:val="26"/>
        </w:rPr>
        <w:t xml:space="preserve"> </w:t>
      </w:r>
      <w:r w:rsidRPr="00756C19">
        <w:rPr>
          <w:color w:val="000000" w:themeColor="text1"/>
          <w:sz w:val="26"/>
          <w:szCs w:val="26"/>
        </w:rPr>
        <w:t>составляет</w:t>
      </w:r>
      <w:r w:rsidRPr="00756C19">
        <w:rPr>
          <w:color w:val="000000" w:themeColor="text1"/>
          <w:spacing w:val="-1"/>
          <w:sz w:val="26"/>
          <w:szCs w:val="26"/>
        </w:rPr>
        <w:t xml:space="preserve"> </w:t>
      </w:r>
      <w:r w:rsidRPr="00756C19">
        <w:rPr>
          <w:color w:val="000000" w:themeColor="text1"/>
          <w:sz w:val="26"/>
          <w:szCs w:val="26"/>
        </w:rPr>
        <w:t>709,7</w:t>
      </w:r>
      <w:r w:rsidRPr="00756C19">
        <w:rPr>
          <w:color w:val="000000" w:themeColor="text1"/>
          <w:spacing w:val="-2"/>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w:t>
      </w:r>
      <w:r w:rsidRPr="00756C19">
        <w:rPr>
          <w:color w:val="000000" w:themeColor="text1"/>
          <w:spacing w:val="-1"/>
          <w:sz w:val="26"/>
          <w:szCs w:val="26"/>
        </w:rPr>
        <w:t xml:space="preserve"> </w:t>
      </w:r>
      <w:r w:rsidRPr="00756C19">
        <w:rPr>
          <w:color w:val="000000" w:themeColor="text1"/>
          <w:sz w:val="26"/>
          <w:szCs w:val="26"/>
        </w:rPr>
        <w:t>или</w:t>
      </w:r>
      <w:r w:rsidRPr="00756C19">
        <w:rPr>
          <w:color w:val="000000" w:themeColor="text1"/>
          <w:spacing w:val="-2"/>
          <w:sz w:val="26"/>
          <w:szCs w:val="26"/>
        </w:rPr>
        <w:t xml:space="preserve"> </w:t>
      </w:r>
      <w:r w:rsidRPr="00756C19">
        <w:rPr>
          <w:color w:val="000000" w:themeColor="text1"/>
          <w:sz w:val="26"/>
          <w:szCs w:val="26"/>
        </w:rPr>
        <w:t>80,7%</w:t>
      </w:r>
      <w:r w:rsidRPr="00756C19">
        <w:rPr>
          <w:color w:val="000000" w:themeColor="text1"/>
          <w:spacing w:val="-2"/>
          <w:sz w:val="26"/>
          <w:szCs w:val="26"/>
        </w:rPr>
        <w:t xml:space="preserve"> </w:t>
      </w:r>
      <w:r w:rsidRPr="00756C19">
        <w:rPr>
          <w:color w:val="000000" w:themeColor="text1"/>
          <w:sz w:val="26"/>
          <w:szCs w:val="26"/>
        </w:rPr>
        <w:t>к</w:t>
      </w:r>
      <w:r w:rsidRPr="00756C19">
        <w:rPr>
          <w:color w:val="000000" w:themeColor="text1"/>
          <w:spacing w:val="-1"/>
          <w:sz w:val="26"/>
          <w:szCs w:val="26"/>
        </w:rPr>
        <w:t xml:space="preserve"> </w:t>
      </w:r>
      <w:r w:rsidRPr="00756C19">
        <w:rPr>
          <w:color w:val="000000" w:themeColor="text1"/>
          <w:sz w:val="26"/>
          <w:szCs w:val="26"/>
        </w:rPr>
        <w:t>годовому</w:t>
      </w:r>
      <w:r w:rsidRPr="00756C19">
        <w:rPr>
          <w:color w:val="000000" w:themeColor="text1"/>
          <w:spacing w:val="-2"/>
          <w:sz w:val="26"/>
          <w:szCs w:val="26"/>
        </w:rPr>
        <w:t xml:space="preserve"> </w:t>
      </w:r>
      <w:r w:rsidRPr="00756C19">
        <w:rPr>
          <w:color w:val="000000" w:themeColor="text1"/>
          <w:sz w:val="26"/>
          <w:szCs w:val="26"/>
        </w:rPr>
        <w:t>плану.</w:t>
      </w:r>
    </w:p>
    <w:p w:rsidR="00A0315B" w:rsidRPr="00756C19" w:rsidRDefault="00A0315B" w:rsidP="00A0315B">
      <w:pPr>
        <w:pStyle w:val="aa"/>
        <w:ind w:left="101" w:right="389" w:firstLine="715"/>
        <w:jc w:val="both"/>
        <w:rPr>
          <w:color w:val="000000" w:themeColor="text1"/>
          <w:sz w:val="26"/>
          <w:szCs w:val="26"/>
        </w:rPr>
      </w:pPr>
      <w:r w:rsidRPr="00756C19">
        <w:rPr>
          <w:color w:val="000000" w:themeColor="text1"/>
          <w:sz w:val="26"/>
          <w:szCs w:val="26"/>
        </w:rPr>
        <w:t>По сравнению с</w:t>
      </w:r>
      <w:r w:rsidRPr="00756C19">
        <w:rPr>
          <w:color w:val="000000" w:themeColor="text1"/>
          <w:spacing w:val="1"/>
          <w:sz w:val="26"/>
          <w:szCs w:val="26"/>
        </w:rPr>
        <w:t xml:space="preserve"> </w:t>
      </w:r>
      <w:r w:rsidRPr="00756C19">
        <w:rPr>
          <w:color w:val="000000" w:themeColor="text1"/>
          <w:sz w:val="26"/>
          <w:szCs w:val="26"/>
        </w:rPr>
        <w:t>аналогичным периодом 2022 года поступление налоговых и</w:t>
      </w:r>
      <w:r w:rsidRPr="00756C19">
        <w:rPr>
          <w:color w:val="000000" w:themeColor="text1"/>
          <w:spacing w:val="-62"/>
          <w:sz w:val="26"/>
          <w:szCs w:val="26"/>
        </w:rPr>
        <w:t xml:space="preserve"> </w:t>
      </w:r>
      <w:r w:rsidRPr="00756C19">
        <w:rPr>
          <w:color w:val="000000" w:themeColor="text1"/>
          <w:sz w:val="26"/>
          <w:szCs w:val="26"/>
        </w:rPr>
        <w:t>неналоговых</w:t>
      </w:r>
      <w:r w:rsidRPr="00756C19">
        <w:rPr>
          <w:color w:val="000000" w:themeColor="text1"/>
          <w:spacing w:val="-2"/>
          <w:sz w:val="26"/>
          <w:szCs w:val="26"/>
        </w:rPr>
        <w:t xml:space="preserve"> </w:t>
      </w:r>
      <w:r w:rsidRPr="00756C19">
        <w:rPr>
          <w:color w:val="000000" w:themeColor="text1"/>
          <w:sz w:val="26"/>
          <w:szCs w:val="26"/>
        </w:rPr>
        <w:t>доходов увеличилось на</w:t>
      </w:r>
      <w:r w:rsidRPr="00756C19">
        <w:rPr>
          <w:color w:val="000000" w:themeColor="text1"/>
          <w:spacing w:val="-2"/>
          <w:sz w:val="26"/>
          <w:szCs w:val="26"/>
        </w:rPr>
        <w:t xml:space="preserve"> </w:t>
      </w:r>
      <w:r w:rsidRPr="00756C19">
        <w:rPr>
          <w:color w:val="000000" w:themeColor="text1"/>
          <w:sz w:val="26"/>
          <w:szCs w:val="26"/>
        </w:rPr>
        <w:t>137,3 млн. руб.</w:t>
      </w:r>
      <w:r w:rsidRPr="00756C19">
        <w:rPr>
          <w:color w:val="000000" w:themeColor="text1"/>
          <w:spacing w:val="-1"/>
          <w:sz w:val="26"/>
          <w:szCs w:val="26"/>
        </w:rPr>
        <w:t xml:space="preserve"> </w:t>
      </w:r>
      <w:r w:rsidRPr="00756C19">
        <w:rPr>
          <w:color w:val="000000" w:themeColor="text1"/>
          <w:sz w:val="26"/>
          <w:szCs w:val="26"/>
        </w:rPr>
        <w:t>или</w:t>
      </w:r>
      <w:r w:rsidRPr="00756C19">
        <w:rPr>
          <w:color w:val="000000" w:themeColor="text1"/>
          <w:spacing w:val="-1"/>
          <w:sz w:val="26"/>
          <w:szCs w:val="26"/>
        </w:rPr>
        <w:t xml:space="preserve"> </w:t>
      </w:r>
      <w:r w:rsidRPr="00756C19">
        <w:rPr>
          <w:color w:val="000000" w:themeColor="text1"/>
          <w:sz w:val="26"/>
          <w:szCs w:val="26"/>
        </w:rPr>
        <w:t>24,0%.</w:t>
      </w:r>
    </w:p>
    <w:p w:rsidR="00A0315B" w:rsidRPr="00756C19" w:rsidRDefault="00A0315B" w:rsidP="00A0315B">
      <w:pPr>
        <w:pStyle w:val="aa"/>
        <w:ind w:left="101" w:right="388" w:firstLine="715"/>
        <w:jc w:val="both"/>
        <w:rPr>
          <w:color w:val="000000" w:themeColor="text1"/>
          <w:sz w:val="26"/>
          <w:szCs w:val="26"/>
        </w:rPr>
      </w:pPr>
      <w:r w:rsidRPr="00756C19">
        <w:rPr>
          <w:color w:val="000000" w:themeColor="text1"/>
          <w:sz w:val="26"/>
          <w:szCs w:val="26"/>
        </w:rPr>
        <w:t>Доля собственных доходов (налоговые и неналоговые) в структуре доходов</w:t>
      </w:r>
      <w:r w:rsidRPr="00756C19">
        <w:rPr>
          <w:color w:val="000000" w:themeColor="text1"/>
          <w:spacing w:val="1"/>
          <w:sz w:val="26"/>
          <w:szCs w:val="26"/>
        </w:rPr>
        <w:t xml:space="preserve"> </w:t>
      </w:r>
      <w:r w:rsidRPr="00756C19">
        <w:rPr>
          <w:color w:val="000000" w:themeColor="text1"/>
          <w:sz w:val="26"/>
          <w:szCs w:val="26"/>
        </w:rPr>
        <w:t>бюджета</w:t>
      </w:r>
      <w:r w:rsidRPr="00756C19">
        <w:rPr>
          <w:color w:val="000000" w:themeColor="text1"/>
          <w:spacing w:val="1"/>
          <w:sz w:val="26"/>
          <w:szCs w:val="26"/>
        </w:rPr>
        <w:t xml:space="preserve"> </w:t>
      </w:r>
      <w:r w:rsidRPr="00756C19">
        <w:rPr>
          <w:color w:val="000000" w:themeColor="text1"/>
          <w:sz w:val="26"/>
          <w:szCs w:val="26"/>
        </w:rPr>
        <w:t>города</w:t>
      </w:r>
      <w:r w:rsidRPr="00756C19">
        <w:rPr>
          <w:color w:val="000000" w:themeColor="text1"/>
          <w:spacing w:val="1"/>
          <w:sz w:val="26"/>
          <w:szCs w:val="26"/>
        </w:rPr>
        <w:t xml:space="preserve"> </w:t>
      </w:r>
      <w:r w:rsidRPr="00756C19">
        <w:rPr>
          <w:color w:val="000000" w:themeColor="text1"/>
          <w:sz w:val="26"/>
          <w:szCs w:val="26"/>
        </w:rPr>
        <w:t>Алексина</w:t>
      </w:r>
      <w:r w:rsidRPr="00756C19">
        <w:rPr>
          <w:color w:val="000000" w:themeColor="text1"/>
          <w:spacing w:val="1"/>
          <w:sz w:val="26"/>
          <w:szCs w:val="26"/>
        </w:rPr>
        <w:t xml:space="preserve"> </w:t>
      </w:r>
      <w:r w:rsidRPr="00756C19">
        <w:rPr>
          <w:color w:val="000000" w:themeColor="text1"/>
          <w:sz w:val="26"/>
          <w:szCs w:val="26"/>
        </w:rPr>
        <w:t>за</w:t>
      </w:r>
      <w:r w:rsidRPr="00756C19">
        <w:rPr>
          <w:color w:val="000000" w:themeColor="text1"/>
          <w:spacing w:val="1"/>
          <w:sz w:val="26"/>
          <w:szCs w:val="26"/>
        </w:rPr>
        <w:t xml:space="preserve"> </w:t>
      </w:r>
      <w:r w:rsidRPr="00756C19">
        <w:rPr>
          <w:color w:val="000000" w:themeColor="text1"/>
          <w:sz w:val="26"/>
          <w:szCs w:val="26"/>
        </w:rPr>
        <w:t>9</w:t>
      </w:r>
      <w:r w:rsidRPr="00756C19">
        <w:rPr>
          <w:color w:val="000000" w:themeColor="text1"/>
          <w:spacing w:val="1"/>
          <w:sz w:val="26"/>
          <w:szCs w:val="26"/>
        </w:rPr>
        <w:t xml:space="preserve"> </w:t>
      </w:r>
      <w:r w:rsidRPr="00756C19">
        <w:rPr>
          <w:color w:val="000000" w:themeColor="text1"/>
          <w:sz w:val="26"/>
          <w:szCs w:val="26"/>
        </w:rPr>
        <w:t>месяцев</w:t>
      </w:r>
      <w:r w:rsidRPr="00756C19">
        <w:rPr>
          <w:color w:val="000000" w:themeColor="text1"/>
          <w:spacing w:val="1"/>
          <w:sz w:val="26"/>
          <w:szCs w:val="26"/>
        </w:rPr>
        <w:t xml:space="preserve"> </w:t>
      </w:r>
      <w:r w:rsidRPr="00756C19">
        <w:rPr>
          <w:color w:val="000000" w:themeColor="text1"/>
          <w:sz w:val="26"/>
          <w:szCs w:val="26"/>
        </w:rPr>
        <w:t>2023</w:t>
      </w:r>
      <w:r w:rsidRPr="00756C19">
        <w:rPr>
          <w:color w:val="000000" w:themeColor="text1"/>
          <w:spacing w:val="1"/>
          <w:sz w:val="26"/>
          <w:szCs w:val="26"/>
        </w:rPr>
        <w:t xml:space="preserve"> </w:t>
      </w:r>
      <w:r w:rsidRPr="00756C19">
        <w:rPr>
          <w:color w:val="000000" w:themeColor="text1"/>
          <w:sz w:val="26"/>
          <w:szCs w:val="26"/>
        </w:rPr>
        <w:t>года</w:t>
      </w:r>
      <w:r w:rsidRPr="00756C19">
        <w:rPr>
          <w:color w:val="000000" w:themeColor="text1"/>
          <w:spacing w:val="1"/>
          <w:sz w:val="26"/>
          <w:szCs w:val="26"/>
        </w:rPr>
        <w:t xml:space="preserve"> </w:t>
      </w:r>
      <w:r w:rsidRPr="00756C19">
        <w:rPr>
          <w:color w:val="000000" w:themeColor="text1"/>
          <w:sz w:val="26"/>
          <w:szCs w:val="26"/>
        </w:rPr>
        <w:t>составила</w:t>
      </w:r>
      <w:r w:rsidRPr="00756C19">
        <w:rPr>
          <w:color w:val="000000" w:themeColor="text1"/>
          <w:spacing w:val="1"/>
          <w:sz w:val="26"/>
          <w:szCs w:val="26"/>
        </w:rPr>
        <w:t xml:space="preserve"> </w:t>
      </w:r>
      <w:r w:rsidRPr="00756C19">
        <w:rPr>
          <w:color w:val="000000" w:themeColor="text1"/>
          <w:sz w:val="26"/>
          <w:szCs w:val="26"/>
        </w:rPr>
        <w:t>46,7%.</w:t>
      </w:r>
      <w:r w:rsidRPr="00756C19">
        <w:rPr>
          <w:color w:val="000000" w:themeColor="text1"/>
          <w:spacing w:val="1"/>
          <w:sz w:val="26"/>
          <w:szCs w:val="26"/>
        </w:rPr>
        <w:t xml:space="preserve"> </w:t>
      </w:r>
      <w:r w:rsidRPr="00756C19">
        <w:rPr>
          <w:color w:val="000000" w:themeColor="text1"/>
          <w:sz w:val="26"/>
          <w:szCs w:val="26"/>
        </w:rPr>
        <w:t>Это</w:t>
      </w:r>
      <w:r w:rsidRPr="00756C19">
        <w:rPr>
          <w:color w:val="000000" w:themeColor="text1"/>
          <w:spacing w:val="1"/>
          <w:sz w:val="26"/>
          <w:szCs w:val="26"/>
        </w:rPr>
        <w:t xml:space="preserve"> </w:t>
      </w:r>
      <w:r w:rsidRPr="00756C19">
        <w:rPr>
          <w:color w:val="000000" w:themeColor="text1"/>
          <w:sz w:val="26"/>
          <w:szCs w:val="26"/>
        </w:rPr>
        <w:t>выше</w:t>
      </w:r>
      <w:r w:rsidRPr="00756C19">
        <w:rPr>
          <w:color w:val="000000" w:themeColor="text1"/>
          <w:spacing w:val="-62"/>
          <w:sz w:val="26"/>
          <w:szCs w:val="26"/>
        </w:rPr>
        <w:t xml:space="preserve"> </w:t>
      </w:r>
      <w:r w:rsidRPr="00756C19">
        <w:rPr>
          <w:color w:val="000000" w:themeColor="text1"/>
          <w:sz w:val="26"/>
          <w:szCs w:val="26"/>
        </w:rPr>
        <w:t>уровня</w:t>
      </w:r>
      <w:r w:rsidRPr="00756C19">
        <w:rPr>
          <w:color w:val="000000" w:themeColor="text1"/>
          <w:spacing w:val="-1"/>
          <w:sz w:val="26"/>
          <w:szCs w:val="26"/>
        </w:rPr>
        <w:t xml:space="preserve"> </w:t>
      </w:r>
      <w:r w:rsidRPr="00756C19">
        <w:rPr>
          <w:color w:val="000000" w:themeColor="text1"/>
          <w:sz w:val="26"/>
          <w:szCs w:val="26"/>
        </w:rPr>
        <w:t>аналогичного периода</w:t>
      </w:r>
      <w:r w:rsidRPr="00756C19">
        <w:rPr>
          <w:color w:val="000000" w:themeColor="text1"/>
          <w:spacing w:val="63"/>
          <w:sz w:val="26"/>
          <w:szCs w:val="26"/>
        </w:rPr>
        <w:t xml:space="preserve"> </w:t>
      </w:r>
      <w:r w:rsidRPr="00756C19">
        <w:rPr>
          <w:color w:val="000000" w:themeColor="text1"/>
          <w:sz w:val="26"/>
          <w:szCs w:val="26"/>
        </w:rPr>
        <w:t>прошлого</w:t>
      </w:r>
      <w:r w:rsidRPr="00756C19">
        <w:rPr>
          <w:color w:val="000000" w:themeColor="text1"/>
          <w:spacing w:val="-1"/>
          <w:sz w:val="26"/>
          <w:szCs w:val="26"/>
        </w:rPr>
        <w:t xml:space="preserve"> </w:t>
      </w:r>
      <w:r w:rsidRPr="00756C19">
        <w:rPr>
          <w:color w:val="000000" w:themeColor="text1"/>
          <w:sz w:val="26"/>
          <w:szCs w:val="26"/>
        </w:rPr>
        <w:t>года</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2"/>
          <w:sz w:val="26"/>
          <w:szCs w:val="26"/>
        </w:rPr>
        <w:t xml:space="preserve"> </w:t>
      </w:r>
      <w:r w:rsidRPr="00756C19">
        <w:rPr>
          <w:color w:val="000000" w:themeColor="text1"/>
          <w:sz w:val="26"/>
          <w:szCs w:val="26"/>
        </w:rPr>
        <w:t>8,7%.</w:t>
      </w:r>
    </w:p>
    <w:p w:rsidR="00A0315B" w:rsidRPr="00756C19" w:rsidRDefault="00A0315B" w:rsidP="00A0315B">
      <w:pPr>
        <w:pStyle w:val="aa"/>
        <w:ind w:left="101" w:right="389" w:firstLine="709"/>
        <w:jc w:val="both"/>
        <w:rPr>
          <w:color w:val="000000" w:themeColor="text1"/>
          <w:sz w:val="26"/>
          <w:szCs w:val="26"/>
        </w:rPr>
      </w:pPr>
      <w:r w:rsidRPr="00756C19">
        <w:rPr>
          <w:color w:val="000000" w:themeColor="text1"/>
          <w:sz w:val="26"/>
          <w:szCs w:val="26"/>
        </w:rPr>
        <w:t>Безвозмездные</w:t>
      </w:r>
      <w:r w:rsidRPr="00756C19">
        <w:rPr>
          <w:color w:val="000000" w:themeColor="text1"/>
          <w:spacing w:val="1"/>
          <w:sz w:val="26"/>
          <w:szCs w:val="26"/>
        </w:rPr>
        <w:t xml:space="preserve"> </w:t>
      </w:r>
      <w:r w:rsidRPr="00756C19">
        <w:rPr>
          <w:color w:val="000000" w:themeColor="text1"/>
          <w:sz w:val="26"/>
          <w:szCs w:val="26"/>
        </w:rPr>
        <w:t>поступления</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1</w:t>
      </w:r>
      <w:r w:rsidRPr="00756C19">
        <w:rPr>
          <w:color w:val="000000" w:themeColor="text1"/>
          <w:spacing w:val="1"/>
          <w:sz w:val="26"/>
          <w:szCs w:val="26"/>
        </w:rPr>
        <w:t xml:space="preserve"> </w:t>
      </w:r>
      <w:r w:rsidRPr="00756C19">
        <w:rPr>
          <w:color w:val="000000" w:themeColor="text1"/>
          <w:sz w:val="26"/>
          <w:szCs w:val="26"/>
        </w:rPr>
        <w:t>октября</w:t>
      </w:r>
      <w:r w:rsidRPr="00756C19">
        <w:rPr>
          <w:color w:val="000000" w:themeColor="text1"/>
          <w:spacing w:val="1"/>
          <w:sz w:val="26"/>
          <w:szCs w:val="26"/>
        </w:rPr>
        <w:t xml:space="preserve"> </w:t>
      </w:r>
      <w:r w:rsidRPr="00756C19">
        <w:rPr>
          <w:color w:val="000000" w:themeColor="text1"/>
          <w:sz w:val="26"/>
          <w:szCs w:val="26"/>
        </w:rPr>
        <w:t>2023</w:t>
      </w:r>
      <w:r w:rsidRPr="00756C19">
        <w:rPr>
          <w:color w:val="000000" w:themeColor="text1"/>
          <w:spacing w:val="1"/>
          <w:sz w:val="26"/>
          <w:szCs w:val="26"/>
        </w:rPr>
        <w:t xml:space="preserve"> </w:t>
      </w:r>
      <w:r w:rsidRPr="00756C19">
        <w:rPr>
          <w:color w:val="000000" w:themeColor="text1"/>
          <w:sz w:val="26"/>
          <w:szCs w:val="26"/>
        </w:rPr>
        <w:t>года</w:t>
      </w:r>
      <w:r w:rsidRPr="00756C19">
        <w:rPr>
          <w:color w:val="000000" w:themeColor="text1"/>
          <w:spacing w:val="1"/>
          <w:sz w:val="26"/>
          <w:szCs w:val="26"/>
        </w:rPr>
        <w:t xml:space="preserve"> </w:t>
      </w:r>
      <w:r w:rsidRPr="00756C19">
        <w:rPr>
          <w:color w:val="000000" w:themeColor="text1"/>
          <w:sz w:val="26"/>
          <w:szCs w:val="26"/>
        </w:rPr>
        <w:t>исполнены</w:t>
      </w:r>
      <w:r w:rsidRPr="00756C19">
        <w:rPr>
          <w:color w:val="000000" w:themeColor="text1"/>
          <w:spacing w:val="65"/>
          <w:sz w:val="26"/>
          <w:szCs w:val="26"/>
        </w:rPr>
        <w:t xml:space="preserve"> </w:t>
      </w:r>
      <w:r w:rsidRPr="00756C19">
        <w:rPr>
          <w:color w:val="000000" w:themeColor="text1"/>
          <w:sz w:val="26"/>
          <w:szCs w:val="26"/>
        </w:rPr>
        <w:t>в</w:t>
      </w:r>
      <w:r w:rsidRPr="00756C19">
        <w:rPr>
          <w:color w:val="000000" w:themeColor="text1"/>
          <w:spacing w:val="65"/>
          <w:sz w:val="26"/>
          <w:szCs w:val="26"/>
        </w:rPr>
        <w:t xml:space="preserve"> </w:t>
      </w:r>
      <w:r w:rsidRPr="00756C19">
        <w:rPr>
          <w:color w:val="000000" w:themeColor="text1"/>
          <w:sz w:val="26"/>
          <w:szCs w:val="26"/>
        </w:rPr>
        <w:t>сумме</w:t>
      </w:r>
      <w:r w:rsidRPr="00756C19">
        <w:rPr>
          <w:color w:val="000000" w:themeColor="text1"/>
          <w:spacing w:val="1"/>
          <w:sz w:val="26"/>
          <w:szCs w:val="26"/>
        </w:rPr>
        <w:t xml:space="preserve"> </w:t>
      </w:r>
      <w:r w:rsidRPr="00756C19">
        <w:rPr>
          <w:color w:val="000000" w:themeColor="text1"/>
          <w:sz w:val="26"/>
          <w:szCs w:val="26"/>
        </w:rPr>
        <w:t>808,8 млн. руб. или 66,2% к утвержденному годовому плану, что ниже поступлений</w:t>
      </w:r>
      <w:r w:rsidRPr="00756C19">
        <w:rPr>
          <w:color w:val="000000" w:themeColor="text1"/>
          <w:spacing w:val="-62"/>
          <w:sz w:val="26"/>
          <w:szCs w:val="26"/>
        </w:rPr>
        <w:t xml:space="preserve"> </w:t>
      </w:r>
      <w:r w:rsidRPr="00756C19">
        <w:rPr>
          <w:color w:val="000000" w:themeColor="text1"/>
          <w:sz w:val="26"/>
          <w:szCs w:val="26"/>
        </w:rPr>
        <w:t>прошлого</w:t>
      </w:r>
      <w:r w:rsidRPr="00756C19">
        <w:rPr>
          <w:color w:val="000000" w:themeColor="text1"/>
          <w:spacing w:val="-2"/>
          <w:sz w:val="26"/>
          <w:szCs w:val="26"/>
        </w:rPr>
        <w:t xml:space="preserve"> </w:t>
      </w:r>
      <w:r w:rsidRPr="00756C19">
        <w:rPr>
          <w:color w:val="000000" w:themeColor="text1"/>
          <w:sz w:val="26"/>
          <w:szCs w:val="26"/>
        </w:rPr>
        <w:t>года на</w:t>
      </w:r>
      <w:r w:rsidRPr="00756C19">
        <w:rPr>
          <w:color w:val="000000" w:themeColor="text1"/>
          <w:spacing w:val="-1"/>
          <w:sz w:val="26"/>
          <w:szCs w:val="26"/>
        </w:rPr>
        <w:t xml:space="preserve"> </w:t>
      </w:r>
      <w:r w:rsidRPr="00756C19">
        <w:rPr>
          <w:color w:val="000000" w:themeColor="text1"/>
          <w:sz w:val="26"/>
          <w:szCs w:val="26"/>
        </w:rPr>
        <w:t>126,5 млн. руб.</w:t>
      </w:r>
      <w:r w:rsidRPr="00756C19">
        <w:rPr>
          <w:color w:val="000000" w:themeColor="text1"/>
          <w:spacing w:val="-1"/>
          <w:sz w:val="26"/>
          <w:szCs w:val="26"/>
        </w:rPr>
        <w:t xml:space="preserve"> </w:t>
      </w:r>
      <w:r w:rsidRPr="00756C19">
        <w:rPr>
          <w:color w:val="000000" w:themeColor="text1"/>
          <w:sz w:val="26"/>
          <w:szCs w:val="26"/>
        </w:rPr>
        <w:t>или</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13,5%.</w:t>
      </w:r>
    </w:p>
    <w:p w:rsidR="00A0315B" w:rsidRPr="00756C19" w:rsidRDefault="00A0315B" w:rsidP="00A0315B">
      <w:pPr>
        <w:pStyle w:val="aa"/>
        <w:ind w:left="101" w:right="388" w:firstLine="709"/>
        <w:jc w:val="both"/>
        <w:rPr>
          <w:color w:val="000000" w:themeColor="text1"/>
          <w:sz w:val="26"/>
          <w:szCs w:val="26"/>
        </w:rPr>
      </w:pPr>
      <w:r w:rsidRPr="00756C19">
        <w:rPr>
          <w:color w:val="000000" w:themeColor="text1"/>
          <w:sz w:val="26"/>
          <w:szCs w:val="26"/>
        </w:rPr>
        <w:t xml:space="preserve">Снижение объема безвозмездных поступлений объясняется </w:t>
      </w:r>
      <w:r w:rsidRPr="00756C19">
        <w:rPr>
          <w:b/>
          <w:color w:val="000000" w:themeColor="text1"/>
          <w:sz w:val="26"/>
          <w:szCs w:val="26"/>
        </w:rPr>
        <w:t>уменьшением</w:t>
      </w:r>
      <w:r w:rsidRPr="00756C19">
        <w:rPr>
          <w:b/>
          <w:color w:val="000000" w:themeColor="text1"/>
          <w:spacing w:val="1"/>
          <w:sz w:val="26"/>
          <w:szCs w:val="26"/>
        </w:rPr>
        <w:t xml:space="preserve"> </w:t>
      </w:r>
      <w:r w:rsidRPr="00756C19">
        <w:rPr>
          <w:color w:val="000000" w:themeColor="text1"/>
          <w:sz w:val="26"/>
          <w:szCs w:val="26"/>
        </w:rPr>
        <w:t xml:space="preserve">поступлений </w:t>
      </w:r>
      <w:r w:rsidRPr="00756C19">
        <w:rPr>
          <w:b/>
          <w:color w:val="000000" w:themeColor="text1"/>
          <w:sz w:val="26"/>
          <w:szCs w:val="26"/>
        </w:rPr>
        <w:t xml:space="preserve">иных межбюджетных трансфертов </w:t>
      </w:r>
      <w:r w:rsidRPr="00756C19">
        <w:rPr>
          <w:color w:val="000000" w:themeColor="text1"/>
          <w:sz w:val="26"/>
          <w:szCs w:val="26"/>
        </w:rPr>
        <w:t>на 246,5 млн. руб. на создание</w:t>
      </w:r>
      <w:r w:rsidRPr="00756C19">
        <w:rPr>
          <w:color w:val="000000" w:themeColor="text1"/>
          <w:spacing w:val="1"/>
          <w:sz w:val="26"/>
          <w:szCs w:val="26"/>
        </w:rPr>
        <w:t xml:space="preserve"> </w:t>
      </w:r>
      <w:r w:rsidRPr="00756C19">
        <w:rPr>
          <w:color w:val="000000" w:themeColor="text1"/>
          <w:sz w:val="26"/>
          <w:szCs w:val="26"/>
        </w:rPr>
        <w:t>комфортной городской среды в малых городах и исторических поселениях и на</w:t>
      </w:r>
      <w:r w:rsidRPr="00756C19">
        <w:rPr>
          <w:color w:val="000000" w:themeColor="text1"/>
          <w:spacing w:val="1"/>
          <w:sz w:val="26"/>
          <w:szCs w:val="26"/>
        </w:rPr>
        <w:t xml:space="preserve"> </w:t>
      </w:r>
      <w:r w:rsidRPr="00756C19">
        <w:rPr>
          <w:color w:val="000000" w:themeColor="text1"/>
          <w:sz w:val="26"/>
          <w:szCs w:val="26"/>
        </w:rPr>
        <w:t>обеспечение</w:t>
      </w:r>
      <w:r w:rsidRPr="00756C19">
        <w:rPr>
          <w:color w:val="000000" w:themeColor="text1"/>
          <w:spacing w:val="1"/>
          <w:sz w:val="26"/>
          <w:szCs w:val="26"/>
        </w:rPr>
        <w:t xml:space="preserve"> </w:t>
      </w:r>
      <w:r w:rsidRPr="00756C19">
        <w:rPr>
          <w:color w:val="000000" w:themeColor="text1"/>
          <w:sz w:val="26"/>
          <w:szCs w:val="26"/>
        </w:rPr>
        <w:t>дорожной</w:t>
      </w:r>
      <w:r w:rsidRPr="00756C19">
        <w:rPr>
          <w:color w:val="000000" w:themeColor="text1"/>
          <w:spacing w:val="1"/>
          <w:sz w:val="26"/>
          <w:szCs w:val="26"/>
        </w:rPr>
        <w:t xml:space="preserve"> </w:t>
      </w:r>
      <w:r w:rsidRPr="00756C19">
        <w:rPr>
          <w:color w:val="000000" w:themeColor="text1"/>
          <w:sz w:val="26"/>
          <w:szCs w:val="26"/>
        </w:rPr>
        <w:t>деятельности.</w:t>
      </w:r>
      <w:r w:rsidRPr="00756C19">
        <w:rPr>
          <w:color w:val="000000" w:themeColor="text1"/>
          <w:spacing w:val="1"/>
          <w:sz w:val="26"/>
          <w:szCs w:val="26"/>
        </w:rPr>
        <w:t xml:space="preserve"> </w:t>
      </w:r>
      <w:r w:rsidRPr="00756C19">
        <w:rPr>
          <w:color w:val="000000" w:themeColor="text1"/>
          <w:sz w:val="26"/>
          <w:szCs w:val="26"/>
        </w:rPr>
        <w:t>При</w:t>
      </w:r>
      <w:r w:rsidRPr="00756C19">
        <w:rPr>
          <w:color w:val="000000" w:themeColor="text1"/>
          <w:spacing w:val="1"/>
          <w:sz w:val="26"/>
          <w:szCs w:val="26"/>
        </w:rPr>
        <w:t xml:space="preserve"> </w:t>
      </w:r>
      <w:r w:rsidRPr="00756C19">
        <w:rPr>
          <w:color w:val="000000" w:themeColor="text1"/>
          <w:sz w:val="26"/>
          <w:szCs w:val="26"/>
        </w:rPr>
        <w:t>этом</w:t>
      </w:r>
      <w:r w:rsidRPr="00756C19">
        <w:rPr>
          <w:color w:val="000000" w:themeColor="text1"/>
          <w:spacing w:val="66"/>
          <w:sz w:val="26"/>
          <w:szCs w:val="26"/>
        </w:rPr>
        <w:t xml:space="preserve"> </w:t>
      </w:r>
      <w:r w:rsidRPr="00756C19">
        <w:rPr>
          <w:b/>
          <w:color w:val="000000" w:themeColor="text1"/>
          <w:sz w:val="26"/>
          <w:szCs w:val="26"/>
        </w:rPr>
        <w:t>увеличилось</w:t>
      </w:r>
      <w:r w:rsidRPr="00756C19">
        <w:rPr>
          <w:b/>
          <w:color w:val="000000" w:themeColor="text1"/>
          <w:spacing w:val="66"/>
          <w:sz w:val="26"/>
          <w:szCs w:val="26"/>
        </w:rPr>
        <w:t xml:space="preserve"> </w:t>
      </w:r>
      <w:r w:rsidRPr="00756C19">
        <w:rPr>
          <w:color w:val="000000" w:themeColor="text1"/>
          <w:sz w:val="26"/>
          <w:szCs w:val="26"/>
        </w:rPr>
        <w:t>поступление</w:t>
      </w:r>
      <w:r w:rsidRPr="00756C19">
        <w:rPr>
          <w:color w:val="000000" w:themeColor="text1"/>
          <w:spacing w:val="1"/>
          <w:sz w:val="26"/>
          <w:szCs w:val="26"/>
        </w:rPr>
        <w:t xml:space="preserve"> </w:t>
      </w:r>
      <w:r w:rsidRPr="00756C19">
        <w:rPr>
          <w:b/>
          <w:color w:val="000000" w:themeColor="text1"/>
          <w:sz w:val="26"/>
          <w:szCs w:val="26"/>
        </w:rPr>
        <w:t>дотаций</w:t>
      </w:r>
      <w:r w:rsidRPr="00756C19">
        <w:rPr>
          <w:b/>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сумму</w:t>
      </w:r>
      <w:r w:rsidRPr="00756C19">
        <w:rPr>
          <w:color w:val="000000" w:themeColor="text1"/>
          <w:spacing w:val="1"/>
          <w:sz w:val="26"/>
          <w:szCs w:val="26"/>
        </w:rPr>
        <w:t xml:space="preserve"> </w:t>
      </w:r>
      <w:r w:rsidRPr="00756C19">
        <w:rPr>
          <w:color w:val="000000" w:themeColor="text1"/>
          <w:sz w:val="26"/>
          <w:szCs w:val="26"/>
        </w:rPr>
        <w:t>3,6</w:t>
      </w:r>
      <w:r w:rsidRPr="00756C19">
        <w:rPr>
          <w:color w:val="000000" w:themeColor="text1"/>
          <w:spacing w:val="1"/>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w:t>
      </w:r>
      <w:r w:rsidRPr="00756C19">
        <w:rPr>
          <w:color w:val="000000" w:themeColor="text1"/>
          <w:spacing w:val="1"/>
          <w:sz w:val="26"/>
          <w:szCs w:val="26"/>
        </w:rPr>
        <w:t xml:space="preserve"> </w:t>
      </w:r>
      <w:r w:rsidRPr="00756C19">
        <w:rPr>
          <w:b/>
          <w:color w:val="000000" w:themeColor="text1"/>
          <w:sz w:val="26"/>
          <w:szCs w:val="26"/>
        </w:rPr>
        <w:t>субсидий</w:t>
      </w:r>
      <w:r w:rsidRPr="00756C19">
        <w:rPr>
          <w:b/>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сумму</w:t>
      </w:r>
      <w:r w:rsidRPr="00756C19">
        <w:rPr>
          <w:color w:val="000000" w:themeColor="text1"/>
          <w:spacing w:val="1"/>
          <w:sz w:val="26"/>
          <w:szCs w:val="26"/>
        </w:rPr>
        <w:t xml:space="preserve"> </w:t>
      </w:r>
      <w:r w:rsidRPr="00756C19">
        <w:rPr>
          <w:color w:val="000000" w:themeColor="text1"/>
          <w:sz w:val="26"/>
          <w:szCs w:val="26"/>
        </w:rPr>
        <w:t>14,7</w:t>
      </w:r>
      <w:r w:rsidRPr="00756C19">
        <w:rPr>
          <w:color w:val="000000" w:themeColor="text1"/>
          <w:spacing w:val="1"/>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w:t>
      </w:r>
      <w:r w:rsidRPr="00756C19">
        <w:rPr>
          <w:color w:val="000000" w:themeColor="text1"/>
          <w:spacing w:val="66"/>
          <w:sz w:val="26"/>
          <w:szCs w:val="26"/>
        </w:rPr>
        <w:t xml:space="preserve"> </w:t>
      </w:r>
      <w:r w:rsidRPr="00756C19">
        <w:rPr>
          <w:color w:val="000000" w:themeColor="text1"/>
          <w:sz w:val="26"/>
          <w:szCs w:val="26"/>
        </w:rPr>
        <w:t>на</w:t>
      </w:r>
      <w:r w:rsidRPr="00756C19">
        <w:rPr>
          <w:color w:val="000000" w:themeColor="text1"/>
          <w:spacing w:val="-62"/>
          <w:sz w:val="26"/>
          <w:szCs w:val="26"/>
        </w:rPr>
        <w:t xml:space="preserve"> </w:t>
      </w:r>
      <w:r w:rsidRPr="00756C19">
        <w:rPr>
          <w:color w:val="000000" w:themeColor="text1"/>
          <w:sz w:val="26"/>
          <w:szCs w:val="26"/>
        </w:rPr>
        <w:t>строительство</w:t>
      </w:r>
      <w:r w:rsidRPr="00756C19">
        <w:rPr>
          <w:color w:val="000000" w:themeColor="text1"/>
          <w:spacing w:val="1"/>
          <w:sz w:val="26"/>
          <w:szCs w:val="26"/>
        </w:rPr>
        <w:t xml:space="preserve"> </w:t>
      </w:r>
      <w:r w:rsidRPr="00756C19">
        <w:rPr>
          <w:color w:val="000000" w:themeColor="text1"/>
          <w:sz w:val="26"/>
          <w:szCs w:val="26"/>
        </w:rPr>
        <w:t>поселковых</w:t>
      </w:r>
      <w:r w:rsidRPr="00756C19">
        <w:rPr>
          <w:color w:val="000000" w:themeColor="text1"/>
          <w:spacing w:val="1"/>
          <w:sz w:val="26"/>
          <w:szCs w:val="26"/>
        </w:rPr>
        <w:t xml:space="preserve"> </w:t>
      </w:r>
      <w:r w:rsidRPr="00756C19">
        <w:rPr>
          <w:color w:val="000000" w:themeColor="text1"/>
          <w:sz w:val="26"/>
          <w:szCs w:val="26"/>
        </w:rPr>
        <w:t>газораспределительных</w:t>
      </w:r>
      <w:r w:rsidRPr="00756C19">
        <w:rPr>
          <w:color w:val="000000" w:themeColor="text1"/>
          <w:spacing w:val="1"/>
          <w:sz w:val="26"/>
          <w:szCs w:val="26"/>
        </w:rPr>
        <w:t xml:space="preserve"> </w:t>
      </w:r>
      <w:r w:rsidRPr="00756C19">
        <w:rPr>
          <w:color w:val="000000" w:themeColor="text1"/>
          <w:sz w:val="26"/>
          <w:szCs w:val="26"/>
        </w:rPr>
        <w:t>сетей</w:t>
      </w:r>
      <w:r w:rsidRPr="00756C19">
        <w:rPr>
          <w:color w:val="000000" w:themeColor="text1"/>
          <w:spacing w:val="1"/>
          <w:sz w:val="26"/>
          <w:szCs w:val="26"/>
        </w:rPr>
        <w:t xml:space="preserve"> </w:t>
      </w:r>
      <w:r w:rsidRPr="00756C19">
        <w:rPr>
          <w:color w:val="000000" w:themeColor="text1"/>
          <w:sz w:val="26"/>
          <w:szCs w:val="26"/>
        </w:rPr>
        <w:t>и</w:t>
      </w:r>
      <w:r w:rsidRPr="00756C19">
        <w:rPr>
          <w:color w:val="000000" w:themeColor="text1"/>
          <w:spacing w:val="1"/>
          <w:sz w:val="26"/>
          <w:szCs w:val="26"/>
        </w:rPr>
        <w:t xml:space="preserve"> </w:t>
      </w:r>
      <w:r w:rsidRPr="00756C19">
        <w:rPr>
          <w:color w:val="000000" w:themeColor="text1"/>
          <w:sz w:val="26"/>
          <w:szCs w:val="26"/>
        </w:rPr>
        <w:t>резервного</w:t>
      </w:r>
      <w:r w:rsidRPr="00756C19">
        <w:rPr>
          <w:color w:val="000000" w:themeColor="text1"/>
          <w:spacing w:val="1"/>
          <w:sz w:val="26"/>
          <w:szCs w:val="26"/>
        </w:rPr>
        <w:t xml:space="preserve"> </w:t>
      </w:r>
      <w:r w:rsidRPr="00756C19">
        <w:rPr>
          <w:color w:val="000000" w:themeColor="text1"/>
          <w:sz w:val="26"/>
          <w:szCs w:val="26"/>
        </w:rPr>
        <w:t>участка</w:t>
      </w:r>
      <w:r w:rsidRPr="00756C19">
        <w:rPr>
          <w:color w:val="000000" w:themeColor="text1"/>
          <w:spacing w:val="1"/>
          <w:sz w:val="26"/>
          <w:szCs w:val="26"/>
        </w:rPr>
        <w:t xml:space="preserve"> </w:t>
      </w:r>
      <w:r w:rsidRPr="00756C19">
        <w:rPr>
          <w:color w:val="000000" w:themeColor="text1"/>
          <w:sz w:val="26"/>
          <w:szCs w:val="26"/>
        </w:rPr>
        <w:t>водопроводной</w:t>
      </w:r>
      <w:r w:rsidRPr="00756C19">
        <w:rPr>
          <w:color w:val="000000" w:themeColor="text1"/>
          <w:spacing w:val="1"/>
          <w:sz w:val="26"/>
          <w:szCs w:val="26"/>
        </w:rPr>
        <w:t xml:space="preserve"> </w:t>
      </w:r>
      <w:r w:rsidRPr="00756C19">
        <w:rPr>
          <w:color w:val="000000" w:themeColor="text1"/>
          <w:sz w:val="26"/>
          <w:szCs w:val="26"/>
        </w:rPr>
        <w:t>сети,</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реализацию</w:t>
      </w:r>
      <w:r w:rsidRPr="00756C19">
        <w:rPr>
          <w:color w:val="000000" w:themeColor="text1"/>
          <w:spacing w:val="1"/>
          <w:sz w:val="26"/>
          <w:szCs w:val="26"/>
        </w:rPr>
        <w:t xml:space="preserve"> </w:t>
      </w:r>
      <w:r w:rsidRPr="00756C19">
        <w:rPr>
          <w:color w:val="000000" w:themeColor="text1"/>
          <w:sz w:val="26"/>
          <w:szCs w:val="26"/>
        </w:rPr>
        <w:t>мероприятий</w:t>
      </w:r>
      <w:r w:rsidRPr="00756C19">
        <w:rPr>
          <w:color w:val="000000" w:themeColor="text1"/>
          <w:spacing w:val="1"/>
          <w:sz w:val="26"/>
          <w:szCs w:val="26"/>
        </w:rPr>
        <w:t xml:space="preserve"> </w:t>
      </w:r>
      <w:r w:rsidRPr="00756C19">
        <w:rPr>
          <w:color w:val="000000" w:themeColor="text1"/>
          <w:sz w:val="26"/>
          <w:szCs w:val="26"/>
        </w:rPr>
        <w:t>по</w:t>
      </w:r>
      <w:r w:rsidRPr="00756C19">
        <w:rPr>
          <w:color w:val="000000" w:themeColor="text1"/>
          <w:spacing w:val="1"/>
          <w:sz w:val="26"/>
          <w:szCs w:val="26"/>
        </w:rPr>
        <w:t xml:space="preserve"> </w:t>
      </w:r>
      <w:r w:rsidRPr="00756C19">
        <w:rPr>
          <w:color w:val="000000" w:themeColor="text1"/>
          <w:sz w:val="26"/>
          <w:szCs w:val="26"/>
        </w:rPr>
        <w:t>обеспечению</w:t>
      </w:r>
      <w:r w:rsidRPr="00756C19">
        <w:rPr>
          <w:color w:val="000000" w:themeColor="text1"/>
          <w:spacing w:val="66"/>
          <w:sz w:val="26"/>
          <w:szCs w:val="26"/>
        </w:rPr>
        <w:t xml:space="preserve"> </w:t>
      </w:r>
      <w:r w:rsidRPr="00756C19">
        <w:rPr>
          <w:color w:val="000000" w:themeColor="text1"/>
          <w:sz w:val="26"/>
          <w:szCs w:val="26"/>
        </w:rPr>
        <w:t>жильем</w:t>
      </w:r>
      <w:r w:rsidRPr="00756C19">
        <w:rPr>
          <w:color w:val="000000" w:themeColor="text1"/>
          <w:spacing w:val="1"/>
          <w:sz w:val="26"/>
          <w:szCs w:val="26"/>
        </w:rPr>
        <w:t xml:space="preserve"> </w:t>
      </w:r>
      <w:r w:rsidRPr="00756C19">
        <w:rPr>
          <w:color w:val="000000" w:themeColor="text1"/>
          <w:sz w:val="26"/>
          <w:szCs w:val="26"/>
        </w:rPr>
        <w:t>молодых</w:t>
      </w:r>
      <w:r w:rsidRPr="00756C19">
        <w:rPr>
          <w:color w:val="000000" w:themeColor="text1"/>
          <w:spacing w:val="1"/>
          <w:sz w:val="26"/>
          <w:szCs w:val="26"/>
        </w:rPr>
        <w:t xml:space="preserve"> </w:t>
      </w:r>
      <w:r w:rsidRPr="00756C19">
        <w:rPr>
          <w:color w:val="000000" w:themeColor="text1"/>
          <w:sz w:val="26"/>
          <w:szCs w:val="26"/>
        </w:rPr>
        <w:t>семей,</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реализацию</w:t>
      </w:r>
      <w:r w:rsidRPr="00756C19">
        <w:rPr>
          <w:color w:val="000000" w:themeColor="text1"/>
          <w:spacing w:val="1"/>
          <w:sz w:val="26"/>
          <w:szCs w:val="26"/>
        </w:rPr>
        <w:t xml:space="preserve"> </w:t>
      </w:r>
      <w:r w:rsidRPr="00756C19">
        <w:rPr>
          <w:color w:val="000000" w:themeColor="text1"/>
          <w:sz w:val="26"/>
          <w:szCs w:val="26"/>
        </w:rPr>
        <w:t>регионального</w:t>
      </w:r>
      <w:r w:rsidRPr="00756C19">
        <w:rPr>
          <w:color w:val="000000" w:themeColor="text1"/>
          <w:spacing w:val="1"/>
          <w:sz w:val="26"/>
          <w:szCs w:val="26"/>
        </w:rPr>
        <w:t xml:space="preserve"> </w:t>
      </w:r>
      <w:r w:rsidRPr="00756C19">
        <w:rPr>
          <w:color w:val="000000" w:themeColor="text1"/>
          <w:sz w:val="26"/>
          <w:szCs w:val="26"/>
        </w:rPr>
        <w:t>проекта</w:t>
      </w:r>
      <w:r w:rsidRPr="00756C19">
        <w:rPr>
          <w:color w:val="000000" w:themeColor="text1"/>
          <w:spacing w:val="1"/>
          <w:sz w:val="26"/>
          <w:szCs w:val="26"/>
        </w:rPr>
        <w:t xml:space="preserve"> </w:t>
      </w:r>
      <w:r w:rsidRPr="00756C19">
        <w:rPr>
          <w:color w:val="000000" w:themeColor="text1"/>
          <w:sz w:val="26"/>
          <w:szCs w:val="26"/>
        </w:rPr>
        <w:t>«Формирование</w:t>
      </w:r>
      <w:r w:rsidRPr="00756C19">
        <w:rPr>
          <w:color w:val="000000" w:themeColor="text1"/>
          <w:spacing w:val="1"/>
          <w:sz w:val="26"/>
          <w:szCs w:val="26"/>
        </w:rPr>
        <w:t xml:space="preserve"> </w:t>
      </w:r>
      <w:r w:rsidRPr="00756C19">
        <w:rPr>
          <w:color w:val="000000" w:themeColor="text1"/>
          <w:sz w:val="26"/>
          <w:szCs w:val="26"/>
        </w:rPr>
        <w:t xml:space="preserve">современной городской среды»; </w:t>
      </w:r>
      <w:r w:rsidRPr="00756C19">
        <w:rPr>
          <w:b/>
          <w:color w:val="000000" w:themeColor="text1"/>
          <w:sz w:val="26"/>
          <w:szCs w:val="26"/>
        </w:rPr>
        <w:t xml:space="preserve">субвенций </w:t>
      </w:r>
      <w:r w:rsidRPr="00756C19">
        <w:rPr>
          <w:color w:val="000000" w:themeColor="text1"/>
          <w:sz w:val="26"/>
          <w:szCs w:val="26"/>
        </w:rPr>
        <w:t>на сумму</w:t>
      </w:r>
      <w:r w:rsidRPr="00756C19">
        <w:rPr>
          <w:color w:val="000000" w:themeColor="text1"/>
          <w:spacing w:val="1"/>
          <w:sz w:val="26"/>
          <w:szCs w:val="26"/>
        </w:rPr>
        <w:t xml:space="preserve"> </w:t>
      </w:r>
      <w:r w:rsidRPr="00756C19">
        <w:rPr>
          <w:color w:val="000000" w:themeColor="text1"/>
          <w:sz w:val="26"/>
          <w:szCs w:val="26"/>
        </w:rPr>
        <w:t>102,1 млн. руб.</w:t>
      </w:r>
      <w:r w:rsidRPr="00756C19">
        <w:rPr>
          <w:color w:val="000000" w:themeColor="text1"/>
          <w:spacing w:val="1"/>
          <w:sz w:val="26"/>
          <w:szCs w:val="26"/>
        </w:rPr>
        <w:t xml:space="preserve"> </w:t>
      </w:r>
      <w:r w:rsidRPr="00756C19">
        <w:rPr>
          <w:color w:val="000000" w:themeColor="text1"/>
          <w:sz w:val="26"/>
          <w:szCs w:val="26"/>
        </w:rPr>
        <w:t>на выплату</w:t>
      </w:r>
      <w:r w:rsidRPr="00756C19">
        <w:rPr>
          <w:color w:val="000000" w:themeColor="text1"/>
          <w:spacing w:val="1"/>
          <w:sz w:val="26"/>
          <w:szCs w:val="26"/>
        </w:rPr>
        <w:t xml:space="preserve"> </w:t>
      </w:r>
      <w:r w:rsidRPr="00756C19">
        <w:rPr>
          <w:color w:val="000000" w:themeColor="text1"/>
          <w:sz w:val="26"/>
          <w:szCs w:val="26"/>
        </w:rPr>
        <w:t>заработной платы работникам учреждений образования и начислений на оплату</w:t>
      </w:r>
      <w:r w:rsidRPr="00756C19">
        <w:rPr>
          <w:color w:val="000000" w:themeColor="text1"/>
          <w:spacing w:val="1"/>
          <w:sz w:val="26"/>
          <w:szCs w:val="26"/>
        </w:rPr>
        <w:t xml:space="preserve"> </w:t>
      </w:r>
      <w:r w:rsidRPr="00756C19">
        <w:rPr>
          <w:color w:val="000000" w:themeColor="text1"/>
          <w:sz w:val="26"/>
          <w:szCs w:val="26"/>
        </w:rPr>
        <w:t xml:space="preserve">труда. Кроме этого уменьшился объем </w:t>
      </w:r>
      <w:r w:rsidRPr="00756C19">
        <w:rPr>
          <w:b/>
          <w:color w:val="000000" w:themeColor="text1"/>
          <w:sz w:val="26"/>
          <w:szCs w:val="26"/>
        </w:rPr>
        <w:t>прочих безвозмездных поступлений</w:t>
      </w:r>
      <w:r w:rsidRPr="00756C19">
        <w:rPr>
          <w:b/>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сумму 0,5</w:t>
      </w:r>
      <w:r w:rsidRPr="00756C19">
        <w:rPr>
          <w:color w:val="000000" w:themeColor="text1"/>
          <w:spacing w:val="-1"/>
          <w:sz w:val="26"/>
          <w:szCs w:val="26"/>
        </w:rPr>
        <w:t xml:space="preserve"> </w:t>
      </w:r>
      <w:r w:rsidRPr="00756C19">
        <w:rPr>
          <w:color w:val="000000" w:themeColor="text1"/>
          <w:sz w:val="26"/>
          <w:szCs w:val="26"/>
        </w:rPr>
        <w:t>млн. руб.</w:t>
      </w:r>
    </w:p>
    <w:p w:rsidR="00A0315B" w:rsidRPr="00756C19" w:rsidRDefault="00A0315B" w:rsidP="00A0315B">
      <w:pPr>
        <w:pStyle w:val="aa"/>
        <w:ind w:left="101" w:right="388" w:firstLine="709"/>
        <w:jc w:val="both"/>
        <w:rPr>
          <w:color w:val="000000" w:themeColor="text1"/>
          <w:sz w:val="26"/>
          <w:szCs w:val="26"/>
        </w:rPr>
      </w:pPr>
      <w:r w:rsidRPr="00756C19">
        <w:rPr>
          <w:b/>
          <w:color w:val="000000" w:themeColor="text1"/>
          <w:sz w:val="26"/>
          <w:szCs w:val="26"/>
        </w:rPr>
        <w:t>Возврат</w:t>
      </w:r>
      <w:r w:rsidRPr="00756C19">
        <w:rPr>
          <w:b/>
          <w:color w:val="000000" w:themeColor="text1"/>
          <w:spacing w:val="1"/>
          <w:sz w:val="26"/>
          <w:szCs w:val="26"/>
        </w:rPr>
        <w:t xml:space="preserve"> </w:t>
      </w:r>
      <w:r w:rsidRPr="00756C19">
        <w:rPr>
          <w:b/>
          <w:color w:val="000000" w:themeColor="text1"/>
          <w:sz w:val="26"/>
          <w:szCs w:val="26"/>
        </w:rPr>
        <w:t>остатков</w:t>
      </w:r>
      <w:r w:rsidRPr="00756C19">
        <w:rPr>
          <w:b/>
          <w:color w:val="000000" w:themeColor="text1"/>
          <w:spacing w:val="1"/>
          <w:sz w:val="26"/>
          <w:szCs w:val="26"/>
        </w:rPr>
        <w:t xml:space="preserve"> </w:t>
      </w:r>
      <w:r w:rsidRPr="00756C19">
        <w:rPr>
          <w:color w:val="000000" w:themeColor="text1"/>
          <w:sz w:val="26"/>
          <w:szCs w:val="26"/>
        </w:rPr>
        <w:t>неиспользованных</w:t>
      </w:r>
      <w:r w:rsidRPr="00756C19">
        <w:rPr>
          <w:color w:val="000000" w:themeColor="text1"/>
          <w:spacing w:val="1"/>
          <w:sz w:val="26"/>
          <w:szCs w:val="26"/>
        </w:rPr>
        <w:t xml:space="preserve"> </w:t>
      </w:r>
      <w:r w:rsidRPr="00756C19">
        <w:rPr>
          <w:color w:val="000000" w:themeColor="text1"/>
          <w:sz w:val="26"/>
          <w:szCs w:val="26"/>
        </w:rPr>
        <w:t>субсидий,</w:t>
      </w:r>
      <w:r w:rsidRPr="00756C19">
        <w:rPr>
          <w:color w:val="000000" w:themeColor="text1"/>
          <w:spacing w:val="1"/>
          <w:sz w:val="26"/>
          <w:szCs w:val="26"/>
        </w:rPr>
        <w:t xml:space="preserve"> </w:t>
      </w:r>
      <w:r w:rsidRPr="00756C19">
        <w:rPr>
          <w:color w:val="000000" w:themeColor="text1"/>
          <w:sz w:val="26"/>
          <w:szCs w:val="26"/>
        </w:rPr>
        <w:t>субвенций</w:t>
      </w:r>
      <w:r w:rsidRPr="00756C19">
        <w:rPr>
          <w:color w:val="000000" w:themeColor="text1"/>
          <w:spacing w:val="1"/>
          <w:sz w:val="26"/>
          <w:szCs w:val="26"/>
        </w:rPr>
        <w:t xml:space="preserve"> </w:t>
      </w:r>
      <w:r w:rsidRPr="00756C19">
        <w:rPr>
          <w:color w:val="000000" w:themeColor="text1"/>
          <w:sz w:val="26"/>
          <w:szCs w:val="26"/>
        </w:rPr>
        <w:t>и</w:t>
      </w:r>
      <w:r w:rsidRPr="00756C19">
        <w:rPr>
          <w:color w:val="000000" w:themeColor="text1"/>
          <w:spacing w:val="1"/>
          <w:sz w:val="26"/>
          <w:szCs w:val="26"/>
        </w:rPr>
        <w:t xml:space="preserve"> </w:t>
      </w:r>
      <w:r w:rsidRPr="00756C19">
        <w:rPr>
          <w:color w:val="000000" w:themeColor="text1"/>
          <w:sz w:val="26"/>
          <w:szCs w:val="26"/>
        </w:rPr>
        <w:t>иных</w:t>
      </w:r>
      <w:r w:rsidRPr="00756C19">
        <w:rPr>
          <w:color w:val="000000" w:themeColor="text1"/>
          <w:spacing w:val="-62"/>
          <w:sz w:val="26"/>
          <w:szCs w:val="26"/>
        </w:rPr>
        <w:t xml:space="preserve"> </w:t>
      </w:r>
      <w:r w:rsidRPr="00756C19">
        <w:rPr>
          <w:color w:val="000000" w:themeColor="text1"/>
          <w:sz w:val="26"/>
          <w:szCs w:val="26"/>
        </w:rPr>
        <w:t>межбюджетных</w:t>
      </w:r>
      <w:r w:rsidRPr="00756C19">
        <w:rPr>
          <w:color w:val="000000" w:themeColor="text1"/>
          <w:spacing w:val="1"/>
          <w:sz w:val="26"/>
          <w:szCs w:val="26"/>
        </w:rPr>
        <w:t xml:space="preserve"> </w:t>
      </w:r>
      <w:r w:rsidRPr="00756C19">
        <w:rPr>
          <w:color w:val="000000" w:themeColor="text1"/>
          <w:sz w:val="26"/>
          <w:szCs w:val="26"/>
        </w:rPr>
        <w:t>трансфертов,</w:t>
      </w:r>
      <w:r w:rsidRPr="00756C19">
        <w:rPr>
          <w:color w:val="000000" w:themeColor="text1"/>
          <w:spacing w:val="1"/>
          <w:sz w:val="26"/>
          <w:szCs w:val="26"/>
        </w:rPr>
        <w:t xml:space="preserve"> </w:t>
      </w:r>
      <w:r w:rsidRPr="00756C19">
        <w:rPr>
          <w:color w:val="000000" w:themeColor="text1"/>
          <w:sz w:val="26"/>
          <w:szCs w:val="26"/>
        </w:rPr>
        <w:t>имеющих</w:t>
      </w:r>
      <w:r w:rsidRPr="00756C19">
        <w:rPr>
          <w:color w:val="000000" w:themeColor="text1"/>
          <w:spacing w:val="1"/>
          <w:sz w:val="26"/>
          <w:szCs w:val="26"/>
        </w:rPr>
        <w:t xml:space="preserve"> </w:t>
      </w:r>
      <w:r w:rsidRPr="00756C19">
        <w:rPr>
          <w:color w:val="000000" w:themeColor="text1"/>
          <w:sz w:val="26"/>
          <w:szCs w:val="26"/>
        </w:rPr>
        <w:t>целевое</w:t>
      </w:r>
      <w:r w:rsidRPr="00756C19">
        <w:rPr>
          <w:color w:val="000000" w:themeColor="text1"/>
          <w:spacing w:val="1"/>
          <w:sz w:val="26"/>
          <w:szCs w:val="26"/>
        </w:rPr>
        <w:t xml:space="preserve"> </w:t>
      </w:r>
      <w:r w:rsidRPr="00756C19">
        <w:rPr>
          <w:color w:val="000000" w:themeColor="text1"/>
          <w:sz w:val="26"/>
          <w:szCs w:val="26"/>
        </w:rPr>
        <w:t>назначение,</w:t>
      </w:r>
      <w:r w:rsidRPr="00756C19">
        <w:rPr>
          <w:color w:val="000000" w:themeColor="text1"/>
          <w:spacing w:val="1"/>
          <w:sz w:val="26"/>
          <w:szCs w:val="26"/>
        </w:rPr>
        <w:t xml:space="preserve"> </w:t>
      </w:r>
      <w:r w:rsidRPr="00756C19">
        <w:rPr>
          <w:color w:val="000000" w:themeColor="text1"/>
          <w:sz w:val="26"/>
          <w:szCs w:val="26"/>
        </w:rPr>
        <w:t>прошлых</w:t>
      </w:r>
      <w:r w:rsidRPr="00756C19">
        <w:rPr>
          <w:color w:val="000000" w:themeColor="text1"/>
          <w:spacing w:val="1"/>
          <w:sz w:val="26"/>
          <w:szCs w:val="26"/>
        </w:rPr>
        <w:t xml:space="preserve"> </w:t>
      </w:r>
      <w:r w:rsidRPr="00756C19">
        <w:rPr>
          <w:color w:val="000000" w:themeColor="text1"/>
          <w:sz w:val="26"/>
          <w:szCs w:val="26"/>
        </w:rPr>
        <w:t>лет</w:t>
      </w:r>
      <w:r w:rsidRPr="00756C19">
        <w:rPr>
          <w:color w:val="000000" w:themeColor="text1"/>
          <w:spacing w:val="1"/>
          <w:sz w:val="26"/>
          <w:szCs w:val="26"/>
        </w:rPr>
        <w:t xml:space="preserve"> </w:t>
      </w:r>
      <w:r w:rsidRPr="00756C19">
        <w:rPr>
          <w:color w:val="000000" w:themeColor="text1"/>
          <w:sz w:val="26"/>
          <w:szCs w:val="26"/>
        </w:rPr>
        <w:t>в</w:t>
      </w:r>
      <w:r w:rsidRPr="00756C19">
        <w:rPr>
          <w:color w:val="000000" w:themeColor="text1"/>
          <w:spacing w:val="1"/>
          <w:sz w:val="26"/>
          <w:szCs w:val="26"/>
        </w:rPr>
        <w:t xml:space="preserve"> </w:t>
      </w:r>
      <w:r w:rsidRPr="00756C19">
        <w:rPr>
          <w:color w:val="000000" w:themeColor="text1"/>
          <w:sz w:val="26"/>
          <w:szCs w:val="26"/>
        </w:rPr>
        <w:t>текущем году произведен в сумме</w:t>
      </w:r>
      <w:r w:rsidRPr="00756C19">
        <w:rPr>
          <w:color w:val="000000" w:themeColor="text1"/>
          <w:spacing w:val="1"/>
          <w:sz w:val="26"/>
          <w:szCs w:val="26"/>
        </w:rPr>
        <w:t xml:space="preserve"> </w:t>
      </w:r>
      <w:r w:rsidRPr="00756C19">
        <w:rPr>
          <w:color w:val="000000" w:themeColor="text1"/>
          <w:sz w:val="26"/>
          <w:szCs w:val="26"/>
        </w:rPr>
        <w:t>0,2 млн. руб., что меньше чем в 2022 году на 0,1</w:t>
      </w:r>
      <w:r w:rsidRPr="00756C19">
        <w:rPr>
          <w:color w:val="000000" w:themeColor="text1"/>
          <w:spacing w:val="1"/>
          <w:sz w:val="26"/>
          <w:szCs w:val="26"/>
        </w:rPr>
        <w:t xml:space="preserve"> </w:t>
      </w:r>
      <w:r w:rsidRPr="00756C19">
        <w:rPr>
          <w:color w:val="000000" w:themeColor="text1"/>
          <w:sz w:val="26"/>
          <w:szCs w:val="26"/>
        </w:rPr>
        <w:t>млн. руб.</w:t>
      </w:r>
    </w:p>
    <w:p w:rsidR="00A0315B" w:rsidRPr="00756C19" w:rsidRDefault="00A0315B" w:rsidP="00A0315B">
      <w:pPr>
        <w:pStyle w:val="aa"/>
        <w:ind w:left="101" w:right="389" w:firstLine="709"/>
        <w:jc w:val="both"/>
        <w:rPr>
          <w:color w:val="000000" w:themeColor="text1"/>
          <w:sz w:val="26"/>
          <w:szCs w:val="26"/>
        </w:rPr>
      </w:pPr>
      <w:r w:rsidRPr="00756C19">
        <w:rPr>
          <w:color w:val="000000" w:themeColor="text1"/>
          <w:sz w:val="26"/>
          <w:szCs w:val="26"/>
        </w:rPr>
        <w:t>Расходы бюджета муниципального образования город Алексин на 1 октября</w:t>
      </w:r>
      <w:r w:rsidRPr="00756C19">
        <w:rPr>
          <w:color w:val="000000" w:themeColor="text1"/>
          <w:spacing w:val="1"/>
          <w:sz w:val="26"/>
          <w:szCs w:val="26"/>
        </w:rPr>
        <w:t xml:space="preserve"> </w:t>
      </w:r>
      <w:r w:rsidRPr="00756C19">
        <w:rPr>
          <w:color w:val="000000" w:themeColor="text1"/>
          <w:sz w:val="26"/>
          <w:szCs w:val="26"/>
        </w:rPr>
        <w:t>2023 года освоены в сумме 1 490,0 млн. руб. или на 63,2% от уточнённого плана на</w:t>
      </w:r>
      <w:r w:rsidRPr="00756C19">
        <w:rPr>
          <w:color w:val="000000" w:themeColor="text1"/>
          <w:spacing w:val="1"/>
          <w:sz w:val="26"/>
          <w:szCs w:val="26"/>
        </w:rPr>
        <w:t xml:space="preserve"> </w:t>
      </w:r>
      <w:r w:rsidRPr="00756C19">
        <w:rPr>
          <w:color w:val="000000" w:themeColor="text1"/>
          <w:sz w:val="26"/>
          <w:szCs w:val="26"/>
        </w:rPr>
        <w:t>год.</w:t>
      </w:r>
      <w:r w:rsidRPr="00756C19">
        <w:rPr>
          <w:color w:val="000000" w:themeColor="text1"/>
          <w:spacing w:val="1"/>
          <w:sz w:val="26"/>
          <w:szCs w:val="26"/>
        </w:rPr>
        <w:t xml:space="preserve"> </w:t>
      </w:r>
      <w:r w:rsidRPr="00756C19">
        <w:rPr>
          <w:color w:val="000000" w:themeColor="text1"/>
          <w:sz w:val="26"/>
          <w:szCs w:val="26"/>
        </w:rPr>
        <w:t>По</w:t>
      </w:r>
      <w:r w:rsidRPr="00756C19">
        <w:rPr>
          <w:color w:val="000000" w:themeColor="text1"/>
          <w:spacing w:val="1"/>
          <w:sz w:val="26"/>
          <w:szCs w:val="26"/>
        </w:rPr>
        <w:t xml:space="preserve"> </w:t>
      </w:r>
      <w:r w:rsidRPr="00756C19">
        <w:rPr>
          <w:color w:val="000000" w:themeColor="text1"/>
          <w:sz w:val="26"/>
          <w:szCs w:val="26"/>
        </w:rPr>
        <w:t>сравнению</w:t>
      </w:r>
      <w:r w:rsidRPr="00756C19">
        <w:rPr>
          <w:color w:val="000000" w:themeColor="text1"/>
          <w:spacing w:val="1"/>
          <w:sz w:val="26"/>
          <w:szCs w:val="26"/>
        </w:rPr>
        <w:t xml:space="preserve"> </w:t>
      </w:r>
      <w:r w:rsidRPr="00756C19">
        <w:rPr>
          <w:color w:val="000000" w:themeColor="text1"/>
          <w:sz w:val="26"/>
          <w:szCs w:val="26"/>
        </w:rPr>
        <w:t>с</w:t>
      </w:r>
      <w:r w:rsidRPr="00756C19">
        <w:rPr>
          <w:color w:val="000000" w:themeColor="text1"/>
          <w:spacing w:val="1"/>
          <w:sz w:val="26"/>
          <w:szCs w:val="26"/>
        </w:rPr>
        <w:t xml:space="preserve"> </w:t>
      </w:r>
      <w:r w:rsidRPr="00756C19">
        <w:rPr>
          <w:color w:val="000000" w:themeColor="text1"/>
          <w:sz w:val="26"/>
          <w:szCs w:val="26"/>
        </w:rPr>
        <w:t>аналогичным</w:t>
      </w:r>
      <w:r w:rsidRPr="00756C19">
        <w:rPr>
          <w:color w:val="000000" w:themeColor="text1"/>
          <w:spacing w:val="1"/>
          <w:sz w:val="26"/>
          <w:szCs w:val="26"/>
        </w:rPr>
        <w:t xml:space="preserve"> </w:t>
      </w:r>
      <w:r w:rsidRPr="00756C19">
        <w:rPr>
          <w:color w:val="000000" w:themeColor="text1"/>
          <w:sz w:val="26"/>
          <w:szCs w:val="26"/>
        </w:rPr>
        <w:t>периодом</w:t>
      </w:r>
      <w:r w:rsidRPr="00756C19">
        <w:rPr>
          <w:color w:val="000000" w:themeColor="text1"/>
          <w:spacing w:val="1"/>
          <w:sz w:val="26"/>
          <w:szCs w:val="26"/>
        </w:rPr>
        <w:t xml:space="preserve"> </w:t>
      </w:r>
      <w:r w:rsidRPr="00756C19">
        <w:rPr>
          <w:color w:val="000000" w:themeColor="text1"/>
          <w:sz w:val="26"/>
          <w:szCs w:val="26"/>
        </w:rPr>
        <w:t>прошлого</w:t>
      </w:r>
      <w:r w:rsidRPr="00756C19">
        <w:rPr>
          <w:color w:val="000000" w:themeColor="text1"/>
          <w:spacing w:val="1"/>
          <w:sz w:val="26"/>
          <w:szCs w:val="26"/>
        </w:rPr>
        <w:t xml:space="preserve"> </w:t>
      </w:r>
      <w:r w:rsidRPr="00756C19">
        <w:rPr>
          <w:color w:val="000000" w:themeColor="text1"/>
          <w:sz w:val="26"/>
          <w:szCs w:val="26"/>
        </w:rPr>
        <w:t>года</w:t>
      </w:r>
      <w:r w:rsidRPr="00756C19">
        <w:rPr>
          <w:color w:val="000000" w:themeColor="text1"/>
          <w:spacing w:val="1"/>
          <w:sz w:val="26"/>
          <w:szCs w:val="26"/>
        </w:rPr>
        <w:t xml:space="preserve"> </w:t>
      </w:r>
      <w:r w:rsidRPr="00756C19">
        <w:rPr>
          <w:color w:val="000000" w:themeColor="text1"/>
          <w:sz w:val="26"/>
          <w:szCs w:val="26"/>
        </w:rPr>
        <w:t>расходы</w:t>
      </w:r>
      <w:r w:rsidRPr="00756C19">
        <w:rPr>
          <w:color w:val="000000" w:themeColor="text1"/>
          <w:spacing w:val="1"/>
          <w:sz w:val="26"/>
          <w:szCs w:val="26"/>
        </w:rPr>
        <w:t xml:space="preserve"> </w:t>
      </w:r>
      <w:r w:rsidRPr="00756C19">
        <w:rPr>
          <w:color w:val="000000" w:themeColor="text1"/>
          <w:sz w:val="26"/>
          <w:szCs w:val="26"/>
        </w:rPr>
        <w:t>бюджета</w:t>
      </w:r>
      <w:r w:rsidRPr="00756C19">
        <w:rPr>
          <w:color w:val="000000" w:themeColor="text1"/>
          <w:spacing w:val="-62"/>
          <w:sz w:val="26"/>
          <w:szCs w:val="26"/>
        </w:rPr>
        <w:t xml:space="preserve"> </w:t>
      </w:r>
      <w:r w:rsidRPr="00756C19">
        <w:rPr>
          <w:color w:val="000000" w:themeColor="text1"/>
          <w:sz w:val="26"/>
          <w:szCs w:val="26"/>
        </w:rPr>
        <w:t>уменьшились</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73,7 млн. руб. или</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4,9%.</w:t>
      </w:r>
    </w:p>
    <w:p w:rsidR="00A0315B" w:rsidRPr="00756C19" w:rsidRDefault="00A0315B" w:rsidP="00A0315B">
      <w:pPr>
        <w:pStyle w:val="aa"/>
        <w:ind w:left="101" w:right="388" w:firstLine="851"/>
        <w:jc w:val="both"/>
        <w:rPr>
          <w:color w:val="000000" w:themeColor="text1"/>
          <w:sz w:val="26"/>
          <w:szCs w:val="26"/>
        </w:rPr>
      </w:pPr>
      <w:r w:rsidRPr="00756C19">
        <w:rPr>
          <w:color w:val="000000" w:themeColor="text1"/>
          <w:sz w:val="26"/>
          <w:szCs w:val="26"/>
        </w:rPr>
        <w:t>В</w:t>
      </w:r>
      <w:r w:rsidRPr="00756C19">
        <w:rPr>
          <w:color w:val="000000" w:themeColor="text1"/>
          <w:spacing w:val="1"/>
          <w:sz w:val="26"/>
          <w:szCs w:val="26"/>
        </w:rPr>
        <w:t xml:space="preserve"> </w:t>
      </w:r>
      <w:r w:rsidRPr="00756C19">
        <w:rPr>
          <w:color w:val="000000" w:themeColor="text1"/>
          <w:sz w:val="26"/>
          <w:szCs w:val="26"/>
        </w:rPr>
        <w:t>отчётном</w:t>
      </w:r>
      <w:r w:rsidRPr="00756C19">
        <w:rPr>
          <w:color w:val="000000" w:themeColor="text1"/>
          <w:spacing w:val="1"/>
          <w:sz w:val="26"/>
          <w:szCs w:val="26"/>
        </w:rPr>
        <w:t xml:space="preserve"> </w:t>
      </w:r>
      <w:r w:rsidRPr="00756C19">
        <w:rPr>
          <w:color w:val="000000" w:themeColor="text1"/>
          <w:sz w:val="26"/>
          <w:szCs w:val="26"/>
        </w:rPr>
        <w:t>периоде</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финансирование</w:t>
      </w:r>
      <w:r w:rsidRPr="00756C19">
        <w:rPr>
          <w:color w:val="000000" w:themeColor="text1"/>
          <w:spacing w:val="1"/>
          <w:sz w:val="26"/>
          <w:szCs w:val="26"/>
        </w:rPr>
        <w:t xml:space="preserve"> </w:t>
      </w:r>
      <w:r w:rsidRPr="00756C19">
        <w:rPr>
          <w:color w:val="000000" w:themeColor="text1"/>
          <w:sz w:val="26"/>
          <w:szCs w:val="26"/>
        </w:rPr>
        <w:t>социально-культурной</w:t>
      </w:r>
      <w:r w:rsidRPr="00756C19">
        <w:rPr>
          <w:color w:val="000000" w:themeColor="text1"/>
          <w:spacing w:val="1"/>
          <w:sz w:val="26"/>
          <w:szCs w:val="26"/>
        </w:rPr>
        <w:t xml:space="preserve"> </w:t>
      </w:r>
      <w:r w:rsidRPr="00756C19">
        <w:rPr>
          <w:color w:val="000000" w:themeColor="text1"/>
          <w:sz w:val="26"/>
          <w:szCs w:val="26"/>
        </w:rPr>
        <w:t>сферы</w:t>
      </w:r>
      <w:r w:rsidRPr="00756C19">
        <w:rPr>
          <w:color w:val="000000" w:themeColor="text1"/>
          <w:spacing w:val="1"/>
          <w:sz w:val="26"/>
          <w:szCs w:val="26"/>
        </w:rPr>
        <w:t xml:space="preserve"> </w:t>
      </w:r>
      <w:r w:rsidRPr="00756C19">
        <w:rPr>
          <w:color w:val="000000" w:themeColor="text1"/>
          <w:sz w:val="26"/>
          <w:szCs w:val="26"/>
        </w:rPr>
        <w:t>направлено</w:t>
      </w:r>
      <w:r w:rsidRPr="00756C19">
        <w:rPr>
          <w:color w:val="000000" w:themeColor="text1"/>
          <w:spacing w:val="1"/>
          <w:sz w:val="26"/>
          <w:szCs w:val="26"/>
        </w:rPr>
        <w:t xml:space="preserve"> </w:t>
      </w:r>
      <w:r w:rsidRPr="00756C19">
        <w:rPr>
          <w:color w:val="000000" w:themeColor="text1"/>
          <w:sz w:val="26"/>
          <w:szCs w:val="26"/>
        </w:rPr>
        <w:t>1</w:t>
      </w:r>
      <w:r w:rsidRPr="00756C19">
        <w:rPr>
          <w:color w:val="000000" w:themeColor="text1"/>
          <w:spacing w:val="1"/>
          <w:sz w:val="26"/>
          <w:szCs w:val="26"/>
        </w:rPr>
        <w:t xml:space="preserve"> </w:t>
      </w:r>
      <w:r w:rsidRPr="00756C19">
        <w:rPr>
          <w:color w:val="000000" w:themeColor="text1"/>
          <w:sz w:val="26"/>
          <w:szCs w:val="26"/>
        </w:rPr>
        <w:t>064,0</w:t>
      </w:r>
      <w:r w:rsidRPr="00756C19">
        <w:rPr>
          <w:color w:val="000000" w:themeColor="text1"/>
          <w:spacing w:val="1"/>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w:t>
      </w:r>
      <w:r w:rsidRPr="00756C19">
        <w:rPr>
          <w:color w:val="000000" w:themeColor="text1"/>
          <w:spacing w:val="1"/>
          <w:sz w:val="26"/>
          <w:szCs w:val="26"/>
        </w:rPr>
        <w:t xml:space="preserve"> </w:t>
      </w:r>
      <w:r w:rsidRPr="00756C19">
        <w:rPr>
          <w:color w:val="000000" w:themeColor="text1"/>
          <w:sz w:val="26"/>
          <w:szCs w:val="26"/>
        </w:rPr>
        <w:t>или</w:t>
      </w:r>
      <w:r w:rsidRPr="00756C19">
        <w:rPr>
          <w:color w:val="000000" w:themeColor="text1"/>
          <w:spacing w:val="1"/>
          <w:sz w:val="26"/>
          <w:szCs w:val="26"/>
        </w:rPr>
        <w:t xml:space="preserve"> </w:t>
      </w:r>
      <w:r w:rsidRPr="00756C19">
        <w:rPr>
          <w:color w:val="000000" w:themeColor="text1"/>
          <w:sz w:val="26"/>
          <w:szCs w:val="26"/>
        </w:rPr>
        <w:t>75,2%</w:t>
      </w:r>
      <w:r w:rsidRPr="00756C19">
        <w:rPr>
          <w:color w:val="000000" w:themeColor="text1"/>
          <w:spacing w:val="1"/>
          <w:sz w:val="26"/>
          <w:szCs w:val="26"/>
        </w:rPr>
        <w:t xml:space="preserve"> </w:t>
      </w:r>
      <w:r w:rsidRPr="00756C19">
        <w:rPr>
          <w:color w:val="000000" w:themeColor="text1"/>
          <w:sz w:val="26"/>
          <w:szCs w:val="26"/>
        </w:rPr>
        <w:t>от</w:t>
      </w:r>
      <w:r w:rsidRPr="00756C19">
        <w:rPr>
          <w:color w:val="000000" w:themeColor="text1"/>
          <w:spacing w:val="1"/>
          <w:sz w:val="26"/>
          <w:szCs w:val="26"/>
        </w:rPr>
        <w:t xml:space="preserve"> </w:t>
      </w:r>
      <w:r w:rsidRPr="00756C19">
        <w:rPr>
          <w:color w:val="000000" w:themeColor="text1"/>
          <w:sz w:val="26"/>
          <w:szCs w:val="26"/>
        </w:rPr>
        <w:t>общего</w:t>
      </w:r>
      <w:r w:rsidRPr="00756C19">
        <w:rPr>
          <w:color w:val="000000" w:themeColor="text1"/>
          <w:spacing w:val="1"/>
          <w:sz w:val="26"/>
          <w:szCs w:val="26"/>
        </w:rPr>
        <w:t xml:space="preserve"> </w:t>
      </w:r>
      <w:r w:rsidRPr="00756C19">
        <w:rPr>
          <w:color w:val="000000" w:themeColor="text1"/>
          <w:sz w:val="26"/>
          <w:szCs w:val="26"/>
        </w:rPr>
        <w:t>объёма</w:t>
      </w:r>
      <w:r w:rsidRPr="00756C19">
        <w:rPr>
          <w:color w:val="000000" w:themeColor="text1"/>
          <w:spacing w:val="65"/>
          <w:sz w:val="26"/>
          <w:szCs w:val="26"/>
        </w:rPr>
        <w:t xml:space="preserve"> </w:t>
      </w:r>
      <w:r w:rsidRPr="00756C19">
        <w:rPr>
          <w:color w:val="000000" w:themeColor="text1"/>
          <w:sz w:val="26"/>
          <w:szCs w:val="26"/>
        </w:rPr>
        <w:t>произведённых</w:t>
      </w:r>
      <w:r w:rsidRPr="00756C19">
        <w:rPr>
          <w:color w:val="000000" w:themeColor="text1"/>
          <w:spacing w:val="1"/>
          <w:sz w:val="26"/>
          <w:szCs w:val="26"/>
        </w:rPr>
        <w:t xml:space="preserve"> </w:t>
      </w:r>
      <w:r w:rsidRPr="00756C19">
        <w:rPr>
          <w:color w:val="000000" w:themeColor="text1"/>
          <w:sz w:val="26"/>
          <w:szCs w:val="26"/>
        </w:rPr>
        <w:t>расходов, что выше аналогичного периода прошлого года на 161,9 млн. руб. или на</w:t>
      </w:r>
      <w:r w:rsidRPr="00756C19">
        <w:rPr>
          <w:color w:val="000000" w:themeColor="text1"/>
          <w:spacing w:val="1"/>
          <w:sz w:val="26"/>
          <w:szCs w:val="26"/>
        </w:rPr>
        <w:t xml:space="preserve"> </w:t>
      </w:r>
      <w:r w:rsidRPr="00756C19">
        <w:rPr>
          <w:color w:val="000000" w:themeColor="text1"/>
          <w:sz w:val="26"/>
          <w:szCs w:val="26"/>
        </w:rPr>
        <w:t>17,9%.</w:t>
      </w:r>
    </w:p>
    <w:p w:rsidR="00A0315B" w:rsidRPr="00756C19" w:rsidRDefault="00A0315B" w:rsidP="00A0315B">
      <w:pPr>
        <w:pStyle w:val="aa"/>
        <w:ind w:left="101" w:right="389" w:firstLine="851"/>
        <w:jc w:val="both"/>
        <w:rPr>
          <w:color w:val="000000" w:themeColor="text1"/>
          <w:sz w:val="26"/>
          <w:szCs w:val="26"/>
        </w:rPr>
      </w:pPr>
      <w:r w:rsidRPr="00756C19">
        <w:rPr>
          <w:color w:val="000000" w:themeColor="text1"/>
          <w:sz w:val="26"/>
          <w:szCs w:val="26"/>
        </w:rPr>
        <w:lastRenderedPageBreak/>
        <w:t>По</w:t>
      </w:r>
      <w:r w:rsidRPr="00756C19">
        <w:rPr>
          <w:color w:val="000000" w:themeColor="text1"/>
          <w:spacing w:val="59"/>
          <w:sz w:val="26"/>
          <w:szCs w:val="26"/>
        </w:rPr>
        <w:t xml:space="preserve"> </w:t>
      </w:r>
      <w:r w:rsidRPr="00756C19">
        <w:rPr>
          <w:color w:val="000000" w:themeColor="text1"/>
          <w:sz w:val="26"/>
          <w:szCs w:val="26"/>
        </w:rPr>
        <w:t>разделу</w:t>
      </w:r>
      <w:r w:rsidRPr="00756C19">
        <w:rPr>
          <w:color w:val="000000" w:themeColor="text1"/>
          <w:spacing w:val="59"/>
          <w:sz w:val="26"/>
          <w:szCs w:val="26"/>
        </w:rPr>
        <w:t xml:space="preserve"> </w:t>
      </w:r>
      <w:r w:rsidRPr="00756C19">
        <w:rPr>
          <w:color w:val="000000" w:themeColor="text1"/>
          <w:sz w:val="26"/>
          <w:szCs w:val="26"/>
        </w:rPr>
        <w:t>«Образование»</w:t>
      </w:r>
      <w:r w:rsidRPr="00756C19">
        <w:rPr>
          <w:color w:val="000000" w:themeColor="text1"/>
          <w:spacing w:val="59"/>
          <w:sz w:val="26"/>
          <w:szCs w:val="26"/>
        </w:rPr>
        <w:t xml:space="preserve"> </w:t>
      </w:r>
      <w:r w:rsidRPr="00756C19">
        <w:rPr>
          <w:color w:val="000000" w:themeColor="text1"/>
          <w:sz w:val="26"/>
          <w:szCs w:val="26"/>
        </w:rPr>
        <w:t>освоено</w:t>
      </w:r>
      <w:r w:rsidRPr="00756C19">
        <w:rPr>
          <w:color w:val="000000" w:themeColor="text1"/>
          <w:spacing w:val="59"/>
          <w:sz w:val="26"/>
          <w:szCs w:val="26"/>
        </w:rPr>
        <w:t xml:space="preserve"> </w:t>
      </w:r>
      <w:r w:rsidRPr="00756C19">
        <w:rPr>
          <w:color w:val="000000" w:themeColor="text1"/>
          <w:sz w:val="26"/>
          <w:szCs w:val="26"/>
        </w:rPr>
        <w:t>932,4</w:t>
      </w:r>
      <w:r w:rsidRPr="00756C19">
        <w:rPr>
          <w:color w:val="000000" w:themeColor="text1"/>
          <w:spacing w:val="60"/>
          <w:sz w:val="26"/>
          <w:szCs w:val="26"/>
        </w:rPr>
        <w:t xml:space="preserve"> </w:t>
      </w:r>
      <w:r w:rsidRPr="00756C19">
        <w:rPr>
          <w:color w:val="000000" w:themeColor="text1"/>
          <w:sz w:val="26"/>
          <w:szCs w:val="26"/>
        </w:rPr>
        <w:t>млн.</w:t>
      </w:r>
      <w:r w:rsidRPr="00756C19">
        <w:rPr>
          <w:color w:val="000000" w:themeColor="text1"/>
          <w:spacing w:val="59"/>
          <w:sz w:val="26"/>
          <w:szCs w:val="26"/>
        </w:rPr>
        <w:t xml:space="preserve"> </w:t>
      </w:r>
      <w:r w:rsidRPr="00756C19">
        <w:rPr>
          <w:color w:val="000000" w:themeColor="text1"/>
          <w:sz w:val="26"/>
          <w:szCs w:val="26"/>
        </w:rPr>
        <w:t>руб.</w:t>
      </w:r>
      <w:r w:rsidRPr="00756C19">
        <w:rPr>
          <w:color w:val="000000" w:themeColor="text1"/>
          <w:spacing w:val="59"/>
          <w:sz w:val="26"/>
          <w:szCs w:val="26"/>
        </w:rPr>
        <w:t xml:space="preserve"> </w:t>
      </w:r>
      <w:r w:rsidRPr="00756C19">
        <w:rPr>
          <w:color w:val="000000" w:themeColor="text1"/>
          <w:sz w:val="26"/>
          <w:szCs w:val="26"/>
        </w:rPr>
        <w:t>или</w:t>
      </w:r>
      <w:r w:rsidRPr="00756C19">
        <w:rPr>
          <w:color w:val="000000" w:themeColor="text1"/>
          <w:spacing w:val="59"/>
          <w:sz w:val="26"/>
          <w:szCs w:val="26"/>
        </w:rPr>
        <w:t xml:space="preserve"> </w:t>
      </w:r>
      <w:r w:rsidRPr="00756C19">
        <w:rPr>
          <w:color w:val="000000" w:themeColor="text1"/>
          <w:sz w:val="26"/>
          <w:szCs w:val="26"/>
        </w:rPr>
        <w:t>65,9%</w:t>
      </w:r>
      <w:r w:rsidRPr="00756C19">
        <w:rPr>
          <w:color w:val="000000" w:themeColor="text1"/>
          <w:spacing w:val="59"/>
          <w:sz w:val="26"/>
          <w:szCs w:val="26"/>
        </w:rPr>
        <w:t xml:space="preserve"> </w:t>
      </w:r>
      <w:r w:rsidRPr="00756C19">
        <w:rPr>
          <w:color w:val="000000" w:themeColor="text1"/>
          <w:sz w:val="26"/>
          <w:szCs w:val="26"/>
        </w:rPr>
        <w:t>от</w:t>
      </w:r>
      <w:r w:rsidRPr="00756C19">
        <w:rPr>
          <w:color w:val="000000" w:themeColor="text1"/>
          <w:spacing w:val="60"/>
          <w:sz w:val="26"/>
          <w:szCs w:val="26"/>
        </w:rPr>
        <w:t xml:space="preserve"> </w:t>
      </w:r>
      <w:r w:rsidRPr="00756C19">
        <w:rPr>
          <w:color w:val="000000" w:themeColor="text1"/>
          <w:sz w:val="26"/>
          <w:szCs w:val="26"/>
        </w:rPr>
        <w:t>плана</w:t>
      </w:r>
      <w:r w:rsidRPr="00756C19">
        <w:rPr>
          <w:color w:val="000000" w:themeColor="text1"/>
          <w:spacing w:val="-63"/>
          <w:sz w:val="26"/>
          <w:szCs w:val="26"/>
        </w:rPr>
        <w:t xml:space="preserve"> </w:t>
      </w:r>
      <w:r w:rsidRPr="00756C19">
        <w:rPr>
          <w:color w:val="000000" w:themeColor="text1"/>
          <w:sz w:val="26"/>
          <w:szCs w:val="26"/>
        </w:rPr>
        <w:t>года. Это выше уровня аналогичного периода 2022 года на 151,2 млн. руб. или на</w:t>
      </w:r>
      <w:r w:rsidRPr="00756C19">
        <w:rPr>
          <w:color w:val="000000" w:themeColor="text1"/>
          <w:spacing w:val="1"/>
          <w:sz w:val="26"/>
          <w:szCs w:val="26"/>
        </w:rPr>
        <w:t xml:space="preserve"> </w:t>
      </w:r>
      <w:r w:rsidRPr="00756C19">
        <w:rPr>
          <w:color w:val="000000" w:themeColor="text1"/>
          <w:sz w:val="26"/>
          <w:szCs w:val="26"/>
        </w:rPr>
        <w:t>19,4%, в том числе на выплату заработной платы и начислений на оплату труда,</w:t>
      </w:r>
      <w:r w:rsidRPr="00756C19">
        <w:rPr>
          <w:color w:val="000000" w:themeColor="text1"/>
          <w:spacing w:val="1"/>
          <w:sz w:val="26"/>
          <w:szCs w:val="26"/>
        </w:rPr>
        <w:t xml:space="preserve"> </w:t>
      </w:r>
      <w:r w:rsidRPr="00756C19">
        <w:rPr>
          <w:color w:val="000000" w:themeColor="text1"/>
          <w:sz w:val="26"/>
          <w:szCs w:val="26"/>
        </w:rPr>
        <w:t>ежемесячного</w:t>
      </w:r>
      <w:r w:rsidRPr="00756C19">
        <w:rPr>
          <w:color w:val="000000" w:themeColor="text1"/>
          <w:spacing w:val="-1"/>
          <w:sz w:val="26"/>
          <w:szCs w:val="26"/>
        </w:rPr>
        <w:t xml:space="preserve"> </w:t>
      </w:r>
      <w:r w:rsidRPr="00756C19">
        <w:rPr>
          <w:color w:val="000000" w:themeColor="text1"/>
          <w:sz w:val="26"/>
          <w:szCs w:val="26"/>
        </w:rPr>
        <w:t>вознаграждения за классное руководство.</w:t>
      </w:r>
    </w:p>
    <w:p w:rsidR="00A0315B" w:rsidRPr="00756C19" w:rsidRDefault="00A0315B" w:rsidP="00A0315B">
      <w:pPr>
        <w:pStyle w:val="aa"/>
        <w:ind w:left="952"/>
        <w:jc w:val="both"/>
        <w:rPr>
          <w:color w:val="000000" w:themeColor="text1"/>
          <w:sz w:val="26"/>
          <w:szCs w:val="26"/>
        </w:rPr>
      </w:pPr>
      <w:r w:rsidRPr="00756C19">
        <w:rPr>
          <w:color w:val="000000" w:themeColor="text1"/>
          <w:sz w:val="26"/>
          <w:szCs w:val="26"/>
        </w:rPr>
        <w:t>По</w:t>
      </w:r>
      <w:r w:rsidRPr="00756C19">
        <w:rPr>
          <w:color w:val="000000" w:themeColor="text1"/>
          <w:spacing w:val="-2"/>
          <w:sz w:val="26"/>
          <w:szCs w:val="26"/>
        </w:rPr>
        <w:t xml:space="preserve"> </w:t>
      </w:r>
      <w:r w:rsidRPr="00756C19">
        <w:rPr>
          <w:color w:val="000000" w:themeColor="text1"/>
          <w:sz w:val="26"/>
          <w:szCs w:val="26"/>
        </w:rPr>
        <w:t>разделу</w:t>
      </w:r>
      <w:r w:rsidRPr="00756C19">
        <w:rPr>
          <w:color w:val="000000" w:themeColor="text1"/>
          <w:spacing w:val="-1"/>
          <w:sz w:val="26"/>
          <w:szCs w:val="26"/>
        </w:rPr>
        <w:t xml:space="preserve"> </w:t>
      </w:r>
      <w:r w:rsidRPr="00756C19">
        <w:rPr>
          <w:color w:val="000000" w:themeColor="text1"/>
          <w:sz w:val="26"/>
          <w:szCs w:val="26"/>
        </w:rPr>
        <w:t>«Культура»</w:t>
      </w:r>
      <w:r w:rsidRPr="00756C19">
        <w:rPr>
          <w:color w:val="000000" w:themeColor="text1"/>
          <w:spacing w:val="-1"/>
          <w:sz w:val="26"/>
          <w:szCs w:val="26"/>
        </w:rPr>
        <w:t xml:space="preserve"> </w:t>
      </w:r>
      <w:r w:rsidRPr="00756C19">
        <w:rPr>
          <w:color w:val="000000" w:themeColor="text1"/>
          <w:sz w:val="26"/>
          <w:szCs w:val="26"/>
        </w:rPr>
        <w:t>освоено</w:t>
      </w:r>
      <w:r w:rsidRPr="00756C19">
        <w:rPr>
          <w:color w:val="000000" w:themeColor="text1"/>
          <w:spacing w:val="-1"/>
          <w:sz w:val="26"/>
          <w:szCs w:val="26"/>
        </w:rPr>
        <w:t xml:space="preserve"> </w:t>
      </w:r>
      <w:r w:rsidRPr="00756C19">
        <w:rPr>
          <w:color w:val="000000" w:themeColor="text1"/>
          <w:sz w:val="26"/>
          <w:szCs w:val="26"/>
        </w:rPr>
        <w:t>87,6</w:t>
      </w:r>
      <w:r w:rsidRPr="00756C19">
        <w:rPr>
          <w:color w:val="000000" w:themeColor="text1"/>
          <w:spacing w:val="-2"/>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w:t>
      </w:r>
      <w:r w:rsidRPr="00756C19">
        <w:rPr>
          <w:color w:val="000000" w:themeColor="text1"/>
          <w:spacing w:val="-1"/>
          <w:sz w:val="26"/>
          <w:szCs w:val="26"/>
        </w:rPr>
        <w:t xml:space="preserve"> </w:t>
      </w:r>
      <w:r w:rsidRPr="00756C19">
        <w:rPr>
          <w:color w:val="000000" w:themeColor="text1"/>
          <w:sz w:val="26"/>
          <w:szCs w:val="26"/>
        </w:rPr>
        <w:t>или</w:t>
      </w:r>
      <w:r w:rsidRPr="00756C19">
        <w:rPr>
          <w:color w:val="000000" w:themeColor="text1"/>
          <w:spacing w:val="-1"/>
          <w:sz w:val="26"/>
          <w:szCs w:val="26"/>
        </w:rPr>
        <w:t xml:space="preserve"> </w:t>
      </w:r>
      <w:r w:rsidRPr="00756C19">
        <w:rPr>
          <w:color w:val="000000" w:themeColor="text1"/>
          <w:sz w:val="26"/>
          <w:szCs w:val="26"/>
        </w:rPr>
        <w:t>59,8%</w:t>
      </w:r>
      <w:r w:rsidRPr="00756C19">
        <w:rPr>
          <w:color w:val="000000" w:themeColor="text1"/>
          <w:spacing w:val="-1"/>
          <w:sz w:val="26"/>
          <w:szCs w:val="26"/>
        </w:rPr>
        <w:t xml:space="preserve"> </w:t>
      </w:r>
      <w:r w:rsidRPr="00756C19">
        <w:rPr>
          <w:color w:val="000000" w:themeColor="text1"/>
          <w:sz w:val="26"/>
          <w:szCs w:val="26"/>
        </w:rPr>
        <w:t>от</w:t>
      </w:r>
      <w:r w:rsidRPr="00756C19">
        <w:rPr>
          <w:color w:val="000000" w:themeColor="text1"/>
          <w:spacing w:val="-2"/>
          <w:sz w:val="26"/>
          <w:szCs w:val="26"/>
        </w:rPr>
        <w:t xml:space="preserve"> </w:t>
      </w:r>
      <w:r w:rsidRPr="00756C19">
        <w:rPr>
          <w:color w:val="000000" w:themeColor="text1"/>
          <w:sz w:val="26"/>
          <w:szCs w:val="26"/>
        </w:rPr>
        <w:t>годового</w:t>
      </w:r>
      <w:r w:rsidRPr="00756C19">
        <w:rPr>
          <w:color w:val="000000" w:themeColor="text1"/>
          <w:spacing w:val="-1"/>
          <w:sz w:val="26"/>
          <w:szCs w:val="26"/>
        </w:rPr>
        <w:t xml:space="preserve"> </w:t>
      </w:r>
      <w:r w:rsidRPr="00756C19">
        <w:rPr>
          <w:color w:val="000000" w:themeColor="text1"/>
          <w:sz w:val="26"/>
          <w:szCs w:val="26"/>
        </w:rPr>
        <w:t>плана.</w:t>
      </w:r>
    </w:p>
    <w:p w:rsidR="00A0315B" w:rsidRPr="00756C19" w:rsidRDefault="00A0315B" w:rsidP="00A0315B">
      <w:pPr>
        <w:pStyle w:val="aa"/>
        <w:ind w:left="101"/>
        <w:jc w:val="both"/>
        <w:rPr>
          <w:color w:val="000000" w:themeColor="text1"/>
          <w:sz w:val="26"/>
          <w:szCs w:val="26"/>
        </w:rPr>
      </w:pPr>
      <w:r w:rsidRPr="00756C19">
        <w:rPr>
          <w:color w:val="000000" w:themeColor="text1"/>
          <w:sz w:val="26"/>
          <w:szCs w:val="26"/>
        </w:rPr>
        <w:t>Это</w:t>
      </w:r>
      <w:r w:rsidRPr="00756C19">
        <w:rPr>
          <w:color w:val="000000" w:themeColor="text1"/>
          <w:spacing w:val="-3"/>
          <w:sz w:val="26"/>
          <w:szCs w:val="26"/>
        </w:rPr>
        <w:t xml:space="preserve"> </w:t>
      </w:r>
      <w:r w:rsidRPr="00756C19">
        <w:rPr>
          <w:color w:val="000000" w:themeColor="text1"/>
          <w:sz w:val="26"/>
          <w:szCs w:val="26"/>
        </w:rPr>
        <w:t>выше</w:t>
      </w:r>
      <w:r w:rsidRPr="00756C19">
        <w:rPr>
          <w:color w:val="000000" w:themeColor="text1"/>
          <w:spacing w:val="-2"/>
          <w:sz w:val="26"/>
          <w:szCs w:val="26"/>
        </w:rPr>
        <w:t xml:space="preserve"> </w:t>
      </w:r>
      <w:r w:rsidRPr="00756C19">
        <w:rPr>
          <w:color w:val="000000" w:themeColor="text1"/>
          <w:sz w:val="26"/>
          <w:szCs w:val="26"/>
        </w:rPr>
        <w:t>уровня</w:t>
      </w:r>
      <w:r w:rsidRPr="00756C19">
        <w:rPr>
          <w:color w:val="000000" w:themeColor="text1"/>
          <w:spacing w:val="-1"/>
          <w:sz w:val="26"/>
          <w:szCs w:val="26"/>
        </w:rPr>
        <w:t xml:space="preserve"> </w:t>
      </w:r>
      <w:r w:rsidRPr="00756C19">
        <w:rPr>
          <w:color w:val="000000" w:themeColor="text1"/>
          <w:sz w:val="26"/>
          <w:szCs w:val="26"/>
        </w:rPr>
        <w:t>аналогичного</w:t>
      </w:r>
      <w:r w:rsidRPr="00756C19">
        <w:rPr>
          <w:color w:val="000000" w:themeColor="text1"/>
          <w:spacing w:val="-1"/>
          <w:sz w:val="26"/>
          <w:szCs w:val="26"/>
        </w:rPr>
        <w:t xml:space="preserve"> </w:t>
      </w:r>
      <w:r w:rsidRPr="00756C19">
        <w:rPr>
          <w:color w:val="000000" w:themeColor="text1"/>
          <w:sz w:val="26"/>
          <w:szCs w:val="26"/>
        </w:rPr>
        <w:t>периода</w:t>
      </w:r>
      <w:r w:rsidRPr="00756C19">
        <w:rPr>
          <w:color w:val="000000" w:themeColor="text1"/>
          <w:spacing w:val="-2"/>
          <w:sz w:val="26"/>
          <w:szCs w:val="26"/>
        </w:rPr>
        <w:t xml:space="preserve"> </w:t>
      </w:r>
      <w:r w:rsidRPr="00756C19">
        <w:rPr>
          <w:color w:val="000000" w:themeColor="text1"/>
          <w:sz w:val="26"/>
          <w:szCs w:val="26"/>
        </w:rPr>
        <w:t>2022</w:t>
      </w:r>
      <w:r w:rsidRPr="00756C19">
        <w:rPr>
          <w:color w:val="000000" w:themeColor="text1"/>
          <w:spacing w:val="-1"/>
          <w:sz w:val="26"/>
          <w:szCs w:val="26"/>
        </w:rPr>
        <w:t xml:space="preserve"> </w:t>
      </w:r>
      <w:r w:rsidRPr="00756C19">
        <w:rPr>
          <w:color w:val="000000" w:themeColor="text1"/>
          <w:sz w:val="26"/>
          <w:szCs w:val="26"/>
        </w:rPr>
        <w:t>года</w:t>
      </w:r>
      <w:r w:rsidRPr="00756C19">
        <w:rPr>
          <w:color w:val="000000" w:themeColor="text1"/>
          <w:spacing w:val="-2"/>
          <w:sz w:val="26"/>
          <w:szCs w:val="26"/>
        </w:rPr>
        <w:t xml:space="preserve"> </w:t>
      </w:r>
      <w:r w:rsidRPr="00756C19">
        <w:rPr>
          <w:color w:val="000000" w:themeColor="text1"/>
          <w:sz w:val="26"/>
          <w:szCs w:val="26"/>
        </w:rPr>
        <w:t>на</w:t>
      </w:r>
      <w:r w:rsidRPr="00756C19">
        <w:rPr>
          <w:color w:val="000000" w:themeColor="text1"/>
          <w:spacing w:val="-2"/>
          <w:sz w:val="26"/>
          <w:szCs w:val="26"/>
        </w:rPr>
        <w:t xml:space="preserve"> </w:t>
      </w:r>
      <w:r w:rsidRPr="00756C19">
        <w:rPr>
          <w:color w:val="000000" w:themeColor="text1"/>
          <w:sz w:val="26"/>
          <w:szCs w:val="26"/>
        </w:rPr>
        <w:t>9,7</w:t>
      </w:r>
      <w:r w:rsidRPr="00756C19">
        <w:rPr>
          <w:color w:val="000000" w:themeColor="text1"/>
          <w:spacing w:val="-2"/>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w:t>
      </w:r>
      <w:r w:rsidRPr="00756C19">
        <w:rPr>
          <w:color w:val="000000" w:themeColor="text1"/>
          <w:spacing w:val="-1"/>
          <w:sz w:val="26"/>
          <w:szCs w:val="26"/>
        </w:rPr>
        <w:t xml:space="preserve"> </w:t>
      </w:r>
      <w:r w:rsidRPr="00756C19">
        <w:rPr>
          <w:color w:val="000000" w:themeColor="text1"/>
          <w:sz w:val="26"/>
          <w:szCs w:val="26"/>
        </w:rPr>
        <w:t>или</w:t>
      </w:r>
      <w:r w:rsidRPr="00756C19">
        <w:rPr>
          <w:color w:val="000000" w:themeColor="text1"/>
          <w:spacing w:val="-2"/>
          <w:sz w:val="26"/>
          <w:szCs w:val="26"/>
        </w:rPr>
        <w:t xml:space="preserve"> </w:t>
      </w:r>
      <w:r w:rsidRPr="00756C19">
        <w:rPr>
          <w:color w:val="000000" w:themeColor="text1"/>
          <w:sz w:val="26"/>
          <w:szCs w:val="26"/>
        </w:rPr>
        <w:t>на</w:t>
      </w:r>
      <w:r w:rsidRPr="00756C19">
        <w:rPr>
          <w:color w:val="000000" w:themeColor="text1"/>
          <w:spacing w:val="-2"/>
          <w:sz w:val="26"/>
          <w:szCs w:val="26"/>
        </w:rPr>
        <w:t xml:space="preserve"> </w:t>
      </w:r>
      <w:r w:rsidRPr="00756C19">
        <w:rPr>
          <w:color w:val="000000" w:themeColor="text1"/>
          <w:sz w:val="26"/>
          <w:szCs w:val="26"/>
        </w:rPr>
        <w:t>12,5%.</w:t>
      </w:r>
    </w:p>
    <w:p w:rsidR="00A0315B" w:rsidRPr="00756C19" w:rsidRDefault="00A0315B" w:rsidP="00A0315B">
      <w:pPr>
        <w:pStyle w:val="aa"/>
        <w:ind w:left="101" w:right="388" w:firstLine="851"/>
        <w:jc w:val="both"/>
        <w:rPr>
          <w:color w:val="000000" w:themeColor="text1"/>
          <w:sz w:val="26"/>
          <w:szCs w:val="26"/>
        </w:rPr>
      </w:pPr>
      <w:r w:rsidRPr="00756C19">
        <w:rPr>
          <w:color w:val="000000" w:themeColor="text1"/>
          <w:sz w:val="26"/>
          <w:szCs w:val="26"/>
        </w:rPr>
        <w:t>По</w:t>
      </w:r>
      <w:r w:rsidRPr="00756C19">
        <w:rPr>
          <w:color w:val="000000" w:themeColor="text1"/>
          <w:spacing w:val="1"/>
          <w:sz w:val="26"/>
          <w:szCs w:val="26"/>
        </w:rPr>
        <w:t xml:space="preserve"> </w:t>
      </w:r>
      <w:r w:rsidRPr="00756C19">
        <w:rPr>
          <w:color w:val="000000" w:themeColor="text1"/>
          <w:sz w:val="26"/>
          <w:szCs w:val="26"/>
        </w:rPr>
        <w:t>разделу</w:t>
      </w:r>
      <w:r w:rsidRPr="00756C19">
        <w:rPr>
          <w:color w:val="000000" w:themeColor="text1"/>
          <w:spacing w:val="1"/>
          <w:sz w:val="26"/>
          <w:szCs w:val="26"/>
        </w:rPr>
        <w:t xml:space="preserve"> </w:t>
      </w:r>
      <w:r w:rsidRPr="00756C19">
        <w:rPr>
          <w:color w:val="000000" w:themeColor="text1"/>
          <w:sz w:val="26"/>
          <w:szCs w:val="26"/>
        </w:rPr>
        <w:t>«Физическая</w:t>
      </w:r>
      <w:r w:rsidRPr="00756C19">
        <w:rPr>
          <w:color w:val="000000" w:themeColor="text1"/>
          <w:spacing w:val="1"/>
          <w:sz w:val="26"/>
          <w:szCs w:val="26"/>
        </w:rPr>
        <w:t xml:space="preserve"> </w:t>
      </w:r>
      <w:r w:rsidRPr="00756C19">
        <w:rPr>
          <w:color w:val="000000" w:themeColor="text1"/>
          <w:sz w:val="26"/>
          <w:szCs w:val="26"/>
        </w:rPr>
        <w:t>культура</w:t>
      </w:r>
      <w:r w:rsidRPr="00756C19">
        <w:rPr>
          <w:color w:val="000000" w:themeColor="text1"/>
          <w:spacing w:val="1"/>
          <w:sz w:val="26"/>
          <w:szCs w:val="26"/>
        </w:rPr>
        <w:t xml:space="preserve"> </w:t>
      </w:r>
      <w:r w:rsidRPr="00756C19">
        <w:rPr>
          <w:color w:val="000000" w:themeColor="text1"/>
          <w:sz w:val="26"/>
          <w:szCs w:val="26"/>
        </w:rPr>
        <w:t>и</w:t>
      </w:r>
      <w:r w:rsidRPr="00756C19">
        <w:rPr>
          <w:color w:val="000000" w:themeColor="text1"/>
          <w:spacing w:val="1"/>
          <w:sz w:val="26"/>
          <w:szCs w:val="26"/>
        </w:rPr>
        <w:t xml:space="preserve"> </w:t>
      </w:r>
      <w:r w:rsidRPr="00756C19">
        <w:rPr>
          <w:color w:val="000000" w:themeColor="text1"/>
          <w:sz w:val="26"/>
          <w:szCs w:val="26"/>
        </w:rPr>
        <w:t>спорт»</w:t>
      </w:r>
      <w:r w:rsidRPr="00756C19">
        <w:rPr>
          <w:color w:val="000000" w:themeColor="text1"/>
          <w:spacing w:val="1"/>
          <w:sz w:val="26"/>
          <w:szCs w:val="26"/>
        </w:rPr>
        <w:t xml:space="preserve"> </w:t>
      </w:r>
      <w:r w:rsidRPr="00756C19">
        <w:rPr>
          <w:color w:val="000000" w:themeColor="text1"/>
          <w:sz w:val="26"/>
          <w:szCs w:val="26"/>
        </w:rPr>
        <w:t>освоено</w:t>
      </w:r>
      <w:r w:rsidRPr="00756C19">
        <w:rPr>
          <w:color w:val="000000" w:themeColor="text1"/>
          <w:spacing w:val="1"/>
          <w:sz w:val="26"/>
          <w:szCs w:val="26"/>
        </w:rPr>
        <w:t xml:space="preserve"> </w:t>
      </w:r>
      <w:r w:rsidRPr="00756C19">
        <w:rPr>
          <w:color w:val="000000" w:themeColor="text1"/>
          <w:sz w:val="26"/>
          <w:szCs w:val="26"/>
        </w:rPr>
        <w:t>23,5</w:t>
      </w:r>
      <w:r w:rsidRPr="00756C19">
        <w:rPr>
          <w:color w:val="000000" w:themeColor="text1"/>
          <w:spacing w:val="1"/>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w:t>
      </w:r>
      <w:r w:rsidRPr="00756C19">
        <w:rPr>
          <w:color w:val="000000" w:themeColor="text1"/>
          <w:spacing w:val="1"/>
          <w:sz w:val="26"/>
          <w:szCs w:val="26"/>
        </w:rPr>
        <w:t xml:space="preserve"> </w:t>
      </w:r>
      <w:r w:rsidRPr="00756C19">
        <w:rPr>
          <w:color w:val="000000" w:themeColor="text1"/>
          <w:sz w:val="26"/>
          <w:szCs w:val="26"/>
        </w:rPr>
        <w:t>или</w:t>
      </w:r>
      <w:r w:rsidRPr="00756C19">
        <w:rPr>
          <w:color w:val="000000" w:themeColor="text1"/>
          <w:spacing w:val="-62"/>
          <w:sz w:val="26"/>
          <w:szCs w:val="26"/>
        </w:rPr>
        <w:t xml:space="preserve"> </w:t>
      </w:r>
      <w:r w:rsidRPr="00756C19">
        <w:rPr>
          <w:color w:val="000000" w:themeColor="text1"/>
          <w:sz w:val="26"/>
          <w:szCs w:val="26"/>
        </w:rPr>
        <w:t>53,6% от годового плана. Это выше уровня аналогичного периода 2022 года на 1,3</w:t>
      </w:r>
      <w:r w:rsidRPr="00756C19">
        <w:rPr>
          <w:color w:val="000000" w:themeColor="text1"/>
          <w:spacing w:val="1"/>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 или</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5,9 %.</w:t>
      </w:r>
    </w:p>
    <w:p w:rsidR="00A0315B" w:rsidRPr="00756C19" w:rsidRDefault="00A0315B" w:rsidP="00A0315B">
      <w:pPr>
        <w:pStyle w:val="aa"/>
        <w:spacing w:before="74"/>
        <w:ind w:left="101" w:right="389" w:firstLine="851"/>
        <w:jc w:val="both"/>
        <w:rPr>
          <w:color w:val="000000" w:themeColor="text1"/>
          <w:sz w:val="26"/>
          <w:szCs w:val="26"/>
        </w:rPr>
      </w:pPr>
      <w:r w:rsidRPr="00756C19">
        <w:rPr>
          <w:color w:val="000000" w:themeColor="text1"/>
          <w:sz w:val="26"/>
          <w:szCs w:val="26"/>
        </w:rPr>
        <w:t>По разделу «Социальная политика» освоено 20,5 млн. руб. или 75,3% от</w:t>
      </w:r>
      <w:r w:rsidRPr="00756C19">
        <w:rPr>
          <w:color w:val="000000" w:themeColor="text1"/>
          <w:spacing w:val="1"/>
          <w:sz w:val="26"/>
          <w:szCs w:val="26"/>
        </w:rPr>
        <w:t xml:space="preserve"> </w:t>
      </w:r>
      <w:r w:rsidRPr="00756C19">
        <w:rPr>
          <w:color w:val="000000" w:themeColor="text1"/>
          <w:sz w:val="26"/>
          <w:szCs w:val="26"/>
        </w:rPr>
        <w:t>годового плана, что ниже уровня аналогичного периода 2022 года на 0,3 млн. руб.</w:t>
      </w:r>
      <w:r w:rsidRPr="00756C19">
        <w:rPr>
          <w:color w:val="000000" w:themeColor="text1"/>
          <w:spacing w:val="1"/>
          <w:sz w:val="26"/>
          <w:szCs w:val="26"/>
        </w:rPr>
        <w:t xml:space="preserve"> </w:t>
      </w:r>
      <w:r w:rsidRPr="00756C19">
        <w:rPr>
          <w:color w:val="000000" w:themeColor="text1"/>
          <w:sz w:val="26"/>
          <w:szCs w:val="26"/>
        </w:rPr>
        <w:t>или</w:t>
      </w:r>
      <w:r w:rsidRPr="00756C19">
        <w:rPr>
          <w:color w:val="000000" w:themeColor="text1"/>
          <w:spacing w:val="-2"/>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1,4%.</w:t>
      </w:r>
    </w:p>
    <w:p w:rsidR="00A0315B" w:rsidRPr="00756C19" w:rsidRDefault="00A0315B" w:rsidP="00A0315B">
      <w:pPr>
        <w:pStyle w:val="aa"/>
        <w:ind w:left="101" w:right="389" w:firstLine="851"/>
        <w:jc w:val="both"/>
        <w:rPr>
          <w:color w:val="000000" w:themeColor="text1"/>
          <w:sz w:val="26"/>
          <w:szCs w:val="26"/>
        </w:rPr>
      </w:pPr>
      <w:r w:rsidRPr="00756C19">
        <w:rPr>
          <w:color w:val="000000" w:themeColor="text1"/>
          <w:sz w:val="26"/>
          <w:szCs w:val="26"/>
        </w:rPr>
        <w:t>По</w:t>
      </w:r>
      <w:r w:rsidRPr="00756C19">
        <w:rPr>
          <w:color w:val="000000" w:themeColor="text1"/>
          <w:spacing w:val="1"/>
          <w:sz w:val="26"/>
          <w:szCs w:val="26"/>
        </w:rPr>
        <w:t xml:space="preserve"> </w:t>
      </w:r>
      <w:r w:rsidRPr="00756C19">
        <w:rPr>
          <w:color w:val="000000" w:themeColor="text1"/>
          <w:sz w:val="26"/>
          <w:szCs w:val="26"/>
        </w:rPr>
        <w:t>разделу</w:t>
      </w:r>
      <w:r w:rsidRPr="00756C19">
        <w:rPr>
          <w:color w:val="000000" w:themeColor="text1"/>
          <w:spacing w:val="1"/>
          <w:sz w:val="26"/>
          <w:szCs w:val="26"/>
        </w:rPr>
        <w:t xml:space="preserve"> </w:t>
      </w:r>
      <w:r w:rsidRPr="00756C19">
        <w:rPr>
          <w:color w:val="000000" w:themeColor="text1"/>
          <w:sz w:val="26"/>
          <w:szCs w:val="26"/>
        </w:rPr>
        <w:t>«Национальная</w:t>
      </w:r>
      <w:r w:rsidRPr="00756C19">
        <w:rPr>
          <w:color w:val="000000" w:themeColor="text1"/>
          <w:spacing w:val="1"/>
          <w:sz w:val="26"/>
          <w:szCs w:val="26"/>
        </w:rPr>
        <w:t xml:space="preserve"> </w:t>
      </w:r>
      <w:r w:rsidRPr="00756C19">
        <w:rPr>
          <w:color w:val="000000" w:themeColor="text1"/>
          <w:sz w:val="26"/>
          <w:szCs w:val="26"/>
        </w:rPr>
        <w:t>безопасность</w:t>
      </w:r>
      <w:r w:rsidRPr="00756C19">
        <w:rPr>
          <w:color w:val="000000" w:themeColor="text1"/>
          <w:spacing w:val="1"/>
          <w:sz w:val="26"/>
          <w:szCs w:val="26"/>
        </w:rPr>
        <w:t xml:space="preserve"> </w:t>
      </w:r>
      <w:r w:rsidRPr="00756C19">
        <w:rPr>
          <w:color w:val="000000" w:themeColor="text1"/>
          <w:sz w:val="26"/>
          <w:szCs w:val="26"/>
        </w:rPr>
        <w:t>и</w:t>
      </w:r>
      <w:r w:rsidRPr="00756C19">
        <w:rPr>
          <w:color w:val="000000" w:themeColor="text1"/>
          <w:spacing w:val="1"/>
          <w:sz w:val="26"/>
          <w:szCs w:val="26"/>
        </w:rPr>
        <w:t xml:space="preserve"> </w:t>
      </w:r>
      <w:r w:rsidRPr="00756C19">
        <w:rPr>
          <w:color w:val="000000" w:themeColor="text1"/>
          <w:sz w:val="26"/>
          <w:szCs w:val="26"/>
        </w:rPr>
        <w:t>правоохранительная</w:t>
      </w:r>
      <w:r w:rsidRPr="00756C19">
        <w:rPr>
          <w:color w:val="000000" w:themeColor="text1"/>
          <w:spacing w:val="1"/>
          <w:sz w:val="26"/>
          <w:szCs w:val="26"/>
        </w:rPr>
        <w:t xml:space="preserve"> </w:t>
      </w:r>
      <w:r w:rsidRPr="00756C19">
        <w:rPr>
          <w:color w:val="000000" w:themeColor="text1"/>
          <w:sz w:val="26"/>
          <w:szCs w:val="26"/>
        </w:rPr>
        <w:t>деятельность» исполнение составило 7,2 млн. руб. или 64,9%, что выше уровня</w:t>
      </w:r>
      <w:r w:rsidRPr="00756C19">
        <w:rPr>
          <w:color w:val="000000" w:themeColor="text1"/>
          <w:spacing w:val="1"/>
          <w:sz w:val="26"/>
          <w:szCs w:val="26"/>
        </w:rPr>
        <w:t xml:space="preserve"> </w:t>
      </w:r>
      <w:r w:rsidRPr="00756C19">
        <w:rPr>
          <w:color w:val="000000" w:themeColor="text1"/>
          <w:sz w:val="26"/>
          <w:szCs w:val="26"/>
        </w:rPr>
        <w:t>аналогичного</w:t>
      </w:r>
      <w:r w:rsidRPr="00756C19">
        <w:rPr>
          <w:color w:val="000000" w:themeColor="text1"/>
          <w:spacing w:val="-1"/>
          <w:sz w:val="26"/>
          <w:szCs w:val="26"/>
        </w:rPr>
        <w:t xml:space="preserve"> </w:t>
      </w:r>
      <w:r w:rsidRPr="00756C19">
        <w:rPr>
          <w:color w:val="000000" w:themeColor="text1"/>
          <w:sz w:val="26"/>
          <w:szCs w:val="26"/>
        </w:rPr>
        <w:t>периода 2022 года</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0,7</w:t>
      </w:r>
      <w:r w:rsidRPr="00756C19">
        <w:rPr>
          <w:color w:val="000000" w:themeColor="text1"/>
          <w:spacing w:val="-1"/>
          <w:sz w:val="26"/>
          <w:szCs w:val="26"/>
        </w:rPr>
        <w:t xml:space="preserve"> </w:t>
      </w:r>
      <w:r w:rsidRPr="00756C19">
        <w:rPr>
          <w:color w:val="000000" w:themeColor="text1"/>
          <w:sz w:val="26"/>
          <w:szCs w:val="26"/>
        </w:rPr>
        <w:t>млн. руб. или</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10,8%.</w:t>
      </w:r>
    </w:p>
    <w:p w:rsidR="00A0315B" w:rsidRPr="00756C19" w:rsidRDefault="00A0315B" w:rsidP="00A0315B">
      <w:pPr>
        <w:pStyle w:val="aa"/>
        <w:ind w:left="101" w:right="389" w:firstLine="916"/>
        <w:jc w:val="both"/>
        <w:rPr>
          <w:color w:val="000000" w:themeColor="text1"/>
          <w:sz w:val="26"/>
          <w:szCs w:val="26"/>
        </w:rPr>
      </w:pPr>
      <w:r w:rsidRPr="00756C19">
        <w:rPr>
          <w:color w:val="000000" w:themeColor="text1"/>
          <w:sz w:val="26"/>
          <w:szCs w:val="26"/>
        </w:rPr>
        <w:t>По разделу «Жилищно-коммунальное хозяйство» освоено 87,2 млн. руб.,</w:t>
      </w:r>
      <w:r w:rsidRPr="00756C19">
        <w:rPr>
          <w:color w:val="000000" w:themeColor="text1"/>
          <w:spacing w:val="1"/>
          <w:sz w:val="26"/>
          <w:szCs w:val="26"/>
        </w:rPr>
        <w:t xml:space="preserve"> </w:t>
      </w:r>
      <w:r w:rsidRPr="00756C19">
        <w:rPr>
          <w:color w:val="000000" w:themeColor="text1"/>
          <w:sz w:val="26"/>
          <w:szCs w:val="26"/>
        </w:rPr>
        <w:t>или 53,4% от годовых назначений. Это ниже уровня аналогичного периода 2022</w:t>
      </w:r>
      <w:r w:rsidRPr="00756C19">
        <w:rPr>
          <w:color w:val="000000" w:themeColor="text1"/>
          <w:spacing w:val="1"/>
          <w:sz w:val="26"/>
          <w:szCs w:val="26"/>
        </w:rPr>
        <w:t xml:space="preserve"> </w:t>
      </w:r>
      <w:r w:rsidRPr="00756C19">
        <w:rPr>
          <w:color w:val="000000" w:themeColor="text1"/>
          <w:sz w:val="26"/>
          <w:szCs w:val="26"/>
        </w:rPr>
        <w:t>года</w:t>
      </w:r>
      <w:r w:rsidRPr="00756C19">
        <w:rPr>
          <w:color w:val="000000" w:themeColor="text1"/>
          <w:spacing w:val="-2"/>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152,5 млн. руб.</w:t>
      </w:r>
    </w:p>
    <w:p w:rsidR="00A0315B" w:rsidRPr="00756C19" w:rsidRDefault="00A0315B" w:rsidP="00A0315B">
      <w:pPr>
        <w:pStyle w:val="aa"/>
        <w:ind w:left="101" w:right="389" w:firstLine="851"/>
        <w:jc w:val="both"/>
        <w:rPr>
          <w:color w:val="000000" w:themeColor="text1"/>
          <w:sz w:val="26"/>
          <w:szCs w:val="26"/>
        </w:rPr>
      </w:pPr>
      <w:r w:rsidRPr="00756C19">
        <w:rPr>
          <w:color w:val="000000" w:themeColor="text1"/>
          <w:sz w:val="26"/>
          <w:szCs w:val="26"/>
        </w:rPr>
        <w:t>По разделу «Национальная экономика» освоено 95,4 млн. руб. или 57,3% от</w:t>
      </w:r>
      <w:r w:rsidRPr="00756C19">
        <w:rPr>
          <w:color w:val="000000" w:themeColor="text1"/>
          <w:spacing w:val="-62"/>
          <w:sz w:val="26"/>
          <w:szCs w:val="26"/>
        </w:rPr>
        <w:t xml:space="preserve"> </w:t>
      </w:r>
      <w:r w:rsidRPr="00756C19">
        <w:rPr>
          <w:color w:val="000000" w:themeColor="text1"/>
          <w:sz w:val="26"/>
          <w:szCs w:val="26"/>
        </w:rPr>
        <w:t>годового плана. Это ниже уровня аналогичного периода 2022 года на 103,6 млн.</w:t>
      </w:r>
      <w:r w:rsidRPr="00756C19">
        <w:rPr>
          <w:color w:val="000000" w:themeColor="text1"/>
          <w:spacing w:val="1"/>
          <w:sz w:val="26"/>
          <w:szCs w:val="26"/>
        </w:rPr>
        <w:t xml:space="preserve"> </w:t>
      </w:r>
      <w:r w:rsidRPr="00756C19">
        <w:rPr>
          <w:color w:val="000000" w:themeColor="text1"/>
          <w:sz w:val="26"/>
          <w:szCs w:val="26"/>
        </w:rPr>
        <w:t>руб.</w:t>
      </w:r>
    </w:p>
    <w:p w:rsidR="00A0315B" w:rsidRPr="00756C19" w:rsidRDefault="00A0315B" w:rsidP="00A0315B">
      <w:pPr>
        <w:pStyle w:val="aa"/>
        <w:ind w:left="101" w:right="389" w:firstLine="851"/>
        <w:jc w:val="both"/>
        <w:rPr>
          <w:color w:val="000000" w:themeColor="text1"/>
          <w:sz w:val="26"/>
          <w:szCs w:val="26"/>
        </w:rPr>
      </w:pP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1</w:t>
      </w:r>
      <w:r w:rsidRPr="00756C19">
        <w:rPr>
          <w:color w:val="000000" w:themeColor="text1"/>
          <w:spacing w:val="1"/>
          <w:sz w:val="26"/>
          <w:szCs w:val="26"/>
        </w:rPr>
        <w:t xml:space="preserve"> </w:t>
      </w:r>
      <w:r w:rsidRPr="00756C19">
        <w:rPr>
          <w:color w:val="000000" w:themeColor="text1"/>
          <w:sz w:val="26"/>
          <w:szCs w:val="26"/>
        </w:rPr>
        <w:t>октября</w:t>
      </w:r>
      <w:r w:rsidRPr="00756C19">
        <w:rPr>
          <w:color w:val="000000" w:themeColor="text1"/>
          <w:spacing w:val="1"/>
          <w:sz w:val="26"/>
          <w:szCs w:val="26"/>
        </w:rPr>
        <w:t xml:space="preserve"> </w:t>
      </w:r>
      <w:r w:rsidRPr="00756C19">
        <w:rPr>
          <w:color w:val="000000" w:themeColor="text1"/>
          <w:sz w:val="26"/>
          <w:szCs w:val="26"/>
        </w:rPr>
        <w:t>2023</w:t>
      </w:r>
      <w:r w:rsidRPr="00756C19">
        <w:rPr>
          <w:color w:val="000000" w:themeColor="text1"/>
          <w:spacing w:val="1"/>
          <w:sz w:val="26"/>
          <w:szCs w:val="26"/>
        </w:rPr>
        <w:t xml:space="preserve"> </w:t>
      </w:r>
      <w:r w:rsidRPr="00756C19">
        <w:rPr>
          <w:color w:val="000000" w:themeColor="text1"/>
          <w:sz w:val="26"/>
          <w:szCs w:val="26"/>
        </w:rPr>
        <w:t>года</w:t>
      </w:r>
      <w:r w:rsidRPr="00756C19">
        <w:rPr>
          <w:color w:val="000000" w:themeColor="text1"/>
          <w:spacing w:val="1"/>
          <w:sz w:val="26"/>
          <w:szCs w:val="26"/>
        </w:rPr>
        <w:t xml:space="preserve"> </w:t>
      </w:r>
      <w:r w:rsidRPr="00756C19">
        <w:rPr>
          <w:color w:val="000000" w:themeColor="text1"/>
          <w:sz w:val="26"/>
          <w:szCs w:val="26"/>
        </w:rPr>
        <w:t>обеспечена</w:t>
      </w:r>
      <w:r w:rsidRPr="00756C19">
        <w:rPr>
          <w:color w:val="000000" w:themeColor="text1"/>
          <w:spacing w:val="1"/>
          <w:sz w:val="26"/>
          <w:szCs w:val="26"/>
        </w:rPr>
        <w:t xml:space="preserve"> </w:t>
      </w:r>
      <w:r w:rsidRPr="00756C19">
        <w:rPr>
          <w:color w:val="000000" w:themeColor="text1"/>
          <w:sz w:val="26"/>
          <w:szCs w:val="26"/>
        </w:rPr>
        <w:t>своевременная</w:t>
      </w:r>
      <w:r w:rsidRPr="00756C19">
        <w:rPr>
          <w:color w:val="000000" w:themeColor="text1"/>
          <w:spacing w:val="1"/>
          <w:sz w:val="26"/>
          <w:szCs w:val="26"/>
        </w:rPr>
        <w:t xml:space="preserve"> </w:t>
      </w:r>
      <w:r w:rsidRPr="00756C19">
        <w:rPr>
          <w:color w:val="000000" w:themeColor="text1"/>
          <w:sz w:val="26"/>
          <w:szCs w:val="26"/>
        </w:rPr>
        <w:t>выплата</w:t>
      </w:r>
      <w:r w:rsidRPr="00756C19">
        <w:rPr>
          <w:color w:val="000000" w:themeColor="text1"/>
          <w:spacing w:val="1"/>
          <w:sz w:val="26"/>
          <w:szCs w:val="26"/>
        </w:rPr>
        <w:t xml:space="preserve"> </w:t>
      </w:r>
      <w:r w:rsidRPr="00756C19">
        <w:rPr>
          <w:color w:val="000000" w:themeColor="text1"/>
          <w:sz w:val="26"/>
          <w:szCs w:val="26"/>
        </w:rPr>
        <w:t>заработной</w:t>
      </w:r>
      <w:r w:rsidRPr="00756C19">
        <w:rPr>
          <w:color w:val="000000" w:themeColor="text1"/>
          <w:spacing w:val="1"/>
          <w:sz w:val="26"/>
          <w:szCs w:val="26"/>
        </w:rPr>
        <w:t xml:space="preserve"> </w:t>
      </w:r>
      <w:r w:rsidRPr="00756C19">
        <w:rPr>
          <w:color w:val="000000" w:themeColor="text1"/>
          <w:sz w:val="26"/>
          <w:szCs w:val="26"/>
        </w:rPr>
        <w:t>платы, компенсационных и социальных выплат. На выплату заработной платы с</w:t>
      </w:r>
      <w:r w:rsidRPr="00756C19">
        <w:rPr>
          <w:color w:val="000000" w:themeColor="text1"/>
          <w:spacing w:val="1"/>
          <w:sz w:val="26"/>
          <w:szCs w:val="26"/>
        </w:rPr>
        <w:t xml:space="preserve"> </w:t>
      </w:r>
      <w:r w:rsidRPr="00756C19">
        <w:rPr>
          <w:color w:val="000000" w:themeColor="text1"/>
          <w:sz w:val="26"/>
          <w:szCs w:val="26"/>
        </w:rPr>
        <w:t>начислениями направлено 918,6 млн. руб.,</w:t>
      </w:r>
      <w:r w:rsidRPr="00756C19">
        <w:rPr>
          <w:color w:val="000000" w:themeColor="text1"/>
          <w:spacing w:val="1"/>
          <w:sz w:val="26"/>
          <w:szCs w:val="26"/>
        </w:rPr>
        <w:t xml:space="preserve"> </w:t>
      </w:r>
      <w:r w:rsidRPr="00756C19">
        <w:rPr>
          <w:color w:val="000000" w:themeColor="text1"/>
          <w:sz w:val="26"/>
          <w:szCs w:val="26"/>
        </w:rPr>
        <w:t>на оплату коммунальных услуг – 177,9</w:t>
      </w:r>
      <w:r w:rsidRPr="00756C19">
        <w:rPr>
          <w:color w:val="000000" w:themeColor="text1"/>
          <w:spacing w:val="1"/>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 или</w:t>
      </w:r>
      <w:r w:rsidRPr="00756C19">
        <w:rPr>
          <w:color w:val="000000" w:themeColor="text1"/>
          <w:spacing w:val="-1"/>
          <w:sz w:val="26"/>
          <w:szCs w:val="26"/>
        </w:rPr>
        <w:t xml:space="preserve"> </w:t>
      </w:r>
      <w:r w:rsidRPr="00756C19">
        <w:rPr>
          <w:color w:val="000000" w:themeColor="text1"/>
          <w:sz w:val="26"/>
          <w:szCs w:val="26"/>
        </w:rPr>
        <w:t>соответственно 64,9% и</w:t>
      </w:r>
      <w:r w:rsidRPr="00756C19">
        <w:rPr>
          <w:color w:val="000000" w:themeColor="text1"/>
          <w:spacing w:val="-1"/>
          <w:sz w:val="26"/>
          <w:szCs w:val="26"/>
        </w:rPr>
        <w:t xml:space="preserve"> </w:t>
      </w:r>
      <w:r w:rsidRPr="00756C19">
        <w:rPr>
          <w:color w:val="000000" w:themeColor="text1"/>
          <w:sz w:val="26"/>
          <w:szCs w:val="26"/>
        </w:rPr>
        <w:t>12,6% от общих расходов.</w:t>
      </w:r>
    </w:p>
    <w:p w:rsidR="00A0315B" w:rsidRPr="00756C19" w:rsidRDefault="00A0315B" w:rsidP="00A0315B">
      <w:pPr>
        <w:pStyle w:val="aa"/>
        <w:ind w:left="101" w:right="388" w:firstLine="851"/>
        <w:jc w:val="both"/>
        <w:rPr>
          <w:color w:val="000000" w:themeColor="text1"/>
          <w:sz w:val="26"/>
          <w:szCs w:val="26"/>
        </w:rPr>
      </w:pPr>
      <w:r w:rsidRPr="00756C19">
        <w:rPr>
          <w:color w:val="000000" w:themeColor="text1"/>
          <w:sz w:val="26"/>
          <w:szCs w:val="26"/>
        </w:rPr>
        <w:t>Расходы</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содержание</w:t>
      </w:r>
      <w:r w:rsidRPr="00756C19">
        <w:rPr>
          <w:color w:val="000000" w:themeColor="text1"/>
          <w:spacing w:val="1"/>
          <w:sz w:val="26"/>
          <w:szCs w:val="26"/>
        </w:rPr>
        <w:t xml:space="preserve"> </w:t>
      </w:r>
      <w:r w:rsidRPr="00756C19">
        <w:rPr>
          <w:color w:val="000000" w:themeColor="text1"/>
          <w:sz w:val="26"/>
          <w:szCs w:val="26"/>
        </w:rPr>
        <w:t>органов</w:t>
      </w:r>
      <w:r w:rsidRPr="00756C19">
        <w:rPr>
          <w:color w:val="000000" w:themeColor="text1"/>
          <w:spacing w:val="1"/>
          <w:sz w:val="26"/>
          <w:szCs w:val="26"/>
        </w:rPr>
        <w:t xml:space="preserve"> </w:t>
      </w:r>
      <w:r w:rsidRPr="00756C19">
        <w:rPr>
          <w:color w:val="000000" w:themeColor="text1"/>
          <w:sz w:val="26"/>
          <w:szCs w:val="26"/>
        </w:rPr>
        <w:t>местного</w:t>
      </w:r>
      <w:r w:rsidRPr="00756C19">
        <w:rPr>
          <w:color w:val="000000" w:themeColor="text1"/>
          <w:spacing w:val="1"/>
          <w:sz w:val="26"/>
          <w:szCs w:val="26"/>
        </w:rPr>
        <w:t xml:space="preserve"> </w:t>
      </w:r>
      <w:r w:rsidRPr="00756C19">
        <w:rPr>
          <w:color w:val="000000" w:themeColor="text1"/>
          <w:sz w:val="26"/>
          <w:szCs w:val="26"/>
        </w:rPr>
        <w:t>самоуправления</w:t>
      </w:r>
      <w:r w:rsidRPr="00756C19">
        <w:rPr>
          <w:color w:val="000000" w:themeColor="text1"/>
          <w:spacing w:val="1"/>
          <w:sz w:val="26"/>
          <w:szCs w:val="26"/>
        </w:rPr>
        <w:t xml:space="preserve"> </w:t>
      </w:r>
      <w:r w:rsidRPr="00756C19">
        <w:rPr>
          <w:color w:val="000000" w:themeColor="text1"/>
          <w:sz w:val="26"/>
          <w:szCs w:val="26"/>
        </w:rPr>
        <w:t>составили</w:t>
      </w:r>
      <w:r w:rsidRPr="00756C19">
        <w:rPr>
          <w:color w:val="000000" w:themeColor="text1"/>
          <w:spacing w:val="1"/>
          <w:sz w:val="26"/>
          <w:szCs w:val="26"/>
        </w:rPr>
        <w:t xml:space="preserve"> </w:t>
      </w:r>
      <w:r w:rsidRPr="00756C19">
        <w:rPr>
          <w:color w:val="000000" w:themeColor="text1"/>
          <w:sz w:val="26"/>
          <w:szCs w:val="26"/>
        </w:rPr>
        <w:t>в</w:t>
      </w:r>
      <w:r w:rsidRPr="00756C19">
        <w:rPr>
          <w:color w:val="000000" w:themeColor="text1"/>
          <w:spacing w:val="1"/>
          <w:sz w:val="26"/>
          <w:szCs w:val="26"/>
        </w:rPr>
        <w:t xml:space="preserve"> </w:t>
      </w:r>
      <w:r w:rsidRPr="00756C19">
        <w:rPr>
          <w:color w:val="000000" w:themeColor="text1"/>
          <w:sz w:val="26"/>
          <w:szCs w:val="26"/>
        </w:rPr>
        <w:t>отчетном периоде 95,9 млн. руб. или 6,8% от общих расходов. Это выше уровня</w:t>
      </w:r>
      <w:r w:rsidRPr="00756C19">
        <w:rPr>
          <w:color w:val="000000" w:themeColor="text1"/>
          <w:spacing w:val="1"/>
          <w:sz w:val="26"/>
          <w:szCs w:val="26"/>
        </w:rPr>
        <w:t xml:space="preserve"> </w:t>
      </w:r>
      <w:r w:rsidRPr="00756C19">
        <w:rPr>
          <w:color w:val="000000" w:themeColor="text1"/>
          <w:sz w:val="26"/>
          <w:szCs w:val="26"/>
        </w:rPr>
        <w:t>аналогичного</w:t>
      </w:r>
      <w:r w:rsidRPr="00756C19">
        <w:rPr>
          <w:color w:val="000000" w:themeColor="text1"/>
          <w:spacing w:val="-1"/>
          <w:sz w:val="26"/>
          <w:szCs w:val="26"/>
        </w:rPr>
        <w:t xml:space="preserve"> </w:t>
      </w:r>
      <w:r w:rsidRPr="00756C19">
        <w:rPr>
          <w:color w:val="000000" w:themeColor="text1"/>
          <w:sz w:val="26"/>
          <w:szCs w:val="26"/>
        </w:rPr>
        <w:t>периода 2022 года</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11,9 млн.</w:t>
      </w:r>
      <w:r w:rsidRPr="00756C19">
        <w:rPr>
          <w:color w:val="000000" w:themeColor="text1"/>
          <w:spacing w:val="-1"/>
          <w:sz w:val="26"/>
          <w:szCs w:val="26"/>
        </w:rPr>
        <w:t xml:space="preserve"> </w:t>
      </w:r>
      <w:r w:rsidRPr="00756C19">
        <w:rPr>
          <w:color w:val="000000" w:themeColor="text1"/>
          <w:sz w:val="26"/>
          <w:szCs w:val="26"/>
        </w:rPr>
        <w:t>руб. или</w:t>
      </w:r>
      <w:r w:rsidRPr="00756C19">
        <w:rPr>
          <w:color w:val="000000" w:themeColor="text1"/>
          <w:spacing w:val="-1"/>
          <w:sz w:val="26"/>
          <w:szCs w:val="26"/>
        </w:rPr>
        <w:t xml:space="preserve"> </w:t>
      </w:r>
      <w:r w:rsidRPr="00756C19">
        <w:rPr>
          <w:color w:val="000000" w:themeColor="text1"/>
          <w:sz w:val="26"/>
          <w:szCs w:val="26"/>
        </w:rPr>
        <w:t>14,2%.</w:t>
      </w:r>
    </w:p>
    <w:p w:rsidR="00A0315B" w:rsidRPr="00756C19" w:rsidRDefault="00A0315B" w:rsidP="00A0315B">
      <w:pPr>
        <w:pStyle w:val="aa"/>
        <w:ind w:left="952"/>
        <w:jc w:val="both"/>
        <w:rPr>
          <w:color w:val="000000" w:themeColor="text1"/>
          <w:sz w:val="26"/>
          <w:szCs w:val="26"/>
        </w:rPr>
      </w:pPr>
      <w:r w:rsidRPr="00756C19">
        <w:rPr>
          <w:color w:val="000000" w:themeColor="text1"/>
          <w:sz w:val="26"/>
          <w:szCs w:val="26"/>
        </w:rPr>
        <w:t>Расходы</w:t>
      </w:r>
      <w:r w:rsidRPr="00756C19">
        <w:rPr>
          <w:color w:val="000000" w:themeColor="text1"/>
          <w:spacing w:val="21"/>
          <w:sz w:val="26"/>
          <w:szCs w:val="26"/>
        </w:rPr>
        <w:t xml:space="preserve"> </w:t>
      </w:r>
      <w:r w:rsidRPr="00756C19">
        <w:rPr>
          <w:color w:val="000000" w:themeColor="text1"/>
          <w:sz w:val="26"/>
          <w:szCs w:val="26"/>
        </w:rPr>
        <w:t>на</w:t>
      </w:r>
      <w:r w:rsidRPr="00756C19">
        <w:rPr>
          <w:color w:val="000000" w:themeColor="text1"/>
          <w:spacing w:val="84"/>
          <w:sz w:val="26"/>
          <w:szCs w:val="26"/>
        </w:rPr>
        <w:t xml:space="preserve"> </w:t>
      </w:r>
      <w:r w:rsidRPr="00756C19">
        <w:rPr>
          <w:color w:val="000000" w:themeColor="text1"/>
          <w:sz w:val="26"/>
          <w:szCs w:val="26"/>
        </w:rPr>
        <w:t>реализацию</w:t>
      </w:r>
      <w:r w:rsidRPr="00756C19">
        <w:rPr>
          <w:color w:val="000000" w:themeColor="text1"/>
          <w:spacing w:val="84"/>
          <w:sz w:val="26"/>
          <w:szCs w:val="26"/>
        </w:rPr>
        <w:t xml:space="preserve"> </w:t>
      </w:r>
      <w:r w:rsidRPr="00756C19">
        <w:rPr>
          <w:color w:val="000000" w:themeColor="text1"/>
          <w:sz w:val="26"/>
          <w:szCs w:val="26"/>
        </w:rPr>
        <w:t>муниципальных</w:t>
      </w:r>
      <w:r w:rsidRPr="00756C19">
        <w:rPr>
          <w:color w:val="000000" w:themeColor="text1"/>
          <w:spacing w:val="84"/>
          <w:sz w:val="26"/>
          <w:szCs w:val="26"/>
        </w:rPr>
        <w:t xml:space="preserve"> </w:t>
      </w:r>
      <w:r w:rsidRPr="00756C19">
        <w:rPr>
          <w:color w:val="000000" w:themeColor="text1"/>
          <w:sz w:val="26"/>
          <w:szCs w:val="26"/>
        </w:rPr>
        <w:t>программ</w:t>
      </w:r>
      <w:r w:rsidRPr="00756C19">
        <w:rPr>
          <w:color w:val="000000" w:themeColor="text1"/>
          <w:spacing w:val="85"/>
          <w:sz w:val="26"/>
          <w:szCs w:val="26"/>
        </w:rPr>
        <w:t xml:space="preserve"> </w:t>
      </w:r>
      <w:r w:rsidRPr="00756C19">
        <w:rPr>
          <w:color w:val="000000" w:themeColor="text1"/>
          <w:sz w:val="26"/>
          <w:szCs w:val="26"/>
        </w:rPr>
        <w:t>исполнены</w:t>
      </w:r>
      <w:r w:rsidRPr="00756C19">
        <w:rPr>
          <w:color w:val="000000" w:themeColor="text1"/>
          <w:spacing w:val="84"/>
          <w:sz w:val="26"/>
          <w:szCs w:val="26"/>
        </w:rPr>
        <w:t xml:space="preserve"> </w:t>
      </w:r>
      <w:r w:rsidRPr="00756C19">
        <w:rPr>
          <w:color w:val="000000" w:themeColor="text1"/>
          <w:sz w:val="26"/>
          <w:szCs w:val="26"/>
        </w:rPr>
        <w:t>в</w:t>
      </w:r>
      <w:r w:rsidRPr="00756C19">
        <w:rPr>
          <w:color w:val="000000" w:themeColor="text1"/>
          <w:spacing w:val="84"/>
          <w:sz w:val="26"/>
          <w:szCs w:val="26"/>
        </w:rPr>
        <w:t xml:space="preserve"> </w:t>
      </w:r>
      <w:r w:rsidRPr="00756C19">
        <w:rPr>
          <w:color w:val="000000" w:themeColor="text1"/>
          <w:sz w:val="26"/>
          <w:szCs w:val="26"/>
        </w:rPr>
        <w:t>сумме</w:t>
      </w:r>
    </w:p>
    <w:p w:rsidR="00A0315B" w:rsidRPr="00756C19" w:rsidRDefault="00A0315B" w:rsidP="00A0315B">
      <w:pPr>
        <w:pStyle w:val="aa"/>
        <w:ind w:left="101"/>
        <w:jc w:val="both"/>
        <w:rPr>
          <w:color w:val="000000" w:themeColor="text1"/>
          <w:sz w:val="26"/>
          <w:szCs w:val="26"/>
        </w:rPr>
      </w:pPr>
      <w:r w:rsidRPr="00756C19">
        <w:rPr>
          <w:color w:val="000000" w:themeColor="text1"/>
          <w:sz w:val="26"/>
          <w:szCs w:val="26"/>
        </w:rPr>
        <w:t>1</w:t>
      </w:r>
      <w:r w:rsidRPr="00756C19">
        <w:rPr>
          <w:color w:val="000000" w:themeColor="text1"/>
          <w:spacing w:val="-1"/>
          <w:sz w:val="26"/>
          <w:szCs w:val="26"/>
        </w:rPr>
        <w:t xml:space="preserve"> </w:t>
      </w:r>
      <w:r w:rsidRPr="00756C19">
        <w:rPr>
          <w:color w:val="000000" w:themeColor="text1"/>
          <w:sz w:val="26"/>
          <w:szCs w:val="26"/>
        </w:rPr>
        <w:t>261,6</w:t>
      </w:r>
      <w:r w:rsidRPr="00756C19">
        <w:rPr>
          <w:color w:val="000000" w:themeColor="text1"/>
          <w:spacing w:val="63"/>
          <w:sz w:val="26"/>
          <w:szCs w:val="26"/>
        </w:rPr>
        <w:t xml:space="preserve"> </w:t>
      </w:r>
      <w:r w:rsidRPr="00756C19">
        <w:rPr>
          <w:color w:val="000000" w:themeColor="text1"/>
          <w:sz w:val="26"/>
          <w:szCs w:val="26"/>
        </w:rPr>
        <w:t>млн.</w:t>
      </w:r>
      <w:r w:rsidRPr="00756C19">
        <w:rPr>
          <w:color w:val="000000" w:themeColor="text1"/>
          <w:spacing w:val="-1"/>
          <w:sz w:val="26"/>
          <w:szCs w:val="26"/>
        </w:rPr>
        <w:t xml:space="preserve"> </w:t>
      </w:r>
      <w:r w:rsidRPr="00756C19">
        <w:rPr>
          <w:color w:val="000000" w:themeColor="text1"/>
          <w:sz w:val="26"/>
          <w:szCs w:val="26"/>
        </w:rPr>
        <w:t>руб. или</w:t>
      </w:r>
      <w:r w:rsidRPr="00756C19">
        <w:rPr>
          <w:color w:val="000000" w:themeColor="text1"/>
          <w:spacing w:val="-2"/>
          <w:sz w:val="26"/>
          <w:szCs w:val="26"/>
        </w:rPr>
        <w:t xml:space="preserve"> </w:t>
      </w:r>
      <w:r w:rsidRPr="00756C19">
        <w:rPr>
          <w:color w:val="000000" w:themeColor="text1"/>
          <w:sz w:val="26"/>
          <w:szCs w:val="26"/>
        </w:rPr>
        <w:t>62,8%</w:t>
      </w:r>
      <w:r w:rsidRPr="00756C19">
        <w:rPr>
          <w:color w:val="000000" w:themeColor="text1"/>
          <w:spacing w:val="-1"/>
          <w:sz w:val="26"/>
          <w:szCs w:val="26"/>
        </w:rPr>
        <w:t xml:space="preserve"> </w:t>
      </w:r>
      <w:r w:rsidRPr="00756C19">
        <w:rPr>
          <w:color w:val="000000" w:themeColor="text1"/>
          <w:sz w:val="26"/>
          <w:szCs w:val="26"/>
        </w:rPr>
        <w:t>от</w:t>
      </w:r>
      <w:r w:rsidRPr="00756C19">
        <w:rPr>
          <w:color w:val="000000" w:themeColor="text1"/>
          <w:spacing w:val="-1"/>
          <w:sz w:val="26"/>
          <w:szCs w:val="26"/>
        </w:rPr>
        <w:t xml:space="preserve"> </w:t>
      </w:r>
      <w:r w:rsidRPr="00756C19">
        <w:rPr>
          <w:color w:val="000000" w:themeColor="text1"/>
          <w:sz w:val="26"/>
          <w:szCs w:val="26"/>
        </w:rPr>
        <w:t>годового</w:t>
      </w:r>
      <w:r w:rsidRPr="00756C19">
        <w:rPr>
          <w:color w:val="000000" w:themeColor="text1"/>
          <w:spacing w:val="-2"/>
          <w:sz w:val="26"/>
          <w:szCs w:val="26"/>
        </w:rPr>
        <w:t xml:space="preserve"> </w:t>
      </w:r>
      <w:r w:rsidRPr="00756C19">
        <w:rPr>
          <w:color w:val="000000" w:themeColor="text1"/>
          <w:sz w:val="26"/>
          <w:szCs w:val="26"/>
        </w:rPr>
        <w:t>плана. Доля</w:t>
      </w:r>
      <w:r w:rsidRPr="00756C19">
        <w:rPr>
          <w:color w:val="000000" w:themeColor="text1"/>
          <w:spacing w:val="-2"/>
          <w:sz w:val="26"/>
          <w:szCs w:val="26"/>
        </w:rPr>
        <w:t xml:space="preserve"> </w:t>
      </w:r>
      <w:r w:rsidRPr="00756C19">
        <w:rPr>
          <w:color w:val="000000" w:themeColor="text1"/>
          <w:sz w:val="26"/>
          <w:szCs w:val="26"/>
        </w:rPr>
        <w:t>в</w:t>
      </w:r>
      <w:r w:rsidRPr="00756C19">
        <w:rPr>
          <w:color w:val="000000" w:themeColor="text1"/>
          <w:spacing w:val="-1"/>
          <w:sz w:val="26"/>
          <w:szCs w:val="26"/>
        </w:rPr>
        <w:t xml:space="preserve"> </w:t>
      </w:r>
      <w:r w:rsidRPr="00756C19">
        <w:rPr>
          <w:color w:val="000000" w:themeColor="text1"/>
          <w:sz w:val="26"/>
          <w:szCs w:val="26"/>
        </w:rPr>
        <w:t>структуре</w:t>
      </w:r>
      <w:r w:rsidRPr="00756C19">
        <w:rPr>
          <w:color w:val="000000" w:themeColor="text1"/>
          <w:spacing w:val="-1"/>
          <w:sz w:val="26"/>
          <w:szCs w:val="26"/>
        </w:rPr>
        <w:t xml:space="preserve"> </w:t>
      </w:r>
      <w:r w:rsidRPr="00756C19">
        <w:rPr>
          <w:color w:val="000000" w:themeColor="text1"/>
          <w:sz w:val="26"/>
          <w:szCs w:val="26"/>
        </w:rPr>
        <w:t>расходов 89,1%.</w:t>
      </w:r>
    </w:p>
    <w:p w:rsidR="00A0315B" w:rsidRPr="00756C19" w:rsidRDefault="00A0315B" w:rsidP="0007478D">
      <w:pPr>
        <w:pStyle w:val="aa"/>
        <w:ind w:left="101" w:right="390" w:firstLine="851"/>
        <w:jc w:val="both"/>
        <w:rPr>
          <w:color w:val="000000" w:themeColor="text1"/>
          <w:sz w:val="26"/>
          <w:szCs w:val="26"/>
        </w:rPr>
      </w:pPr>
      <w:r w:rsidRPr="00756C19">
        <w:rPr>
          <w:color w:val="000000" w:themeColor="text1"/>
          <w:sz w:val="26"/>
          <w:szCs w:val="26"/>
        </w:rPr>
        <w:t>Просроченная</w:t>
      </w:r>
      <w:r w:rsidRPr="00756C19">
        <w:rPr>
          <w:color w:val="000000" w:themeColor="text1"/>
          <w:spacing w:val="1"/>
          <w:sz w:val="26"/>
          <w:szCs w:val="26"/>
        </w:rPr>
        <w:t xml:space="preserve"> </w:t>
      </w:r>
      <w:r w:rsidRPr="00756C19">
        <w:rPr>
          <w:color w:val="000000" w:themeColor="text1"/>
          <w:sz w:val="26"/>
          <w:szCs w:val="26"/>
        </w:rPr>
        <w:t>кредиторская</w:t>
      </w:r>
      <w:r w:rsidRPr="00756C19">
        <w:rPr>
          <w:color w:val="000000" w:themeColor="text1"/>
          <w:spacing w:val="1"/>
          <w:sz w:val="26"/>
          <w:szCs w:val="26"/>
        </w:rPr>
        <w:t xml:space="preserve"> </w:t>
      </w:r>
      <w:r w:rsidRPr="00756C19">
        <w:rPr>
          <w:color w:val="000000" w:themeColor="text1"/>
          <w:sz w:val="26"/>
          <w:szCs w:val="26"/>
        </w:rPr>
        <w:t>задолженность</w:t>
      </w:r>
      <w:r w:rsidRPr="00756C19">
        <w:rPr>
          <w:color w:val="000000" w:themeColor="text1"/>
          <w:spacing w:val="1"/>
          <w:sz w:val="26"/>
          <w:szCs w:val="26"/>
        </w:rPr>
        <w:t xml:space="preserve"> </w:t>
      </w:r>
      <w:r w:rsidRPr="00756C19">
        <w:rPr>
          <w:color w:val="000000" w:themeColor="text1"/>
          <w:sz w:val="26"/>
          <w:szCs w:val="26"/>
        </w:rPr>
        <w:t>на</w:t>
      </w:r>
      <w:r w:rsidRPr="00756C19">
        <w:rPr>
          <w:color w:val="000000" w:themeColor="text1"/>
          <w:spacing w:val="1"/>
          <w:sz w:val="26"/>
          <w:szCs w:val="26"/>
        </w:rPr>
        <w:t xml:space="preserve"> </w:t>
      </w:r>
      <w:r w:rsidRPr="00756C19">
        <w:rPr>
          <w:color w:val="000000" w:themeColor="text1"/>
          <w:sz w:val="26"/>
          <w:szCs w:val="26"/>
        </w:rPr>
        <w:t>1</w:t>
      </w:r>
      <w:r w:rsidRPr="00756C19">
        <w:rPr>
          <w:color w:val="000000" w:themeColor="text1"/>
          <w:spacing w:val="1"/>
          <w:sz w:val="26"/>
          <w:szCs w:val="26"/>
        </w:rPr>
        <w:t xml:space="preserve"> </w:t>
      </w:r>
      <w:r w:rsidRPr="00756C19">
        <w:rPr>
          <w:color w:val="000000" w:themeColor="text1"/>
          <w:sz w:val="26"/>
          <w:szCs w:val="26"/>
        </w:rPr>
        <w:t>октября</w:t>
      </w:r>
      <w:r w:rsidRPr="00756C19">
        <w:rPr>
          <w:color w:val="000000" w:themeColor="text1"/>
          <w:spacing w:val="1"/>
          <w:sz w:val="26"/>
          <w:szCs w:val="26"/>
        </w:rPr>
        <w:t xml:space="preserve"> </w:t>
      </w:r>
      <w:r w:rsidRPr="00756C19">
        <w:rPr>
          <w:color w:val="000000" w:themeColor="text1"/>
          <w:sz w:val="26"/>
          <w:szCs w:val="26"/>
        </w:rPr>
        <w:t>2023</w:t>
      </w:r>
      <w:r w:rsidRPr="00756C19">
        <w:rPr>
          <w:color w:val="000000" w:themeColor="text1"/>
          <w:spacing w:val="1"/>
          <w:sz w:val="26"/>
          <w:szCs w:val="26"/>
        </w:rPr>
        <w:t xml:space="preserve"> </w:t>
      </w:r>
      <w:r w:rsidRPr="00756C19">
        <w:rPr>
          <w:color w:val="000000" w:themeColor="text1"/>
          <w:sz w:val="26"/>
          <w:szCs w:val="26"/>
        </w:rPr>
        <w:t>года</w:t>
      </w:r>
      <w:r w:rsidRPr="00756C19">
        <w:rPr>
          <w:color w:val="000000" w:themeColor="text1"/>
          <w:spacing w:val="1"/>
          <w:sz w:val="26"/>
          <w:szCs w:val="26"/>
        </w:rPr>
        <w:t xml:space="preserve"> </w:t>
      </w:r>
      <w:r w:rsidRPr="00756C19">
        <w:rPr>
          <w:color w:val="000000" w:themeColor="text1"/>
          <w:sz w:val="26"/>
          <w:szCs w:val="26"/>
        </w:rPr>
        <w:t>отсутствует.</w:t>
      </w:r>
    </w:p>
    <w:p w:rsidR="00A0315B" w:rsidRPr="00756C19" w:rsidRDefault="00A0315B" w:rsidP="0007478D">
      <w:pPr>
        <w:pStyle w:val="aa"/>
        <w:ind w:left="101" w:right="389" w:firstLine="851"/>
        <w:jc w:val="both"/>
        <w:rPr>
          <w:color w:val="000000" w:themeColor="text1"/>
          <w:sz w:val="26"/>
          <w:szCs w:val="26"/>
        </w:rPr>
      </w:pPr>
      <w:r w:rsidRPr="00756C19">
        <w:rPr>
          <w:color w:val="000000" w:themeColor="text1"/>
          <w:sz w:val="26"/>
          <w:szCs w:val="26"/>
        </w:rPr>
        <w:t>В апреле 2023 года был получен кредит на пополнение остатка средств на</w:t>
      </w:r>
      <w:r w:rsidRPr="00756C19">
        <w:rPr>
          <w:color w:val="000000" w:themeColor="text1"/>
          <w:spacing w:val="1"/>
          <w:sz w:val="26"/>
          <w:szCs w:val="26"/>
        </w:rPr>
        <w:t xml:space="preserve"> </w:t>
      </w:r>
      <w:r w:rsidRPr="00756C19">
        <w:rPr>
          <w:color w:val="000000" w:themeColor="text1"/>
          <w:sz w:val="26"/>
          <w:szCs w:val="26"/>
        </w:rPr>
        <w:t>едином</w:t>
      </w:r>
      <w:r w:rsidRPr="00756C19">
        <w:rPr>
          <w:color w:val="000000" w:themeColor="text1"/>
          <w:spacing w:val="-1"/>
          <w:sz w:val="26"/>
          <w:szCs w:val="26"/>
        </w:rPr>
        <w:t xml:space="preserve"> </w:t>
      </w:r>
      <w:r w:rsidRPr="00756C19">
        <w:rPr>
          <w:color w:val="000000" w:themeColor="text1"/>
          <w:sz w:val="26"/>
          <w:szCs w:val="26"/>
        </w:rPr>
        <w:t>счете бюджета в</w:t>
      </w:r>
      <w:r w:rsidRPr="00756C19">
        <w:rPr>
          <w:color w:val="000000" w:themeColor="text1"/>
          <w:spacing w:val="-1"/>
          <w:sz w:val="26"/>
          <w:szCs w:val="26"/>
        </w:rPr>
        <w:t xml:space="preserve"> </w:t>
      </w:r>
      <w:r w:rsidRPr="00756C19">
        <w:rPr>
          <w:color w:val="000000" w:themeColor="text1"/>
          <w:sz w:val="26"/>
          <w:szCs w:val="26"/>
        </w:rPr>
        <w:t>сумме 50 000,0 тыс.</w:t>
      </w:r>
      <w:r w:rsidR="000B115C" w:rsidRPr="00756C19">
        <w:rPr>
          <w:color w:val="000000" w:themeColor="text1"/>
          <w:sz w:val="26"/>
          <w:szCs w:val="26"/>
        </w:rPr>
        <w:t xml:space="preserve"> </w:t>
      </w:r>
      <w:r w:rsidRPr="00756C19">
        <w:rPr>
          <w:color w:val="000000" w:themeColor="text1"/>
          <w:sz w:val="26"/>
          <w:szCs w:val="26"/>
        </w:rPr>
        <w:t>руб.</w:t>
      </w:r>
    </w:p>
    <w:p w:rsidR="00A0315B" w:rsidRPr="00756C19" w:rsidRDefault="00A0315B" w:rsidP="000B115C">
      <w:pPr>
        <w:ind w:left="101" w:right="494" w:firstLine="892"/>
        <w:jc w:val="both"/>
        <w:rPr>
          <w:color w:val="000000" w:themeColor="text1"/>
          <w:sz w:val="26"/>
          <w:szCs w:val="26"/>
        </w:rPr>
      </w:pPr>
      <w:r w:rsidRPr="00756C19">
        <w:rPr>
          <w:color w:val="000000" w:themeColor="text1"/>
          <w:sz w:val="26"/>
          <w:szCs w:val="26"/>
        </w:rPr>
        <w:t>В течени</w:t>
      </w:r>
      <w:r w:rsidR="000B115C" w:rsidRPr="00756C19">
        <w:rPr>
          <w:color w:val="000000" w:themeColor="text1"/>
          <w:sz w:val="26"/>
          <w:szCs w:val="26"/>
        </w:rPr>
        <w:t>е</w:t>
      </w:r>
      <w:r w:rsidRPr="00756C19">
        <w:rPr>
          <w:color w:val="000000" w:themeColor="text1"/>
          <w:sz w:val="26"/>
          <w:szCs w:val="26"/>
        </w:rPr>
        <w:t xml:space="preserve"> отчетного периода погашен кредит в размере 60 000,0 тыс. руб.</w:t>
      </w:r>
      <w:proofErr w:type="gramStart"/>
      <w:r w:rsidR="0007478D" w:rsidRPr="00756C19">
        <w:rPr>
          <w:color w:val="000000" w:themeColor="text1"/>
          <w:spacing w:val="-62"/>
          <w:sz w:val="26"/>
          <w:szCs w:val="26"/>
        </w:rPr>
        <w:t xml:space="preserve"> </w:t>
      </w:r>
      <w:r w:rsidR="000B115C" w:rsidRPr="00756C19">
        <w:rPr>
          <w:color w:val="000000" w:themeColor="text1"/>
          <w:spacing w:val="-62"/>
          <w:sz w:val="26"/>
          <w:szCs w:val="26"/>
        </w:rPr>
        <w:t xml:space="preserve"> ,</w:t>
      </w:r>
      <w:proofErr w:type="gramEnd"/>
      <w:r w:rsidR="000B115C" w:rsidRPr="00756C19">
        <w:rPr>
          <w:color w:val="000000" w:themeColor="text1"/>
          <w:spacing w:val="-62"/>
          <w:sz w:val="26"/>
          <w:szCs w:val="26"/>
        </w:rPr>
        <w:t xml:space="preserve"> м</w:t>
      </w:r>
      <w:r w:rsidRPr="00756C19">
        <w:rPr>
          <w:color w:val="000000" w:themeColor="text1"/>
          <w:sz w:val="26"/>
          <w:szCs w:val="26"/>
        </w:rPr>
        <w:t>униципальный</w:t>
      </w:r>
      <w:r w:rsidRPr="00756C19">
        <w:rPr>
          <w:color w:val="000000" w:themeColor="text1"/>
          <w:spacing w:val="-2"/>
          <w:sz w:val="26"/>
          <w:szCs w:val="26"/>
        </w:rPr>
        <w:t xml:space="preserve"> </w:t>
      </w:r>
      <w:r w:rsidRPr="00756C19">
        <w:rPr>
          <w:color w:val="000000" w:themeColor="text1"/>
          <w:sz w:val="26"/>
          <w:szCs w:val="26"/>
        </w:rPr>
        <w:t>долг на</w:t>
      </w:r>
      <w:r w:rsidRPr="00756C19">
        <w:rPr>
          <w:color w:val="000000" w:themeColor="text1"/>
          <w:spacing w:val="-2"/>
          <w:sz w:val="26"/>
          <w:szCs w:val="26"/>
        </w:rPr>
        <w:t xml:space="preserve"> </w:t>
      </w:r>
      <w:r w:rsidRPr="00756C19">
        <w:rPr>
          <w:color w:val="000000" w:themeColor="text1"/>
          <w:sz w:val="26"/>
          <w:szCs w:val="26"/>
        </w:rPr>
        <w:t>1 октября</w:t>
      </w:r>
      <w:r w:rsidRPr="00756C19">
        <w:rPr>
          <w:color w:val="000000" w:themeColor="text1"/>
          <w:spacing w:val="-1"/>
          <w:sz w:val="26"/>
          <w:szCs w:val="26"/>
        </w:rPr>
        <w:t xml:space="preserve"> </w:t>
      </w:r>
      <w:r w:rsidRPr="00756C19">
        <w:rPr>
          <w:color w:val="000000" w:themeColor="text1"/>
          <w:sz w:val="26"/>
          <w:szCs w:val="26"/>
        </w:rPr>
        <w:t>2023 года</w:t>
      </w:r>
      <w:r w:rsidRPr="00756C19">
        <w:rPr>
          <w:color w:val="000000" w:themeColor="text1"/>
          <w:spacing w:val="-2"/>
          <w:sz w:val="26"/>
          <w:szCs w:val="26"/>
        </w:rPr>
        <w:t xml:space="preserve"> </w:t>
      </w:r>
      <w:r w:rsidRPr="00756C19">
        <w:rPr>
          <w:color w:val="000000" w:themeColor="text1"/>
          <w:sz w:val="26"/>
          <w:szCs w:val="26"/>
        </w:rPr>
        <w:t>150,0 млн.</w:t>
      </w:r>
      <w:r w:rsidRPr="00756C19">
        <w:rPr>
          <w:color w:val="000000" w:themeColor="text1"/>
          <w:spacing w:val="-1"/>
          <w:sz w:val="26"/>
          <w:szCs w:val="26"/>
        </w:rPr>
        <w:t xml:space="preserve"> </w:t>
      </w:r>
      <w:r w:rsidRPr="00756C19">
        <w:rPr>
          <w:color w:val="000000" w:themeColor="text1"/>
          <w:sz w:val="26"/>
          <w:szCs w:val="26"/>
        </w:rPr>
        <w:t>руб.</w:t>
      </w:r>
    </w:p>
    <w:p w:rsidR="004B5C9C" w:rsidRPr="00756C19" w:rsidRDefault="004B5C9C" w:rsidP="000B115C">
      <w:pPr>
        <w:rPr>
          <w:color w:val="000000" w:themeColor="text1"/>
          <w:sz w:val="26"/>
          <w:szCs w:val="26"/>
        </w:rPr>
      </w:pPr>
      <w:r w:rsidRPr="00756C19">
        <w:rPr>
          <w:color w:val="000000" w:themeColor="text1"/>
          <w:sz w:val="26"/>
          <w:szCs w:val="26"/>
        </w:rPr>
        <w:tab/>
        <w:t>За 9 месяцев 2023 года проведено:</w:t>
      </w:r>
    </w:p>
    <w:p w:rsidR="004B5C9C" w:rsidRPr="00756C19" w:rsidRDefault="004B5C9C" w:rsidP="000B115C">
      <w:pPr>
        <w:ind w:firstLine="708"/>
        <w:jc w:val="both"/>
        <w:rPr>
          <w:color w:val="000000" w:themeColor="text1"/>
          <w:sz w:val="26"/>
          <w:szCs w:val="26"/>
        </w:rPr>
      </w:pPr>
      <w:proofErr w:type="gramStart"/>
      <w:r w:rsidRPr="00756C19">
        <w:rPr>
          <w:color w:val="000000" w:themeColor="text1"/>
          <w:sz w:val="26"/>
          <w:szCs w:val="26"/>
        </w:rPr>
        <w:t>- 8 заседаний комиссии по контролю за поступлением доходов в бюджет администрации муниципального образования город Алексин от арендной платы на землю</w:t>
      </w:r>
      <w:r w:rsidR="000B115C" w:rsidRPr="00756C19">
        <w:rPr>
          <w:color w:val="000000" w:themeColor="text1"/>
          <w:sz w:val="26"/>
          <w:szCs w:val="26"/>
        </w:rPr>
        <w:t>, на которые б</w:t>
      </w:r>
      <w:r w:rsidRPr="00756C19">
        <w:rPr>
          <w:color w:val="000000" w:themeColor="text1"/>
          <w:sz w:val="26"/>
          <w:szCs w:val="26"/>
        </w:rPr>
        <w:t>ыл</w:t>
      </w:r>
      <w:r w:rsidR="000B115C" w:rsidRPr="00756C19">
        <w:rPr>
          <w:color w:val="000000" w:themeColor="text1"/>
          <w:sz w:val="26"/>
          <w:szCs w:val="26"/>
        </w:rPr>
        <w:t xml:space="preserve">и приглашены </w:t>
      </w:r>
      <w:r w:rsidRPr="00756C19">
        <w:rPr>
          <w:color w:val="000000" w:themeColor="text1"/>
          <w:sz w:val="26"/>
          <w:szCs w:val="26"/>
        </w:rPr>
        <w:t>47 арендаторов, отправлено 4 претензионных уведомлений на сумму 2 958 470, 98 рублей</w:t>
      </w:r>
      <w:r w:rsidR="000B115C" w:rsidRPr="00756C19">
        <w:rPr>
          <w:color w:val="000000" w:themeColor="text1"/>
          <w:sz w:val="26"/>
          <w:szCs w:val="26"/>
        </w:rPr>
        <w:t>, в</w:t>
      </w:r>
      <w:r w:rsidRPr="00756C19">
        <w:rPr>
          <w:color w:val="000000" w:themeColor="text1"/>
          <w:sz w:val="26"/>
          <w:szCs w:val="26"/>
        </w:rPr>
        <w:t xml:space="preserve"> результате проделанной работы в бюджет администрации муниципального образования город Алексин поступило 3</w:t>
      </w:r>
      <w:r w:rsidR="000B115C" w:rsidRPr="00756C19">
        <w:rPr>
          <w:color w:val="000000" w:themeColor="text1"/>
          <w:sz w:val="26"/>
          <w:szCs w:val="26"/>
        </w:rPr>
        <w:t> </w:t>
      </w:r>
      <w:r w:rsidRPr="00756C19">
        <w:rPr>
          <w:color w:val="000000" w:themeColor="text1"/>
          <w:sz w:val="26"/>
          <w:szCs w:val="26"/>
        </w:rPr>
        <w:t>971</w:t>
      </w:r>
      <w:r w:rsidR="000B115C" w:rsidRPr="00756C19">
        <w:rPr>
          <w:color w:val="000000" w:themeColor="text1"/>
          <w:sz w:val="26"/>
          <w:szCs w:val="26"/>
        </w:rPr>
        <w:t>.1 тыс. рублей;</w:t>
      </w:r>
      <w:proofErr w:type="gramEnd"/>
    </w:p>
    <w:p w:rsidR="004B5C9C" w:rsidRPr="00756C19" w:rsidRDefault="000B115C" w:rsidP="000B115C">
      <w:pPr>
        <w:ind w:firstLine="708"/>
        <w:jc w:val="both"/>
        <w:rPr>
          <w:color w:val="000000" w:themeColor="text1"/>
          <w:sz w:val="26"/>
          <w:szCs w:val="26"/>
        </w:rPr>
      </w:pPr>
      <w:r w:rsidRPr="00756C19">
        <w:rPr>
          <w:color w:val="000000" w:themeColor="text1"/>
          <w:sz w:val="26"/>
          <w:szCs w:val="26"/>
        </w:rPr>
        <w:t xml:space="preserve">- </w:t>
      </w:r>
      <w:r w:rsidR="004B5C9C" w:rsidRPr="00756C19">
        <w:rPr>
          <w:color w:val="000000" w:themeColor="text1"/>
          <w:sz w:val="26"/>
          <w:szCs w:val="26"/>
        </w:rPr>
        <w:t xml:space="preserve">3 заседания комиссии </w:t>
      </w:r>
      <w:proofErr w:type="gramStart"/>
      <w:r w:rsidR="004B5C9C" w:rsidRPr="00756C19">
        <w:rPr>
          <w:color w:val="000000" w:themeColor="text1"/>
          <w:sz w:val="26"/>
          <w:szCs w:val="26"/>
        </w:rPr>
        <w:t>по контролю за поступлением доходов в бюджет администрации муниципального образования город Алексин от арендной платы за муниципальное имущество</w:t>
      </w:r>
      <w:proofErr w:type="gramEnd"/>
      <w:r w:rsidRPr="00756C19">
        <w:rPr>
          <w:color w:val="000000" w:themeColor="text1"/>
          <w:sz w:val="26"/>
          <w:szCs w:val="26"/>
        </w:rPr>
        <w:t xml:space="preserve">, на которые </w:t>
      </w:r>
      <w:r w:rsidR="004B5C9C" w:rsidRPr="00756C19">
        <w:rPr>
          <w:color w:val="000000" w:themeColor="text1"/>
          <w:sz w:val="26"/>
          <w:szCs w:val="26"/>
        </w:rPr>
        <w:t>был</w:t>
      </w:r>
      <w:r w:rsidRPr="00756C19">
        <w:rPr>
          <w:color w:val="000000" w:themeColor="text1"/>
          <w:sz w:val="26"/>
          <w:szCs w:val="26"/>
        </w:rPr>
        <w:t xml:space="preserve"> приглашен 2</w:t>
      </w:r>
      <w:r w:rsidR="004B5C9C" w:rsidRPr="00756C19">
        <w:rPr>
          <w:color w:val="000000" w:themeColor="text1"/>
          <w:sz w:val="26"/>
          <w:szCs w:val="26"/>
        </w:rPr>
        <w:t>1 арендатор</w:t>
      </w:r>
      <w:r w:rsidRPr="00756C19">
        <w:rPr>
          <w:color w:val="000000" w:themeColor="text1"/>
          <w:sz w:val="26"/>
          <w:szCs w:val="26"/>
        </w:rPr>
        <w:t>, в</w:t>
      </w:r>
      <w:r w:rsidR="004B5C9C" w:rsidRPr="00756C19">
        <w:rPr>
          <w:color w:val="000000" w:themeColor="text1"/>
          <w:sz w:val="26"/>
          <w:szCs w:val="26"/>
        </w:rPr>
        <w:t xml:space="preserve"> результате проделанной работы в бюджет администрации муниципального образования город Алексин поступило 581</w:t>
      </w:r>
      <w:r w:rsidRPr="00756C19">
        <w:rPr>
          <w:color w:val="000000" w:themeColor="text1"/>
          <w:sz w:val="26"/>
          <w:szCs w:val="26"/>
        </w:rPr>
        <w:t>,6 тыс. руб.</w:t>
      </w:r>
    </w:p>
    <w:p w:rsidR="00A0315B" w:rsidRPr="00756C19" w:rsidRDefault="004B5C9C" w:rsidP="00756C19">
      <w:pPr>
        <w:jc w:val="both"/>
        <w:rPr>
          <w:color w:val="000000" w:themeColor="text1"/>
          <w:sz w:val="26"/>
          <w:szCs w:val="26"/>
        </w:rPr>
      </w:pPr>
      <w:r w:rsidRPr="00756C19">
        <w:rPr>
          <w:color w:val="000000" w:themeColor="text1"/>
          <w:sz w:val="26"/>
          <w:szCs w:val="26"/>
        </w:rPr>
        <w:t>За 9 месяцев 2023г. в бюджет муниципального образования город Алексин поступило всего 40 506 331,62 рублей.</w:t>
      </w:r>
    </w:p>
    <w:p w:rsidR="00A0315B" w:rsidRPr="00756C19" w:rsidRDefault="00A0315B" w:rsidP="00A0315B">
      <w:pPr>
        <w:rPr>
          <w:color w:val="000000" w:themeColor="text1"/>
          <w:sz w:val="26"/>
          <w:szCs w:val="26"/>
        </w:rPr>
      </w:pPr>
    </w:p>
    <w:p w:rsidR="00A0315B" w:rsidRPr="00756C19" w:rsidRDefault="00A0315B" w:rsidP="00756C19">
      <w:pPr>
        <w:jc w:val="both"/>
        <w:rPr>
          <w:b/>
          <w:color w:val="000000" w:themeColor="text1"/>
          <w:sz w:val="26"/>
          <w:szCs w:val="26"/>
          <w:shd w:val="clear" w:color="auto" w:fill="FFFFFF"/>
        </w:rPr>
        <w:sectPr w:rsidR="00A0315B" w:rsidRPr="00756C19">
          <w:pgSz w:w="11910" w:h="16840"/>
          <w:pgMar w:top="760" w:right="460" w:bottom="280" w:left="1600" w:header="720" w:footer="720" w:gutter="0"/>
          <w:cols w:space="720"/>
        </w:sectPr>
      </w:pPr>
      <w:r w:rsidRPr="00756C19">
        <w:rPr>
          <w:b/>
          <w:color w:val="000000" w:themeColor="text1"/>
          <w:sz w:val="26"/>
          <w:szCs w:val="26"/>
        </w:rPr>
        <w:t>Начальник управления развития экономики                                      Е.А. Ершов</w:t>
      </w:r>
      <w:r w:rsidR="00756C19">
        <w:rPr>
          <w:b/>
          <w:color w:val="000000" w:themeColor="text1"/>
          <w:sz w:val="26"/>
          <w:szCs w:val="26"/>
        </w:rPr>
        <w:t>а</w:t>
      </w:r>
    </w:p>
    <w:p w:rsidR="00A0315B" w:rsidRPr="00756C19" w:rsidRDefault="00A0315B" w:rsidP="0007478D">
      <w:pPr>
        <w:pStyle w:val="aa"/>
        <w:rPr>
          <w:color w:val="000000" w:themeColor="text1"/>
          <w:sz w:val="28"/>
        </w:rPr>
      </w:pPr>
    </w:p>
    <w:sectPr w:rsidR="00A0315B" w:rsidRPr="00756C19" w:rsidSect="00BC0936">
      <w:headerReference w:type="default" r:id="rId8"/>
      <w:footerReference w:type="default" r:id="rId9"/>
      <w:pgSz w:w="11906" w:h="16838"/>
      <w:pgMar w:top="709" w:right="851" w:bottom="232"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502" w:rsidRDefault="005F1502">
      <w:r>
        <w:separator/>
      </w:r>
    </w:p>
  </w:endnote>
  <w:endnote w:type="continuationSeparator" w:id="1">
    <w:p w:rsidR="005F1502" w:rsidRDefault="005F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02" w:rsidRDefault="005F1502" w:rsidP="00BC0936">
    <w:pPr>
      <w:pStyle w:val="af1"/>
    </w:pPr>
  </w:p>
  <w:p w:rsidR="005F1502" w:rsidRPr="00BC0936" w:rsidRDefault="005F1502" w:rsidP="00BC093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502" w:rsidRDefault="005F1502">
      <w:r>
        <w:separator/>
      </w:r>
    </w:p>
  </w:footnote>
  <w:footnote w:type="continuationSeparator" w:id="1">
    <w:p w:rsidR="005F1502" w:rsidRDefault="005F1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02" w:rsidRDefault="00682A92">
    <w:pPr>
      <w:pStyle w:val="af6"/>
      <w:jc w:val="center"/>
    </w:pPr>
    <w:r>
      <w:rPr>
        <w:color w:val="FFFFFF"/>
      </w:rPr>
      <w:fldChar w:fldCharType="begin"/>
    </w:r>
    <w:r w:rsidR="005F1502">
      <w:rPr>
        <w:color w:val="FFFFFF"/>
      </w:rPr>
      <w:instrText xml:space="preserve"> PAGE </w:instrText>
    </w:r>
    <w:r>
      <w:rPr>
        <w:color w:val="FFFFFF"/>
      </w:rPr>
      <w:fldChar w:fldCharType="separate"/>
    </w:r>
    <w:r w:rsidR="00756C19">
      <w:rPr>
        <w:noProof/>
        <w:color w:val="FFFFFF"/>
      </w:rPr>
      <w:t>15</w:t>
    </w:r>
    <w:r>
      <w:rPr>
        <w:color w:val="FFFF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4407C9"/>
    <w:multiLevelType w:val="hybridMultilevel"/>
    <w:tmpl w:val="61F8E218"/>
    <w:lvl w:ilvl="0" w:tplc="E0387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90E50"/>
    <w:multiLevelType w:val="hybridMultilevel"/>
    <w:tmpl w:val="F940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EB15241"/>
    <w:multiLevelType w:val="hybridMultilevel"/>
    <w:tmpl w:val="202C820E"/>
    <w:lvl w:ilvl="0" w:tplc="A9082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1408A4"/>
    <w:multiLevelType w:val="hybridMultilevel"/>
    <w:tmpl w:val="D1320764"/>
    <w:lvl w:ilvl="0" w:tplc="CB1218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9"/>
  </w:num>
  <w:num w:numId="7">
    <w:abstractNumId w:val="11"/>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92F38"/>
    <w:rsid w:val="0000035F"/>
    <w:rsid w:val="000009E0"/>
    <w:rsid w:val="00000FC5"/>
    <w:rsid w:val="0000146D"/>
    <w:rsid w:val="000015AC"/>
    <w:rsid w:val="000019C2"/>
    <w:rsid w:val="00001B7E"/>
    <w:rsid w:val="000028E2"/>
    <w:rsid w:val="00003F52"/>
    <w:rsid w:val="000059EB"/>
    <w:rsid w:val="00005B80"/>
    <w:rsid w:val="00011B97"/>
    <w:rsid w:val="000130FC"/>
    <w:rsid w:val="000147D4"/>
    <w:rsid w:val="000151DD"/>
    <w:rsid w:val="00022454"/>
    <w:rsid w:val="00023F24"/>
    <w:rsid w:val="00024EB9"/>
    <w:rsid w:val="00024FA1"/>
    <w:rsid w:val="000258D3"/>
    <w:rsid w:val="00027ABB"/>
    <w:rsid w:val="00027BD5"/>
    <w:rsid w:val="0003224C"/>
    <w:rsid w:val="000328BC"/>
    <w:rsid w:val="00034156"/>
    <w:rsid w:val="0003479A"/>
    <w:rsid w:val="00034A49"/>
    <w:rsid w:val="00034D4D"/>
    <w:rsid w:val="00034D8C"/>
    <w:rsid w:val="000366C7"/>
    <w:rsid w:val="00036A4A"/>
    <w:rsid w:val="00036D71"/>
    <w:rsid w:val="00037074"/>
    <w:rsid w:val="00040442"/>
    <w:rsid w:val="0004122A"/>
    <w:rsid w:val="0004200C"/>
    <w:rsid w:val="00042427"/>
    <w:rsid w:val="00043021"/>
    <w:rsid w:val="000437E4"/>
    <w:rsid w:val="000439CD"/>
    <w:rsid w:val="000466A4"/>
    <w:rsid w:val="000473AE"/>
    <w:rsid w:val="00047F77"/>
    <w:rsid w:val="000506F2"/>
    <w:rsid w:val="00050CFD"/>
    <w:rsid w:val="0005144B"/>
    <w:rsid w:val="00051D72"/>
    <w:rsid w:val="00052813"/>
    <w:rsid w:val="000531D1"/>
    <w:rsid w:val="00053DC1"/>
    <w:rsid w:val="0005440C"/>
    <w:rsid w:val="000548CD"/>
    <w:rsid w:val="00054EF2"/>
    <w:rsid w:val="00055189"/>
    <w:rsid w:val="00055B6C"/>
    <w:rsid w:val="00057089"/>
    <w:rsid w:val="00057CF3"/>
    <w:rsid w:val="0006022D"/>
    <w:rsid w:val="0006027B"/>
    <w:rsid w:val="00061F96"/>
    <w:rsid w:val="0006307C"/>
    <w:rsid w:val="000631A0"/>
    <w:rsid w:val="00063657"/>
    <w:rsid w:val="00063663"/>
    <w:rsid w:val="0006403A"/>
    <w:rsid w:val="00064BA6"/>
    <w:rsid w:val="00065CA7"/>
    <w:rsid w:val="000664B1"/>
    <w:rsid w:val="000676D4"/>
    <w:rsid w:val="0007126B"/>
    <w:rsid w:val="00073240"/>
    <w:rsid w:val="0007397B"/>
    <w:rsid w:val="0007478D"/>
    <w:rsid w:val="00074B8D"/>
    <w:rsid w:val="0007532E"/>
    <w:rsid w:val="00076083"/>
    <w:rsid w:val="00077BA6"/>
    <w:rsid w:val="000801BF"/>
    <w:rsid w:val="00081082"/>
    <w:rsid w:val="0008116B"/>
    <w:rsid w:val="00081191"/>
    <w:rsid w:val="0008328E"/>
    <w:rsid w:val="00083D7E"/>
    <w:rsid w:val="00085EFA"/>
    <w:rsid w:val="00087AA3"/>
    <w:rsid w:val="000900EC"/>
    <w:rsid w:val="000901F9"/>
    <w:rsid w:val="00090420"/>
    <w:rsid w:val="00090C96"/>
    <w:rsid w:val="00091511"/>
    <w:rsid w:val="000915AB"/>
    <w:rsid w:val="0009590C"/>
    <w:rsid w:val="000963A2"/>
    <w:rsid w:val="0009702E"/>
    <w:rsid w:val="000A0591"/>
    <w:rsid w:val="000A0775"/>
    <w:rsid w:val="000A1E63"/>
    <w:rsid w:val="000A41E3"/>
    <w:rsid w:val="000A4545"/>
    <w:rsid w:val="000A4E75"/>
    <w:rsid w:val="000A67E6"/>
    <w:rsid w:val="000A762F"/>
    <w:rsid w:val="000A7EBF"/>
    <w:rsid w:val="000B115C"/>
    <w:rsid w:val="000B15C7"/>
    <w:rsid w:val="000B277C"/>
    <w:rsid w:val="000B27D4"/>
    <w:rsid w:val="000B280A"/>
    <w:rsid w:val="000B2C85"/>
    <w:rsid w:val="000B2EFA"/>
    <w:rsid w:val="000B3DD3"/>
    <w:rsid w:val="000B4CA9"/>
    <w:rsid w:val="000B6641"/>
    <w:rsid w:val="000B6BBF"/>
    <w:rsid w:val="000B7649"/>
    <w:rsid w:val="000C0D42"/>
    <w:rsid w:val="000C0EE4"/>
    <w:rsid w:val="000C0F93"/>
    <w:rsid w:val="000C1985"/>
    <w:rsid w:val="000C2A68"/>
    <w:rsid w:val="000C2B84"/>
    <w:rsid w:val="000C3D55"/>
    <w:rsid w:val="000C44C9"/>
    <w:rsid w:val="000C7671"/>
    <w:rsid w:val="000C7C55"/>
    <w:rsid w:val="000D0526"/>
    <w:rsid w:val="000D086F"/>
    <w:rsid w:val="000D0C60"/>
    <w:rsid w:val="000D27B5"/>
    <w:rsid w:val="000D3053"/>
    <w:rsid w:val="000D408E"/>
    <w:rsid w:val="000D4B11"/>
    <w:rsid w:val="000D5736"/>
    <w:rsid w:val="000D5F32"/>
    <w:rsid w:val="000D6070"/>
    <w:rsid w:val="000E22ED"/>
    <w:rsid w:val="000E25EA"/>
    <w:rsid w:val="000E4DF4"/>
    <w:rsid w:val="000E4FA6"/>
    <w:rsid w:val="000E6441"/>
    <w:rsid w:val="000E64E1"/>
    <w:rsid w:val="000E72B5"/>
    <w:rsid w:val="000F213D"/>
    <w:rsid w:val="000F253F"/>
    <w:rsid w:val="000F3770"/>
    <w:rsid w:val="000F3FD2"/>
    <w:rsid w:val="000F4379"/>
    <w:rsid w:val="000F4763"/>
    <w:rsid w:val="000F5EB3"/>
    <w:rsid w:val="00101F31"/>
    <w:rsid w:val="00102A84"/>
    <w:rsid w:val="00102BF6"/>
    <w:rsid w:val="0010318C"/>
    <w:rsid w:val="0010435B"/>
    <w:rsid w:val="001047F8"/>
    <w:rsid w:val="0010538F"/>
    <w:rsid w:val="001062BC"/>
    <w:rsid w:val="0010750B"/>
    <w:rsid w:val="00111CF7"/>
    <w:rsid w:val="00111D05"/>
    <w:rsid w:val="00112ADE"/>
    <w:rsid w:val="0011391F"/>
    <w:rsid w:val="001144EB"/>
    <w:rsid w:val="00115657"/>
    <w:rsid w:val="00120565"/>
    <w:rsid w:val="001217D7"/>
    <w:rsid w:val="00122E60"/>
    <w:rsid w:val="00122E69"/>
    <w:rsid w:val="0012396A"/>
    <w:rsid w:val="001270BC"/>
    <w:rsid w:val="00127720"/>
    <w:rsid w:val="00127966"/>
    <w:rsid w:val="00127A0D"/>
    <w:rsid w:val="001306EA"/>
    <w:rsid w:val="00131660"/>
    <w:rsid w:val="00131C5B"/>
    <w:rsid w:val="00132341"/>
    <w:rsid w:val="00132C00"/>
    <w:rsid w:val="00133CFD"/>
    <w:rsid w:val="00133E30"/>
    <w:rsid w:val="00134968"/>
    <w:rsid w:val="0013598C"/>
    <w:rsid w:val="00135A2B"/>
    <w:rsid w:val="00135EBF"/>
    <w:rsid w:val="001365AB"/>
    <w:rsid w:val="00136D7E"/>
    <w:rsid w:val="00137833"/>
    <w:rsid w:val="00141705"/>
    <w:rsid w:val="00142F80"/>
    <w:rsid w:val="0014338A"/>
    <w:rsid w:val="0014347C"/>
    <w:rsid w:val="0014357E"/>
    <w:rsid w:val="00144E08"/>
    <w:rsid w:val="001451B3"/>
    <w:rsid w:val="001469AE"/>
    <w:rsid w:val="00151A55"/>
    <w:rsid w:val="001524F9"/>
    <w:rsid w:val="00152FDF"/>
    <w:rsid w:val="001532F7"/>
    <w:rsid w:val="0015526C"/>
    <w:rsid w:val="00160E18"/>
    <w:rsid w:val="0016119A"/>
    <w:rsid w:val="00162BB5"/>
    <w:rsid w:val="00163868"/>
    <w:rsid w:val="00163C04"/>
    <w:rsid w:val="00164B71"/>
    <w:rsid w:val="0016691A"/>
    <w:rsid w:val="00166A61"/>
    <w:rsid w:val="00170C94"/>
    <w:rsid w:val="00170FDB"/>
    <w:rsid w:val="00171DA4"/>
    <w:rsid w:val="001725C5"/>
    <w:rsid w:val="00172797"/>
    <w:rsid w:val="001727CD"/>
    <w:rsid w:val="00172DA8"/>
    <w:rsid w:val="001737F6"/>
    <w:rsid w:val="00173892"/>
    <w:rsid w:val="00173F82"/>
    <w:rsid w:val="00174FC2"/>
    <w:rsid w:val="001759E7"/>
    <w:rsid w:val="00177467"/>
    <w:rsid w:val="00182372"/>
    <w:rsid w:val="001829E9"/>
    <w:rsid w:val="00183B54"/>
    <w:rsid w:val="00185C1A"/>
    <w:rsid w:val="00185C56"/>
    <w:rsid w:val="0018609D"/>
    <w:rsid w:val="00187745"/>
    <w:rsid w:val="00190A3F"/>
    <w:rsid w:val="00190EE6"/>
    <w:rsid w:val="00191F25"/>
    <w:rsid w:val="00192952"/>
    <w:rsid w:val="00193C96"/>
    <w:rsid w:val="00193F5E"/>
    <w:rsid w:val="001946E4"/>
    <w:rsid w:val="00194DA6"/>
    <w:rsid w:val="001959C7"/>
    <w:rsid w:val="001967ED"/>
    <w:rsid w:val="001976AD"/>
    <w:rsid w:val="00197F97"/>
    <w:rsid w:val="001A01D2"/>
    <w:rsid w:val="001A0296"/>
    <w:rsid w:val="001A32B0"/>
    <w:rsid w:val="001A483A"/>
    <w:rsid w:val="001A6AF8"/>
    <w:rsid w:val="001A7608"/>
    <w:rsid w:val="001A7896"/>
    <w:rsid w:val="001A7DDC"/>
    <w:rsid w:val="001B0C81"/>
    <w:rsid w:val="001B0DBA"/>
    <w:rsid w:val="001B1F43"/>
    <w:rsid w:val="001B233C"/>
    <w:rsid w:val="001B56EE"/>
    <w:rsid w:val="001B665A"/>
    <w:rsid w:val="001B7D10"/>
    <w:rsid w:val="001C10C0"/>
    <w:rsid w:val="001C1683"/>
    <w:rsid w:val="001C1F56"/>
    <w:rsid w:val="001C20CF"/>
    <w:rsid w:val="001C2424"/>
    <w:rsid w:val="001C2821"/>
    <w:rsid w:val="001C30F2"/>
    <w:rsid w:val="001C3D34"/>
    <w:rsid w:val="001C4294"/>
    <w:rsid w:val="001C42DC"/>
    <w:rsid w:val="001C59A6"/>
    <w:rsid w:val="001C5DBC"/>
    <w:rsid w:val="001C6888"/>
    <w:rsid w:val="001C762D"/>
    <w:rsid w:val="001D036B"/>
    <w:rsid w:val="001D138B"/>
    <w:rsid w:val="001D1FA8"/>
    <w:rsid w:val="001D281B"/>
    <w:rsid w:val="001D301E"/>
    <w:rsid w:val="001D5476"/>
    <w:rsid w:val="001D54EF"/>
    <w:rsid w:val="001D5677"/>
    <w:rsid w:val="001D5CA3"/>
    <w:rsid w:val="001D70E1"/>
    <w:rsid w:val="001D784B"/>
    <w:rsid w:val="001E1167"/>
    <w:rsid w:val="001E1D7F"/>
    <w:rsid w:val="001E1DCB"/>
    <w:rsid w:val="001E35B0"/>
    <w:rsid w:val="001E39EA"/>
    <w:rsid w:val="001E446C"/>
    <w:rsid w:val="001E4BC1"/>
    <w:rsid w:val="001E4EDF"/>
    <w:rsid w:val="001E548F"/>
    <w:rsid w:val="001E5933"/>
    <w:rsid w:val="001E7B36"/>
    <w:rsid w:val="001E7E68"/>
    <w:rsid w:val="001F1D54"/>
    <w:rsid w:val="001F2A1D"/>
    <w:rsid w:val="001F31DE"/>
    <w:rsid w:val="001F3540"/>
    <w:rsid w:val="001F3842"/>
    <w:rsid w:val="001F5122"/>
    <w:rsid w:val="001F56E8"/>
    <w:rsid w:val="001F6138"/>
    <w:rsid w:val="001F6513"/>
    <w:rsid w:val="001F798D"/>
    <w:rsid w:val="001F7EF4"/>
    <w:rsid w:val="002031FF"/>
    <w:rsid w:val="00204C31"/>
    <w:rsid w:val="0020505C"/>
    <w:rsid w:val="002056E1"/>
    <w:rsid w:val="00205D36"/>
    <w:rsid w:val="0020617D"/>
    <w:rsid w:val="00207071"/>
    <w:rsid w:val="00207D31"/>
    <w:rsid w:val="0021169C"/>
    <w:rsid w:val="002119D0"/>
    <w:rsid w:val="00211AA5"/>
    <w:rsid w:val="00212E62"/>
    <w:rsid w:val="0021310F"/>
    <w:rsid w:val="00216028"/>
    <w:rsid w:val="002177D8"/>
    <w:rsid w:val="00221165"/>
    <w:rsid w:val="00221869"/>
    <w:rsid w:val="0022294D"/>
    <w:rsid w:val="00223B5C"/>
    <w:rsid w:val="00223C35"/>
    <w:rsid w:val="00224805"/>
    <w:rsid w:val="00224BB6"/>
    <w:rsid w:val="002264AD"/>
    <w:rsid w:val="00227877"/>
    <w:rsid w:val="00227A86"/>
    <w:rsid w:val="00227B4B"/>
    <w:rsid w:val="0023126A"/>
    <w:rsid w:val="00231A13"/>
    <w:rsid w:val="0023268D"/>
    <w:rsid w:val="00232764"/>
    <w:rsid w:val="00233E75"/>
    <w:rsid w:val="00234712"/>
    <w:rsid w:val="002350D9"/>
    <w:rsid w:val="00235971"/>
    <w:rsid w:val="00237C54"/>
    <w:rsid w:val="00240A71"/>
    <w:rsid w:val="0024216A"/>
    <w:rsid w:val="002422DF"/>
    <w:rsid w:val="00243FC9"/>
    <w:rsid w:val="0024402C"/>
    <w:rsid w:val="00244F16"/>
    <w:rsid w:val="00244F56"/>
    <w:rsid w:val="002466F7"/>
    <w:rsid w:val="002476D6"/>
    <w:rsid w:val="00250E6C"/>
    <w:rsid w:val="00251F05"/>
    <w:rsid w:val="00253DEF"/>
    <w:rsid w:val="00254756"/>
    <w:rsid w:val="00255558"/>
    <w:rsid w:val="002579A8"/>
    <w:rsid w:val="00257FB3"/>
    <w:rsid w:val="00260014"/>
    <w:rsid w:val="00260E41"/>
    <w:rsid w:val="00262BD7"/>
    <w:rsid w:val="00262C60"/>
    <w:rsid w:val="0026358F"/>
    <w:rsid w:val="00263FD4"/>
    <w:rsid w:val="0026418F"/>
    <w:rsid w:val="00264E96"/>
    <w:rsid w:val="002677C6"/>
    <w:rsid w:val="00267D90"/>
    <w:rsid w:val="00273F36"/>
    <w:rsid w:val="00275699"/>
    <w:rsid w:val="002819FF"/>
    <w:rsid w:val="00281B00"/>
    <w:rsid w:val="00282796"/>
    <w:rsid w:val="00282CCE"/>
    <w:rsid w:val="00283803"/>
    <w:rsid w:val="00283A97"/>
    <w:rsid w:val="00283D8A"/>
    <w:rsid w:val="002840A1"/>
    <w:rsid w:val="002841C4"/>
    <w:rsid w:val="002854CF"/>
    <w:rsid w:val="00290623"/>
    <w:rsid w:val="0029254A"/>
    <w:rsid w:val="0029298A"/>
    <w:rsid w:val="0029420C"/>
    <w:rsid w:val="00294C1A"/>
    <w:rsid w:val="00295C6C"/>
    <w:rsid w:val="00296908"/>
    <w:rsid w:val="00297765"/>
    <w:rsid w:val="002A045B"/>
    <w:rsid w:val="002A120C"/>
    <w:rsid w:val="002A4987"/>
    <w:rsid w:val="002A4B5D"/>
    <w:rsid w:val="002A4FFB"/>
    <w:rsid w:val="002B0FE8"/>
    <w:rsid w:val="002B2715"/>
    <w:rsid w:val="002B27BA"/>
    <w:rsid w:val="002B655D"/>
    <w:rsid w:val="002B6B83"/>
    <w:rsid w:val="002B7150"/>
    <w:rsid w:val="002B7544"/>
    <w:rsid w:val="002C10EC"/>
    <w:rsid w:val="002C17C6"/>
    <w:rsid w:val="002C2405"/>
    <w:rsid w:val="002C3C35"/>
    <w:rsid w:val="002C47E5"/>
    <w:rsid w:val="002C4F6A"/>
    <w:rsid w:val="002D037D"/>
    <w:rsid w:val="002D0584"/>
    <w:rsid w:val="002D08EB"/>
    <w:rsid w:val="002D1A5D"/>
    <w:rsid w:val="002D26F7"/>
    <w:rsid w:val="002D34DD"/>
    <w:rsid w:val="002D4718"/>
    <w:rsid w:val="002D5073"/>
    <w:rsid w:val="002D520A"/>
    <w:rsid w:val="002D5399"/>
    <w:rsid w:val="002D5754"/>
    <w:rsid w:val="002D5959"/>
    <w:rsid w:val="002D6208"/>
    <w:rsid w:val="002D69C2"/>
    <w:rsid w:val="002D72BD"/>
    <w:rsid w:val="002D7336"/>
    <w:rsid w:val="002E1922"/>
    <w:rsid w:val="002E2397"/>
    <w:rsid w:val="002E45D4"/>
    <w:rsid w:val="002E468B"/>
    <w:rsid w:val="002E4F30"/>
    <w:rsid w:val="002E5397"/>
    <w:rsid w:val="002E5402"/>
    <w:rsid w:val="002E65CB"/>
    <w:rsid w:val="002E675A"/>
    <w:rsid w:val="002E6A06"/>
    <w:rsid w:val="002E6C91"/>
    <w:rsid w:val="002E729A"/>
    <w:rsid w:val="002F1082"/>
    <w:rsid w:val="002F14A3"/>
    <w:rsid w:val="002F1687"/>
    <w:rsid w:val="002F1C7A"/>
    <w:rsid w:val="002F3D34"/>
    <w:rsid w:val="002F52E0"/>
    <w:rsid w:val="002F5A5B"/>
    <w:rsid w:val="002F5DF8"/>
    <w:rsid w:val="002F602B"/>
    <w:rsid w:val="002F6A2B"/>
    <w:rsid w:val="00300067"/>
    <w:rsid w:val="00301B22"/>
    <w:rsid w:val="0030206D"/>
    <w:rsid w:val="00302F9F"/>
    <w:rsid w:val="003043FE"/>
    <w:rsid w:val="00304716"/>
    <w:rsid w:val="0030661C"/>
    <w:rsid w:val="00306C77"/>
    <w:rsid w:val="00307635"/>
    <w:rsid w:val="00307888"/>
    <w:rsid w:val="00307ECC"/>
    <w:rsid w:val="00310047"/>
    <w:rsid w:val="00311AD4"/>
    <w:rsid w:val="00313389"/>
    <w:rsid w:val="003139E0"/>
    <w:rsid w:val="00313B7E"/>
    <w:rsid w:val="0031444C"/>
    <w:rsid w:val="0031566F"/>
    <w:rsid w:val="00315945"/>
    <w:rsid w:val="00316410"/>
    <w:rsid w:val="00316466"/>
    <w:rsid w:val="00316DF3"/>
    <w:rsid w:val="0031720A"/>
    <w:rsid w:val="00317260"/>
    <w:rsid w:val="003176F9"/>
    <w:rsid w:val="00317E55"/>
    <w:rsid w:val="003212BB"/>
    <w:rsid w:val="00323C23"/>
    <w:rsid w:val="00324983"/>
    <w:rsid w:val="00325808"/>
    <w:rsid w:val="00325DA1"/>
    <w:rsid w:val="00326202"/>
    <w:rsid w:val="003318AD"/>
    <w:rsid w:val="003323E8"/>
    <w:rsid w:val="003324F3"/>
    <w:rsid w:val="00334655"/>
    <w:rsid w:val="003413B5"/>
    <w:rsid w:val="00341639"/>
    <w:rsid w:val="0034165B"/>
    <w:rsid w:val="003417A1"/>
    <w:rsid w:val="00344464"/>
    <w:rsid w:val="00345580"/>
    <w:rsid w:val="0034658F"/>
    <w:rsid w:val="003469F5"/>
    <w:rsid w:val="003477A1"/>
    <w:rsid w:val="00350D58"/>
    <w:rsid w:val="00351268"/>
    <w:rsid w:val="00351C83"/>
    <w:rsid w:val="00352045"/>
    <w:rsid w:val="00352B01"/>
    <w:rsid w:val="0035368C"/>
    <w:rsid w:val="0035418D"/>
    <w:rsid w:val="00356BAB"/>
    <w:rsid w:val="00356D0E"/>
    <w:rsid w:val="0035700C"/>
    <w:rsid w:val="0035726F"/>
    <w:rsid w:val="00357E2D"/>
    <w:rsid w:val="00360F0A"/>
    <w:rsid w:val="00361A8C"/>
    <w:rsid w:val="003624F2"/>
    <w:rsid w:val="00362827"/>
    <w:rsid w:val="003628AB"/>
    <w:rsid w:val="00362D3F"/>
    <w:rsid w:val="00363481"/>
    <w:rsid w:val="00365BD9"/>
    <w:rsid w:val="00365D5C"/>
    <w:rsid w:val="00366BC4"/>
    <w:rsid w:val="00366E31"/>
    <w:rsid w:val="00367D8B"/>
    <w:rsid w:val="0037049A"/>
    <w:rsid w:val="00371208"/>
    <w:rsid w:val="00371BB5"/>
    <w:rsid w:val="0037274A"/>
    <w:rsid w:val="00373549"/>
    <w:rsid w:val="003736D3"/>
    <w:rsid w:val="0037372E"/>
    <w:rsid w:val="00373737"/>
    <w:rsid w:val="00373893"/>
    <w:rsid w:val="00375477"/>
    <w:rsid w:val="00375D4F"/>
    <w:rsid w:val="00376955"/>
    <w:rsid w:val="003771BF"/>
    <w:rsid w:val="00381ABB"/>
    <w:rsid w:val="00381C54"/>
    <w:rsid w:val="00381DB9"/>
    <w:rsid w:val="00383EBA"/>
    <w:rsid w:val="00384804"/>
    <w:rsid w:val="003853C0"/>
    <w:rsid w:val="00385AAA"/>
    <w:rsid w:val="00385CC1"/>
    <w:rsid w:val="00386427"/>
    <w:rsid w:val="00386E62"/>
    <w:rsid w:val="00390DE8"/>
    <w:rsid w:val="00391218"/>
    <w:rsid w:val="00391924"/>
    <w:rsid w:val="00391977"/>
    <w:rsid w:val="0039232F"/>
    <w:rsid w:val="003936C8"/>
    <w:rsid w:val="00393FA9"/>
    <w:rsid w:val="0039414B"/>
    <w:rsid w:val="0039444A"/>
    <w:rsid w:val="003946EA"/>
    <w:rsid w:val="003949D0"/>
    <w:rsid w:val="003957E4"/>
    <w:rsid w:val="00397966"/>
    <w:rsid w:val="00397C4F"/>
    <w:rsid w:val="003A0BA7"/>
    <w:rsid w:val="003A1855"/>
    <w:rsid w:val="003A30F6"/>
    <w:rsid w:val="003A4612"/>
    <w:rsid w:val="003A5184"/>
    <w:rsid w:val="003B14B4"/>
    <w:rsid w:val="003B17F7"/>
    <w:rsid w:val="003B2011"/>
    <w:rsid w:val="003B2391"/>
    <w:rsid w:val="003B3417"/>
    <w:rsid w:val="003B3C19"/>
    <w:rsid w:val="003B3EEC"/>
    <w:rsid w:val="003B41C7"/>
    <w:rsid w:val="003B41D1"/>
    <w:rsid w:val="003B53C1"/>
    <w:rsid w:val="003B54A6"/>
    <w:rsid w:val="003C03E6"/>
    <w:rsid w:val="003C0CD4"/>
    <w:rsid w:val="003C0DE4"/>
    <w:rsid w:val="003C1D77"/>
    <w:rsid w:val="003C1E01"/>
    <w:rsid w:val="003C2362"/>
    <w:rsid w:val="003C4842"/>
    <w:rsid w:val="003C515D"/>
    <w:rsid w:val="003C54AE"/>
    <w:rsid w:val="003D077E"/>
    <w:rsid w:val="003D10CA"/>
    <w:rsid w:val="003D1635"/>
    <w:rsid w:val="003D3532"/>
    <w:rsid w:val="003D36CA"/>
    <w:rsid w:val="003D3BB6"/>
    <w:rsid w:val="003D5388"/>
    <w:rsid w:val="003D6023"/>
    <w:rsid w:val="003E006D"/>
    <w:rsid w:val="003E0401"/>
    <w:rsid w:val="003E0C61"/>
    <w:rsid w:val="003E1E8B"/>
    <w:rsid w:val="003E27C6"/>
    <w:rsid w:val="003E2A68"/>
    <w:rsid w:val="003E436A"/>
    <w:rsid w:val="003E437D"/>
    <w:rsid w:val="003E4C06"/>
    <w:rsid w:val="003F05DE"/>
    <w:rsid w:val="003F08CA"/>
    <w:rsid w:val="003F18D1"/>
    <w:rsid w:val="003F1ACF"/>
    <w:rsid w:val="003F1B91"/>
    <w:rsid w:val="003F2655"/>
    <w:rsid w:val="003F2DAF"/>
    <w:rsid w:val="003F37C6"/>
    <w:rsid w:val="003F5A69"/>
    <w:rsid w:val="003F79AF"/>
    <w:rsid w:val="003F7EC7"/>
    <w:rsid w:val="004039B1"/>
    <w:rsid w:val="00405474"/>
    <w:rsid w:val="004056EB"/>
    <w:rsid w:val="00405747"/>
    <w:rsid w:val="00405A78"/>
    <w:rsid w:val="00405E27"/>
    <w:rsid w:val="0041068F"/>
    <w:rsid w:val="0041256D"/>
    <w:rsid w:val="00412EEF"/>
    <w:rsid w:val="00412F10"/>
    <w:rsid w:val="00412F4E"/>
    <w:rsid w:val="0041330A"/>
    <w:rsid w:val="00413A10"/>
    <w:rsid w:val="00413BE4"/>
    <w:rsid w:val="004148E7"/>
    <w:rsid w:val="0041499C"/>
    <w:rsid w:val="00415C2F"/>
    <w:rsid w:val="004162C2"/>
    <w:rsid w:val="00416C4D"/>
    <w:rsid w:val="004179FC"/>
    <w:rsid w:val="00420B99"/>
    <w:rsid w:val="00421914"/>
    <w:rsid w:val="004252F0"/>
    <w:rsid w:val="00425380"/>
    <w:rsid w:val="0042559F"/>
    <w:rsid w:val="004264E3"/>
    <w:rsid w:val="0042683E"/>
    <w:rsid w:val="004309F8"/>
    <w:rsid w:val="00431E55"/>
    <w:rsid w:val="0043305D"/>
    <w:rsid w:val="00434061"/>
    <w:rsid w:val="00434467"/>
    <w:rsid w:val="00434784"/>
    <w:rsid w:val="004348C9"/>
    <w:rsid w:val="00435D3C"/>
    <w:rsid w:val="004370EB"/>
    <w:rsid w:val="0043711B"/>
    <w:rsid w:val="0044043A"/>
    <w:rsid w:val="00440587"/>
    <w:rsid w:val="00442D2B"/>
    <w:rsid w:val="0044398E"/>
    <w:rsid w:val="00447537"/>
    <w:rsid w:val="00447622"/>
    <w:rsid w:val="004477A2"/>
    <w:rsid w:val="004517E7"/>
    <w:rsid w:val="0045244F"/>
    <w:rsid w:val="00452B63"/>
    <w:rsid w:val="0045336F"/>
    <w:rsid w:val="004536D7"/>
    <w:rsid w:val="00454695"/>
    <w:rsid w:val="0045508A"/>
    <w:rsid w:val="00456E36"/>
    <w:rsid w:val="00457C60"/>
    <w:rsid w:val="00460A14"/>
    <w:rsid w:val="00461DEC"/>
    <w:rsid w:val="00461DFC"/>
    <w:rsid w:val="00461E09"/>
    <w:rsid w:val="00462611"/>
    <w:rsid w:val="004642CD"/>
    <w:rsid w:val="00465483"/>
    <w:rsid w:val="004659B7"/>
    <w:rsid w:val="00465CA1"/>
    <w:rsid w:val="0046694D"/>
    <w:rsid w:val="00471121"/>
    <w:rsid w:val="00471AF1"/>
    <w:rsid w:val="0047332B"/>
    <w:rsid w:val="0047487F"/>
    <w:rsid w:val="004753E7"/>
    <w:rsid w:val="00475746"/>
    <w:rsid w:val="004767AE"/>
    <w:rsid w:val="00477AAC"/>
    <w:rsid w:val="004802E5"/>
    <w:rsid w:val="004805CC"/>
    <w:rsid w:val="00482C2A"/>
    <w:rsid w:val="00482CBB"/>
    <w:rsid w:val="00483815"/>
    <w:rsid w:val="00483869"/>
    <w:rsid w:val="00483F2C"/>
    <w:rsid w:val="00484A1F"/>
    <w:rsid w:val="0048509B"/>
    <w:rsid w:val="0048720B"/>
    <w:rsid w:val="0049065E"/>
    <w:rsid w:val="0049088F"/>
    <w:rsid w:val="00491A2A"/>
    <w:rsid w:val="00492D47"/>
    <w:rsid w:val="004930CB"/>
    <w:rsid w:val="004931AE"/>
    <w:rsid w:val="00494156"/>
    <w:rsid w:val="00494207"/>
    <w:rsid w:val="00494444"/>
    <w:rsid w:val="004957EA"/>
    <w:rsid w:val="004A312E"/>
    <w:rsid w:val="004A34FB"/>
    <w:rsid w:val="004A4AED"/>
    <w:rsid w:val="004A5DB3"/>
    <w:rsid w:val="004A6995"/>
    <w:rsid w:val="004A7147"/>
    <w:rsid w:val="004A7616"/>
    <w:rsid w:val="004A76FB"/>
    <w:rsid w:val="004A7CF6"/>
    <w:rsid w:val="004B021F"/>
    <w:rsid w:val="004B0D06"/>
    <w:rsid w:val="004B2191"/>
    <w:rsid w:val="004B2482"/>
    <w:rsid w:val="004B278F"/>
    <w:rsid w:val="004B2BF5"/>
    <w:rsid w:val="004B2D7D"/>
    <w:rsid w:val="004B5C9C"/>
    <w:rsid w:val="004B657F"/>
    <w:rsid w:val="004B6BA4"/>
    <w:rsid w:val="004C2594"/>
    <w:rsid w:val="004C33AC"/>
    <w:rsid w:val="004C3918"/>
    <w:rsid w:val="004C3D87"/>
    <w:rsid w:val="004C4096"/>
    <w:rsid w:val="004C4FC0"/>
    <w:rsid w:val="004C664A"/>
    <w:rsid w:val="004D1173"/>
    <w:rsid w:val="004D14A7"/>
    <w:rsid w:val="004D2A05"/>
    <w:rsid w:val="004D5893"/>
    <w:rsid w:val="004D5D69"/>
    <w:rsid w:val="004D6623"/>
    <w:rsid w:val="004D6777"/>
    <w:rsid w:val="004E07F0"/>
    <w:rsid w:val="004E180D"/>
    <w:rsid w:val="004E1C51"/>
    <w:rsid w:val="004E398D"/>
    <w:rsid w:val="004E4285"/>
    <w:rsid w:val="004E4610"/>
    <w:rsid w:val="004E51A8"/>
    <w:rsid w:val="004F0346"/>
    <w:rsid w:val="004F1D57"/>
    <w:rsid w:val="004F34DB"/>
    <w:rsid w:val="004F538B"/>
    <w:rsid w:val="004F53A4"/>
    <w:rsid w:val="004F56C4"/>
    <w:rsid w:val="00500C5A"/>
    <w:rsid w:val="005027AB"/>
    <w:rsid w:val="00503373"/>
    <w:rsid w:val="0050389F"/>
    <w:rsid w:val="0050450F"/>
    <w:rsid w:val="00504929"/>
    <w:rsid w:val="00504E5F"/>
    <w:rsid w:val="005062BD"/>
    <w:rsid w:val="00506536"/>
    <w:rsid w:val="00507385"/>
    <w:rsid w:val="0050769B"/>
    <w:rsid w:val="00507D10"/>
    <w:rsid w:val="00511468"/>
    <w:rsid w:val="00512AFB"/>
    <w:rsid w:val="00513020"/>
    <w:rsid w:val="005139D3"/>
    <w:rsid w:val="00513AF3"/>
    <w:rsid w:val="00514AF1"/>
    <w:rsid w:val="00515089"/>
    <w:rsid w:val="00515318"/>
    <w:rsid w:val="00515A78"/>
    <w:rsid w:val="00515B75"/>
    <w:rsid w:val="00515F85"/>
    <w:rsid w:val="00516DF2"/>
    <w:rsid w:val="005173DA"/>
    <w:rsid w:val="0051742C"/>
    <w:rsid w:val="00520179"/>
    <w:rsid w:val="00520511"/>
    <w:rsid w:val="00521B22"/>
    <w:rsid w:val="00522654"/>
    <w:rsid w:val="00524628"/>
    <w:rsid w:val="00524715"/>
    <w:rsid w:val="00525DB4"/>
    <w:rsid w:val="00525EA9"/>
    <w:rsid w:val="00526F15"/>
    <w:rsid w:val="00531E21"/>
    <w:rsid w:val="0053215C"/>
    <w:rsid w:val="00532D20"/>
    <w:rsid w:val="00532D24"/>
    <w:rsid w:val="005350AB"/>
    <w:rsid w:val="00536D3C"/>
    <w:rsid w:val="00536E27"/>
    <w:rsid w:val="00540215"/>
    <w:rsid w:val="00540969"/>
    <w:rsid w:val="0054128F"/>
    <w:rsid w:val="0054297E"/>
    <w:rsid w:val="00543D06"/>
    <w:rsid w:val="0054406C"/>
    <w:rsid w:val="00545908"/>
    <w:rsid w:val="00545F20"/>
    <w:rsid w:val="005464DD"/>
    <w:rsid w:val="0054724A"/>
    <w:rsid w:val="005508FF"/>
    <w:rsid w:val="00550EC0"/>
    <w:rsid w:val="00551758"/>
    <w:rsid w:val="00551A2A"/>
    <w:rsid w:val="00551F6B"/>
    <w:rsid w:val="00553A39"/>
    <w:rsid w:val="005547E1"/>
    <w:rsid w:val="005548AF"/>
    <w:rsid w:val="00554D44"/>
    <w:rsid w:val="0055771B"/>
    <w:rsid w:val="00557808"/>
    <w:rsid w:val="005633E3"/>
    <w:rsid w:val="0056433B"/>
    <w:rsid w:val="0056689C"/>
    <w:rsid w:val="0056742D"/>
    <w:rsid w:val="00567605"/>
    <w:rsid w:val="0056784B"/>
    <w:rsid w:val="0057016F"/>
    <w:rsid w:val="0057226B"/>
    <w:rsid w:val="005727CC"/>
    <w:rsid w:val="005730FD"/>
    <w:rsid w:val="0057445F"/>
    <w:rsid w:val="0057674E"/>
    <w:rsid w:val="00576B36"/>
    <w:rsid w:val="00576B61"/>
    <w:rsid w:val="00580603"/>
    <w:rsid w:val="00582034"/>
    <w:rsid w:val="00582498"/>
    <w:rsid w:val="005861BA"/>
    <w:rsid w:val="0059013E"/>
    <w:rsid w:val="00592D4D"/>
    <w:rsid w:val="005930EB"/>
    <w:rsid w:val="0059337B"/>
    <w:rsid w:val="00593E62"/>
    <w:rsid w:val="00595460"/>
    <w:rsid w:val="00595E62"/>
    <w:rsid w:val="005970CE"/>
    <w:rsid w:val="005972ED"/>
    <w:rsid w:val="00597964"/>
    <w:rsid w:val="005A0EA5"/>
    <w:rsid w:val="005A144E"/>
    <w:rsid w:val="005A1792"/>
    <w:rsid w:val="005A1A51"/>
    <w:rsid w:val="005A2316"/>
    <w:rsid w:val="005A2A21"/>
    <w:rsid w:val="005A2F93"/>
    <w:rsid w:val="005A38DB"/>
    <w:rsid w:val="005A3AC1"/>
    <w:rsid w:val="005A4CB7"/>
    <w:rsid w:val="005A59CF"/>
    <w:rsid w:val="005B0650"/>
    <w:rsid w:val="005B1234"/>
    <w:rsid w:val="005B183A"/>
    <w:rsid w:val="005B1F11"/>
    <w:rsid w:val="005B2151"/>
    <w:rsid w:val="005B23AE"/>
    <w:rsid w:val="005B2C23"/>
    <w:rsid w:val="005B33B2"/>
    <w:rsid w:val="005B3E97"/>
    <w:rsid w:val="005B648A"/>
    <w:rsid w:val="005B7033"/>
    <w:rsid w:val="005B788A"/>
    <w:rsid w:val="005C032B"/>
    <w:rsid w:val="005C1130"/>
    <w:rsid w:val="005C1987"/>
    <w:rsid w:val="005C26CF"/>
    <w:rsid w:val="005C3B3E"/>
    <w:rsid w:val="005C3DB3"/>
    <w:rsid w:val="005C435A"/>
    <w:rsid w:val="005C6855"/>
    <w:rsid w:val="005C6A1E"/>
    <w:rsid w:val="005C7A0B"/>
    <w:rsid w:val="005D1F3D"/>
    <w:rsid w:val="005D23F3"/>
    <w:rsid w:val="005D2AF6"/>
    <w:rsid w:val="005D2F2A"/>
    <w:rsid w:val="005D3D1F"/>
    <w:rsid w:val="005D44BF"/>
    <w:rsid w:val="005D5A03"/>
    <w:rsid w:val="005D5A9B"/>
    <w:rsid w:val="005D611A"/>
    <w:rsid w:val="005D61EE"/>
    <w:rsid w:val="005D7AAE"/>
    <w:rsid w:val="005E0AE2"/>
    <w:rsid w:val="005E0FF7"/>
    <w:rsid w:val="005E21EC"/>
    <w:rsid w:val="005E3AA8"/>
    <w:rsid w:val="005E4D94"/>
    <w:rsid w:val="005E530A"/>
    <w:rsid w:val="005E5F7A"/>
    <w:rsid w:val="005E6864"/>
    <w:rsid w:val="005E689D"/>
    <w:rsid w:val="005E7C1A"/>
    <w:rsid w:val="005F07FF"/>
    <w:rsid w:val="005F0C49"/>
    <w:rsid w:val="005F1502"/>
    <w:rsid w:val="005F4403"/>
    <w:rsid w:val="005F49B7"/>
    <w:rsid w:val="005F49E7"/>
    <w:rsid w:val="005F5248"/>
    <w:rsid w:val="0060258F"/>
    <w:rsid w:val="006030A3"/>
    <w:rsid w:val="00603982"/>
    <w:rsid w:val="00603D22"/>
    <w:rsid w:val="00605E36"/>
    <w:rsid w:val="0060671E"/>
    <w:rsid w:val="00607671"/>
    <w:rsid w:val="0061002F"/>
    <w:rsid w:val="0061095C"/>
    <w:rsid w:val="006115AD"/>
    <w:rsid w:val="0061191C"/>
    <w:rsid w:val="0061217D"/>
    <w:rsid w:val="006122A1"/>
    <w:rsid w:val="00613CCD"/>
    <w:rsid w:val="006145DE"/>
    <w:rsid w:val="006148BE"/>
    <w:rsid w:val="00614DEC"/>
    <w:rsid w:val="00616A70"/>
    <w:rsid w:val="00617D30"/>
    <w:rsid w:val="006215DA"/>
    <w:rsid w:val="00622009"/>
    <w:rsid w:val="006221F0"/>
    <w:rsid w:val="00622478"/>
    <w:rsid w:val="0062273B"/>
    <w:rsid w:val="00623121"/>
    <w:rsid w:val="00623866"/>
    <w:rsid w:val="006247E3"/>
    <w:rsid w:val="00624847"/>
    <w:rsid w:val="00624A7A"/>
    <w:rsid w:val="00625AE7"/>
    <w:rsid w:val="00625CC3"/>
    <w:rsid w:val="00625F75"/>
    <w:rsid w:val="006303A5"/>
    <w:rsid w:val="00630AD2"/>
    <w:rsid w:val="0063147C"/>
    <w:rsid w:val="00633687"/>
    <w:rsid w:val="00636252"/>
    <w:rsid w:val="00636EE5"/>
    <w:rsid w:val="006405A9"/>
    <w:rsid w:val="006411FB"/>
    <w:rsid w:val="006413CF"/>
    <w:rsid w:val="00641D8E"/>
    <w:rsid w:val="00642602"/>
    <w:rsid w:val="00642813"/>
    <w:rsid w:val="006436D8"/>
    <w:rsid w:val="00643A44"/>
    <w:rsid w:val="00643E4A"/>
    <w:rsid w:val="006451DE"/>
    <w:rsid w:val="006453DE"/>
    <w:rsid w:val="006454A3"/>
    <w:rsid w:val="00645591"/>
    <w:rsid w:val="006479DD"/>
    <w:rsid w:val="0065319F"/>
    <w:rsid w:val="00654500"/>
    <w:rsid w:val="00655283"/>
    <w:rsid w:val="00655497"/>
    <w:rsid w:val="0065552C"/>
    <w:rsid w:val="00655B95"/>
    <w:rsid w:val="00656BAB"/>
    <w:rsid w:val="00656DC5"/>
    <w:rsid w:val="00660C07"/>
    <w:rsid w:val="00661A46"/>
    <w:rsid w:val="0066352B"/>
    <w:rsid w:val="00664352"/>
    <w:rsid w:val="00664DEC"/>
    <w:rsid w:val="00665418"/>
    <w:rsid w:val="0066635C"/>
    <w:rsid w:val="00666DB5"/>
    <w:rsid w:val="00667535"/>
    <w:rsid w:val="0067129A"/>
    <w:rsid w:val="006721B5"/>
    <w:rsid w:val="006726FD"/>
    <w:rsid w:val="00672925"/>
    <w:rsid w:val="00672BC9"/>
    <w:rsid w:val="006746A3"/>
    <w:rsid w:val="00676751"/>
    <w:rsid w:val="00676BCD"/>
    <w:rsid w:val="00677010"/>
    <w:rsid w:val="006823BB"/>
    <w:rsid w:val="00682A92"/>
    <w:rsid w:val="00685B82"/>
    <w:rsid w:val="00685EBA"/>
    <w:rsid w:val="006870C9"/>
    <w:rsid w:val="00687651"/>
    <w:rsid w:val="006879F6"/>
    <w:rsid w:val="00690490"/>
    <w:rsid w:val="006908ED"/>
    <w:rsid w:val="0069112A"/>
    <w:rsid w:val="00691247"/>
    <w:rsid w:val="006912F6"/>
    <w:rsid w:val="00691D41"/>
    <w:rsid w:val="006932DD"/>
    <w:rsid w:val="006933C8"/>
    <w:rsid w:val="0069340A"/>
    <w:rsid w:val="006936F9"/>
    <w:rsid w:val="00693F19"/>
    <w:rsid w:val="006942EC"/>
    <w:rsid w:val="0069433A"/>
    <w:rsid w:val="006947D4"/>
    <w:rsid w:val="00694F8D"/>
    <w:rsid w:val="00695049"/>
    <w:rsid w:val="006971AE"/>
    <w:rsid w:val="0069781A"/>
    <w:rsid w:val="00697A5F"/>
    <w:rsid w:val="006A0D0D"/>
    <w:rsid w:val="006A100D"/>
    <w:rsid w:val="006A1FD7"/>
    <w:rsid w:val="006A45AF"/>
    <w:rsid w:val="006A4AD5"/>
    <w:rsid w:val="006A52F9"/>
    <w:rsid w:val="006A64E2"/>
    <w:rsid w:val="006A6958"/>
    <w:rsid w:val="006A7F60"/>
    <w:rsid w:val="006A7FB1"/>
    <w:rsid w:val="006B0257"/>
    <w:rsid w:val="006B06BE"/>
    <w:rsid w:val="006B0727"/>
    <w:rsid w:val="006B38FB"/>
    <w:rsid w:val="006B53A3"/>
    <w:rsid w:val="006B54B1"/>
    <w:rsid w:val="006B56E5"/>
    <w:rsid w:val="006B572D"/>
    <w:rsid w:val="006B6FC2"/>
    <w:rsid w:val="006C0882"/>
    <w:rsid w:val="006C1D36"/>
    <w:rsid w:val="006C398A"/>
    <w:rsid w:val="006C4D97"/>
    <w:rsid w:val="006C5F4A"/>
    <w:rsid w:val="006C6AFF"/>
    <w:rsid w:val="006C7265"/>
    <w:rsid w:val="006C7B9A"/>
    <w:rsid w:val="006D0FB2"/>
    <w:rsid w:val="006D1F9E"/>
    <w:rsid w:val="006D25B3"/>
    <w:rsid w:val="006D3E1D"/>
    <w:rsid w:val="006D43CA"/>
    <w:rsid w:val="006D4B68"/>
    <w:rsid w:val="006D4E79"/>
    <w:rsid w:val="006D5ED1"/>
    <w:rsid w:val="006D6009"/>
    <w:rsid w:val="006D6AF3"/>
    <w:rsid w:val="006E0FB8"/>
    <w:rsid w:val="006E1E75"/>
    <w:rsid w:val="006E21BD"/>
    <w:rsid w:val="006E28F1"/>
    <w:rsid w:val="006E2ABD"/>
    <w:rsid w:val="006E45E4"/>
    <w:rsid w:val="006E460E"/>
    <w:rsid w:val="006E47F3"/>
    <w:rsid w:val="006E4DF8"/>
    <w:rsid w:val="006E5ECB"/>
    <w:rsid w:val="006E6B5B"/>
    <w:rsid w:val="006E79BC"/>
    <w:rsid w:val="006F0EB3"/>
    <w:rsid w:val="006F128F"/>
    <w:rsid w:val="006F140F"/>
    <w:rsid w:val="006F160D"/>
    <w:rsid w:val="006F2256"/>
    <w:rsid w:val="006F310C"/>
    <w:rsid w:val="006F3544"/>
    <w:rsid w:val="006F50F7"/>
    <w:rsid w:val="006F5A96"/>
    <w:rsid w:val="006F6734"/>
    <w:rsid w:val="006F67E7"/>
    <w:rsid w:val="0070191A"/>
    <w:rsid w:val="00701BDB"/>
    <w:rsid w:val="00703178"/>
    <w:rsid w:val="007038B2"/>
    <w:rsid w:val="00704BFE"/>
    <w:rsid w:val="00705930"/>
    <w:rsid w:val="00705D56"/>
    <w:rsid w:val="00706825"/>
    <w:rsid w:val="00707116"/>
    <w:rsid w:val="0070764E"/>
    <w:rsid w:val="007110F7"/>
    <w:rsid w:val="00714A15"/>
    <w:rsid w:val="0071571B"/>
    <w:rsid w:val="0071622D"/>
    <w:rsid w:val="00716911"/>
    <w:rsid w:val="00716B67"/>
    <w:rsid w:val="00720170"/>
    <w:rsid w:val="007201E5"/>
    <w:rsid w:val="00721C14"/>
    <w:rsid w:val="00722A97"/>
    <w:rsid w:val="00723543"/>
    <w:rsid w:val="00723594"/>
    <w:rsid w:val="00724EA9"/>
    <w:rsid w:val="00725C6F"/>
    <w:rsid w:val="007263D4"/>
    <w:rsid w:val="0072657B"/>
    <w:rsid w:val="00726E4D"/>
    <w:rsid w:val="00727716"/>
    <w:rsid w:val="007314D4"/>
    <w:rsid w:val="00731BD0"/>
    <w:rsid w:val="00733D34"/>
    <w:rsid w:val="00733F72"/>
    <w:rsid w:val="00734839"/>
    <w:rsid w:val="007355CC"/>
    <w:rsid w:val="007356A8"/>
    <w:rsid w:val="00736117"/>
    <w:rsid w:val="00743251"/>
    <w:rsid w:val="0074424D"/>
    <w:rsid w:val="007443B7"/>
    <w:rsid w:val="00745A43"/>
    <w:rsid w:val="00746961"/>
    <w:rsid w:val="00747A36"/>
    <w:rsid w:val="00747E2E"/>
    <w:rsid w:val="00750C6F"/>
    <w:rsid w:val="00750ED1"/>
    <w:rsid w:val="00752F2C"/>
    <w:rsid w:val="007533CD"/>
    <w:rsid w:val="00755F07"/>
    <w:rsid w:val="00756C19"/>
    <w:rsid w:val="007572C1"/>
    <w:rsid w:val="00757B46"/>
    <w:rsid w:val="00757F19"/>
    <w:rsid w:val="00760337"/>
    <w:rsid w:val="00760D8B"/>
    <w:rsid w:val="007633FA"/>
    <w:rsid w:val="0076437E"/>
    <w:rsid w:val="00766CF2"/>
    <w:rsid w:val="007679D4"/>
    <w:rsid w:val="00767B3E"/>
    <w:rsid w:val="00770BED"/>
    <w:rsid w:val="007717DC"/>
    <w:rsid w:val="00774B88"/>
    <w:rsid w:val="0077500C"/>
    <w:rsid w:val="0077568D"/>
    <w:rsid w:val="00775C23"/>
    <w:rsid w:val="00775D5A"/>
    <w:rsid w:val="007770B1"/>
    <w:rsid w:val="0077711A"/>
    <w:rsid w:val="007774CF"/>
    <w:rsid w:val="0077750B"/>
    <w:rsid w:val="0078019F"/>
    <w:rsid w:val="00780288"/>
    <w:rsid w:val="00780848"/>
    <w:rsid w:val="00780946"/>
    <w:rsid w:val="00782759"/>
    <w:rsid w:val="007834F3"/>
    <w:rsid w:val="007859B8"/>
    <w:rsid w:val="00786B0E"/>
    <w:rsid w:val="007873B6"/>
    <w:rsid w:val="00792A48"/>
    <w:rsid w:val="0079373B"/>
    <w:rsid w:val="00793DF5"/>
    <w:rsid w:val="00795A12"/>
    <w:rsid w:val="0079626A"/>
    <w:rsid w:val="00796622"/>
    <w:rsid w:val="007966E8"/>
    <w:rsid w:val="0079730B"/>
    <w:rsid w:val="007A02C2"/>
    <w:rsid w:val="007A075D"/>
    <w:rsid w:val="007A0878"/>
    <w:rsid w:val="007A0BAB"/>
    <w:rsid w:val="007A1304"/>
    <w:rsid w:val="007A1EE3"/>
    <w:rsid w:val="007A2267"/>
    <w:rsid w:val="007A36C3"/>
    <w:rsid w:val="007A3ABE"/>
    <w:rsid w:val="007A457E"/>
    <w:rsid w:val="007A587C"/>
    <w:rsid w:val="007A66F6"/>
    <w:rsid w:val="007A6F79"/>
    <w:rsid w:val="007B05E9"/>
    <w:rsid w:val="007B0E66"/>
    <w:rsid w:val="007B107B"/>
    <w:rsid w:val="007B1A47"/>
    <w:rsid w:val="007B1EE3"/>
    <w:rsid w:val="007B2FB1"/>
    <w:rsid w:val="007B3405"/>
    <w:rsid w:val="007B426F"/>
    <w:rsid w:val="007B49DC"/>
    <w:rsid w:val="007B4D54"/>
    <w:rsid w:val="007B50F3"/>
    <w:rsid w:val="007B60F1"/>
    <w:rsid w:val="007C1740"/>
    <w:rsid w:val="007C30ED"/>
    <w:rsid w:val="007C485E"/>
    <w:rsid w:val="007C4CD0"/>
    <w:rsid w:val="007C5DCF"/>
    <w:rsid w:val="007C6316"/>
    <w:rsid w:val="007C6977"/>
    <w:rsid w:val="007C7014"/>
    <w:rsid w:val="007D287B"/>
    <w:rsid w:val="007D42DD"/>
    <w:rsid w:val="007D4FE7"/>
    <w:rsid w:val="007D5A5E"/>
    <w:rsid w:val="007D6899"/>
    <w:rsid w:val="007D6D51"/>
    <w:rsid w:val="007D6F7B"/>
    <w:rsid w:val="007D7E99"/>
    <w:rsid w:val="007E14DC"/>
    <w:rsid w:val="007E3B83"/>
    <w:rsid w:val="007E4290"/>
    <w:rsid w:val="007E5308"/>
    <w:rsid w:val="007E694B"/>
    <w:rsid w:val="007E6C23"/>
    <w:rsid w:val="007E78CF"/>
    <w:rsid w:val="007F1796"/>
    <w:rsid w:val="007F206F"/>
    <w:rsid w:val="007F2213"/>
    <w:rsid w:val="007F2934"/>
    <w:rsid w:val="007F3AF8"/>
    <w:rsid w:val="007F50CD"/>
    <w:rsid w:val="007F53B1"/>
    <w:rsid w:val="007F6590"/>
    <w:rsid w:val="008014BF"/>
    <w:rsid w:val="00801E4F"/>
    <w:rsid w:val="008026B6"/>
    <w:rsid w:val="008026DB"/>
    <w:rsid w:val="0080271E"/>
    <w:rsid w:val="00803E25"/>
    <w:rsid w:val="00804880"/>
    <w:rsid w:val="00804EE8"/>
    <w:rsid w:val="00805488"/>
    <w:rsid w:val="00805FA4"/>
    <w:rsid w:val="00806D5C"/>
    <w:rsid w:val="00807C55"/>
    <w:rsid w:val="00811B99"/>
    <w:rsid w:val="00815DEF"/>
    <w:rsid w:val="008162F6"/>
    <w:rsid w:val="00817018"/>
    <w:rsid w:val="008216B5"/>
    <w:rsid w:val="00821789"/>
    <w:rsid w:val="00821AEB"/>
    <w:rsid w:val="0082239F"/>
    <w:rsid w:val="008225FE"/>
    <w:rsid w:val="008256D7"/>
    <w:rsid w:val="008261F7"/>
    <w:rsid w:val="00827058"/>
    <w:rsid w:val="0082708C"/>
    <w:rsid w:val="0082760F"/>
    <w:rsid w:val="00833A3A"/>
    <w:rsid w:val="00835B6D"/>
    <w:rsid w:val="00836FFB"/>
    <w:rsid w:val="00837967"/>
    <w:rsid w:val="0084103C"/>
    <w:rsid w:val="00841E71"/>
    <w:rsid w:val="00843FD5"/>
    <w:rsid w:val="008447C1"/>
    <w:rsid w:val="00844A62"/>
    <w:rsid w:val="00845A52"/>
    <w:rsid w:val="00845CCA"/>
    <w:rsid w:val="00846F08"/>
    <w:rsid w:val="00850652"/>
    <w:rsid w:val="00850C3E"/>
    <w:rsid w:val="008512E0"/>
    <w:rsid w:val="008528AE"/>
    <w:rsid w:val="00853715"/>
    <w:rsid w:val="00853A6F"/>
    <w:rsid w:val="0085542D"/>
    <w:rsid w:val="00856391"/>
    <w:rsid w:val="00860741"/>
    <w:rsid w:val="008624DB"/>
    <w:rsid w:val="0086387F"/>
    <w:rsid w:val="0086407F"/>
    <w:rsid w:val="00864CF0"/>
    <w:rsid w:val="00864FB1"/>
    <w:rsid w:val="008676F5"/>
    <w:rsid w:val="00870294"/>
    <w:rsid w:val="00871AE3"/>
    <w:rsid w:val="008722DA"/>
    <w:rsid w:val="008733DD"/>
    <w:rsid w:val="00874CC4"/>
    <w:rsid w:val="00874EAA"/>
    <w:rsid w:val="00875B7C"/>
    <w:rsid w:val="008803E2"/>
    <w:rsid w:val="0088193E"/>
    <w:rsid w:val="008838AF"/>
    <w:rsid w:val="00884058"/>
    <w:rsid w:val="008845ED"/>
    <w:rsid w:val="00885B55"/>
    <w:rsid w:val="00886989"/>
    <w:rsid w:val="008872DF"/>
    <w:rsid w:val="00892A77"/>
    <w:rsid w:val="008939FD"/>
    <w:rsid w:val="00893B7E"/>
    <w:rsid w:val="00893D00"/>
    <w:rsid w:val="0089418E"/>
    <w:rsid w:val="00894804"/>
    <w:rsid w:val="00895CF2"/>
    <w:rsid w:val="00897BB8"/>
    <w:rsid w:val="008A04D3"/>
    <w:rsid w:val="008A0DB3"/>
    <w:rsid w:val="008A1C48"/>
    <w:rsid w:val="008A263A"/>
    <w:rsid w:val="008A3155"/>
    <w:rsid w:val="008A34F3"/>
    <w:rsid w:val="008A361E"/>
    <w:rsid w:val="008A3BA3"/>
    <w:rsid w:val="008A48B9"/>
    <w:rsid w:val="008A5F20"/>
    <w:rsid w:val="008A6244"/>
    <w:rsid w:val="008A6FC1"/>
    <w:rsid w:val="008B0996"/>
    <w:rsid w:val="008B0C93"/>
    <w:rsid w:val="008B0D03"/>
    <w:rsid w:val="008B167F"/>
    <w:rsid w:val="008B2CA6"/>
    <w:rsid w:val="008B3C42"/>
    <w:rsid w:val="008B3CDC"/>
    <w:rsid w:val="008B57E4"/>
    <w:rsid w:val="008B615A"/>
    <w:rsid w:val="008B6E4C"/>
    <w:rsid w:val="008C0930"/>
    <w:rsid w:val="008C0DE1"/>
    <w:rsid w:val="008C0E39"/>
    <w:rsid w:val="008C1138"/>
    <w:rsid w:val="008C122E"/>
    <w:rsid w:val="008C1571"/>
    <w:rsid w:val="008C1D2A"/>
    <w:rsid w:val="008C1E29"/>
    <w:rsid w:val="008C1F41"/>
    <w:rsid w:val="008C237C"/>
    <w:rsid w:val="008C2395"/>
    <w:rsid w:val="008C2457"/>
    <w:rsid w:val="008C38BC"/>
    <w:rsid w:val="008C3B67"/>
    <w:rsid w:val="008C43A5"/>
    <w:rsid w:val="008C4BC7"/>
    <w:rsid w:val="008C6916"/>
    <w:rsid w:val="008D05AB"/>
    <w:rsid w:val="008D15D0"/>
    <w:rsid w:val="008D26E1"/>
    <w:rsid w:val="008D3B78"/>
    <w:rsid w:val="008D46F9"/>
    <w:rsid w:val="008D47B6"/>
    <w:rsid w:val="008D5745"/>
    <w:rsid w:val="008D6532"/>
    <w:rsid w:val="008D6945"/>
    <w:rsid w:val="008D6E0E"/>
    <w:rsid w:val="008E023D"/>
    <w:rsid w:val="008E0538"/>
    <w:rsid w:val="008E0941"/>
    <w:rsid w:val="008E124C"/>
    <w:rsid w:val="008E1CBE"/>
    <w:rsid w:val="008E209C"/>
    <w:rsid w:val="008E427B"/>
    <w:rsid w:val="008E55EC"/>
    <w:rsid w:val="008E5790"/>
    <w:rsid w:val="008F2466"/>
    <w:rsid w:val="008F265C"/>
    <w:rsid w:val="008F28A5"/>
    <w:rsid w:val="008F3B19"/>
    <w:rsid w:val="008F4055"/>
    <w:rsid w:val="008F4178"/>
    <w:rsid w:val="008F724F"/>
    <w:rsid w:val="008F7C93"/>
    <w:rsid w:val="00901017"/>
    <w:rsid w:val="0090141A"/>
    <w:rsid w:val="00903CBF"/>
    <w:rsid w:val="009040C7"/>
    <w:rsid w:val="00905B57"/>
    <w:rsid w:val="00905EC4"/>
    <w:rsid w:val="00910984"/>
    <w:rsid w:val="009142DE"/>
    <w:rsid w:val="00914AE7"/>
    <w:rsid w:val="00915A57"/>
    <w:rsid w:val="00915DE4"/>
    <w:rsid w:val="009205A2"/>
    <w:rsid w:val="0092076D"/>
    <w:rsid w:val="0092191A"/>
    <w:rsid w:val="00922460"/>
    <w:rsid w:val="009238C8"/>
    <w:rsid w:val="00924931"/>
    <w:rsid w:val="00924CD6"/>
    <w:rsid w:val="009263EA"/>
    <w:rsid w:val="009279EF"/>
    <w:rsid w:val="00927F22"/>
    <w:rsid w:val="00930893"/>
    <w:rsid w:val="00931664"/>
    <w:rsid w:val="00931AD7"/>
    <w:rsid w:val="00931C16"/>
    <w:rsid w:val="009324FA"/>
    <w:rsid w:val="009325D6"/>
    <w:rsid w:val="00932DC6"/>
    <w:rsid w:val="00934A7E"/>
    <w:rsid w:val="00935746"/>
    <w:rsid w:val="00935D22"/>
    <w:rsid w:val="0093659B"/>
    <w:rsid w:val="009368C4"/>
    <w:rsid w:val="009411B6"/>
    <w:rsid w:val="00942486"/>
    <w:rsid w:val="0095074D"/>
    <w:rsid w:val="00950860"/>
    <w:rsid w:val="00950CC5"/>
    <w:rsid w:val="00951BB6"/>
    <w:rsid w:val="0095471A"/>
    <w:rsid w:val="009551E4"/>
    <w:rsid w:val="00956B1B"/>
    <w:rsid w:val="00960282"/>
    <w:rsid w:val="00961624"/>
    <w:rsid w:val="0096182C"/>
    <w:rsid w:val="00961DEF"/>
    <w:rsid w:val="009622C5"/>
    <w:rsid w:val="0096355D"/>
    <w:rsid w:val="00964E84"/>
    <w:rsid w:val="00966D66"/>
    <w:rsid w:val="00970589"/>
    <w:rsid w:val="00972D73"/>
    <w:rsid w:val="00973E6E"/>
    <w:rsid w:val="009740DC"/>
    <w:rsid w:val="00974370"/>
    <w:rsid w:val="00974601"/>
    <w:rsid w:val="00977089"/>
    <w:rsid w:val="009772D4"/>
    <w:rsid w:val="00977A48"/>
    <w:rsid w:val="00981C6E"/>
    <w:rsid w:val="00983C80"/>
    <w:rsid w:val="009854C9"/>
    <w:rsid w:val="009863B2"/>
    <w:rsid w:val="00986731"/>
    <w:rsid w:val="00986A82"/>
    <w:rsid w:val="0098715F"/>
    <w:rsid w:val="009879CD"/>
    <w:rsid w:val="0099046D"/>
    <w:rsid w:val="009905D0"/>
    <w:rsid w:val="00991148"/>
    <w:rsid w:val="00991CE5"/>
    <w:rsid w:val="00993A80"/>
    <w:rsid w:val="00994B5B"/>
    <w:rsid w:val="0099500F"/>
    <w:rsid w:val="009970EC"/>
    <w:rsid w:val="009978A3"/>
    <w:rsid w:val="009A0039"/>
    <w:rsid w:val="009A0903"/>
    <w:rsid w:val="009A0E5F"/>
    <w:rsid w:val="009A1E4F"/>
    <w:rsid w:val="009A40B4"/>
    <w:rsid w:val="009A5E6C"/>
    <w:rsid w:val="009A705D"/>
    <w:rsid w:val="009B03CD"/>
    <w:rsid w:val="009B05BE"/>
    <w:rsid w:val="009B0BA3"/>
    <w:rsid w:val="009B0CCE"/>
    <w:rsid w:val="009B12C9"/>
    <w:rsid w:val="009B2C24"/>
    <w:rsid w:val="009B699E"/>
    <w:rsid w:val="009B6E48"/>
    <w:rsid w:val="009C02E2"/>
    <w:rsid w:val="009C0EB5"/>
    <w:rsid w:val="009C0FD9"/>
    <w:rsid w:val="009C10C5"/>
    <w:rsid w:val="009C194F"/>
    <w:rsid w:val="009C1B62"/>
    <w:rsid w:val="009C27D3"/>
    <w:rsid w:val="009C2DCE"/>
    <w:rsid w:val="009C2EBA"/>
    <w:rsid w:val="009C3F53"/>
    <w:rsid w:val="009C4534"/>
    <w:rsid w:val="009C7586"/>
    <w:rsid w:val="009C7BE5"/>
    <w:rsid w:val="009D1FB5"/>
    <w:rsid w:val="009D46E3"/>
    <w:rsid w:val="009D5307"/>
    <w:rsid w:val="009D53DB"/>
    <w:rsid w:val="009D5B8C"/>
    <w:rsid w:val="009D5BA3"/>
    <w:rsid w:val="009D62D1"/>
    <w:rsid w:val="009D74CD"/>
    <w:rsid w:val="009D7FC2"/>
    <w:rsid w:val="009E0703"/>
    <w:rsid w:val="009E3313"/>
    <w:rsid w:val="009E3957"/>
    <w:rsid w:val="009E42F3"/>
    <w:rsid w:val="009E4A4C"/>
    <w:rsid w:val="009E4BCB"/>
    <w:rsid w:val="009E6146"/>
    <w:rsid w:val="009F040C"/>
    <w:rsid w:val="009F11A4"/>
    <w:rsid w:val="009F2547"/>
    <w:rsid w:val="009F3E71"/>
    <w:rsid w:val="009F498F"/>
    <w:rsid w:val="009F50E0"/>
    <w:rsid w:val="009F632F"/>
    <w:rsid w:val="009F697F"/>
    <w:rsid w:val="009F7DBD"/>
    <w:rsid w:val="00A003D2"/>
    <w:rsid w:val="00A00645"/>
    <w:rsid w:val="00A00B7F"/>
    <w:rsid w:val="00A03008"/>
    <w:rsid w:val="00A0315B"/>
    <w:rsid w:val="00A03C57"/>
    <w:rsid w:val="00A0553F"/>
    <w:rsid w:val="00A06519"/>
    <w:rsid w:val="00A069DB"/>
    <w:rsid w:val="00A06B2E"/>
    <w:rsid w:val="00A13322"/>
    <w:rsid w:val="00A14E9E"/>
    <w:rsid w:val="00A15CF2"/>
    <w:rsid w:val="00A15DAC"/>
    <w:rsid w:val="00A16881"/>
    <w:rsid w:val="00A16A15"/>
    <w:rsid w:val="00A17751"/>
    <w:rsid w:val="00A17B7A"/>
    <w:rsid w:val="00A2056D"/>
    <w:rsid w:val="00A208EF"/>
    <w:rsid w:val="00A24A07"/>
    <w:rsid w:val="00A24FFE"/>
    <w:rsid w:val="00A25D60"/>
    <w:rsid w:val="00A26510"/>
    <w:rsid w:val="00A26E75"/>
    <w:rsid w:val="00A279D4"/>
    <w:rsid w:val="00A31A47"/>
    <w:rsid w:val="00A32140"/>
    <w:rsid w:val="00A32C20"/>
    <w:rsid w:val="00A34A2C"/>
    <w:rsid w:val="00A36EDB"/>
    <w:rsid w:val="00A40BCB"/>
    <w:rsid w:val="00A417DE"/>
    <w:rsid w:val="00A43013"/>
    <w:rsid w:val="00A44730"/>
    <w:rsid w:val="00A455BC"/>
    <w:rsid w:val="00A465A8"/>
    <w:rsid w:val="00A50460"/>
    <w:rsid w:val="00A5137F"/>
    <w:rsid w:val="00A51C13"/>
    <w:rsid w:val="00A51C56"/>
    <w:rsid w:val="00A532D2"/>
    <w:rsid w:val="00A5414E"/>
    <w:rsid w:val="00A570A4"/>
    <w:rsid w:val="00A57EB4"/>
    <w:rsid w:val="00A602F1"/>
    <w:rsid w:val="00A60468"/>
    <w:rsid w:val="00A60614"/>
    <w:rsid w:val="00A61157"/>
    <w:rsid w:val="00A63CA1"/>
    <w:rsid w:val="00A651EE"/>
    <w:rsid w:val="00A66EF1"/>
    <w:rsid w:val="00A7162F"/>
    <w:rsid w:val="00A72B09"/>
    <w:rsid w:val="00A75707"/>
    <w:rsid w:val="00A75FED"/>
    <w:rsid w:val="00A77B2C"/>
    <w:rsid w:val="00A77DB3"/>
    <w:rsid w:val="00A8082B"/>
    <w:rsid w:val="00A80948"/>
    <w:rsid w:val="00A809F3"/>
    <w:rsid w:val="00A81B42"/>
    <w:rsid w:val="00A8284F"/>
    <w:rsid w:val="00A82FAF"/>
    <w:rsid w:val="00A852FF"/>
    <w:rsid w:val="00A87094"/>
    <w:rsid w:val="00A877F5"/>
    <w:rsid w:val="00A87CC4"/>
    <w:rsid w:val="00A87DA1"/>
    <w:rsid w:val="00A919F4"/>
    <w:rsid w:val="00A92D8D"/>
    <w:rsid w:val="00A92DB3"/>
    <w:rsid w:val="00A93BD2"/>
    <w:rsid w:val="00A93DA2"/>
    <w:rsid w:val="00A943A4"/>
    <w:rsid w:val="00A955A1"/>
    <w:rsid w:val="00A95B4E"/>
    <w:rsid w:val="00A95D12"/>
    <w:rsid w:val="00A978AF"/>
    <w:rsid w:val="00A97DD6"/>
    <w:rsid w:val="00AA00BD"/>
    <w:rsid w:val="00AA021D"/>
    <w:rsid w:val="00AA2498"/>
    <w:rsid w:val="00AA2BDF"/>
    <w:rsid w:val="00AA2E61"/>
    <w:rsid w:val="00AA2E7D"/>
    <w:rsid w:val="00AA35D5"/>
    <w:rsid w:val="00AA42D4"/>
    <w:rsid w:val="00AA4C41"/>
    <w:rsid w:val="00AA4E99"/>
    <w:rsid w:val="00AA5098"/>
    <w:rsid w:val="00AA5196"/>
    <w:rsid w:val="00AA53A4"/>
    <w:rsid w:val="00AA67A1"/>
    <w:rsid w:val="00AA6E8B"/>
    <w:rsid w:val="00AA6F8D"/>
    <w:rsid w:val="00AA7375"/>
    <w:rsid w:val="00AB0050"/>
    <w:rsid w:val="00AB0EB9"/>
    <w:rsid w:val="00AB19DD"/>
    <w:rsid w:val="00AB3542"/>
    <w:rsid w:val="00AB370B"/>
    <w:rsid w:val="00AB429F"/>
    <w:rsid w:val="00AB45EB"/>
    <w:rsid w:val="00AB4877"/>
    <w:rsid w:val="00AB504F"/>
    <w:rsid w:val="00AB5BB2"/>
    <w:rsid w:val="00AB5CB8"/>
    <w:rsid w:val="00AB6208"/>
    <w:rsid w:val="00AB76CB"/>
    <w:rsid w:val="00AB78DA"/>
    <w:rsid w:val="00AB7A13"/>
    <w:rsid w:val="00AC1FB9"/>
    <w:rsid w:val="00AC3609"/>
    <w:rsid w:val="00AC3A32"/>
    <w:rsid w:val="00AC4D3A"/>
    <w:rsid w:val="00AC64A6"/>
    <w:rsid w:val="00AC743B"/>
    <w:rsid w:val="00AD08FC"/>
    <w:rsid w:val="00AD0D47"/>
    <w:rsid w:val="00AD132E"/>
    <w:rsid w:val="00AD1386"/>
    <w:rsid w:val="00AD2081"/>
    <w:rsid w:val="00AD2938"/>
    <w:rsid w:val="00AD330D"/>
    <w:rsid w:val="00AD3A91"/>
    <w:rsid w:val="00AD42E1"/>
    <w:rsid w:val="00AD681E"/>
    <w:rsid w:val="00AD787C"/>
    <w:rsid w:val="00AE0179"/>
    <w:rsid w:val="00AE0CEE"/>
    <w:rsid w:val="00AE0DCE"/>
    <w:rsid w:val="00AE0EAC"/>
    <w:rsid w:val="00AE103C"/>
    <w:rsid w:val="00AE224B"/>
    <w:rsid w:val="00AE2B37"/>
    <w:rsid w:val="00AE2B71"/>
    <w:rsid w:val="00AE3803"/>
    <w:rsid w:val="00AE3CD7"/>
    <w:rsid w:val="00AE4230"/>
    <w:rsid w:val="00AE43F7"/>
    <w:rsid w:val="00AE57C0"/>
    <w:rsid w:val="00AE5EA4"/>
    <w:rsid w:val="00AE5F17"/>
    <w:rsid w:val="00AE76B5"/>
    <w:rsid w:val="00AF031C"/>
    <w:rsid w:val="00AF4D0F"/>
    <w:rsid w:val="00AF5C38"/>
    <w:rsid w:val="00AF6C9D"/>
    <w:rsid w:val="00B00318"/>
    <w:rsid w:val="00B0105D"/>
    <w:rsid w:val="00B0304B"/>
    <w:rsid w:val="00B03784"/>
    <w:rsid w:val="00B04200"/>
    <w:rsid w:val="00B05C6D"/>
    <w:rsid w:val="00B05DDE"/>
    <w:rsid w:val="00B063C0"/>
    <w:rsid w:val="00B067E7"/>
    <w:rsid w:val="00B06AA9"/>
    <w:rsid w:val="00B10EE7"/>
    <w:rsid w:val="00B11E97"/>
    <w:rsid w:val="00B12208"/>
    <w:rsid w:val="00B1237F"/>
    <w:rsid w:val="00B131B6"/>
    <w:rsid w:val="00B16803"/>
    <w:rsid w:val="00B17646"/>
    <w:rsid w:val="00B1766C"/>
    <w:rsid w:val="00B2148D"/>
    <w:rsid w:val="00B2195D"/>
    <w:rsid w:val="00B21C5B"/>
    <w:rsid w:val="00B23318"/>
    <w:rsid w:val="00B23328"/>
    <w:rsid w:val="00B23978"/>
    <w:rsid w:val="00B24A12"/>
    <w:rsid w:val="00B24B04"/>
    <w:rsid w:val="00B24B85"/>
    <w:rsid w:val="00B25DEC"/>
    <w:rsid w:val="00B26904"/>
    <w:rsid w:val="00B27403"/>
    <w:rsid w:val="00B27BAF"/>
    <w:rsid w:val="00B27F61"/>
    <w:rsid w:val="00B30611"/>
    <w:rsid w:val="00B33895"/>
    <w:rsid w:val="00B33DE7"/>
    <w:rsid w:val="00B33F5A"/>
    <w:rsid w:val="00B35150"/>
    <w:rsid w:val="00B3666F"/>
    <w:rsid w:val="00B369DF"/>
    <w:rsid w:val="00B36F6D"/>
    <w:rsid w:val="00B37176"/>
    <w:rsid w:val="00B37629"/>
    <w:rsid w:val="00B37F31"/>
    <w:rsid w:val="00B41A90"/>
    <w:rsid w:val="00B427F4"/>
    <w:rsid w:val="00B42C0F"/>
    <w:rsid w:val="00B4516E"/>
    <w:rsid w:val="00B45E57"/>
    <w:rsid w:val="00B46C39"/>
    <w:rsid w:val="00B47137"/>
    <w:rsid w:val="00B50200"/>
    <w:rsid w:val="00B50C59"/>
    <w:rsid w:val="00B50CEF"/>
    <w:rsid w:val="00B525E5"/>
    <w:rsid w:val="00B55A78"/>
    <w:rsid w:val="00B61368"/>
    <w:rsid w:val="00B615BB"/>
    <w:rsid w:val="00B634DC"/>
    <w:rsid w:val="00B63BDD"/>
    <w:rsid w:val="00B63D83"/>
    <w:rsid w:val="00B63F26"/>
    <w:rsid w:val="00B661A1"/>
    <w:rsid w:val="00B662C6"/>
    <w:rsid w:val="00B66742"/>
    <w:rsid w:val="00B66A41"/>
    <w:rsid w:val="00B72023"/>
    <w:rsid w:val="00B74691"/>
    <w:rsid w:val="00B75007"/>
    <w:rsid w:val="00B75428"/>
    <w:rsid w:val="00B756B6"/>
    <w:rsid w:val="00B76172"/>
    <w:rsid w:val="00B76247"/>
    <w:rsid w:val="00B775C4"/>
    <w:rsid w:val="00B800A5"/>
    <w:rsid w:val="00B8011D"/>
    <w:rsid w:val="00B80666"/>
    <w:rsid w:val="00B810C2"/>
    <w:rsid w:val="00B82019"/>
    <w:rsid w:val="00B8278C"/>
    <w:rsid w:val="00B83383"/>
    <w:rsid w:val="00B84F36"/>
    <w:rsid w:val="00B85A2E"/>
    <w:rsid w:val="00B85B25"/>
    <w:rsid w:val="00B87D21"/>
    <w:rsid w:val="00B906BD"/>
    <w:rsid w:val="00B92109"/>
    <w:rsid w:val="00B92346"/>
    <w:rsid w:val="00B92B35"/>
    <w:rsid w:val="00B93458"/>
    <w:rsid w:val="00B94157"/>
    <w:rsid w:val="00B9526C"/>
    <w:rsid w:val="00B958DF"/>
    <w:rsid w:val="00B960F7"/>
    <w:rsid w:val="00B96BF1"/>
    <w:rsid w:val="00B9706E"/>
    <w:rsid w:val="00B973CE"/>
    <w:rsid w:val="00BA0C31"/>
    <w:rsid w:val="00BA0CCB"/>
    <w:rsid w:val="00BA134E"/>
    <w:rsid w:val="00BA15AE"/>
    <w:rsid w:val="00BA20E1"/>
    <w:rsid w:val="00BA3620"/>
    <w:rsid w:val="00BA3BCA"/>
    <w:rsid w:val="00BA3F52"/>
    <w:rsid w:val="00BA465B"/>
    <w:rsid w:val="00BA4F9A"/>
    <w:rsid w:val="00BA5B10"/>
    <w:rsid w:val="00BA5EDE"/>
    <w:rsid w:val="00BA6E43"/>
    <w:rsid w:val="00BB136A"/>
    <w:rsid w:val="00BB2C6D"/>
    <w:rsid w:val="00BB2F6D"/>
    <w:rsid w:val="00BB4B39"/>
    <w:rsid w:val="00BB5070"/>
    <w:rsid w:val="00BB569A"/>
    <w:rsid w:val="00BB65AA"/>
    <w:rsid w:val="00BB6606"/>
    <w:rsid w:val="00BB6CDA"/>
    <w:rsid w:val="00BB7485"/>
    <w:rsid w:val="00BB7A0C"/>
    <w:rsid w:val="00BB7A8D"/>
    <w:rsid w:val="00BC00DD"/>
    <w:rsid w:val="00BC05D5"/>
    <w:rsid w:val="00BC0936"/>
    <w:rsid w:val="00BC1399"/>
    <w:rsid w:val="00BC36D9"/>
    <w:rsid w:val="00BC3E5F"/>
    <w:rsid w:val="00BC422F"/>
    <w:rsid w:val="00BC6124"/>
    <w:rsid w:val="00BC630D"/>
    <w:rsid w:val="00BC7930"/>
    <w:rsid w:val="00BD05F3"/>
    <w:rsid w:val="00BD091A"/>
    <w:rsid w:val="00BD19FE"/>
    <w:rsid w:val="00BD29DF"/>
    <w:rsid w:val="00BD446F"/>
    <w:rsid w:val="00BD47DA"/>
    <w:rsid w:val="00BD6D6E"/>
    <w:rsid w:val="00BD7645"/>
    <w:rsid w:val="00BE0731"/>
    <w:rsid w:val="00BE0814"/>
    <w:rsid w:val="00BE0D55"/>
    <w:rsid w:val="00BE128A"/>
    <w:rsid w:val="00BE16CD"/>
    <w:rsid w:val="00BE175E"/>
    <w:rsid w:val="00BE1B6B"/>
    <w:rsid w:val="00BE1E9B"/>
    <w:rsid w:val="00BE33BA"/>
    <w:rsid w:val="00BE37EA"/>
    <w:rsid w:val="00BE3F8D"/>
    <w:rsid w:val="00BE43A9"/>
    <w:rsid w:val="00BF16BF"/>
    <w:rsid w:val="00BF1890"/>
    <w:rsid w:val="00BF1904"/>
    <w:rsid w:val="00BF357F"/>
    <w:rsid w:val="00BF3CF2"/>
    <w:rsid w:val="00BF653D"/>
    <w:rsid w:val="00BF725B"/>
    <w:rsid w:val="00BF7771"/>
    <w:rsid w:val="00C00414"/>
    <w:rsid w:val="00C010DE"/>
    <w:rsid w:val="00C0239E"/>
    <w:rsid w:val="00C02DDD"/>
    <w:rsid w:val="00C02E63"/>
    <w:rsid w:val="00C0469B"/>
    <w:rsid w:val="00C05D36"/>
    <w:rsid w:val="00C07B9B"/>
    <w:rsid w:val="00C12814"/>
    <w:rsid w:val="00C1511C"/>
    <w:rsid w:val="00C152A2"/>
    <w:rsid w:val="00C1630F"/>
    <w:rsid w:val="00C16FFC"/>
    <w:rsid w:val="00C17D6F"/>
    <w:rsid w:val="00C20069"/>
    <w:rsid w:val="00C22FC5"/>
    <w:rsid w:val="00C233EF"/>
    <w:rsid w:val="00C2356C"/>
    <w:rsid w:val="00C23C16"/>
    <w:rsid w:val="00C24598"/>
    <w:rsid w:val="00C2721A"/>
    <w:rsid w:val="00C27FC8"/>
    <w:rsid w:val="00C30CB9"/>
    <w:rsid w:val="00C3182E"/>
    <w:rsid w:val="00C31E31"/>
    <w:rsid w:val="00C328B8"/>
    <w:rsid w:val="00C348CC"/>
    <w:rsid w:val="00C36799"/>
    <w:rsid w:val="00C3798B"/>
    <w:rsid w:val="00C37990"/>
    <w:rsid w:val="00C404E1"/>
    <w:rsid w:val="00C4118B"/>
    <w:rsid w:val="00C421A2"/>
    <w:rsid w:val="00C42325"/>
    <w:rsid w:val="00C42355"/>
    <w:rsid w:val="00C42456"/>
    <w:rsid w:val="00C425E6"/>
    <w:rsid w:val="00C4373A"/>
    <w:rsid w:val="00C438E8"/>
    <w:rsid w:val="00C439A2"/>
    <w:rsid w:val="00C43A7D"/>
    <w:rsid w:val="00C452F4"/>
    <w:rsid w:val="00C45356"/>
    <w:rsid w:val="00C4772F"/>
    <w:rsid w:val="00C501B6"/>
    <w:rsid w:val="00C50356"/>
    <w:rsid w:val="00C5155B"/>
    <w:rsid w:val="00C523F5"/>
    <w:rsid w:val="00C53750"/>
    <w:rsid w:val="00C552E9"/>
    <w:rsid w:val="00C56024"/>
    <w:rsid w:val="00C5619D"/>
    <w:rsid w:val="00C5645F"/>
    <w:rsid w:val="00C572E9"/>
    <w:rsid w:val="00C606E7"/>
    <w:rsid w:val="00C60843"/>
    <w:rsid w:val="00C60C06"/>
    <w:rsid w:val="00C61003"/>
    <w:rsid w:val="00C62864"/>
    <w:rsid w:val="00C62B2A"/>
    <w:rsid w:val="00C67456"/>
    <w:rsid w:val="00C70298"/>
    <w:rsid w:val="00C708EC"/>
    <w:rsid w:val="00C70F70"/>
    <w:rsid w:val="00C71233"/>
    <w:rsid w:val="00C722C0"/>
    <w:rsid w:val="00C724D4"/>
    <w:rsid w:val="00C734B1"/>
    <w:rsid w:val="00C74C1C"/>
    <w:rsid w:val="00C75457"/>
    <w:rsid w:val="00C77060"/>
    <w:rsid w:val="00C770B7"/>
    <w:rsid w:val="00C77FE2"/>
    <w:rsid w:val="00C800A5"/>
    <w:rsid w:val="00C83392"/>
    <w:rsid w:val="00C83493"/>
    <w:rsid w:val="00C836DD"/>
    <w:rsid w:val="00C844F2"/>
    <w:rsid w:val="00C8578B"/>
    <w:rsid w:val="00C86F6B"/>
    <w:rsid w:val="00C873EB"/>
    <w:rsid w:val="00C90B13"/>
    <w:rsid w:val="00C92353"/>
    <w:rsid w:val="00C92F38"/>
    <w:rsid w:val="00C93159"/>
    <w:rsid w:val="00C9463F"/>
    <w:rsid w:val="00C956D7"/>
    <w:rsid w:val="00C95BF6"/>
    <w:rsid w:val="00C95C18"/>
    <w:rsid w:val="00C963B2"/>
    <w:rsid w:val="00C97938"/>
    <w:rsid w:val="00CA1422"/>
    <w:rsid w:val="00CA2FA5"/>
    <w:rsid w:val="00CA3CB2"/>
    <w:rsid w:val="00CA41E6"/>
    <w:rsid w:val="00CA4602"/>
    <w:rsid w:val="00CA5492"/>
    <w:rsid w:val="00CA6F4D"/>
    <w:rsid w:val="00CB06CD"/>
    <w:rsid w:val="00CB0A2D"/>
    <w:rsid w:val="00CB12D5"/>
    <w:rsid w:val="00CB14CF"/>
    <w:rsid w:val="00CB283B"/>
    <w:rsid w:val="00CB2989"/>
    <w:rsid w:val="00CB3D4E"/>
    <w:rsid w:val="00CB4D1C"/>
    <w:rsid w:val="00CB551A"/>
    <w:rsid w:val="00CB7594"/>
    <w:rsid w:val="00CC02E5"/>
    <w:rsid w:val="00CC22C2"/>
    <w:rsid w:val="00CC5C8C"/>
    <w:rsid w:val="00CC5E5E"/>
    <w:rsid w:val="00CC6105"/>
    <w:rsid w:val="00CC69E3"/>
    <w:rsid w:val="00CC6E4C"/>
    <w:rsid w:val="00CC7863"/>
    <w:rsid w:val="00CD0209"/>
    <w:rsid w:val="00CD0466"/>
    <w:rsid w:val="00CD340B"/>
    <w:rsid w:val="00CD3D4A"/>
    <w:rsid w:val="00CD47BB"/>
    <w:rsid w:val="00CD5D19"/>
    <w:rsid w:val="00CD5F9C"/>
    <w:rsid w:val="00CD6166"/>
    <w:rsid w:val="00CE0D8F"/>
    <w:rsid w:val="00CE1226"/>
    <w:rsid w:val="00CE1247"/>
    <w:rsid w:val="00CE153A"/>
    <w:rsid w:val="00CE3618"/>
    <w:rsid w:val="00CE41C6"/>
    <w:rsid w:val="00CE4A35"/>
    <w:rsid w:val="00CE5955"/>
    <w:rsid w:val="00CE6112"/>
    <w:rsid w:val="00CE647A"/>
    <w:rsid w:val="00CF01B6"/>
    <w:rsid w:val="00CF0603"/>
    <w:rsid w:val="00CF39E2"/>
    <w:rsid w:val="00CF483F"/>
    <w:rsid w:val="00CF5462"/>
    <w:rsid w:val="00CF6B71"/>
    <w:rsid w:val="00CF6FC2"/>
    <w:rsid w:val="00CF71AE"/>
    <w:rsid w:val="00CF7262"/>
    <w:rsid w:val="00D001F5"/>
    <w:rsid w:val="00D00B15"/>
    <w:rsid w:val="00D02086"/>
    <w:rsid w:val="00D02640"/>
    <w:rsid w:val="00D038BD"/>
    <w:rsid w:val="00D078EB"/>
    <w:rsid w:val="00D07BCA"/>
    <w:rsid w:val="00D10AC6"/>
    <w:rsid w:val="00D126B7"/>
    <w:rsid w:val="00D14C39"/>
    <w:rsid w:val="00D15299"/>
    <w:rsid w:val="00D157E2"/>
    <w:rsid w:val="00D16028"/>
    <w:rsid w:val="00D17154"/>
    <w:rsid w:val="00D2155C"/>
    <w:rsid w:val="00D2239D"/>
    <w:rsid w:val="00D22517"/>
    <w:rsid w:val="00D22FAE"/>
    <w:rsid w:val="00D23A3A"/>
    <w:rsid w:val="00D25113"/>
    <w:rsid w:val="00D25A8D"/>
    <w:rsid w:val="00D274C1"/>
    <w:rsid w:val="00D27EFD"/>
    <w:rsid w:val="00D309D4"/>
    <w:rsid w:val="00D30DDB"/>
    <w:rsid w:val="00D31573"/>
    <w:rsid w:val="00D318AD"/>
    <w:rsid w:val="00D31FFF"/>
    <w:rsid w:val="00D320E3"/>
    <w:rsid w:val="00D325CA"/>
    <w:rsid w:val="00D330B2"/>
    <w:rsid w:val="00D349AC"/>
    <w:rsid w:val="00D34DCE"/>
    <w:rsid w:val="00D356DB"/>
    <w:rsid w:val="00D35E39"/>
    <w:rsid w:val="00D37CD1"/>
    <w:rsid w:val="00D40144"/>
    <w:rsid w:val="00D40699"/>
    <w:rsid w:val="00D409D0"/>
    <w:rsid w:val="00D41174"/>
    <w:rsid w:val="00D41F89"/>
    <w:rsid w:val="00D42AC2"/>
    <w:rsid w:val="00D42BC9"/>
    <w:rsid w:val="00D436BE"/>
    <w:rsid w:val="00D445D4"/>
    <w:rsid w:val="00D44EB7"/>
    <w:rsid w:val="00D453BF"/>
    <w:rsid w:val="00D460A2"/>
    <w:rsid w:val="00D47D3F"/>
    <w:rsid w:val="00D50486"/>
    <w:rsid w:val="00D5094C"/>
    <w:rsid w:val="00D50D30"/>
    <w:rsid w:val="00D50E26"/>
    <w:rsid w:val="00D516F6"/>
    <w:rsid w:val="00D51D4F"/>
    <w:rsid w:val="00D53E58"/>
    <w:rsid w:val="00D542EB"/>
    <w:rsid w:val="00D54D40"/>
    <w:rsid w:val="00D600BA"/>
    <w:rsid w:val="00D61924"/>
    <w:rsid w:val="00D61DAD"/>
    <w:rsid w:val="00D6439F"/>
    <w:rsid w:val="00D64A8A"/>
    <w:rsid w:val="00D74B1A"/>
    <w:rsid w:val="00D74E1B"/>
    <w:rsid w:val="00D750DA"/>
    <w:rsid w:val="00D761B3"/>
    <w:rsid w:val="00D77E48"/>
    <w:rsid w:val="00D82316"/>
    <w:rsid w:val="00D827FE"/>
    <w:rsid w:val="00D8310E"/>
    <w:rsid w:val="00D8328A"/>
    <w:rsid w:val="00D83865"/>
    <w:rsid w:val="00D83900"/>
    <w:rsid w:val="00D84666"/>
    <w:rsid w:val="00D858CF"/>
    <w:rsid w:val="00D85F8C"/>
    <w:rsid w:val="00D8658C"/>
    <w:rsid w:val="00D867BB"/>
    <w:rsid w:val="00D90590"/>
    <w:rsid w:val="00D90D13"/>
    <w:rsid w:val="00D91A9E"/>
    <w:rsid w:val="00D9323E"/>
    <w:rsid w:val="00D9386E"/>
    <w:rsid w:val="00D9621E"/>
    <w:rsid w:val="00DA0526"/>
    <w:rsid w:val="00DA098B"/>
    <w:rsid w:val="00DA132B"/>
    <w:rsid w:val="00DA211F"/>
    <w:rsid w:val="00DA2B2B"/>
    <w:rsid w:val="00DA4439"/>
    <w:rsid w:val="00DA451A"/>
    <w:rsid w:val="00DA46E5"/>
    <w:rsid w:val="00DA59ED"/>
    <w:rsid w:val="00DA6F62"/>
    <w:rsid w:val="00DB014C"/>
    <w:rsid w:val="00DB188B"/>
    <w:rsid w:val="00DB2367"/>
    <w:rsid w:val="00DB25D2"/>
    <w:rsid w:val="00DB2A2A"/>
    <w:rsid w:val="00DB39FE"/>
    <w:rsid w:val="00DB5D5E"/>
    <w:rsid w:val="00DB72DA"/>
    <w:rsid w:val="00DB7951"/>
    <w:rsid w:val="00DC087B"/>
    <w:rsid w:val="00DC11BE"/>
    <w:rsid w:val="00DC1534"/>
    <w:rsid w:val="00DC1B32"/>
    <w:rsid w:val="00DC316B"/>
    <w:rsid w:val="00DC3609"/>
    <w:rsid w:val="00DC3E24"/>
    <w:rsid w:val="00DC4A10"/>
    <w:rsid w:val="00DC5FC7"/>
    <w:rsid w:val="00DC6200"/>
    <w:rsid w:val="00DC654B"/>
    <w:rsid w:val="00DC731E"/>
    <w:rsid w:val="00DC76A8"/>
    <w:rsid w:val="00DC772E"/>
    <w:rsid w:val="00DD0961"/>
    <w:rsid w:val="00DD2371"/>
    <w:rsid w:val="00DD441C"/>
    <w:rsid w:val="00DD4D52"/>
    <w:rsid w:val="00DD5B29"/>
    <w:rsid w:val="00DD7C85"/>
    <w:rsid w:val="00DE123E"/>
    <w:rsid w:val="00DE217F"/>
    <w:rsid w:val="00DE2215"/>
    <w:rsid w:val="00DE23DF"/>
    <w:rsid w:val="00DE315B"/>
    <w:rsid w:val="00DE3576"/>
    <w:rsid w:val="00DE394B"/>
    <w:rsid w:val="00DE4D69"/>
    <w:rsid w:val="00DE60A5"/>
    <w:rsid w:val="00DE613A"/>
    <w:rsid w:val="00DE6B9E"/>
    <w:rsid w:val="00DF01CE"/>
    <w:rsid w:val="00DF0CA6"/>
    <w:rsid w:val="00DF3DA3"/>
    <w:rsid w:val="00DF499D"/>
    <w:rsid w:val="00DF59CD"/>
    <w:rsid w:val="00DF5C52"/>
    <w:rsid w:val="00DF6E60"/>
    <w:rsid w:val="00DF7B73"/>
    <w:rsid w:val="00E01E65"/>
    <w:rsid w:val="00E065ED"/>
    <w:rsid w:val="00E06BFD"/>
    <w:rsid w:val="00E06FF2"/>
    <w:rsid w:val="00E07409"/>
    <w:rsid w:val="00E1011A"/>
    <w:rsid w:val="00E1262D"/>
    <w:rsid w:val="00E1265C"/>
    <w:rsid w:val="00E13D80"/>
    <w:rsid w:val="00E13FA2"/>
    <w:rsid w:val="00E145A7"/>
    <w:rsid w:val="00E153A2"/>
    <w:rsid w:val="00E176CE"/>
    <w:rsid w:val="00E203DF"/>
    <w:rsid w:val="00E20873"/>
    <w:rsid w:val="00E216D7"/>
    <w:rsid w:val="00E21A2A"/>
    <w:rsid w:val="00E22898"/>
    <w:rsid w:val="00E22B3B"/>
    <w:rsid w:val="00E2503F"/>
    <w:rsid w:val="00E2533F"/>
    <w:rsid w:val="00E2646E"/>
    <w:rsid w:val="00E2693F"/>
    <w:rsid w:val="00E26B41"/>
    <w:rsid w:val="00E316A6"/>
    <w:rsid w:val="00E32BD4"/>
    <w:rsid w:val="00E32CCB"/>
    <w:rsid w:val="00E360A9"/>
    <w:rsid w:val="00E37603"/>
    <w:rsid w:val="00E409AC"/>
    <w:rsid w:val="00E42C4D"/>
    <w:rsid w:val="00E42FF6"/>
    <w:rsid w:val="00E435E5"/>
    <w:rsid w:val="00E4444C"/>
    <w:rsid w:val="00E445A9"/>
    <w:rsid w:val="00E44C11"/>
    <w:rsid w:val="00E45531"/>
    <w:rsid w:val="00E45F7B"/>
    <w:rsid w:val="00E47B94"/>
    <w:rsid w:val="00E50389"/>
    <w:rsid w:val="00E509BA"/>
    <w:rsid w:val="00E517A7"/>
    <w:rsid w:val="00E52AF6"/>
    <w:rsid w:val="00E54AEB"/>
    <w:rsid w:val="00E55DA6"/>
    <w:rsid w:val="00E56458"/>
    <w:rsid w:val="00E56616"/>
    <w:rsid w:val="00E57403"/>
    <w:rsid w:val="00E60744"/>
    <w:rsid w:val="00E61B0E"/>
    <w:rsid w:val="00E62B2E"/>
    <w:rsid w:val="00E62CD0"/>
    <w:rsid w:val="00E648BC"/>
    <w:rsid w:val="00E65201"/>
    <w:rsid w:val="00E66661"/>
    <w:rsid w:val="00E70C56"/>
    <w:rsid w:val="00E70E53"/>
    <w:rsid w:val="00E744F1"/>
    <w:rsid w:val="00E75092"/>
    <w:rsid w:val="00E751FA"/>
    <w:rsid w:val="00E76C91"/>
    <w:rsid w:val="00E77150"/>
    <w:rsid w:val="00E77A89"/>
    <w:rsid w:val="00E77CB8"/>
    <w:rsid w:val="00E80574"/>
    <w:rsid w:val="00E81173"/>
    <w:rsid w:val="00E817E7"/>
    <w:rsid w:val="00E82103"/>
    <w:rsid w:val="00E86A3E"/>
    <w:rsid w:val="00E86F6D"/>
    <w:rsid w:val="00E8763C"/>
    <w:rsid w:val="00E91739"/>
    <w:rsid w:val="00E91821"/>
    <w:rsid w:val="00E95DDC"/>
    <w:rsid w:val="00E95ED4"/>
    <w:rsid w:val="00E96BD5"/>
    <w:rsid w:val="00E972FA"/>
    <w:rsid w:val="00EA1A23"/>
    <w:rsid w:val="00EA5703"/>
    <w:rsid w:val="00EA7309"/>
    <w:rsid w:val="00EB06CE"/>
    <w:rsid w:val="00EB1923"/>
    <w:rsid w:val="00EB3161"/>
    <w:rsid w:val="00EB41CF"/>
    <w:rsid w:val="00EB4AB4"/>
    <w:rsid w:val="00EB7E06"/>
    <w:rsid w:val="00EC04B4"/>
    <w:rsid w:val="00EC2CE7"/>
    <w:rsid w:val="00EC3FBD"/>
    <w:rsid w:val="00EC4C6B"/>
    <w:rsid w:val="00EC5303"/>
    <w:rsid w:val="00EC5745"/>
    <w:rsid w:val="00EC6431"/>
    <w:rsid w:val="00EC6FBE"/>
    <w:rsid w:val="00ED1604"/>
    <w:rsid w:val="00ED2CAD"/>
    <w:rsid w:val="00ED33DA"/>
    <w:rsid w:val="00ED4086"/>
    <w:rsid w:val="00ED40ED"/>
    <w:rsid w:val="00ED4BAE"/>
    <w:rsid w:val="00ED59BA"/>
    <w:rsid w:val="00ED68A1"/>
    <w:rsid w:val="00ED6F08"/>
    <w:rsid w:val="00ED7361"/>
    <w:rsid w:val="00ED7B20"/>
    <w:rsid w:val="00EE0642"/>
    <w:rsid w:val="00EE0882"/>
    <w:rsid w:val="00EE232C"/>
    <w:rsid w:val="00EE35AF"/>
    <w:rsid w:val="00EE4A04"/>
    <w:rsid w:val="00EE555F"/>
    <w:rsid w:val="00EE563D"/>
    <w:rsid w:val="00EE5693"/>
    <w:rsid w:val="00EE5DEC"/>
    <w:rsid w:val="00EE657E"/>
    <w:rsid w:val="00EE68CD"/>
    <w:rsid w:val="00EE7CAC"/>
    <w:rsid w:val="00EF13D8"/>
    <w:rsid w:val="00EF1630"/>
    <w:rsid w:val="00EF2C65"/>
    <w:rsid w:val="00EF3E90"/>
    <w:rsid w:val="00EF43E9"/>
    <w:rsid w:val="00EF47B2"/>
    <w:rsid w:val="00EF49E7"/>
    <w:rsid w:val="00EF4A30"/>
    <w:rsid w:val="00EF6DB2"/>
    <w:rsid w:val="00EF6E0D"/>
    <w:rsid w:val="00EF710E"/>
    <w:rsid w:val="00F016AE"/>
    <w:rsid w:val="00F027B7"/>
    <w:rsid w:val="00F032E5"/>
    <w:rsid w:val="00F050D9"/>
    <w:rsid w:val="00F05969"/>
    <w:rsid w:val="00F05F62"/>
    <w:rsid w:val="00F06CDB"/>
    <w:rsid w:val="00F07356"/>
    <w:rsid w:val="00F07CD5"/>
    <w:rsid w:val="00F106EE"/>
    <w:rsid w:val="00F11032"/>
    <w:rsid w:val="00F1175C"/>
    <w:rsid w:val="00F14A28"/>
    <w:rsid w:val="00F16B04"/>
    <w:rsid w:val="00F17629"/>
    <w:rsid w:val="00F20122"/>
    <w:rsid w:val="00F22FAD"/>
    <w:rsid w:val="00F23323"/>
    <w:rsid w:val="00F23D46"/>
    <w:rsid w:val="00F241D7"/>
    <w:rsid w:val="00F26BF9"/>
    <w:rsid w:val="00F27F6C"/>
    <w:rsid w:val="00F32CFD"/>
    <w:rsid w:val="00F32ECD"/>
    <w:rsid w:val="00F3383C"/>
    <w:rsid w:val="00F33DE1"/>
    <w:rsid w:val="00F35911"/>
    <w:rsid w:val="00F36439"/>
    <w:rsid w:val="00F36AF6"/>
    <w:rsid w:val="00F36E09"/>
    <w:rsid w:val="00F36E4B"/>
    <w:rsid w:val="00F36E8A"/>
    <w:rsid w:val="00F3703D"/>
    <w:rsid w:val="00F37287"/>
    <w:rsid w:val="00F372F8"/>
    <w:rsid w:val="00F37ECD"/>
    <w:rsid w:val="00F40165"/>
    <w:rsid w:val="00F403F5"/>
    <w:rsid w:val="00F4085C"/>
    <w:rsid w:val="00F41108"/>
    <w:rsid w:val="00F41A50"/>
    <w:rsid w:val="00F41C02"/>
    <w:rsid w:val="00F42703"/>
    <w:rsid w:val="00F4361F"/>
    <w:rsid w:val="00F44036"/>
    <w:rsid w:val="00F45A43"/>
    <w:rsid w:val="00F45A7C"/>
    <w:rsid w:val="00F45E4D"/>
    <w:rsid w:val="00F4641D"/>
    <w:rsid w:val="00F46D5E"/>
    <w:rsid w:val="00F4774B"/>
    <w:rsid w:val="00F47CCE"/>
    <w:rsid w:val="00F506C1"/>
    <w:rsid w:val="00F50A3D"/>
    <w:rsid w:val="00F50D99"/>
    <w:rsid w:val="00F514E4"/>
    <w:rsid w:val="00F5223F"/>
    <w:rsid w:val="00F52294"/>
    <w:rsid w:val="00F522D0"/>
    <w:rsid w:val="00F52C2F"/>
    <w:rsid w:val="00F547A9"/>
    <w:rsid w:val="00F54CD8"/>
    <w:rsid w:val="00F55ACA"/>
    <w:rsid w:val="00F56CC8"/>
    <w:rsid w:val="00F601A8"/>
    <w:rsid w:val="00F6030C"/>
    <w:rsid w:val="00F60F47"/>
    <w:rsid w:val="00F616BD"/>
    <w:rsid w:val="00F63E31"/>
    <w:rsid w:val="00F66612"/>
    <w:rsid w:val="00F66FC1"/>
    <w:rsid w:val="00F67C9C"/>
    <w:rsid w:val="00F70921"/>
    <w:rsid w:val="00F71DBF"/>
    <w:rsid w:val="00F72429"/>
    <w:rsid w:val="00F7337B"/>
    <w:rsid w:val="00F73FFF"/>
    <w:rsid w:val="00F745A3"/>
    <w:rsid w:val="00F7468A"/>
    <w:rsid w:val="00F760EE"/>
    <w:rsid w:val="00F76DA0"/>
    <w:rsid w:val="00F77C46"/>
    <w:rsid w:val="00F800D2"/>
    <w:rsid w:val="00F803E1"/>
    <w:rsid w:val="00F80638"/>
    <w:rsid w:val="00F809DE"/>
    <w:rsid w:val="00F81E09"/>
    <w:rsid w:val="00F822F9"/>
    <w:rsid w:val="00F83582"/>
    <w:rsid w:val="00F8388D"/>
    <w:rsid w:val="00F84263"/>
    <w:rsid w:val="00F84299"/>
    <w:rsid w:val="00F84400"/>
    <w:rsid w:val="00F8549D"/>
    <w:rsid w:val="00F85FC6"/>
    <w:rsid w:val="00F87A07"/>
    <w:rsid w:val="00F92CAE"/>
    <w:rsid w:val="00F938BF"/>
    <w:rsid w:val="00F93E3C"/>
    <w:rsid w:val="00F95472"/>
    <w:rsid w:val="00F96868"/>
    <w:rsid w:val="00FA0089"/>
    <w:rsid w:val="00FA0EB5"/>
    <w:rsid w:val="00FA3D3C"/>
    <w:rsid w:val="00FA5398"/>
    <w:rsid w:val="00FA6571"/>
    <w:rsid w:val="00FA688A"/>
    <w:rsid w:val="00FA6EAC"/>
    <w:rsid w:val="00FA7559"/>
    <w:rsid w:val="00FA7FBD"/>
    <w:rsid w:val="00FB0CED"/>
    <w:rsid w:val="00FB1D12"/>
    <w:rsid w:val="00FB1E9C"/>
    <w:rsid w:val="00FB2F34"/>
    <w:rsid w:val="00FB3302"/>
    <w:rsid w:val="00FB5E5D"/>
    <w:rsid w:val="00FB6A32"/>
    <w:rsid w:val="00FB7A2E"/>
    <w:rsid w:val="00FB7F71"/>
    <w:rsid w:val="00FC0216"/>
    <w:rsid w:val="00FC0351"/>
    <w:rsid w:val="00FC0701"/>
    <w:rsid w:val="00FC0791"/>
    <w:rsid w:val="00FC1C21"/>
    <w:rsid w:val="00FC2898"/>
    <w:rsid w:val="00FC29BB"/>
    <w:rsid w:val="00FC2C52"/>
    <w:rsid w:val="00FC5CD2"/>
    <w:rsid w:val="00FC77BC"/>
    <w:rsid w:val="00FC7B3D"/>
    <w:rsid w:val="00FD227A"/>
    <w:rsid w:val="00FD2DE9"/>
    <w:rsid w:val="00FD319E"/>
    <w:rsid w:val="00FD3216"/>
    <w:rsid w:val="00FD3660"/>
    <w:rsid w:val="00FD50EA"/>
    <w:rsid w:val="00FD5973"/>
    <w:rsid w:val="00FD6F56"/>
    <w:rsid w:val="00FD7355"/>
    <w:rsid w:val="00FD7CC5"/>
    <w:rsid w:val="00FE077D"/>
    <w:rsid w:val="00FE0C63"/>
    <w:rsid w:val="00FE12AE"/>
    <w:rsid w:val="00FE12EB"/>
    <w:rsid w:val="00FE3197"/>
    <w:rsid w:val="00FE3964"/>
    <w:rsid w:val="00FE3BE8"/>
    <w:rsid w:val="00FE3E6E"/>
    <w:rsid w:val="00FE4682"/>
    <w:rsid w:val="00FE49C4"/>
    <w:rsid w:val="00FE6323"/>
    <w:rsid w:val="00FE7B22"/>
    <w:rsid w:val="00FF05C3"/>
    <w:rsid w:val="00FF061D"/>
    <w:rsid w:val="00FF272F"/>
    <w:rsid w:val="00FF2AB2"/>
    <w:rsid w:val="00FF3039"/>
    <w:rsid w:val="00FF3941"/>
    <w:rsid w:val="00FF3AC5"/>
    <w:rsid w:val="00FF408D"/>
    <w:rsid w:val="00FF41B2"/>
    <w:rsid w:val="00FF486F"/>
    <w:rsid w:val="00FF48E8"/>
    <w:rsid w:val="00FF6083"/>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rsid w:val="00001B7E"/>
    <w:pPr>
      <w:keepNext/>
      <w:spacing w:before="240" w:after="120"/>
    </w:pPr>
    <w:rPr>
      <w:rFonts w:ascii="Arial" w:hAnsi="Arial" w:cs="Mangal"/>
      <w:sz w:val="28"/>
      <w:szCs w:val="28"/>
    </w:rPr>
  </w:style>
  <w:style w:type="paragraph" w:styleId="aa">
    <w:name w:val="Body Text"/>
    <w:basedOn w:val="a"/>
    <w:link w:val="1b"/>
    <w:rsid w:val="00001B7E"/>
    <w:rPr>
      <w:sz w:val="24"/>
    </w:rPr>
  </w:style>
  <w:style w:type="character" w:customStyle="1" w:styleId="1b">
    <w:name w:val="Основной текст Знак1"/>
    <w:basedOn w:val="a0"/>
    <w:link w:val="aa"/>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uiPriority w:val="99"/>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qFormat/>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1"/>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uiPriority w:val="99"/>
    <w:rsid w:val="007B1EE3"/>
    <w:pPr>
      <w:widowControl w:val="0"/>
      <w:jc w:val="right"/>
    </w:pPr>
    <w:rPr>
      <w:b/>
      <w:sz w:val="20"/>
      <w:szCs w:val="20"/>
    </w:rPr>
  </w:style>
  <w:style w:type="paragraph" w:styleId="afd">
    <w:name w:val="List Paragraph"/>
    <w:basedOn w:val="a"/>
    <w:uiPriority w:val="34"/>
    <w:qFormat/>
    <w:rsid w:val="007B1EE3"/>
    <w:pPr>
      <w:ind w:left="720"/>
      <w:contextualSpacing/>
    </w:pPr>
  </w:style>
  <w:style w:type="character" w:customStyle="1" w:styleId="2d">
    <w:name w:val="Основной текст (2)_"/>
    <w:basedOn w:val="a0"/>
    <w:link w:val="2e"/>
    <w:uiPriority w:val="99"/>
    <w:locked/>
    <w:rsid w:val="007B1EE3"/>
    <w:rPr>
      <w:rFonts w:cs="Times New Roman"/>
      <w:sz w:val="26"/>
      <w:szCs w:val="26"/>
      <w:shd w:val="clear" w:color="auto" w:fill="FFFFFF"/>
      <w:lang w:bidi="ar-SA"/>
    </w:rPr>
  </w:style>
  <w:style w:type="paragraph" w:customStyle="1" w:styleId="2e">
    <w:name w:val="Основной текст (2)"/>
    <w:basedOn w:val="a"/>
    <w:link w:val="2d"/>
    <w:uiPriority w:val="99"/>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uiPriority w:val="99"/>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rsid w:val="00E316A6"/>
    <w:rPr>
      <w:rFonts w:ascii="Tahoma" w:hAnsi="Tahoma" w:cs="Tahoma"/>
      <w:sz w:val="16"/>
      <w:szCs w:val="16"/>
    </w:rPr>
  </w:style>
  <w:style w:type="character" w:customStyle="1" w:styleId="aff3">
    <w:name w:val="Текст выноски Знак"/>
    <w:basedOn w:val="a0"/>
    <w:link w:val="aff2"/>
    <w:uiPriority w:val="99"/>
    <w:semiHidden/>
    <w:locked/>
    <w:rsid w:val="00E316A6"/>
    <w:rPr>
      <w:rFonts w:ascii="Tahoma" w:hAnsi="Tahoma" w:cs="Tahoma"/>
      <w:sz w:val="16"/>
      <w:szCs w:val="16"/>
      <w:lang w:eastAsia="zh-CN"/>
    </w:rPr>
  </w:style>
  <w:style w:type="character" w:customStyle="1" w:styleId="113">
    <w:name w:val="Знак Знак11"/>
    <w:basedOn w:val="a0"/>
    <w:uiPriority w:val="99"/>
    <w:locked/>
    <w:rsid w:val="00356BAB"/>
    <w:rPr>
      <w:rFonts w:cs="Times New Roman"/>
      <w:sz w:val="24"/>
      <w:lang w:val="ru-RU" w:eastAsia="zh-CN" w:bidi="ar-SA"/>
    </w:rPr>
  </w:style>
  <w:style w:type="paragraph" w:customStyle="1" w:styleId="1f1">
    <w:name w:val="Абзац списка1"/>
    <w:basedOn w:val="a"/>
    <w:uiPriority w:val="99"/>
    <w:rsid w:val="003318AD"/>
    <w:pPr>
      <w:suppressAutoHyphens w:val="0"/>
      <w:spacing w:after="200" w:line="276" w:lineRule="auto"/>
      <w:ind w:left="720"/>
    </w:pPr>
    <w:rPr>
      <w:rFonts w:ascii="Calibri" w:hAnsi="Calibri" w:cs="Calibri"/>
      <w:sz w:val="22"/>
      <w:szCs w:val="22"/>
      <w:lang w:eastAsia="en-US"/>
    </w:rPr>
  </w:style>
  <w:style w:type="table" w:styleId="aff4">
    <w:name w:val="Table Grid"/>
    <w:basedOn w:val="a1"/>
    <w:uiPriority w:val="59"/>
    <w:locked/>
    <w:rsid w:val="001B7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Абзац списка2"/>
    <w:basedOn w:val="a"/>
    <w:uiPriority w:val="99"/>
    <w:rsid w:val="00780946"/>
    <w:pPr>
      <w:suppressAutoHyphens w:val="0"/>
      <w:spacing w:after="200" w:line="276" w:lineRule="auto"/>
      <w:ind w:left="720"/>
    </w:pPr>
    <w:rPr>
      <w:rFonts w:ascii="Calibri" w:hAnsi="Calibri" w:cs="Calibri"/>
      <w:sz w:val="22"/>
      <w:szCs w:val="22"/>
      <w:lang w:eastAsia="en-US"/>
    </w:rPr>
  </w:style>
  <w:style w:type="paragraph" w:customStyle="1" w:styleId="3e">
    <w:name w:val="Абзац списка3"/>
    <w:basedOn w:val="a"/>
    <w:uiPriority w:val="99"/>
    <w:rsid w:val="008512E0"/>
    <w:pPr>
      <w:suppressAutoHyphens w:val="0"/>
      <w:spacing w:after="200" w:line="276" w:lineRule="auto"/>
      <w:ind w:left="720"/>
    </w:pPr>
    <w:rPr>
      <w:rFonts w:ascii="Calibri" w:hAnsi="Calibri" w:cs="Calibri"/>
      <w:sz w:val="22"/>
      <w:szCs w:val="22"/>
      <w:lang w:eastAsia="en-US"/>
    </w:rPr>
  </w:style>
  <w:style w:type="paragraph" w:customStyle="1" w:styleId="ConsPlusNonformat">
    <w:name w:val="ConsPlusNonformat"/>
    <w:rsid w:val="00AA6F8D"/>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27793">
      <w:bodyDiv w:val="1"/>
      <w:marLeft w:val="0"/>
      <w:marRight w:val="0"/>
      <w:marTop w:val="0"/>
      <w:marBottom w:val="0"/>
      <w:divBdr>
        <w:top w:val="none" w:sz="0" w:space="0" w:color="auto"/>
        <w:left w:val="none" w:sz="0" w:space="0" w:color="auto"/>
        <w:bottom w:val="none" w:sz="0" w:space="0" w:color="auto"/>
        <w:right w:val="none" w:sz="0" w:space="0" w:color="auto"/>
      </w:divBdr>
    </w:div>
    <w:div w:id="107743365">
      <w:bodyDiv w:val="1"/>
      <w:marLeft w:val="0"/>
      <w:marRight w:val="0"/>
      <w:marTop w:val="0"/>
      <w:marBottom w:val="0"/>
      <w:divBdr>
        <w:top w:val="none" w:sz="0" w:space="0" w:color="auto"/>
        <w:left w:val="none" w:sz="0" w:space="0" w:color="auto"/>
        <w:bottom w:val="none" w:sz="0" w:space="0" w:color="auto"/>
        <w:right w:val="none" w:sz="0" w:space="0" w:color="auto"/>
      </w:divBdr>
    </w:div>
    <w:div w:id="154103285">
      <w:bodyDiv w:val="1"/>
      <w:marLeft w:val="0"/>
      <w:marRight w:val="0"/>
      <w:marTop w:val="0"/>
      <w:marBottom w:val="0"/>
      <w:divBdr>
        <w:top w:val="none" w:sz="0" w:space="0" w:color="auto"/>
        <w:left w:val="none" w:sz="0" w:space="0" w:color="auto"/>
        <w:bottom w:val="none" w:sz="0" w:space="0" w:color="auto"/>
        <w:right w:val="none" w:sz="0" w:space="0" w:color="auto"/>
      </w:divBdr>
    </w:div>
    <w:div w:id="173618738">
      <w:bodyDiv w:val="1"/>
      <w:marLeft w:val="0"/>
      <w:marRight w:val="0"/>
      <w:marTop w:val="0"/>
      <w:marBottom w:val="0"/>
      <w:divBdr>
        <w:top w:val="none" w:sz="0" w:space="0" w:color="auto"/>
        <w:left w:val="none" w:sz="0" w:space="0" w:color="auto"/>
        <w:bottom w:val="none" w:sz="0" w:space="0" w:color="auto"/>
        <w:right w:val="none" w:sz="0" w:space="0" w:color="auto"/>
      </w:divBdr>
    </w:div>
    <w:div w:id="345400821">
      <w:bodyDiv w:val="1"/>
      <w:marLeft w:val="0"/>
      <w:marRight w:val="0"/>
      <w:marTop w:val="0"/>
      <w:marBottom w:val="0"/>
      <w:divBdr>
        <w:top w:val="none" w:sz="0" w:space="0" w:color="auto"/>
        <w:left w:val="none" w:sz="0" w:space="0" w:color="auto"/>
        <w:bottom w:val="none" w:sz="0" w:space="0" w:color="auto"/>
        <w:right w:val="none" w:sz="0" w:space="0" w:color="auto"/>
      </w:divBdr>
    </w:div>
    <w:div w:id="376201532">
      <w:bodyDiv w:val="1"/>
      <w:marLeft w:val="0"/>
      <w:marRight w:val="0"/>
      <w:marTop w:val="0"/>
      <w:marBottom w:val="0"/>
      <w:divBdr>
        <w:top w:val="none" w:sz="0" w:space="0" w:color="auto"/>
        <w:left w:val="none" w:sz="0" w:space="0" w:color="auto"/>
        <w:bottom w:val="none" w:sz="0" w:space="0" w:color="auto"/>
        <w:right w:val="none" w:sz="0" w:space="0" w:color="auto"/>
      </w:divBdr>
    </w:div>
    <w:div w:id="446236553">
      <w:bodyDiv w:val="1"/>
      <w:marLeft w:val="0"/>
      <w:marRight w:val="0"/>
      <w:marTop w:val="0"/>
      <w:marBottom w:val="0"/>
      <w:divBdr>
        <w:top w:val="none" w:sz="0" w:space="0" w:color="auto"/>
        <w:left w:val="none" w:sz="0" w:space="0" w:color="auto"/>
        <w:bottom w:val="none" w:sz="0" w:space="0" w:color="auto"/>
        <w:right w:val="none" w:sz="0" w:space="0" w:color="auto"/>
      </w:divBdr>
    </w:div>
    <w:div w:id="454101087">
      <w:bodyDiv w:val="1"/>
      <w:marLeft w:val="0"/>
      <w:marRight w:val="0"/>
      <w:marTop w:val="0"/>
      <w:marBottom w:val="0"/>
      <w:divBdr>
        <w:top w:val="none" w:sz="0" w:space="0" w:color="auto"/>
        <w:left w:val="none" w:sz="0" w:space="0" w:color="auto"/>
        <w:bottom w:val="none" w:sz="0" w:space="0" w:color="auto"/>
        <w:right w:val="none" w:sz="0" w:space="0" w:color="auto"/>
      </w:divBdr>
    </w:div>
    <w:div w:id="660039130">
      <w:bodyDiv w:val="1"/>
      <w:marLeft w:val="0"/>
      <w:marRight w:val="0"/>
      <w:marTop w:val="0"/>
      <w:marBottom w:val="0"/>
      <w:divBdr>
        <w:top w:val="none" w:sz="0" w:space="0" w:color="auto"/>
        <w:left w:val="none" w:sz="0" w:space="0" w:color="auto"/>
        <w:bottom w:val="none" w:sz="0" w:space="0" w:color="auto"/>
        <w:right w:val="none" w:sz="0" w:space="0" w:color="auto"/>
      </w:divBdr>
    </w:div>
    <w:div w:id="735664132">
      <w:bodyDiv w:val="1"/>
      <w:marLeft w:val="0"/>
      <w:marRight w:val="0"/>
      <w:marTop w:val="0"/>
      <w:marBottom w:val="0"/>
      <w:divBdr>
        <w:top w:val="none" w:sz="0" w:space="0" w:color="auto"/>
        <w:left w:val="none" w:sz="0" w:space="0" w:color="auto"/>
        <w:bottom w:val="none" w:sz="0" w:space="0" w:color="auto"/>
        <w:right w:val="none" w:sz="0" w:space="0" w:color="auto"/>
      </w:divBdr>
    </w:div>
    <w:div w:id="914752552">
      <w:bodyDiv w:val="1"/>
      <w:marLeft w:val="0"/>
      <w:marRight w:val="0"/>
      <w:marTop w:val="0"/>
      <w:marBottom w:val="0"/>
      <w:divBdr>
        <w:top w:val="none" w:sz="0" w:space="0" w:color="auto"/>
        <w:left w:val="none" w:sz="0" w:space="0" w:color="auto"/>
        <w:bottom w:val="none" w:sz="0" w:space="0" w:color="auto"/>
        <w:right w:val="none" w:sz="0" w:space="0" w:color="auto"/>
      </w:divBdr>
    </w:div>
    <w:div w:id="1010258032">
      <w:bodyDiv w:val="1"/>
      <w:marLeft w:val="0"/>
      <w:marRight w:val="0"/>
      <w:marTop w:val="0"/>
      <w:marBottom w:val="0"/>
      <w:divBdr>
        <w:top w:val="none" w:sz="0" w:space="0" w:color="auto"/>
        <w:left w:val="none" w:sz="0" w:space="0" w:color="auto"/>
        <w:bottom w:val="none" w:sz="0" w:space="0" w:color="auto"/>
        <w:right w:val="none" w:sz="0" w:space="0" w:color="auto"/>
      </w:divBdr>
    </w:div>
    <w:div w:id="1021467919">
      <w:bodyDiv w:val="1"/>
      <w:marLeft w:val="0"/>
      <w:marRight w:val="0"/>
      <w:marTop w:val="0"/>
      <w:marBottom w:val="0"/>
      <w:divBdr>
        <w:top w:val="none" w:sz="0" w:space="0" w:color="auto"/>
        <w:left w:val="none" w:sz="0" w:space="0" w:color="auto"/>
        <w:bottom w:val="none" w:sz="0" w:space="0" w:color="auto"/>
        <w:right w:val="none" w:sz="0" w:space="0" w:color="auto"/>
      </w:divBdr>
    </w:div>
    <w:div w:id="1274631237">
      <w:marLeft w:val="0"/>
      <w:marRight w:val="0"/>
      <w:marTop w:val="0"/>
      <w:marBottom w:val="0"/>
      <w:divBdr>
        <w:top w:val="none" w:sz="0" w:space="0" w:color="auto"/>
        <w:left w:val="none" w:sz="0" w:space="0" w:color="auto"/>
        <w:bottom w:val="none" w:sz="0" w:space="0" w:color="auto"/>
        <w:right w:val="none" w:sz="0" w:space="0" w:color="auto"/>
      </w:divBdr>
    </w:div>
    <w:div w:id="1274631238">
      <w:marLeft w:val="0"/>
      <w:marRight w:val="0"/>
      <w:marTop w:val="0"/>
      <w:marBottom w:val="0"/>
      <w:divBdr>
        <w:top w:val="none" w:sz="0" w:space="0" w:color="auto"/>
        <w:left w:val="none" w:sz="0" w:space="0" w:color="auto"/>
        <w:bottom w:val="none" w:sz="0" w:space="0" w:color="auto"/>
        <w:right w:val="none" w:sz="0" w:space="0" w:color="auto"/>
      </w:divBdr>
    </w:div>
    <w:div w:id="1274631239">
      <w:marLeft w:val="0"/>
      <w:marRight w:val="0"/>
      <w:marTop w:val="0"/>
      <w:marBottom w:val="0"/>
      <w:divBdr>
        <w:top w:val="none" w:sz="0" w:space="0" w:color="auto"/>
        <w:left w:val="none" w:sz="0" w:space="0" w:color="auto"/>
        <w:bottom w:val="none" w:sz="0" w:space="0" w:color="auto"/>
        <w:right w:val="none" w:sz="0" w:space="0" w:color="auto"/>
      </w:divBdr>
    </w:div>
    <w:div w:id="1274631240">
      <w:marLeft w:val="0"/>
      <w:marRight w:val="0"/>
      <w:marTop w:val="0"/>
      <w:marBottom w:val="0"/>
      <w:divBdr>
        <w:top w:val="none" w:sz="0" w:space="0" w:color="auto"/>
        <w:left w:val="none" w:sz="0" w:space="0" w:color="auto"/>
        <w:bottom w:val="none" w:sz="0" w:space="0" w:color="auto"/>
        <w:right w:val="none" w:sz="0" w:space="0" w:color="auto"/>
      </w:divBdr>
    </w:div>
    <w:div w:id="1274631241">
      <w:marLeft w:val="0"/>
      <w:marRight w:val="0"/>
      <w:marTop w:val="0"/>
      <w:marBottom w:val="0"/>
      <w:divBdr>
        <w:top w:val="none" w:sz="0" w:space="0" w:color="auto"/>
        <w:left w:val="none" w:sz="0" w:space="0" w:color="auto"/>
        <w:bottom w:val="none" w:sz="0" w:space="0" w:color="auto"/>
        <w:right w:val="none" w:sz="0" w:space="0" w:color="auto"/>
      </w:divBdr>
    </w:div>
    <w:div w:id="1274631242">
      <w:marLeft w:val="0"/>
      <w:marRight w:val="0"/>
      <w:marTop w:val="0"/>
      <w:marBottom w:val="0"/>
      <w:divBdr>
        <w:top w:val="none" w:sz="0" w:space="0" w:color="auto"/>
        <w:left w:val="none" w:sz="0" w:space="0" w:color="auto"/>
        <w:bottom w:val="none" w:sz="0" w:space="0" w:color="auto"/>
        <w:right w:val="none" w:sz="0" w:space="0" w:color="auto"/>
      </w:divBdr>
    </w:div>
    <w:div w:id="1274631243">
      <w:marLeft w:val="0"/>
      <w:marRight w:val="0"/>
      <w:marTop w:val="0"/>
      <w:marBottom w:val="0"/>
      <w:divBdr>
        <w:top w:val="none" w:sz="0" w:space="0" w:color="auto"/>
        <w:left w:val="none" w:sz="0" w:space="0" w:color="auto"/>
        <w:bottom w:val="none" w:sz="0" w:space="0" w:color="auto"/>
        <w:right w:val="none" w:sz="0" w:space="0" w:color="auto"/>
      </w:divBdr>
    </w:div>
    <w:div w:id="1274631244">
      <w:marLeft w:val="0"/>
      <w:marRight w:val="0"/>
      <w:marTop w:val="0"/>
      <w:marBottom w:val="0"/>
      <w:divBdr>
        <w:top w:val="none" w:sz="0" w:space="0" w:color="auto"/>
        <w:left w:val="none" w:sz="0" w:space="0" w:color="auto"/>
        <w:bottom w:val="none" w:sz="0" w:space="0" w:color="auto"/>
        <w:right w:val="none" w:sz="0" w:space="0" w:color="auto"/>
      </w:divBdr>
    </w:div>
    <w:div w:id="1411461952">
      <w:bodyDiv w:val="1"/>
      <w:marLeft w:val="0"/>
      <w:marRight w:val="0"/>
      <w:marTop w:val="0"/>
      <w:marBottom w:val="0"/>
      <w:divBdr>
        <w:top w:val="none" w:sz="0" w:space="0" w:color="auto"/>
        <w:left w:val="none" w:sz="0" w:space="0" w:color="auto"/>
        <w:bottom w:val="none" w:sz="0" w:space="0" w:color="auto"/>
        <w:right w:val="none" w:sz="0" w:space="0" w:color="auto"/>
      </w:divBdr>
    </w:div>
    <w:div w:id="1662780746">
      <w:bodyDiv w:val="1"/>
      <w:marLeft w:val="0"/>
      <w:marRight w:val="0"/>
      <w:marTop w:val="0"/>
      <w:marBottom w:val="0"/>
      <w:divBdr>
        <w:top w:val="none" w:sz="0" w:space="0" w:color="auto"/>
        <w:left w:val="none" w:sz="0" w:space="0" w:color="auto"/>
        <w:bottom w:val="none" w:sz="0" w:space="0" w:color="auto"/>
        <w:right w:val="none" w:sz="0" w:space="0" w:color="auto"/>
      </w:divBdr>
    </w:div>
    <w:div w:id="1680232682">
      <w:bodyDiv w:val="1"/>
      <w:marLeft w:val="0"/>
      <w:marRight w:val="0"/>
      <w:marTop w:val="0"/>
      <w:marBottom w:val="0"/>
      <w:divBdr>
        <w:top w:val="none" w:sz="0" w:space="0" w:color="auto"/>
        <w:left w:val="none" w:sz="0" w:space="0" w:color="auto"/>
        <w:bottom w:val="none" w:sz="0" w:space="0" w:color="auto"/>
        <w:right w:val="none" w:sz="0" w:space="0" w:color="auto"/>
      </w:divBdr>
    </w:div>
    <w:div w:id="1700663787">
      <w:bodyDiv w:val="1"/>
      <w:marLeft w:val="0"/>
      <w:marRight w:val="0"/>
      <w:marTop w:val="0"/>
      <w:marBottom w:val="0"/>
      <w:divBdr>
        <w:top w:val="none" w:sz="0" w:space="0" w:color="auto"/>
        <w:left w:val="none" w:sz="0" w:space="0" w:color="auto"/>
        <w:bottom w:val="none" w:sz="0" w:space="0" w:color="auto"/>
        <w:right w:val="none" w:sz="0" w:space="0" w:color="auto"/>
      </w:divBdr>
    </w:div>
    <w:div w:id="1844586835">
      <w:bodyDiv w:val="1"/>
      <w:marLeft w:val="0"/>
      <w:marRight w:val="0"/>
      <w:marTop w:val="0"/>
      <w:marBottom w:val="0"/>
      <w:divBdr>
        <w:top w:val="none" w:sz="0" w:space="0" w:color="auto"/>
        <w:left w:val="none" w:sz="0" w:space="0" w:color="auto"/>
        <w:bottom w:val="none" w:sz="0" w:space="0" w:color="auto"/>
        <w:right w:val="none" w:sz="0" w:space="0" w:color="auto"/>
      </w:divBdr>
    </w:div>
    <w:div w:id="1903175315">
      <w:bodyDiv w:val="1"/>
      <w:marLeft w:val="0"/>
      <w:marRight w:val="0"/>
      <w:marTop w:val="0"/>
      <w:marBottom w:val="0"/>
      <w:divBdr>
        <w:top w:val="none" w:sz="0" w:space="0" w:color="auto"/>
        <w:left w:val="none" w:sz="0" w:space="0" w:color="auto"/>
        <w:bottom w:val="none" w:sz="0" w:space="0" w:color="auto"/>
        <w:right w:val="none" w:sz="0" w:space="0" w:color="auto"/>
      </w:divBdr>
    </w:div>
    <w:div w:id="1907641333">
      <w:bodyDiv w:val="1"/>
      <w:marLeft w:val="0"/>
      <w:marRight w:val="0"/>
      <w:marTop w:val="0"/>
      <w:marBottom w:val="0"/>
      <w:divBdr>
        <w:top w:val="none" w:sz="0" w:space="0" w:color="auto"/>
        <w:left w:val="none" w:sz="0" w:space="0" w:color="auto"/>
        <w:bottom w:val="none" w:sz="0" w:space="0" w:color="auto"/>
        <w:right w:val="none" w:sz="0" w:space="0" w:color="auto"/>
      </w:divBdr>
    </w:div>
    <w:div w:id="1943760661">
      <w:bodyDiv w:val="1"/>
      <w:marLeft w:val="0"/>
      <w:marRight w:val="0"/>
      <w:marTop w:val="0"/>
      <w:marBottom w:val="0"/>
      <w:divBdr>
        <w:top w:val="none" w:sz="0" w:space="0" w:color="auto"/>
        <w:left w:val="none" w:sz="0" w:space="0" w:color="auto"/>
        <w:bottom w:val="none" w:sz="0" w:space="0" w:color="auto"/>
        <w:right w:val="none" w:sz="0" w:space="0" w:color="auto"/>
      </w:divBdr>
    </w:div>
    <w:div w:id="2066249373">
      <w:bodyDiv w:val="1"/>
      <w:marLeft w:val="0"/>
      <w:marRight w:val="0"/>
      <w:marTop w:val="0"/>
      <w:marBottom w:val="0"/>
      <w:divBdr>
        <w:top w:val="none" w:sz="0" w:space="0" w:color="auto"/>
        <w:left w:val="none" w:sz="0" w:space="0" w:color="auto"/>
        <w:bottom w:val="none" w:sz="0" w:space="0" w:color="auto"/>
        <w:right w:val="none" w:sz="0" w:space="0" w:color="auto"/>
      </w:divBdr>
    </w:div>
    <w:div w:id="21031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ED1C-E47C-4B91-BCC2-DB06D724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15</Pages>
  <Words>5320</Words>
  <Characters>34310</Characters>
  <Application>Microsoft Office Word</Application>
  <DocSecurity>0</DocSecurity>
  <Lines>285</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user219-1</dc:creator>
  <cp:lastModifiedBy>zavarina.irina</cp:lastModifiedBy>
  <cp:revision>200</cp:revision>
  <cp:lastPrinted>2023-12-19T13:25:00Z</cp:lastPrinted>
  <dcterms:created xsi:type="dcterms:W3CDTF">2023-05-30T14:34:00Z</dcterms:created>
  <dcterms:modified xsi:type="dcterms:W3CDTF">2023-12-22T09:54:00Z</dcterms:modified>
</cp:coreProperties>
</file>