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/>
      </w:tblPr>
      <w:tblGrid>
        <w:gridCol w:w="9750"/>
      </w:tblGrid>
      <w:tr w:rsidR="0037050F" w:rsidTr="0037050F">
        <w:tc>
          <w:tcPr>
            <w:tcW w:w="9750" w:type="dxa"/>
            <w:hideMark/>
          </w:tcPr>
          <w:p w:rsidR="0037050F" w:rsidRDefault="0037050F" w:rsidP="0037050F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37050F" w:rsidTr="0037050F">
        <w:tc>
          <w:tcPr>
            <w:tcW w:w="9750" w:type="dxa"/>
            <w:hideMark/>
          </w:tcPr>
          <w:p w:rsidR="0037050F" w:rsidRDefault="0037050F" w:rsidP="0037050F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37050F" w:rsidTr="0037050F">
        <w:tc>
          <w:tcPr>
            <w:tcW w:w="9750" w:type="dxa"/>
          </w:tcPr>
          <w:p w:rsidR="0037050F" w:rsidRPr="00692180" w:rsidRDefault="0037050F" w:rsidP="0037050F">
            <w:pPr>
              <w:jc w:val="center"/>
              <w:rPr>
                <w:rFonts w:eastAsia="Calibri"/>
                <w:b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Администрация</w:t>
            </w:r>
          </w:p>
          <w:p w:rsidR="0037050F" w:rsidRDefault="0037050F" w:rsidP="0037050F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37050F" w:rsidTr="0037050F">
        <w:tc>
          <w:tcPr>
            <w:tcW w:w="9750" w:type="dxa"/>
            <w:hideMark/>
          </w:tcPr>
          <w:p w:rsidR="0037050F" w:rsidRDefault="0037050F" w:rsidP="0037050F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37050F" w:rsidTr="0037050F">
        <w:tc>
          <w:tcPr>
            <w:tcW w:w="9750" w:type="dxa"/>
            <w:hideMark/>
          </w:tcPr>
          <w:p w:rsidR="0037050F" w:rsidRDefault="0037050F" w:rsidP="00072C07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 xml:space="preserve">от </w:t>
            </w:r>
            <w:r w:rsidR="00072C07">
              <w:rPr>
                <w:b/>
                <w:sz w:val="24"/>
                <w:szCs w:val="24"/>
              </w:rPr>
              <w:t xml:space="preserve">08.05.2026 </w:t>
            </w:r>
            <w:r>
              <w:rPr>
                <w:b/>
                <w:sz w:val="24"/>
                <w:szCs w:val="24"/>
              </w:rPr>
              <w:t xml:space="preserve">г.                                                                                             № </w:t>
            </w:r>
            <w:r w:rsidR="00072C07">
              <w:rPr>
                <w:b/>
                <w:sz w:val="24"/>
                <w:szCs w:val="24"/>
              </w:rPr>
              <w:t>610</w:t>
            </w:r>
          </w:p>
        </w:tc>
      </w:tr>
    </w:tbl>
    <w:p w:rsidR="00C26999" w:rsidRDefault="00C26999">
      <w:pPr>
        <w:rPr>
          <w:b/>
          <w:sz w:val="24"/>
        </w:rPr>
      </w:pPr>
    </w:p>
    <w:p w:rsidR="00C26999" w:rsidRDefault="00C26999">
      <w:pPr>
        <w:rPr>
          <w:b/>
          <w:sz w:val="24"/>
        </w:rPr>
      </w:pPr>
    </w:p>
    <w:p w:rsidR="00C26999" w:rsidRDefault="00C26999">
      <w:pPr>
        <w:rPr>
          <w:b/>
          <w:sz w:val="24"/>
        </w:rPr>
      </w:pPr>
    </w:p>
    <w:p w:rsidR="00C26999" w:rsidRDefault="00C26999">
      <w:pPr>
        <w:rPr>
          <w:b/>
          <w:sz w:val="24"/>
        </w:rPr>
      </w:pPr>
    </w:p>
    <w:p w:rsidR="00706D35" w:rsidRDefault="00706D35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324C9A" w:rsidRDefault="00324C9A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324C9A" w:rsidRDefault="00324C9A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324C9A" w:rsidRDefault="00324C9A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FB3E67" w:rsidRDefault="00FB3E67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FB3E67" w:rsidRDefault="00FB3E67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FB3E67" w:rsidRDefault="00FB3E67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324C9A" w:rsidRDefault="00324C9A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324C9A" w:rsidRDefault="00324C9A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324C9A" w:rsidRDefault="00324C9A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324C9A" w:rsidRDefault="00324C9A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C26999" w:rsidRPr="00773246" w:rsidRDefault="00C26999" w:rsidP="00C2699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внесении изменений в постановление администрации муниципального образования город Алексин от 27 апреля  2026 года № 482 "</w:t>
      </w:r>
      <w:r w:rsidRPr="00773246">
        <w:rPr>
          <w:b/>
          <w:sz w:val="24"/>
          <w:szCs w:val="24"/>
        </w:rPr>
        <w:t>Об утверждении отчета</w:t>
      </w:r>
    </w:p>
    <w:p w:rsidR="00C26999" w:rsidRPr="00773246" w:rsidRDefault="00C26999" w:rsidP="00C26999">
      <w:pPr>
        <w:jc w:val="center"/>
        <w:rPr>
          <w:b/>
          <w:sz w:val="24"/>
          <w:szCs w:val="24"/>
        </w:rPr>
      </w:pPr>
      <w:r w:rsidRPr="00773246">
        <w:rPr>
          <w:b/>
          <w:sz w:val="24"/>
          <w:szCs w:val="24"/>
        </w:rPr>
        <w:t xml:space="preserve"> об исполнении бюджета муниципального образования</w:t>
      </w:r>
    </w:p>
    <w:p w:rsidR="00C26999" w:rsidRPr="00773246" w:rsidRDefault="00C26999" w:rsidP="00C26999">
      <w:pPr>
        <w:jc w:val="center"/>
        <w:rPr>
          <w:b/>
          <w:sz w:val="24"/>
          <w:szCs w:val="24"/>
        </w:rPr>
      </w:pPr>
      <w:r w:rsidRPr="00773246">
        <w:rPr>
          <w:b/>
          <w:sz w:val="24"/>
          <w:szCs w:val="24"/>
        </w:rPr>
        <w:t xml:space="preserve"> город Алексин </w:t>
      </w:r>
      <w:r>
        <w:rPr>
          <w:b/>
          <w:sz w:val="24"/>
          <w:szCs w:val="24"/>
        </w:rPr>
        <w:t>з</w:t>
      </w:r>
      <w:r w:rsidRPr="00773246">
        <w:rPr>
          <w:b/>
          <w:sz w:val="24"/>
          <w:szCs w:val="24"/>
        </w:rPr>
        <w:t xml:space="preserve">а </w:t>
      </w:r>
      <w:r>
        <w:rPr>
          <w:b/>
          <w:sz w:val="24"/>
          <w:szCs w:val="24"/>
        </w:rPr>
        <w:t xml:space="preserve">1 квартал  </w:t>
      </w:r>
      <w:r w:rsidRPr="00773246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26</w:t>
      </w:r>
      <w:r w:rsidRPr="00773246">
        <w:rPr>
          <w:b/>
          <w:sz w:val="24"/>
          <w:szCs w:val="24"/>
        </w:rPr>
        <w:t xml:space="preserve"> года</w:t>
      </w:r>
      <w:r>
        <w:rPr>
          <w:b/>
          <w:sz w:val="24"/>
          <w:szCs w:val="24"/>
        </w:rPr>
        <w:t>"</w:t>
      </w:r>
    </w:p>
    <w:p w:rsidR="00324C9A" w:rsidRPr="00773246" w:rsidRDefault="00324C9A" w:rsidP="00C26999">
      <w:pPr>
        <w:jc w:val="center"/>
        <w:rPr>
          <w:sz w:val="24"/>
          <w:szCs w:val="24"/>
        </w:rPr>
      </w:pPr>
    </w:p>
    <w:p w:rsidR="00324C9A" w:rsidRPr="00773246" w:rsidRDefault="00324C9A" w:rsidP="00324C9A">
      <w:pPr>
        <w:ind w:firstLine="709"/>
        <w:jc w:val="both"/>
        <w:rPr>
          <w:b/>
          <w:bCs/>
          <w:sz w:val="24"/>
          <w:szCs w:val="24"/>
        </w:rPr>
      </w:pPr>
      <w:r w:rsidRPr="00773246">
        <w:rPr>
          <w:sz w:val="24"/>
          <w:szCs w:val="24"/>
        </w:rPr>
        <w:t xml:space="preserve">В соответствии с пунктом 5 статьи 264.2 Бюджетного кодекса Российской Федерации, пунктом 3 статьи 30 Положения о бюджетном процессе в муниципальном образовании город Алексин, утвержденного решением Собрания депутатов муниципального образования город Алексин от 22 сентября 2014 года №1(1).12 «Об утверждении Положения о бюджетном процессе в муниципальном образовании город Алексин», на основании Устава </w:t>
      </w:r>
      <w:r>
        <w:rPr>
          <w:sz w:val="24"/>
          <w:szCs w:val="24"/>
        </w:rPr>
        <w:t xml:space="preserve">городского округа </w:t>
      </w:r>
      <w:r w:rsidRPr="00773246">
        <w:rPr>
          <w:sz w:val="24"/>
          <w:szCs w:val="24"/>
        </w:rPr>
        <w:t xml:space="preserve">город Алексин </w:t>
      </w:r>
      <w:r>
        <w:rPr>
          <w:sz w:val="24"/>
          <w:szCs w:val="24"/>
        </w:rPr>
        <w:t xml:space="preserve">Тульской области </w:t>
      </w:r>
      <w:r w:rsidRPr="00773246">
        <w:rPr>
          <w:sz w:val="24"/>
          <w:szCs w:val="24"/>
        </w:rPr>
        <w:t>администрация муниципального образования город Алексин ПОСТАНОВЛЯЕТ</w:t>
      </w:r>
      <w:r w:rsidRPr="00773246">
        <w:rPr>
          <w:b/>
          <w:bCs/>
          <w:sz w:val="24"/>
          <w:szCs w:val="24"/>
        </w:rPr>
        <w:t>:</w:t>
      </w:r>
    </w:p>
    <w:p w:rsidR="00C26999" w:rsidRDefault="00324C9A" w:rsidP="00C26999">
      <w:pPr>
        <w:ind w:firstLine="709"/>
        <w:jc w:val="both"/>
        <w:rPr>
          <w:sz w:val="24"/>
          <w:szCs w:val="24"/>
        </w:rPr>
      </w:pPr>
      <w:r w:rsidRPr="00BC2D4C">
        <w:rPr>
          <w:sz w:val="24"/>
          <w:szCs w:val="24"/>
        </w:rPr>
        <w:t xml:space="preserve">1. </w:t>
      </w:r>
      <w:r w:rsidR="00C26999">
        <w:rPr>
          <w:sz w:val="24"/>
          <w:szCs w:val="24"/>
        </w:rPr>
        <w:t xml:space="preserve">Внести изменения в постановление </w:t>
      </w:r>
      <w:r w:rsidR="00C26999" w:rsidRPr="000457E1">
        <w:rPr>
          <w:sz w:val="24"/>
          <w:szCs w:val="24"/>
        </w:rPr>
        <w:t xml:space="preserve">администрации муниципального образования город Алексин от </w:t>
      </w:r>
      <w:r w:rsidR="00C26999">
        <w:rPr>
          <w:sz w:val="24"/>
          <w:szCs w:val="24"/>
        </w:rPr>
        <w:t xml:space="preserve">27 апреля </w:t>
      </w:r>
      <w:r w:rsidR="00C26999" w:rsidRPr="000457E1">
        <w:rPr>
          <w:sz w:val="24"/>
          <w:szCs w:val="24"/>
        </w:rPr>
        <w:t>202</w:t>
      </w:r>
      <w:r w:rsidR="00C26999">
        <w:rPr>
          <w:sz w:val="24"/>
          <w:szCs w:val="24"/>
        </w:rPr>
        <w:t>6</w:t>
      </w:r>
      <w:r w:rsidR="00C26999" w:rsidRPr="000457E1">
        <w:rPr>
          <w:sz w:val="24"/>
          <w:szCs w:val="24"/>
        </w:rPr>
        <w:t xml:space="preserve"> года №</w:t>
      </w:r>
      <w:r w:rsidR="00C26999">
        <w:rPr>
          <w:sz w:val="24"/>
          <w:szCs w:val="24"/>
        </w:rPr>
        <w:t xml:space="preserve"> 482</w:t>
      </w:r>
      <w:r w:rsidR="00C26999" w:rsidRPr="000457E1">
        <w:rPr>
          <w:sz w:val="24"/>
          <w:szCs w:val="24"/>
        </w:rPr>
        <w:t xml:space="preserve"> "Об утверждении отчета</w:t>
      </w:r>
      <w:r w:rsidR="00C26999">
        <w:rPr>
          <w:sz w:val="24"/>
          <w:szCs w:val="24"/>
        </w:rPr>
        <w:t xml:space="preserve"> </w:t>
      </w:r>
      <w:r w:rsidR="00C26999" w:rsidRPr="000457E1">
        <w:rPr>
          <w:sz w:val="24"/>
          <w:szCs w:val="24"/>
        </w:rPr>
        <w:t xml:space="preserve">об исполнении бюджета муниципального образования город Алексин за 1 </w:t>
      </w:r>
      <w:r w:rsidR="00C26999">
        <w:rPr>
          <w:sz w:val="24"/>
          <w:szCs w:val="24"/>
        </w:rPr>
        <w:t>квартал</w:t>
      </w:r>
      <w:r w:rsidR="00C26999" w:rsidRPr="000457E1">
        <w:rPr>
          <w:sz w:val="24"/>
          <w:szCs w:val="24"/>
        </w:rPr>
        <w:t xml:space="preserve"> 202</w:t>
      </w:r>
      <w:r w:rsidR="00C26999">
        <w:rPr>
          <w:sz w:val="24"/>
          <w:szCs w:val="24"/>
        </w:rPr>
        <w:t>6</w:t>
      </w:r>
      <w:r w:rsidR="00C26999" w:rsidRPr="000457E1">
        <w:rPr>
          <w:sz w:val="24"/>
          <w:szCs w:val="24"/>
        </w:rPr>
        <w:t xml:space="preserve"> года"</w:t>
      </w:r>
      <w:r w:rsidR="00C26999">
        <w:rPr>
          <w:sz w:val="24"/>
          <w:szCs w:val="24"/>
        </w:rPr>
        <w:t>, изложив раздел 1 "Доходы бюджета муниципального образования город Алексин"</w:t>
      </w:r>
      <w:r w:rsidR="00C26999" w:rsidRPr="00773246">
        <w:rPr>
          <w:sz w:val="24"/>
          <w:szCs w:val="24"/>
        </w:rPr>
        <w:t xml:space="preserve"> приложени</w:t>
      </w:r>
      <w:r w:rsidR="00C26999">
        <w:rPr>
          <w:sz w:val="24"/>
          <w:szCs w:val="24"/>
        </w:rPr>
        <w:t>я</w:t>
      </w:r>
      <w:r w:rsidR="00C26999" w:rsidRPr="00773246">
        <w:rPr>
          <w:sz w:val="24"/>
          <w:szCs w:val="24"/>
        </w:rPr>
        <w:t xml:space="preserve"> 1</w:t>
      </w:r>
      <w:r w:rsidR="00C26999">
        <w:rPr>
          <w:sz w:val="24"/>
          <w:szCs w:val="24"/>
        </w:rPr>
        <w:t xml:space="preserve"> в следующей редакции:</w:t>
      </w:r>
    </w:p>
    <w:p w:rsidR="00FB3E67" w:rsidRDefault="00FB3E67" w:rsidP="00C26999">
      <w:pPr>
        <w:ind w:firstLine="709"/>
        <w:jc w:val="both"/>
        <w:rPr>
          <w:sz w:val="24"/>
          <w:szCs w:val="24"/>
        </w:rPr>
      </w:pPr>
    </w:p>
    <w:tbl>
      <w:tblPr>
        <w:tblW w:w="11331" w:type="dxa"/>
        <w:tblInd w:w="-743" w:type="dxa"/>
        <w:tblLook w:val="04A0"/>
      </w:tblPr>
      <w:tblGrid>
        <w:gridCol w:w="2127"/>
        <w:gridCol w:w="4154"/>
        <w:gridCol w:w="1480"/>
        <w:gridCol w:w="1556"/>
        <w:gridCol w:w="1374"/>
        <w:gridCol w:w="640"/>
      </w:tblGrid>
      <w:tr w:rsidR="00FB3E67" w:rsidRPr="00FB3E67" w:rsidTr="00FB3E67">
        <w:trPr>
          <w:trHeight w:val="27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1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rPr>
                <w:b/>
                <w:bCs/>
              </w:rPr>
            </w:pPr>
            <w:r w:rsidRPr="00FB3E67">
              <w:rPr>
                <w:b/>
                <w:bCs/>
              </w:rPr>
              <w:t xml:space="preserve">1. Доходы бюджета муниципального образования город Алексин 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B3E67" w:rsidRPr="00FB3E67" w:rsidTr="00FB3E67">
        <w:trPr>
          <w:trHeight w:val="25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rPr>
                <w:rFonts w:ascii="Arial CYR" w:hAnsi="Arial CYR" w:cs="Arial CYR"/>
              </w:rPr>
            </w:pPr>
          </w:p>
        </w:tc>
        <w:tc>
          <w:tcPr>
            <w:tcW w:w="4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rPr>
                <w:rFonts w:ascii="Arial CYR" w:hAnsi="Arial CYR" w:cs="Arial CY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rPr>
                <w:rFonts w:ascii="Arial CYR" w:hAnsi="Arial CYR" w:cs="Arial CYR"/>
                <w:sz w:val="18"/>
                <w:szCs w:val="18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b/>
                <w:bCs/>
              </w:rPr>
            </w:pPr>
            <w:r w:rsidRPr="00FB3E67">
              <w:rPr>
                <w:b/>
                <w:bCs/>
              </w:rPr>
              <w:t>рублей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7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Код  бюджетной классификации</w:t>
            </w:r>
          </w:p>
        </w:tc>
        <w:tc>
          <w:tcPr>
            <w:tcW w:w="4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Наименование групп, подгрупп, статей и подстатей классификации доходов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Утверждено бюджетом на 2026 год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Исполнено на 01.04.2026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% исполнения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b/>
                <w:bCs/>
                <w:sz w:val="14"/>
                <w:szCs w:val="14"/>
              </w:rPr>
            </w:pPr>
            <w:r w:rsidRPr="00FB3E67">
              <w:rPr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b/>
                <w:bCs/>
                <w:sz w:val="14"/>
                <w:szCs w:val="14"/>
              </w:rPr>
            </w:pPr>
            <w:r w:rsidRPr="00FB3E67">
              <w:rPr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1 00 00000 00 0000 000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rPr>
                <w:b/>
                <w:bCs/>
                <w:sz w:val="16"/>
                <w:szCs w:val="16"/>
              </w:rPr>
            </w:pPr>
            <w:r w:rsidRPr="00FB3E67">
              <w:rPr>
                <w:b/>
                <w:bCs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2 068 000 302,71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348 552 805,15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16,9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1 01 00000 00 0000 000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rPr>
                <w:b/>
                <w:bCs/>
                <w:sz w:val="16"/>
                <w:szCs w:val="16"/>
              </w:rPr>
            </w:pPr>
            <w:r w:rsidRPr="00FB3E67">
              <w:rPr>
                <w:b/>
                <w:bCs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1 439 598 021,78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245 858 714,26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17,1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1 01 02000 01 0000 110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1 439 598 021,78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245 858 714,26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17,1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364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lastRenderedPageBreak/>
              <w:t>1 01 02010 01 0000 110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proofErr w:type="gramStart"/>
            <w:r w:rsidRPr="00FB3E67">
              <w:rPr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FB3E67">
              <w:rPr>
                <w:sz w:val="16"/>
                <w:szCs w:val="16"/>
              </w:rPr>
              <w:t xml:space="preserve"> </w:t>
            </w:r>
            <w:proofErr w:type="gramStart"/>
            <w:r w:rsidRPr="00FB3E67">
              <w:rPr>
                <w:sz w:val="16"/>
                <w:szCs w:val="16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1 301 422 009,91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221 828 070,35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17,0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24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1 01 02020 01 0000 110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proofErr w:type="gramStart"/>
            <w:r w:rsidRPr="00FB3E67">
              <w:rPr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</w:t>
            </w:r>
            <w:proofErr w:type="gramEnd"/>
            <w:r w:rsidRPr="00FB3E67">
              <w:rPr>
                <w:sz w:val="16"/>
                <w:szCs w:val="16"/>
              </w:rPr>
              <w:t xml:space="preserve">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2 047 404,78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52 726,15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2,6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23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1 01 02 021 01 0000 110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proofErr w:type="gramStart"/>
            <w:r w:rsidRPr="00FB3E67">
              <w:rPr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</w:t>
            </w:r>
            <w:proofErr w:type="gramEnd"/>
            <w:r w:rsidRPr="00FB3E67">
              <w:rPr>
                <w:sz w:val="16"/>
                <w:szCs w:val="16"/>
              </w:rPr>
              <w:t xml:space="preserve"> не более 5 миллионов рублей)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195 584,41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-43,59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220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1 01 02030 01 0000 110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proofErr w:type="gramStart"/>
            <w:r w:rsidRPr="00FB3E67">
              <w:rPr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FB3E67">
              <w:rPr>
                <w:sz w:val="16"/>
                <w:szCs w:val="16"/>
              </w:rPr>
              <w:t xml:space="preserve">, не </w:t>
            </w:r>
            <w:proofErr w:type="gramStart"/>
            <w:r w:rsidRPr="00FB3E67">
              <w:rPr>
                <w:sz w:val="16"/>
                <w:szCs w:val="16"/>
              </w:rPr>
              <w:t>превышающей</w:t>
            </w:r>
            <w:proofErr w:type="gramEnd"/>
            <w:r w:rsidRPr="00FB3E67">
              <w:rPr>
                <w:sz w:val="16"/>
                <w:szCs w:val="16"/>
              </w:rPr>
              <w:t xml:space="preserve"> 312 тысяч рублей за налоговые периоды после 1 января 2025 года)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7 291 118,62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459 003,66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6,3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33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1 01 02040 01 0000 110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Налог на доходы физических лиц 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70 387 604,67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13 889 373,50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19,7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72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lastRenderedPageBreak/>
              <w:t>1 01 02080 01 0000 110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proofErr w:type="gramStart"/>
            <w:r w:rsidRPr="00FB3E67">
              <w:rPr>
                <w:sz w:val="16"/>
                <w:szCs w:val="16"/>
              </w:rPr>
              <w:t>Налог на доходы физических лиц в части суммы налога, превышающей 650 тысяч рублей, относящейся к части налоговой базы, превышающей 5 миллионов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</w:t>
            </w:r>
            <w:proofErr w:type="gramEnd"/>
            <w:r w:rsidRPr="00FB3E67">
              <w:rPr>
                <w:sz w:val="16"/>
                <w:szCs w:val="16"/>
              </w:rPr>
              <w:t xml:space="preserve"> </w:t>
            </w:r>
            <w:proofErr w:type="gramStart"/>
            <w:r w:rsidRPr="00FB3E67">
              <w:rPr>
                <w:sz w:val="16"/>
                <w:szCs w:val="16"/>
              </w:rPr>
              <w:t>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</w:t>
            </w:r>
            <w:proofErr w:type="gramEnd"/>
            <w:r w:rsidRPr="00FB3E67">
              <w:rPr>
                <w:sz w:val="16"/>
                <w:szCs w:val="16"/>
              </w:rPr>
              <w:t xml:space="preserve"> </w:t>
            </w:r>
            <w:proofErr w:type="gramStart"/>
            <w:r w:rsidRPr="00FB3E67">
              <w:rPr>
                <w:sz w:val="16"/>
                <w:szCs w:val="16"/>
              </w:rPr>
              <w:t>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</w:t>
            </w:r>
            <w:proofErr w:type="gramEnd"/>
            <w:r w:rsidRPr="00FB3E67">
              <w:rPr>
                <w:sz w:val="16"/>
                <w:szCs w:val="16"/>
              </w:rPr>
              <w:t xml:space="preserve"> </w:t>
            </w:r>
            <w:proofErr w:type="gramStart"/>
            <w:r w:rsidRPr="00FB3E67">
              <w:rPr>
                <w:sz w:val="16"/>
                <w:szCs w:val="16"/>
              </w:rPr>
              <w:t>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  <w:r w:rsidRPr="00FB3E67">
              <w:rPr>
                <w:sz w:val="16"/>
                <w:szCs w:val="16"/>
              </w:rPr>
              <w:br w:type="page"/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9 649 979,73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1 875 451,37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19,4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54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1 01 02130 01 0000 110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proofErr w:type="gramStart"/>
            <w:r w:rsidRPr="00FB3E67">
              <w:rPr>
                <w:sz w:val="16"/>
                <w:szCs w:val="16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9 183 706,86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1 448 391,30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15,8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57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1 01 02140 01 0000 110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proofErr w:type="gramStart"/>
            <w:r w:rsidRPr="00FB3E67">
              <w:rPr>
                <w:sz w:val="16"/>
                <w:szCs w:val="16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24 190 995,78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5 872 537,06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24,3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439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1 01 02150 01 0000 110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proofErr w:type="gramStart"/>
            <w:r w:rsidRPr="00FB3E67">
              <w:rPr>
                <w:sz w:val="16"/>
                <w:szCs w:val="16"/>
              </w:rPr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</w:t>
            </w:r>
            <w:proofErr w:type="gramEnd"/>
            <w:r w:rsidRPr="00FB3E67">
              <w:rPr>
                <w:sz w:val="16"/>
                <w:szCs w:val="16"/>
              </w:rPr>
              <w:t xml:space="preserve"> </w:t>
            </w:r>
            <w:proofErr w:type="gramStart"/>
            <w:r w:rsidRPr="00FB3E67">
              <w:rPr>
                <w:sz w:val="16"/>
                <w:szCs w:val="16"/>
              </w:rPr>
              <w:t>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</w:t>
            </w:r>
            <w:proofErr w:type="gramEnd"/>
            <w:r w:rsidRPr="00FB3E67">
              <w:rPr>
                <w:sz w:val="16"/>
                <w:szCs w:val="16"/>
              </w:rPr>
              <w:t xml:space="preserve">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6 702 695,28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419 563,46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6,3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439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lastRenderedPageBreak/>
              <w:t>1 01 02160 01 0000 110</w:t>
            </w:r>
            <w:r w:rsidRPr="00FB3E67">
              <w:rPr>
                <w:sz w:val="18"/>
                <w:szCs w:val="18"/>
              </w:rPr>
              <w:br w:type="page"/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proofErr w:type="gramStart"/>
            <w:r w:rsidRPr="00FB3E67">
              <w:rPr>
                <w:sz w:val="16"/>
                <w:szCs w:val="16"/>
              </w:rPr>
              <w:t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</w:t>
            </w:r>
            <w:proofErr w:type="gramEnd"/>
            <w:r w:rsidRPr="00FB3E67">
              <w:rPr>
                <w:sz w:val="16"/>
                <w:szCs w:val="16"/>
              </w:rPr>
              <w:t xml:space="preserve">, </w:t>
            </w:r>
            <w:proofErr w:type="gramStart"/>
            <w:r w:rsidRPr="00FB3E67">
              <w:rPr>
                <w:sz w:val="16"/>
                <w:szCs w:val="16"/>
              </w:rPr>
              <w:t>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</w:t>
            </w:r>
            <w:proofErr w:type="gramEnd"/>
            <w:r w:rsidRPr="00FB3E67">
              <w:rPr>
                <w:sz w:val="16"/>
                <w:szCs w:val="16"/>
              </w:rPr>
              <w:t xml:space="preserve">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  <w:r w:rsidRPr="00FB3E67">
              <w:rPr>
                <w:sz w:val="16"/>
                <w:szCs w:val="16"/>
              </w:rPr>
              <w:br w:type="page"/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1 802 438,74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427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1 01 02170 01 0000 110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spacing w:after="240"/>
              <w:jc w:val="both"/>
              <w:rPr>
                <w:sz w:val="16"/>
                <w:szCs w:val="16"/>
              </w:rPr>
            </w:pPr>
            <w:proofErr w:type="gramStart"/>
            <w:r w:rsidRPr="00FB3E67">
              <w:rPr>
                <w:sz w:val="16"/>
                <w:szCs w:val="16"/>
              </w:rPr>
              <w:t>Налог на доходы физических лиц в части суммы налога, превышающей 9 402 тысячи рублей, относящейся к части налоговой базы, превышающей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</w:t>
            </w:r>
            <w:proofErr w:type="gramEnd"/>
            <w:r w:rsidRPr="00FB3E67">
              <w:rPr>
                <w:sz w:val="16"/>
                <w:szCs w:val="16"/>
              </w:rPr>
              <w:t xml:space="preserve"> </w:t>
            </w:r>
            <w:proofErr w:type="gramStart"/>
            <w:r w:rsidRPr="00FB3E67">
              <w:rPr>
                <w:sz w:val="16"/>
                <w:szCs w:val="16"/>
              </w:rPr>
              <w:t>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</w:t>
            </w:r>
            <w:proofErr w:type="gramEnd"/>
            <w:r w:rsidRPr="00FB3E67">
              <w:rPr>
                <w:sz w:val="16"/>
                <w:szCs w:val="16"/>
              </w:rPr>
              <w:t xml:space="preserve"> </w:t>
            </w:r>
            <w:proofErr w:type="gramStart"/>
            <w:r w:rsidRPr="00FB3E67">
              <w:rPr>
                <w:sz w:val="16"/>
                <w:szCs w:val="16"/>
              </w:rPr>
              <w:t>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6 714 579,49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87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1 01 02210 01 0000 110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9 903,51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13 641,00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137,7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6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1 03 00000 00 0000 110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b/>
                <w:bCs/>
                <w:sz w:val="16"/>
                <w:szCs w:val="16"/>
              </w:rPr>
            </w:pPr>
            <w:r w:rsidRPr="00FB3E67">
              <w:rPr>
                <w:b/>
                <w:bCs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133 539 097,14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30 063 691,61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22,5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1 03 02000 01 0000 110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130 831 777,14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28 663 210,61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21,9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1 03 03000 01 0000 110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Туристический налог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2 707 320,00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1 400 481,00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51,7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1 05 00000 00 0000 000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rPr>
                <w:b/>
                <w:bCs/>
                <w:sz w:val="16"/>
                <w:szCs w:val="16"/>
              </w:rPr>
            </w:pPr>
            <w:r w:rsidRPr="00FB3E67">
              <w:rPr>
                <w:b/>
                <w:bCs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173 456 307,03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14 837 110,23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8,6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1 05 01000 00 0000 110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154 543 907,03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15 546 439,05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10,1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1 05 01010 01 0000 110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118 115 361,43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7 199 528,71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6,1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1 05 01011 01 0000 110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 xml:space="preserve">Налог, взимаемый с налогоплательщиков, выбравших в качестве объекта налогообложения доходы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118 115 361,43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7 199 528,71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6,1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67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1 05 01020 01 0000 110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36 428 545,60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8 346 910,34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22,9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8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1 05 01021 01 0000 110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36 428 545,60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8 346 910,34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22,9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46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1 05 02000 02 0000 110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2 025,00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-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40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lastRenderedPageBreak/>
              <w:t>1 05 02010 02 0000 110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2 025,00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-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1 05 03000 01 0000 110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1 201 720,00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551 010,00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45,9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1 05 03010 01 0000 110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1 201 720,00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551 010,00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45,9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1 05 04000 02 0000 110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17 710 680,00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-1 262 363,82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49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1 05 04010 02 0000 110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17 710 680,00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-1 262 363,82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1 06 00000 00 0000 000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b/>
                <w:bCs/>
                <w:sz w:val="16"/>
                <w:szCs w:val="16"/>
              </w:rPr>
            </w:pPr>
            <w:r w:rsidRPr="00FB3E67">
              <w:rPr>
                <w:b/>
                <w:bCs/>
                <w:sz w:val="16"/>
                <w:szCs w:val="16"/>
              </w:rPr>
              <w:t>НАЛОГИ НА ИМУЩЕСТВО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191 302 491,00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24 217 906,59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12,7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1 06 01000 00 0000 110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39 443 720,00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1 354 472,97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3,4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67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1 06 01020 04 0000 110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39 443 720,00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1 354 472,97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3,4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1 06 02000 02 0000 110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Налог на имущество организаций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31 241 521,00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7 808 756,80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25,0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1 06 02010 02 0000 110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Налог на имущество организаций по имуществу, не входящему в Единую систему газоснабжения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31 241 521,00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7 808 756,80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25,0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1 06 06000 00 0000 110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Земельный налог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120 617 250,00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15 054 676,82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12,5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1 06 06030 00 0000 110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74 271 260,00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13 187 021,32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17,8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4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1 06 06032 04 0000 110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74 271 260,00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13 187 021,32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17,8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1 06 06040 00 0000 110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46 345 990,00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1 867 655,50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4,0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40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1 06 06042 04 0000 110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46 345 990,00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1 867 655,50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4,0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1 08 00000 00 0000 000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rPr>
                <w:b/>
                <w:bCs/>
                <w:sz w:val="16"/>
                <w:szCs w:val="16"/>
              </w:rPr>
            </w:pPr>
            <w:r w:rsidRPr="00FB3E67">
              <w:rPr>
                <w:b/>
                <w:bCs/>
                <w:sz w:val="16"/>
                <w:szCs w:val="16"/>
              </w:rPr>
              <w:t>ГОСУДАРСТВЕННАЯ ПОШЛИНА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30 408 800,00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7 190 124,49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23,6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1 08 03000 01 0000 110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30 358 800,00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7 190 124,49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23,7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7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1 08 03010 01 0000 110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30 358 800,00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7 190 124,49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23,7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49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1 08 07000 01 0000 110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50 000,00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1 08 07150 01 0000 110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50 000,00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69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1 11 00000 00 0000 000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b/>
                <w:bCs/>
                <w:sz w:val="16"/>
                <w:szCs w:val="16"/>
              </w:rPr>
            </w:pPr>
            <w:r w:rsidRPr="00FB3E67">
              <w:rPr>
                <w:b/>
                <w:bCs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38 616 492,43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11 771 708,92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30,5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11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1 11 01000 00 0000 120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 xml:space="preserve"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Российской Федерации, субъектам Российской Федерации или муниципальным образованиям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470 000,00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87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1 11 01040 04 0000 120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 городским округам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470 000,00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33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1 11 05000 00 0000 120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30 922 697,43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8 509 924,91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27,5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9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1 11 05010 00 0000 120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20 366 730,65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6 416 835,38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31,5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12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1 11 05012 04 0000 120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20 366 730,65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6 416 835,38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31,5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09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lastRenderedPageBreak/>
              <w:t>1 11 05020 00 0000 120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proofErr w:type="gramStart"/>
            <w:r w:rsidRPr="00FB3E67">
              <w:rPr>
                <w:sz w:val="16"/>
                <w:szCs w:val="16"/>
              </w:rPr>
              <w:t xml:space="preserve"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     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755 966,78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177 986,37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23,5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06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1 11 05024 04 0000 120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755 966,78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177 986,37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23,5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67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1 11 05070 00 0000 120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9 800 000,00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1 915 103,16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19,5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43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1 11 05074 04 0000 120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9 800 000,00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1 915 103,16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19,5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8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1 11 05400 00 0000 120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15 000,00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16 344,71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109,0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8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1 11 05410 00 0000 120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государственная собственность на которые не разграничена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15 000,00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16 344,71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109,0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24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1 11 05410 04 0000 120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proofErr w:type="gramStart"/>
            <w:r w:rsidRPr="00FB3E67">
              <w:rPr>
                <w:sz w:val="16"/>
                <w:szCs w:val="16"/>
              </w:rPr>
              <w:t>Плата за публичный сервитут, предусмотренная решением уполномоченного органа об установлении публичного сервитута в отношении земельных участков, государственная собственность на которые не разграничена и которые расположены в границах городских округов и не предоставленных гражданам или юридическим лицам (за исключением органов государственной власти (государственных органов), органов местного самоуправления (муниципальных органов), органов управления государственными внебюджетными фондами и казенных учреждений)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15 000,00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16 344,71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109,0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1 11 07000 00 0000 120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8 795,00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6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1 11 07010 00 0000 120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Доходы от перечисления части прибыли государственных и муниципальных унитарных предприятий, остающейся после уплаты налогов и обязательных платежей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8 795,00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9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1 11 07014 04 0000 120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8 795,00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30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1 11 09000 00 0000 120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7 200 000,00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3 245 439,30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45,1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3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1 11 09040 00 0000 120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5 500 000,00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2 517 960,36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45,8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11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1 11 09044 04 0000 120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5 500 000,00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2 517 960,36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45,8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5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lastRenderedPageBreak/>
              <w:t>1 11 09080 00 0000 120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1 700 000,00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727 478,94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42,8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54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1 11 09080 04 0000 120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1 700 000,00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727 478,94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42,8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4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1 13 00000 00 0000 000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b/>
                <w:bCs/>
                <w:sz w:val="16"/>
                <w:szCs w:val="16"/>
              </w:rPr>
            </w:pPr>
            <w:r w:rsidRPr="00FB3E67">
              <w:rPr>
                <w:b/>
                <w:bCs/>
                <w:sz w:val="16"/>
                <w:szCs w:val="16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37 783 745,08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7 407 359,66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19,6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1 13 01990 00 0000 130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Прочие доходы от оказания платных услуг (работ)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34 895 000,00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6 601 045,43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18,9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1 13 01994 04 0000 130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 xml:space="preserve">Прочие доходы от оказания платных услуг (работ) получателями средств бюджетов  городских округов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34 895 000,00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6 601 045,43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18,9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1 13 02990 00 0000 130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Прочие доходы от компенсации затрат государства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2 888 745,08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806 314,23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27,9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1 13 02994 04 0000 130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Прочие доходы от компенсации затрат бюджетов  городских округов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2 888 745,08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806 314,23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27,9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4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1 14 00000 00 0000 000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b/>
                <w:bCs/>
                <w:sz w:val="16"/>
                <w:szCs w:val="16"/>
              </w:rPr>
            </w:pPr>
            <w:r w:rsidRPr="00FB3E67">
              <w:rPr>
                <w:b/>
                <w:bCs/>
                <w:sz w:val="16"/>
                <w:szCs w:val="16"/>
              </w:rPr>
              <w:t>ДОХОДЫ ОТ ПРОДАЖИ МАТЕРИАЛЬНЫХ И НЕМАТЕРИАЛЬНЫХ АКТИВОВ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21 048 490,67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7 868 308,29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37,4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3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1 14 02000 00 0000 000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16 700 000,00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4 585 856,80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27,5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30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1 14 02040 04 0000 410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Доходы от реализации имущества, находящегося в собственности городских  округов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16 500 000,00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4 585 856,80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27,8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3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1 14 02043 04 0000 410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16 500 000,00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4 585 856,80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27,8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3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1 14 02040 04 0000 440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Доходы от реализации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200 000,00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3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1 14 02043 04 0000 440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200 000,00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1 14 06000 00 0000 430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3 503 451,61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3 146 107,49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89,8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4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1 14 06010 00 0000 430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 xml:space="preserve">Доходы от продажи земельных участков, государственная собственность на которые не разграничена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3 503 451,61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3 146 107,49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89,8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69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1 14 06012 04 0000 430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3 503 451,61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3 146 107,49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89,8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9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1 14 06300 00 0000 430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845 039,06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136 344,00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16,1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9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lastRenderedPageBreak/>
              <w:t>1 14 06310 00 0000 430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845 039,06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136 344,00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16,1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17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1 14 06312 04 0000 430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845 039,06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136 344,00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16,1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1 16 00000 00 0000 000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rPr>
                <w:b/>
                <w:bCs/>
                <w:sz w:val="16"/>
                <w:szCs w:val="16"/>
              </w:rPr>
            </w:pPr>
            <w:r w:rsidRPr="00FB3E67">
              <w:rPr>
                <w:b/>
                <w:bCs/>
                <w:sz w:val="16"/>
                <w:szCs w:val="16"/>
              </w:rPr>
              <w:t>ШТРАФЫ, САНКЦИИ, ВОЗМЕЩЕНИЕ УЩЕРБА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1 996 357,58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-782 378,23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7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1 16 01000 01 0000 140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040F8F" w:rsidP="00FB3E67">
            <w:pPr>
              <w:jc w:val="both"/>
              <w:rPr>
                <w:sz w:val="16"/>
                <w:szCs w:val="16"/>
              </w:rPr>
            </w:pPr>
            <w:hyperlink r:id="rId5" w:history="1">
              <w:r w:rsidR="00FB3E67" w:rsidRPr="00FB3E67">
                <w:rPr>
                  <w:sz w:val="16"/>
                </w:rPr>
                <w:t>Административные штрафы, установленные Кодексом Российской Федерации об административных правонарушениях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1 596 357,58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467 243,43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29,3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9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1 16 01050 01 0000 140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040F8F" w:rsidP="00FB3E67">
            <w:pPr>
              <w:jc w:val="both"/>
              <w:rPr>
                <w:sz w:val="16"/>
                <w:szCs w:val="16"/>
              </w:rPr>
            </w:pPr>
            <w:hyperlink r:id="rId6" w:history="1">
              <w:r w:rsidR="00FB3E67" w:rsidRPr="00FB3E67">
                <w:rPr>
                  <w:sz w:val="16"/>
                </w:rPr>
  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21 751,55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9 146,91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42,1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17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1 16 01053 01 0000 140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040F8F" w:rsidP="00FB3E67">
            <w:pPr>
              <w:jc w:val="both"/>
              <w:rPr>
                <w:sz w:val="16"/>
                <w:szCs w:val="16"/>
              </w:rPr>
            </w:pPr>
            <w:hyperlink r:id="rId7" w:history="1">
              <w:r w:rsidR="00FB3E67" w:rsidRPr="00FB3E67">
                <w:rPr>
                  <w:sz w:val="16"/>
                </w:rPr>
  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21 751,55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9 146,91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42,1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14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1 16 01060 01 0000 140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040F8F" w:rsidP="00FB3E67">
            <w:pPr>
              <w:jc w:val="both"/>
              <w:rPr>
                <w:sz w:val="16"/>
                <w:szCs w:val="16"/>
              </w:rPr>
            </w:pPr>
            <w:hyperlink r:id="rId8" w:history="1">
              <w:r w:rsidR="00FB3E67" w:rsidRPr="00FB3E67">
                <w:rPr>
                  <w:sz w:val="16"/>
                </w:rPr>
  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316 524,48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22 663,30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7,2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54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1 16 01063 01 0000 140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040F8F" w:rsidP="00FB3E67">
            <w:pPr>
              <w:jc w:val="both"/>
              <w:rPr>
                <w:sz w:val="16"/>
                <w:szCs w:val="16"/>
              </w:rPr>
            </w:pPr>
            <w:hyperlink r:id="rId9" w:history="1">
              <w:r w:rsidR="00FB3E67" w:rsidRPr="00FB3E67">
                <w:rPr>
                  <w:sz w:val="16"/>
                </w:rPr>
  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316 524,48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22 663,30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7,2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9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1 16 01070 01 0000 140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040F8F" w:rsidP="00FB3E67">
            <w:pPr>
              <w:jc w:val="both"/>
              <w:rPr>
                <w:sz w:val="16"/>
                <w:szCs w:val="16"/>
              </w:rPr>
            </w:pPr>
            <w:hyperlink r:id="rId10" w:history="1">
              <w:r w:rsidR="00FB3E67" w:rsidRPr="00FB3E67">
                <w:rPr>
                  <w:sz w:val="16"/>
                </w:rPr>
  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45 474,80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32 922,28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72,4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3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1 16 01073 01 0000 140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040F8F" w:rsidP="00FB3E67">
            <w:pPr>
              <w:jc w:val="both"/>
              <w:rPr>
                <w:sz w:val="16"/>
                <w:szCs w:val="16"/>
              </w:rPr>
            </w:pPr>
            <w:hyperlink r:id="rId11" w:history="1">
              <w:r w:rsidR="00FB3E67" w:rsidRPr="00FB3E67">
                <w:rPr>
                  <w:sz w:val="16"/>
                </w:rPr>
  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40 474,80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25 422,28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62,8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14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1 16 01074 01 0000 140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040F8F" w:rsidP="00FB3E67">
            <w:pPr>
              <w:jc w:val="both"/>
              <w:rPr>
                <w:sz w:val="16"/>
                <w:szCs w:val="16"/>
              </w:rPr>
            </w:pPr>
            <w:hyperlink r:id="rId12" w:history="1">
              <w:r w:rsidR="00FB3E67" w:rsidRPr="00FB3E67">
                <w:rPr>
                  <w:sz w:val="16"/>
                </w:rPr>
  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5 000,00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7 500,00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150,0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8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1 16 01080 01 0000 140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040F8F" w:rsidP="00FB3E67">
            <w:pPr>
              <w:jc w:val="both"/>
              <w:rPr>
                <w:sz w:val="16"/>
                <w:szCs w:val="16"/>
              </w:rPr>
            </w:pPr>
            <w:hyperlink r:id="rId13" w:history="1">
              <w:r w:rsidR="00FB3E67" w:rsidRPr="00FB3E67">
                <w:rPr>
                  <w:sz w:val="16"/>
                </w:rPr>
  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13 052,27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5 000,00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38,3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30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1 16 01083 01 0000 140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3 052,27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5 000,00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163,8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3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1 16 01084 01 0000 140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040F8F" w:rsidP="00FB3E67">
            <w:pPr>
              <w:jc w:val="both"/>
              <w:rPr>
                <w:sz w:val="16"/>
                <w:szCs w:val="16"/>
              </w:rPr>
            </w:pPr>
            <w:hyperlink r:id="rId14" w:history="1">
              <w:r w:rsidR="00FB3E67" w:rsidRPr="00FB3E67">
                <w:rPr>
                  <w:sz w:val="16"/>
                </w:rPr>
  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выявленные должностными лицами органов муниципального контроля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10 000,00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9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lastRenderedPageBreak/>
              <w:t>1 16 01130 01 0000 140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040F8F" w:rsidP="00FB3E67">
            <w:pPr>
              <w:jc w:val="both"/>
              <w:rPr>
                <w:sz w:val="16"/>
                <w:szCs w:val="16"/>
              </w:rPr>
            </w:pPr>
            <w:hyperlink r:id="rId15" w:history="1">
              <w:r w:rsidR="00FB3E67" w:rsidRPr="00FB3E67">
                <w:rPr>
                  <w:sz w:val="16"/>
                </w:rPr>
  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53 550,93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12 000,00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22,4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14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1 16 01133 01 0000 140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040F8F" w:rsidP="00FB3E67">
            <w:pPr>
              <w:jc w:val="both"/>
              <w:rPr>
                <w:sz w:val="16"/>
                <w:szCs w:val="16"/>
              </w:rPr>
            </w:pPr>
            <w:hyperlink r:id="rId16" w:history="1">
              <w:r w:rsidR="00FB3E67" w:rsidRPr="00FB3E67">
                <w:rPr>
                  <w:sz w:val="16"/>
                </w:rPr>
  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53 550,93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12 000,00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22,4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09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1 16 01140 01 0000 140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040F8F" w:rsidP="00FB3E67">
            <w:pPr>
              <w:jc w:val="both"/>
              <w:rPr>
                <w:sz w:val="16"/>
                <w:szCs w:val="16"/>
              </w:rPr>
            </w:pPr>
            <w:hyperlink r:id="rId17" w:history="1">
              <w:r w:rsidR="00FB3E67" w:rsidRPr="00FB3E67">
                <w:rPr>
                  <w:sz w:val="16"/>
                </w:rPr>
  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</w:t>
              </w:r>
              <w:proofErr w:type="spellStart"/>
              <w:r w:rsidR="00FB3E67" w:rsidRPr="00FB3E67">
                <w:rPr>
                  <w:sz w:val="16"/>
                </w:rPr>
                <w:t>саморегулируемых</w:t>
              </w:r>
              <w:proofErr w:type="spellEnd"/>
              <w:r w:rsidR="00FB3E67" w:rsidRPr="00FB3E67">
                <w:rPr>
                  <w:sz w:val="16"/>
                </w:rPr>
                <w:t xml:space="preserve"> организаций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23 087,87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17 000,00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73,6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5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1 16 01143 01 0000 140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040F8F" w:rsidP="00FB3E67">
            <w:pPr>
              <w:jc w:val="both"/>
              <w:rPr>
                <w:sz w:val="16"/>
                <w:szCs w:val="16"/>
              </w:rPr>
            </w:pPr>
            <w:hyperlink r:id="rId18" w:history="1">
              <w:r w:rsidR="00FB3E67" w:rsidRPr="00FB3E67">
                <w:rPr>
                  <w:sz w:val="16"/>
                </w:rPr>
  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</w:t>
              </w:r>
              <w:proofErr w:type="spellStart"/>
              <w:r w:rsidR="00FB3E67" w:rsidRPr="00FB3E67">
                <w:rPr>
                  <w:sz w:val="16"/>
                </w:rPr>
                <w:t>саморегулируемых</w:t>
              </w:r>
              <w:proofErr w:type="spellEnd"/>
              <w:r w:rsidR="00FB3E67" w:rsidRPr="00FB3E67">
                <w:rPr>
                  <w:sz w:val="16"/>
                </w:rPr>
                <w:t xml:space="preserve"> организаций,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23 087,87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17 000,00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73,6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12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1 16 01150 01 0000 140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040F8F" w:rsidP="00FB3E67">
            <w:pPr>
              <w:jc w:val="both"/>
              <w:rPr>
                <w:sz w:val="16"/>
                <w:szCs w:val="16"/>
              </w:rPr>
            </w:pPr>
            <w:hyperlink r:id="rId19" w:history="1">
              <w:r w:rsidR="00FB3E67" w:rsidRPr="00FB3E67">
                <w:rPr>
                  <w:sz w:val="16"/>
                </w:rPr>
  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33 568,71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4 334,15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12,9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77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1 16 01153 01 0000 140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33 568,71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4 334,15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12,9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94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1 16 01 160 01 0000 140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41 398,99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4 340,32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10,5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8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1 16 01 163 01 0000 140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41 398,99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4 340,32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10,5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87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1 16 01170 01 0000 140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040F8F" w:rsidP="00FB3E67">
            <w:pPr>
              <w:jc w:val="both"/>
              <w:rPr>
                <w:sz w:val="16"/>
                <w:szCs w:val="16"/>
              </w:rPr>
            </w:pPr>
            <w:hyperlink r:id="rId20" w:history="1">
              <w:r w:rsidR="00FB3E67" w:rsidRPr="00FB3E67">
                <w:rPr>
                  <w:sz w:val="16"/>
                </w:rPr>
  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4 149,40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-1 522,09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36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1 16 01173 01 0000 140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040F8F" w:rsidP="00FB3E67">
            <w:pPr>
              <w:jc w:val="both"/>
              <w:rPr>
                <w:sz w:val="16"/>
                <w:szCs w:val="16"/>
              </w:rPr>
            </w:pPr>
            <w:hyperlink r:id="rId21" w:history="1">
              <w:r w:rsidR="00FB3E67" w:rsidRPr="00FB3E67">
                <w:rPr>
                  <w:sz w:val="16"/>
                </w:rPr>
  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4 149,40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-1 522,09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9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1 16 01190 01 0000 140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040F8F" w:rsidP="00FB3E67">
            <w:pPr>
              <w:jc w:val="both"/>
              <w:rPr>
                <w:sz w:val="16"/>
                <w:szCs w:val="16"/>
              </w:rPr>
            </w:pPr>
            <w:hyperlink r:id="rId22" w:history="1">
              <w:r w:rsidR="00FB3E67" w:rsidRPr="00FB3E67">
                <w:rPr>
                  <w:sz w:val="16"/>
                </w:rPr>
  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525 556,85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36 118,86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6,9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12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1 16 01193 01 0000 140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040F8F" w:rsidP="00FB3E67">
            <w:pPr>
              <w:jc w:val="both"/>
              <w:rPr>
                <w:sz w:val="16"/>
                <w:szCs w:val="16"/>
              </w:rPr>
            </w:pPr>
            <w:hyperlink r:id="rId23" w:history="1">
              <w:r w:rsidR="00FB3E67" w:rsidRPr="00FB3E67">
                <w:rPr>
                  <w:sz w:val="16"/>
                </w:rPr>
  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525 056,85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36 118,86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6,9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09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lastRenderedPageBreak/>
              <w:t>1 16 01194 01 0000 140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040F8F" w:rsidP="00FB3E67">
            <w:pPr>
              <w:jc w:val="both"/>
              <w:rPr>
                <w:sz w:val="16"/>
                <w:szCs w:val="16"/>
              </w:rPr>
            </w:pPr>
            <w:hyperlink r:id="rId24" w:history="1">
              <w:r w:rsidR="00FB3E67" w:rsidRPr="00FB3E67">
                <w:rPr>
                  <w:sz w:val="16"/>
                </w:rPr>
  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выявленные должностными лицами органов муниципального контроля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500,00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12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1 16 01200 01 0000 140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040F8F" w:rsidP="00FB3E67">
            <w:pPr>
              <w:jc w:val="both"/>
              <w:rPr>
                <w:sz w:val="16"/>
                <w:szCs w:val="16"/>
              </w:rPr>
            </w:pPr>
            <w:hyperlink r:id="rId25" w:history="1">
              <w:r w:rsidR="00FB3E67" w:rsidRPr="00FB3E67">
                <w:rPr>
                  <w:sz w:val="16"/>
                </w:rPr>
  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518 241,73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325 239,70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62,8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30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1 16 01203 01 0000 140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040F8F" w:rsidP="00FB3E67">
            <w:pPr>
              <w:jc w:val="both"/>
              <w:rPr>
                <w:sz w:val="16"/>
                <w:szCs w:val="16"/>
              </w:rPr>
            </w:pPr>
            <w:hyperlink r:id="rId26" w:history="1">
              <w:r w:rsidR="00FB3E67" w:rsidRPr="00FB3E67">
                <w:rPr>
                  <w:sz w:val="16"/>
                </w:rPr>
  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518 241,73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325 239,70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62,8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67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 xml:space="preserve">1 16 02000 02 0000 140 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300 000,00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13 037,89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4,3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9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1 16 02020 02 0000 140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300 000,00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13 037,89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4,3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8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1 16 07000 01 0000 140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100 000,00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-2 042 396,68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9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1 16 07010 00 0000 140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proofErr w:type="gramStart"/>
            <w:r w:rsidRPr="00FB3E67">
              <w:rPr>
                <w:sz w:val="16"/>
                <w:szCs w:val="16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100 000,00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-2 045 148,60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2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1 16 07010 04 0000 140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proofErr w:type="gramStart"/>
            <w:r w:rsidRPr="00FB3E67">
              <w:rPr>
                <w:sz w:val="16"/>
                <w:szCs w:val="16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100 000,00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-2 045 148,60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09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1 16 07090 00 0000 140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2 751,92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-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09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1 16 07090 04 0000 140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2 751,92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-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1 16 10000 00 0000 140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Платежи в целях возмещения причиненного ущерба (убытков)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439 737,13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-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17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1 16 10030 04 0000 140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Платежи по искам о возмещении ущерба, а также платежи, уплачиваемые при добровольном возмещении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430 000,00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-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64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1 16 10031 04 0000 140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 xml:space="preserve">Возмещение ущерба при возникновении страховых случаев, когда </w:t>
            </w:r>
            <w:proofErr w:type="spellStart"/>
            <w:r w:rsidRPr="00FB3E67">
              <w:rPr>
                <w:sz w:val="16"/>
                <w:szCs w:val="16"/>
              </w:rPr>
              <w:t>выгодоприобретателями</w:t>
            </w:r>
            <w:proofErr w:type="spellEnd"/>
            <w:r w:rsidRPr="00FB3E67">
              <w:rPr>
                <w:sz w:val="16"/>
                <w:szCs w:val="16"/>
              </w:rPr>
              <w:t xml:space="preserve"> выступают получатели средств бюджета городского округа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400 000,00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-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8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1 16 10032 04 0000 140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30 000,00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-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12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lastRenderedPageBreak/>
              <w:t>1 16 10120 00 0000 140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9 737,13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-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9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1 16 10123 01 0000 140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8 587,13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-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08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1 16 10129 01 0000 140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действующим до 1 января 2020 года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1 150,00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-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1 16 11000 01 0000 140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Платежи, уплачиваемые в целях возмещения вреда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340 000,00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-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57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1 16 11050 01 0000 140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proofErr w:type="gramStart"/>
            <w:r w:rsidRPr="00FB3E67">
              <w:rPr>
                <w:sz w:val="16"/>
                <w:szCs w:val="16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территориях, а также вреда, причиненного водным объектам), подлежащие зачислению в бюджет муниципального образования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340 000,00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-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1 17 00000 00 0000 000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rPr>
                <w:b/>
                <w:bCs/>
                <w:sz w:val="16"/>
                <w:szCs w:val="16"/>
              </w:rPr>
            </w:pPr>
            <w:r w:rsidRPr="00FB3E67">
              <w:rPr>
                <w:b/>
                <w:bCs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250 500,00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120 259,33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48,0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3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1 17 01 000 00 0000 180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Невыясненные поступления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96 912,00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-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48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1 17 01 040 04 0000 180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96 912,00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-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27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1 17 05000 00 0000 180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250 500,00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23 347,33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9,3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2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1 17 05040 04 0000 180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Прочие неналоговые доходы бюджетов городских округов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250 500,00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23 347,33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9,3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2 00 00000 00 0000 000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rPr>
                <w:b/>
                <w:bCs/>
                <w:sz w:val="16"/>
                <w:szCs w:val="16"/>
              </w:rPr>
            </w:pPr>
            <w:r w:rsidRPr="00FB3E67">
              <w:rPr>
                <w:b/>
                <w:bCs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1 666 583 633,00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289 707 589,76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17,4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70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2 02 00000 00 0000 000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rPr>
                <w:b/>
                <w:bCs/>
                <w:sz w:val="16"/>
                <w:szCs w:val="16"/>
              </w:rPr>
            </w:pPr>
            <w:r w:rsidRPr="00FB3E67">
              <w:rPr>
                <w:b/>
                <w:bCs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1 666 364 392,64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287 251 693,28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17,2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43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2 02 10000 00 0000 150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3E67" w:rsidRPr="00FB3E67" w:rsidRDefault="00FB3E67" w:rsidP="00FB3E67">
            <w:pPr>
              <w:jc w:val="both"/>
              <w:rPr>
                <w:b/>
                <w:bCs/>
                <w:sz w:val="16"/>
                <w:szCs w:val="16"/>
              </w:rPr>
            </w:pPr>
            <w:r w:rsidRPr="00FB3E67">
              <w:rPr>
                <w:b/>
                <w:bCs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24 546 031,29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7 007 289,42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28,5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2 02 15002 00 0000 150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Дотация бюджетам  на поддержку мер по обеспечению сбалансированности бюджетов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12 176 384,00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3 044 100,00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25,0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2 02 15002 04 0000 150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Дотация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12 176 384,00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3 044 100,00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25,0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2 02 19999 00 0000 150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Прочие дотации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12 369 647,29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3 963 189,42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32,0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2 02 19999 04 0000 150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Прочие дотации бюджетам городских округов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12 369 647,29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3 963 189,42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32,0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51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2 02 20000 00 0000 150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b/>
                <w:bCs/>
                <w:sz w:val="16"/>
                <w:szCs w:val="16"/>
              </w:rPr>
            </w:pPr>
            <w:r w:rsidRPr="00FB3E67">
              <w:rPr>
                <w:b/>
                <w:bCs/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200 900 295,75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8 112 701,94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4,0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43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2 02 25154 00 0000 150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Субсидии бюджетам на реализацию мероприятий по модернизации коммунальной инфраструктуры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15 786 399,50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64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2 02 25154 04 0000 150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Субсидии бюджетам городских округов на реализацию мероприятий по модернизации коммунальной инфраструктуры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15 786 399,50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87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2 02 25304 00 0000 150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proofErr w:type="gramStart"/>
            <w:r w:rsidRPr="00FB3E67">
              <w:rPr>
                <w:sz w:val="16"/>
                <w:szCs w:val="16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27 915 164,86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7 062 063,81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25,3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87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2 02 25304 04 0000 150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27 915 164,86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7 062 063,81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25,3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7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2 02 25349 00 0000 150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Субсидии бюджетам на модернизацию учреждений культуры, включая создание детских культурно просветительских центров на базе учреждений культуры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7 083 333,33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7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2 02 25349 04 0000 150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Субсидии бюджетам городских округов на модернизацию учреждений культуры, включая создание детских культурно-просветительских центров на базе учреждений культуры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7 083 333,33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69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lastRenderedPageBreak/>
              <w:t>2 02 25467 00 0000 150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660 000,00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660 000,00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100,0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9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2 02 25467 04 0000 150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Субсидии бюджетам городских округов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660 000,00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660 000,00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100,0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2 02 25497 00 0000 150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6 456 504,60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2 02 25497 04 0000 150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6 456 504,60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2 02 25519 00 0000 150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Субсидия бюджетам на поддержку отрасли культуры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226 242,67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226 242,67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100,0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2 02 25519 04 0000 150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Субсидия бюджетам городских округов на поддержку отрасли культуры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226 242,67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226 242,67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100,0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2 02 25555 00 0000 150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21 485 554,31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46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2 02 25555 04 0000 150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21 485 554,31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67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 xml:space="preserve">2 02 25559 00 0000 150 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Субсидии бюджетам на 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2 110 744,47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 xml:space="preserve">2 02 25559 04 0000 150 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Субсидии бюджетам городских округов на 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2 110 744,47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2 02 25590 00 0000 150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Субсидии бюджетам на техническое оснащение региональных и муниципальных музеев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1 181 041,67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43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2 02 25590 04 0000 150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Субсидии бюджетам городских округов на техническое оснащение региональных и муниципальных музеев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1 181 041,67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2 02 29999 00 0000 150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Прочие субсидии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117 995 310,34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164 395,46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0,1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2 02 29999 04 0000 150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Прочие субсидии бюджетам городских округов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117 995 310,34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164 395,46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0,1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rPr>
                <w:rFonts w:ascii="Arial CYR" w:hAnsi="Arial CYR" w:cs="Arial CYR"/>
                <w:sz w:val="16"/>
                <w:szCs w:val="16"/>
              </w:rPr>
            </w:pPr>
            <w:r w:rsidRPr="00FB3E67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в том числе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 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91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3E67" w:rsidRPr="00FB3E67" w:rsidRDefault="00FB3E67" w:rsidP="00FB3E67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B3E67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i/>
                <w:iCs/>
                <w:sz w:val="16"/>
                <w:szCs w:val="16"/>
              </w:rPr>
            </w:pPr>
            <w:r w:rsidRPr="00FB3E67">
              <w:rPr>
                <w:i/>
                <w:iCs/>
                <w:sz w:val="16"/>
                <w:szCs w:val="16"/>
              </w:rPr>
              <w:t>Субсидии бюджетам муниципальных образований на укрепление материально-технической базы муниципальных образовательных организаций (за исключением капитальных вложений)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2 714 493,42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64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3E67" w:rsidRPr="00FB3E67" w:rsidRDefault="00FB3E67" w:rsidP="00FB3E67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B3E67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i/>
                <w:iCs/>
                <w:sz w:val="16"/>
                <w:szCs w:val="16"/>
              </w:rPr>
            </w:pPr>
            <w:r w:rsidRPr="00FB3E67">
              <w:rPr>
                <w:i/>
                <w:iCs/>
                <w:sz w:val="16"/>
                <w:szCs w:val="16"/>
              </w:rPr>
              <w:t>Субсидии бюджетам муниципальных образований на реализацию мероприятий по комплексной борьбе с борщевиком Сосновского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2 811 038,18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49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3E67" w:rsidRPr="00FB3E67" w:rsidRDefault="00FB3E67" w:rsidP="00FB3E67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B3E67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i/>
                <w:iCs/>
                <w:sz w:val="16"/>
                <w:szCs w:val="16"/>
              </w:rPr>
            </w:pPr>
            <w:r w:rsidRPr="00FB3E67">
              <w:rPr>
                <w:i/>
                <w:iCs/>
                <w:sz w:val="16"/>
                <w:szCs w:val="16"/>
              </w:rPr>
              <w:t>Субсидии бюджетам муниципальных образований на проведение оздоровительной кампании детей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15 505 106,17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51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3E67" w:rsidRPr="00FB3E67" w:rsidRDefault="00FB3E67" w:rsidP="00FB3E67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B3E67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rPr>
                <w:i/>
                <w:iCs/>
                <w:sz w:val="16"/>
                <w:szCs w:val="16"/>
              </w:rPr>
            </w:pPr>
            <w:r w:rsidRPr="00FB3E67">
              <w:rPr>
                <w:i/>
                <w:iCs/>
                <w:sz w:val="16"/>
                <w:szCs w:val="16"/>
              </w:rPr>
              <w:t>Субсидии на реализацию мероприятий по созданию автоматизированной системы учета энергоресурсов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427 624,70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88 492,71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20,7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96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rPr>
                <w:i/>
                <w:iCs/>
                <w:sz w:val="16"/>
                <w:szCs w:val="16"/>
              </w:rPr>
            </w:pPr>
            <w:r w:rsidRPr="00FB3E67">
              <w:rPr>
                <w:i/>
                <w:iCs/>
                <w:sz w:val="16"/>
                <w:szCs w:val="16"/>
              </w:rPr>
              <w:t>Субсидии из бюджета Тульской области в целях ликвидации мест несанкционированного размещения твердых коммунальных отходов (свалок твердых коммунальных отходов)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6 865 864,71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46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rPr>
                <w:i/>
                <w:iCs/>
                <w:sz w:val="16"/>
                <w:szCs w:val="16"/>
              </w:rPr>
            </w:pPr>
            <w:r w:rsidRPr="00FB3E67">
              <w:rPr>
                <w:i/>
                <w:iCs/>
                <w:sz w:val="16"/>
                <w:szCs w:val="16"/>
              </w:rPr>
              <w:t>Субсидии  на капитальный ремонт спортивных объектов, находящихся в муниципальной собственности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87 302 421,42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43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rPr>
                <w:i/>
                <w:iCs/>
                <w:sz w:val="16"/>
                <w:szCs w:val="16"/>
              </w:rPr>
            </w:pPr>
            <w:r w:rsidRPr="00FB3E67">
              <w:rPr>
                <w:i/>
                <w:iCs/>
                <w:sz w:val="16"/>
                <w:szCs w:val="16"/>
              </w:rPr>
              <w:t xml:space="preserve">Субсидии на оказание поддержки граждан и их объединений, участвующих в охране общественного порядка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585 496,29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75 902,75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13,0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43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rPr>
                <w:i/>
                <w:iCs/>
                <w:sz w:val="16"/>
                <w:szCs w:val="16"/>
              </w:rPr>
            </w:pPr>
            <w:r w:rsidRPr="00FB3E67">
              <w:rPr>
                <w:i/>
                <w:iCs/>
                <w:sz w:val="16"/>
                <w:szCs w:val="16"/>
              </w:rPr>
              <w:t xml:space="preserve">Субсидии бюджетам городских округов на оснащение предметных кабинетов общеобразовательных организаций средствами обучения и воспитания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1 783 265,45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4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2 02 30000 00 0000 150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b/>
                <w:bCs/>
                <w:sz w:val="16"/>
                <w:szCs w:val="16"/>
              </w:rPr>
            </w:pPr>
            <w:r w:rsidRPr="00FB3E67">
              <w:rPr>
                <w:b/>
                <w:bCs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1 331 799 847,07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259 374 082,20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19,5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46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2 02 30024 00 0000 150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1 328 929 764,58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258 830 582,13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19,5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48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2 02 30024 04 0000 150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1 328 929 764,58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258 830 582,13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19,5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9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rPr>
                <w:rFonts w:ascii="Arial CYR" w:hAnsi="Arial CYR" w:cs="Arial CYR"/>
                <w:sz w:val="16"/>
                <w:szCs w:val="16"/>
              </w:rPr>
            </w:pPr>
            <w:r w:rsidRPr="00FB3E67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в том числе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 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3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rPr>
                <w:rFonts w:ascii="Arial CYR" w:hAnsi="Arial CYR" w:cs="Arial CYR"/>
                <w:sz w:val="16"/>
                <w:szCs w:val="16"/>
              </w:rPr>
            </w:pPr>
            <w:r w:rsidRPr="00FB3E67">
              <w:rPr>
                <w:rFonts w:ascii="Arial CYR" w:hAnsi="Arial CYR" w:cs="Arial CYR"/>
                <w:sz w:val="16"/>
                <w:szCs w:val="16"/>
              </w:rPr>
              <w:lastRenderedPageBreak/>
              <w:t> 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i/>
                <w:iCs/>
                <w:sz w:val="16"/>
                <w:szCs w:val="16"/>
              </w:rPr>
            </w:pPr>
            <w:r w:rsidRPr="00FB3E67">
              <w:rPr>
                <w:i/>
                <w:iCs/>
                <w:sz w:val="16"/>
                <w:szCs w:val="16"/>
              </w:rPr>
              <w:t xml:space="preserve">Субвенций на реализацию Закона Тульской области от 1 апреля 2024 года № 21-ЗТО «О наделении органов местного самоуправления государственными полномочиями по финансовому обеспечению реализации дополнительных мер социальной поддержки, предоставляемых отдельным категориям граждан»                  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3 890 122,72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376 264,49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9,7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51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rPr>
                <w:rFonts w:ascii="Arial CYR" w:hAnsi="Arial CYR" w:cs="Arial CYR"/>
                <w:sz w:val="16"/>
                <w:szCs w:val="16"/>
              </w:rPr>
            </w:pPr>
            <w:r w:rsidRPr="00FB3E67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i/>
                <w:iCs/>
                <w:sz w:val="16"/>
                <w:szCs w:val="16"/>
              </w:rPr>
            </w:pPr>
            <w:r w:rsidRPr="00FB3E67">
              <w:rPr>
                <w:i/>
                <w:iCs/>
                <w:sz w:val="16"/>
                <w:szCs w:val="16"/>
              </w:rPr>
              <w:t xml:space="preserve">Субвенция на </w:t>
            </w:r>
            <w:proofErr w:type="spellStart"/>
            <w:r w:rsidRPr="00FB3E67">
              <w:rPr>
                <w:i/>
                <w:iCs/>
                <w:sz w:val="16"/>
                <w:szCs w:val="16"/>
              </w:rPr>
              <w:t>осуществл</w:t>
            </w:r>
            <w:proofErr w:type="spellEnd"/>
            <w:r w:rsidRPr="00FB3E67">
              <w:rPr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FB3E67">
              <w:rPr>
                <w:i/>
                <w:iCs/>
                <w:sz w:val="16"/>
                <w:szCs w:val="16"/>
              </w:rPr>
              <w:t>гос</w:t>
            </w:r>
            <w:proofErr w:type="spellEnd"/>
            <w:r w:rsidRPr="00FB3E67">
              <w:rPr>
                <w:i/>
                <w:iCs/>
                <w:sz w:val="16"/>
                <w:szCs w:val="16"/>
              </w:rPr>
              <w:t xml:space="preserve"> полномочий по выплате компенсации за работу по подготовке и проведению ГИА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2 001 803,73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06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3E67" w:rsidRPr="00FB3E67" w:rsidRDefault="00FB3E67" w:rsidP="00FB3E67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B3E67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i/>
                <w:iCs/>
                <w:sz w:val="16"/>
                <w:szCs w:val="16"/>
              </w:rPr>
            </w:pPr>
            <w:r w:rsidRPr="00FB3E67">
              <w:rPr>
                <w:i/>
                <w:iCs/>
                <w:sz w:val="16"/>
                <w:szCs w:val="16"/>
              </w:rPr>
              <w:t>Субвенции на реализацию Закона Тульской области «Об административных комиссиях в Тульской области и о наделении органов местного самоуправления отдельными государственными полномочиями по созданию административных комиссий»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1 017 870,72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236 193,58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23,2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29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3E67" w:rsidRPr="00FB3E67" w:rsidRDefault="00FB3E67" w:rsidP="00FB3E67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B3E67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i/>
                <w:iCs/>
                <w:sz w:val="16"/>
                <w:szCs w:val="16"/>
              </w:rPr>
            </w:pPr>
            <w:r w:rsidRPr="00FB3E67">
              <w:rPr>
                <w:i/>
                <w:iCs/>
                <w:sz w:val="16"/>
                <w:szCs w:val="16"/>
              </w:rPr>
              <w:t xml:space="preserve">Субвенции на реализацию Закона Тульской области «О комиссиях по делам несовершеннолетних и защите их прав в Тульской области и наделении органов местного самоуправления отдельными государственными полномочиями по образованию и организации деятельности комиссий по делам несовершеннолетних и защите их прав»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2 177 369,23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343 388,74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15,8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9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3E67" w:rsidRPr="00FB3E67" w:rsidRDefault="00FB3E67" w:rsidP="00FB3E67">
            <w:pPr>
              <w:jc w:val="center"/>
              <w:rPr>
                <w:i/>
                <w:iCs/>
              </w:rPr>
            </w:pPr>
            <w:r w:rsidRPr="00FB3E67">
              <w:rPr>
                <w:i/>
                <w:iCs/>
              </w:rPr>
              <w:t> 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i/>
                <w:iCs/>
                <w:sz w:val="16"/>
                <w:szCs w:val="16"/>
              </w:rPr>
            </w:pPr>
            <w:r w:rsidRPr="00FB3E67">
              <w:rPr>
                <w:i/>
                <w:iCs/>
                <w:sz w:val="16"/>
                <w:szCs w:val="16"/>
              </w:rPr>
              <w:t>Субвенции на реализацию Закона Тульской области «О наделении органов местного самоуправления государственными полномочиями по дополнительному финансовому обеспечению мероприятий по организации питания отдельных категорий обучающихся в муниципальных общеобразовательных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программам»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12 354 902,74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3 435 417,15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27,8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87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3E67" w:rsidRPr="00FB3E67" w:rsidRDefault="00FB3E67" w:rsidP="00FB3E67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B3E67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i/>
                <w:iCs/>
                <w:sz w:val="16"/>
                <w:szCs w:val="16"/>
              </w:rPr>
            </w:pPr>
            <w:r w:rsidRPr="00FB3E67">
              <w:rPr>
                <w:i/>
                <w:iCs/>
                <w:sz w:val="16"/>
                <w:szCs w:val="16"/>
              </w:rPr>
              <w:t xml:space="preserve">Субвенции на реализацию Закона Тульской области "О наделении органов местного самоуправления государственными полномочиями по предоставлению мер социальной поддержки педагогическим и иным работникам"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4 164 162,73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213 658,00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5,1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57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3E67" w:rsidRPr="00FB3E67" w:rsidRDefault="00FB3E67" w:rsidP="00FB3E67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B3E67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i/>
                <w:iCs/>
                <w:sz w:val="16"/>
                <w:szCs w:val="16"/>
              </w:rPr>
            </w:pPr>
            <w:r w:rsidRPr="00FB3E67">
              <w:rPr>
                <w:i/>
                <w:iCs/>
                <w:sz w:val="16"/>
                <w:szCs w:val="16"/>
              </w:rPr>
              <w:t xml:space="preserve">Субвенция на реализацию ЗТО "О наделении ОМС </w:t>
            </w:r>
            <w:proofErr w:type="spellStart"/>
            <w:r w:rsidRPr="00FB3E67">
              <w:rPr>
                <w:i/>
                <w:iCs/>
                <w:sz w:val="16"/>
                <w:szCs w:val="16"/>
              </w:rPr>
              <w:t>гос</w:t>
            </w:r>
            <w:proofErr w:type="spellEnd"/>
            <w:r w:rsidRPr="00FB3E67">
              <w:rPr>
                <w:i/>
                <w:iCs/>
                <w:sz w:val="16"/>
                <w:szCs w:val="16"/>
              </w:rPr>
              <w:t xml:space="preserve">. </w:t>
            </w:r>
            <w:proofErr w:type="spellStart"/>
            <w:r w:rsidRPr="00FB3E67">
              <w:rPr>
                <w:i/>
                <w:iCs/>
                <w:sz w:val="16"/>
                <w:szCs w:val="16"/>
              </w:rPr>
              <w:t>полномоч</w:t>
            </w:r>
            <w:proofErr w:type="spellEnd"/>
            <w:r w:rsidRPr="00FB3E67">
              <w:rPr>
                <w:i/>
                <w:iCs/>
                <w:sz w:val="16"/>
                <w:szCs w:val="16"/>
              </w:rPr>
              <w:t xml:space="preserve">. по </w:t>
            </w:r>
            <w:proofErr w:type="spellStart"/>
            <w:r w:rsidRPr="00FB3E67">
              <w:rPr>
                <w:i/>
                <w:iCs/>
                <w:sz w:val="16"/>
                <w:szCs w:val="16"/>
              </w:rPr>
              <w:t>предостав</w:t>
            </w:r>
            <w:proofErr w:type="spellEnd"/>
            <w:r w:rsidRPr="00FB3E67">
              <w:rPr>
                <w:i/>
                <w:iCs/>
                <w:sz w:val="16"/>
                <w:szCs w:val="16"/>
              </w:rPr>
              <w:t>. мер соц</w:t>
            </w:r>
            <w:proofErr w:type="gramStart"/>
            <w:r w:rsidRPr="00FB3E67">
              <w:rPr>
                <w:i/>
                <w:iCs/>
                <w:sz w:val="16"/>
                <w:szCs w:val="16"/>
              </w:rPr>
              <w:t>.п</w:t>
            </w:r>
            <w:proofErr w:type="gramEnd"/>
            <w:r w:rsidRPr="00FB3E67">
              <w:rPr>
                <w:i/>
                <w:iCs/>
                <w:sz w:val="16"/>
                <w:szCs w:val="16"/>
              </w:rPr>
              <w:t>оддержки работникам муниципальных библиотек, муниципальных музеев и их филиалов, а также государственным полномочием по расчету и предоставлению субвенций бюджетам городских и сельских поселений на предоставление мер социальной поддержки работникам муниципальных библиотек, муниципальных музеев и их филиалов"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681 903,43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7 593,00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1,1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36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3E67" w:rsidRPr="00FB3E67" w:rsidRDefault="00FB3E67" w:rsidP="00FB3E67">
            <w:pPr>
              <w:jc w:val="center"/>
              <w:rPr>
                <w:rFonts w:ascii="Arial CYR" w:hAnsi="Arial CYR" w:cs="Arial CYR"/>
                <w:i/>
                <w:iCs/>
                <w:sz w:val="18"/>
                <w:szCs w:val="18"/>
              </w:rPr>
            </w:pPr>
            <w:r w:rsidRPr="00FB3E67">
              <w:rPr>
                <w:rFonts w:ascii="Arial CYR" w:hAnsi="Arial CYR" w:cs="Arial CYR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i/>
                <w:iCs/>
                <w:sz w:val="16"/>
                <w:szCs w:val="16"/>
              </w:rPr>
            </w:pPr>
            <w:r w:rsidRPr="00FB3E67">
              <w:rPr>
                <w:i/>
                <w:iCs/>
                <w:sz w:val="16"/>
                <w:szCs w:val="16"/>
              </w:rPr>
              <w:t>Субвенции, предоставляемые бюджетам муниципальных образований Тульской области из бюджета Тульской области для осуществления государственных полномочий по организации на территории Тульской области мероприятий при осуществлении деятельности по обращению с животными без владельцев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1 549 891,00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12 389,00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0,8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5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3E67" w:rsidRPr="00FB3E67" w:rsidRDefault="00FB3E67" w:rsidP="00FB3E67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B3E67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i/>
                <w:iCs/>
                <w:sz w:val="16"/>
                <w:szCs w:val="16"/>
              </w:rPr>
            </w:pPr>
            <w:r w:rsidRPr="00FB3E67">
              <w:rPr>
                <w:i/>
                <w:iCs/>
                <w:sz w:val="16"/>
                <w:szCs w:val="16"/>
              </w:rPr>
              <w:t>Субвенции на реализацию Закона Тульской области «О наделении органов местного самоуправления отдельными государственными полномочиями по предоставлению меры социальной поддержки родителя</w:t>
            </w:r>
            <w:proofErr w:type="gramStart"/>
            <w:r w:rsidRPr="00FB3E67">
              <w:rPr>
                <w:i/>
                <w:iCs/>
                <w:sz w:val="16"/>
                <w:szCs w:val="16"/>
              </w:rPr>
              <w:t>м(</w:t>
            </w:r>
            <w:proofErr w:type="gramEnd"/>
            <w:r w:rsidRPr="00FB3E67">
              <w:rPr>
                <w:i/>
                <w:iCs/>
                <w:sz w:val="16"/>
                <w:szCs w:val="16"/>
              </w:rPr>
              <w:t>законным представителям) детей, обучающихся по основным общеобразовательным программам в форме семейного образования"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479 554,12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7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3E67" w:rsidRPr="00FB3E67" w:rsidRDefault="00FB3E67" w:rsidP="00FB3E67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B3E67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i/>
                <w:iCs/>
                <w:sz w:val="16"/>
                <w:szCs w:val="16"/>
              </w:rPr>
            </w:pPr>
            <w:r w:rsidRPr="00FB3E67">
              <w:rPr>
                <w:i/>
                <w:iCs/>
                <w:sz w:val="16"/>
                <w:szCs w:val="16"/>
              </w:rPr>
              <w:t>Субвенция ЗТО "О наделении ОМСУ отдельными государственными полномочиями по осуществлению уведомительной регистрации коллективных договоров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53 234,84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64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3E67" w:rsidRPr="00FB3E67" w:rsidRDefault="00FB3E67" w:rsidP="00FB3E67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B3E67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i/>
                <w:iCs/>
                <w:sz w:val="16"/>
                <w:szCs w:val="16"/>
              </w:rPr>
            </w:pPr>
            <w:r w:rsidRPr="00FB3E67">
              <w:rPr>
                <w:i/>
                <w:iCs/>
                <w:sz w:val="16"/>
                <w:szCs w:val="16"/>
              </w:rPr>
              <w:t>Субвенция для осуществления государственных полномочий по предоставлению путевок в организации отдыха и оздоровления детей отдельным категориям граждан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18 031,44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8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3E67" w:rsidRPr="00FB3E67" w:rsidRDefault="00FB3E67" w:rsidP="00FB3E67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B3E67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i/>
                <w:iCs/>
                <w:sz w:val="16"/>
                <w:szCs w:val="16"/>
              </w:rPr>
            </w:pPr>
            <w:r w:rsidRPr="00FB3E67">
              <w:rPr>
                <w:i/>
                <w:iCs/>
                <w:sz w:val="16"/>
                <w:szCs w:val="16"/>
              </w:rPr>
              <w:t>Субвенция на осуществление государственного полномочия по предоставлению меры социальной поддержки родителям (законным представителям) детей-инвалидов, обучающихся по основным общеобразовательным программам на дому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237 573,71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B3E67" w:rsidRPr="00FB3E67" w:rsidRDefault="00FB3E67" w:rsidP="00FB3E67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B3E67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i/>
                <w:iCs/>
                <w:sz w:val="16"/>
                <w:szCs w:val="16"/>
              </w:rPr>
            </w:pPr>
            <w:r w:rsidRPr="00FB3E67">
              <w:rPr>
                <w:i/>
                <w:iCs/>
                <w:sz w:val="16"/>
                <w:szCs w:val="16"/>
              </w:rPr>
              <w:t xml:space="preserve">Субвенции на реализацию Федерального закона  «Об образовании в Российской Федерации»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1 300 303 344,17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254 205 678,17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19,5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12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lastRenderedPageBreak/>
              <w:t>2 02 30029 00 0000 150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2 711 655,18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387 314,07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14,3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08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2 02 30029 04 0000 150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2 711 655,18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387 314,07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14,3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9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2 02 35120 00 0000 150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 xml:space="preserve"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158 427,31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156 186,00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98,6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8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2 02 35120 04 0000 150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 xml:space="preserve"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158 427,31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156 186,00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98,6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2 02 40000 00 0000 150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rPr>
                <w:b/>
                <w:bCs/>
                <w:sz w:val="16"/>
                <w:szCs w:val="16"/>
              </w:rPr>
            </w:pPr>
            <w:r w:rsidRPr="00FB3E67">
              <w:rPr>
                <w:b/>
                <w:b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109 118 218,53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12 757 619,72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11,7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12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2 02 45179 00 0000 150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Межбюджетные трансферты,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4 657 237,34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1 046 128,21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22,5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09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2 02 45179 04 0000 150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Межбюджетные трансферты, передаваемые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4 657 237,34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1 046 128,21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22,5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87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2 02 45050 00 0000 150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1 276 000,00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294 932,67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23,1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7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 xml:space="preserve">2 02 45050 04 0000 150 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1 276 000,00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294 932,67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23,1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63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2 02 45303 00 0000 150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Межбюджетные трансферты,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46 198 000,00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11 007 147,93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23,8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80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2 02 45303 04 0000 150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46 198 000,00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11 007 147,93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23,8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54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2 02 45519 00 0000 150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Межбюджетные трансферты, передаваемые бюджетам на поддержку отрасли культуры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333 333,33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333 333,33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100,0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54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2 02 45519 04 0000 150</w:t>
            </w:r>
            <w:r w:rsidRPr="00FB3E67">
              <w:rPr>
                <w:sz w:val="18"/>
                <w:szCs w:val="18"/>
              </w:rPr>
              <w:br w:type="page"/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Межбюджетные трансферты, передаваемые бюджетам городских округов на поддержку отрасли культуры</w:t>
            </w:r>
            <w:r w:rsidRPr="00FB3E67">
              <w:rPr>
                <w:sz w:val="16"/>
                <w:szCs w:val="16"/>
              </w:rPr>
              <w:br w:type="page"/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333 333,33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333 333,33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100,0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3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lastRenderedPageBreak/>
              <w:t>2 02 49999 00 0000 150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Прочие межбюджетные трансферты, передаваемые бюджетам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56 653 647,86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76 077,58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0,1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2 02 49999 04 0000 150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56 653 647,86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76 077,58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0,1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9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 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в том числе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 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88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 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i/>
                <w:iCs/>
                <w:sz w:val="16"/>
                <w:szCs w:val="16"/>
              </w:rPr>
            </w:pPr>
            <w:r w:rsidRPr="00FB3E67">
              <w:rPr>
                <w:i/>
                <w:iCs/>
                <w:sz w:val="16"/>
                <w:szCs w:val="16"/>
              </w:rPr>
              <w:t>Иные межбюджетные трансферты на финансовое обеспечение дорожной деятельности, осуществляемой в рамках регионального проекта «Региональная и местная дорожная сеть»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38 873 664,27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3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i/>
                <w:iCs/>
                <w:sz w:val="16"/>
                <w:szCs w:val="16"/>
              </w:rPr>
            </w:pPr>
            <w:r w:rsidRPr="00FB3E67">
              <w:rPr>
                <w:i/>
                <w:iCs/>
                <w:sz w:val="16"/>
                <w:szCs w:val="16"/>
              </w:rPr>
              <w:t>Иные межбюджетные трансферты бюджетам муниципальных районов (муниципальных округов, городских округов) из бюджета Тульской области на восстановление, ремонт и благоустройство объектов, увековечивающих память воинов, погибших при защите Отечества в годы Великой Отечественной войны (82760)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6 201 698,88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250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i/>
                <w:iCs/>
                <w:sz w:val="16"/>
                <w:szCs w:val="16"/>
              </w:rPr>
            </w:pPr>
            <w:proofErr w:type="gramStart"/>
            <w:r w:rsidRPr="00FB3E67">
              <w:rPr>
                <w:i/>
                <w:iCs/>
                <w:sz w:val="16"/>
                <w:szCs w:val="16"/>
              </w:rPr>
              <w:t>Иные межбюджетные трансферты  на 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</w:r>
            <w:proofErr w:type="gram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6 001 461,59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76 077,58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1,3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70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i/>
                <w:iCs/>
                <w:sz w:val="16"/>
                <w:szCs w:val="16"/>
              </w:rPr>
            </w:pPr>
            <w:r w:rsidRPr="00FB3E67">
              <w:rPr>
                <w:i/>
                <w:iCs/>
                <w:sz w:val="16"/>
                <w:szCs w:val="16"/>
              </w:rPr>
              <w:t>Иные межбюджетные трансферты на организацию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5 576 823,12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2 07 00000 00 0000 150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b/>
                <w:bCs/>
                <w:sz w:val="16"/>
                <w:szCs w:val="16"/>
              </w:rPr>
            </w:pPr>
            <w:r w:rsidRPr="00FB3E67">
              <w:rPr>
                <w:b/>
                <w:bCs/>
                <w:sz w:val="16"/>
                <w:szCs w:val="16"/>
              </w:rPr>
              <w:t>ПРОЧИЕ БЕЗВОЗМЕЗДНЫЕ ПОСТУПЛЕНИЯ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219 240,36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5 613 558,06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2560,5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2 07 04000 04 0000 150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Прочие безвозмездные поступления в бюджеты городских округов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219 240,36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5 613 558,06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2560,5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2 07 04050 04 0000 150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Прочие безвозмездные поступления в бюджеты городских округов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219 240,36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5 613 558,06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2560,5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24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i/>
                <w:iCs/>
                <w:sz w:val="16"/>
                <w:szCs w:val="16"/>
              </w:rPr>
            </w:pPr>
            <w:r w:rsidRPr="00FB3E67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в том числе: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 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 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46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i/>
                <w:iCs/>
                <w:sz w:val="16"/>
                <w:szCs w:val="16"/>
              </w:rPr>
            </w:pPr>
            <w:r w:rsidRPr="00FB3E67">
              <w:rPr>
                <w:i/>
                <w:iCs/>
                <w:sz w:val="16"/>
                <w:szCs w:val="16"/>
              </w:rPr>
              <w:t xml:space="preserve">доля </w:t>
            </w:r>
            <w:proofErr w:type="spellStart"/>
            <w:r w:rsidRPr="00FB3E67">
              <w:rPr>
                <w:i/>
                <w:iCs/>
                <w:sz w:val="16"/>
                <w:szCs w:val="16"/>
              </w:rPr>
              <w:t>софинансирования</w:t>
            </w:r>
            <w:proofErr w:type="spellEnd"/>
            <w:r w:rsidRPr="00FB3E67">
              <w:rPr>
                <w:i/>
                <w:iCs/>
                <w:sz w:val="16"/>
                <w:szCs w:val="16"/>
              </w:rPr>
              <w:t xml:space="preserve"> перечня работ по региональному проекту «Формирование комфортной городской среды»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219 240,36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i/>
                <w:iCs/>
                <w:sz w:val="16"/>
                <w:szCs w:val="16"/>
              </w:rPr>
            </w:pPr>
            <w:proofErr w:type="spellStart"/>
            <w:r w:rsidRPr="00FB3E67">
              <w:rPr>
                <w:i/>
                <w:iCs/>
                <w:sz w:val="16"/>
                <w:szCs w:val="16"/>
              </w:rPr>
              <w:t>софинансирование</w:t>
            </w:r>
            <w:proofErr w:type="spellEnd"/>
            <w:r w:rsidRPr="00FB3E67">
              <w:rPr>
                <w:i/>
                <w:iCs/>
                <w:sz w:val="16"/>
                <w:szCs w:val="16"/>
              </w:rPr>
              <w:t xml:space="preserve"> регионального проекта «Народный бюджет»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5 613 558,06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53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2 08 00 000 00 0000 000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rPr>
                <w:b/>
                <w:bCs/>
                <w:sz w:val="16"/>
                <w:szCs w:val="16"/>
              </w:rPr>
            </w:pPr>
            <w:r w:rsidRPr="00FB3E67">
              <w:rPr>
                <w:b/>
                <w:bCs/>
                <w:sz w:val="16"/>
                <w:szCs w:val="16"/>
              </w:rPr>
              <w:t>ПЕРЕЧИСЛЕНИЯ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-283 342,97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-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42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2 08 04 000 04 0000 150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both"/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Перечисления из бюджетов городских округов (в бюджеты городских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-283 342,97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i/>
                <w:iCs/>
                <w:sz w:val="18"/>
                <w:szCs w:val="18"/>
              </w:rPr>
            </w:pPr>
            <w:r w:rsidRPr="00FB3E67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11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2 18 00000 00 0000 000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rPr>
                <w:b/>
                <w:bCs/>
                <w:sz w:val="16"/>
                <w:szCs w:val="16"/>
              </w:rPr>
            </w:pPr>
            <w:r w:rsidRPr="00FB3E67">
              <w:rPr>
                <w:b/>
                <w:bCs/>
                <w:sz w:val="16"/>
                <w:szCs w:val="16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82 189,03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111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 xml:space="preserve">  2 18 00000 04 0000 150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Доходы бюджетов городских округов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82 189,03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-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2 18 04000 04 0000 150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Доходы бюджетов городских округов от возврата организациями остатков субсидий прошлых лет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82 189,03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-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4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lastRenderedPageBreak/>
              <w:t>2 18 04010 04 0000 150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82 189,03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-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69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2 19 00000 00 0000 000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rPr>
                <w:b/>
                <w:bCs/>
                <w:sz w:val="16"/>
                <w:szCs w:val="16"/>
              </w:rPr>
            </w:pPr>
            <w:r w:rsidRPr="00FB3E67">
              <w:rPr>
                <w:b/>
                <w:bCs/>
                <w:sz w:val="16"/>
                <w:szCs w:val="16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-2 956 507,64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72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2 19 60010 04 0000 151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rPr>
                <w:sz w:val="16"/>
                <w:szCs w:val="16"/>
              </w:rPr>
            </w:pPr>
            <w:r w:rsidRPr="00FB3E67">
              <w:rPr>
                <w:sz w:val="16"/>
                <w:szCs w:val="16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0,00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-2 956 507,64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sz w:val="18"/>
                <w:szCs w:val="18"/>
              </w:rPr>
            </w:pPr>
            <w:r w:rsidRPr="00FB3E67">
              <w:rPr>
                <w:sz w:val="18"/>
                <w:szCs w:val="18"/>
              </w:rPr>
              <w:t>-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  <w:tr w:rsidR="00FB3E67" w:rsidRPr="00FB3E67" w:rsidTr="00FB3E67">
        <w:trPr>
          <w:trHeight w:val="255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jc w:val="center"/>
              <w:rPr>
                <w:rFonts w:ascii="Arial CYR" w:hAnsi="Arial CYR" w:cs="Arial CYR"/>
                <w:sz w:val="18"/>
                <w:szCs w:val="18"/>
              </w:rPr>
            </w:pPr>
            <w:r w:rsidRPr="00FB3E67">
              <w:rPr>
                <w:rFonts w:ascii="Arial CYR" w:hAnsi="Arial CYR" w:cs="Arial CYR"/>
                <w:sz w:val="18"/>
                <w:szCs w:val="18"/>
              </w:rPr>
              <w:t> 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3E67" w:rsidRPr="00FB3E67" w:rsidRDefault="00FB3E67" w:rsidP="00FB3E67">
            <w:pPr>
              <w:rPr>
                <w:b/>
                <w:bCs/>
                <w:sz w:val="16"/>
                <w:szCs w:val="16"/>
              </w:rPr>
            </w:pPr>
            <w:r w:rsidRPr="00FB3E67">
              <w:rPr>
                <w:b/>
                <w:bCs/>
                <w:sz w:val="16"/>
                <w:szCs w:val="16"/>
              </w:rPr>
              <w:t>ВСЕГО ДОХОДОВ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3 734 583 935,71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638 260 394,91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E67" w:rsidRPr="00FB3E67" w:rsidRDefault="00FB3E67" w:rsidP="00FB3E67">
            <w:pPr>
              <w:jc w:val="right"/>
              <w:rPr>
                <w:b/>
                <w:bCs/>
                <w:sz w:val="18"/>
                <w:szCs w:val="18"/>
              </w:rPr>
            </w:pPr>
            <w:r w:rsidRPr="00FB3E67">
              <w:rPr>
                <w:b/>
                <w:bCs/>
                <w:sz w:val="18"/>
                <w:szCs w:val="18"/>
              </w:rPr>
              <w:t>17,1</w:t>
            </w:r>
          </w:p>
        </w:tc>
        <w:tc>
          <w:tcPr>
            <w:tcW w:w="640" w:type="dxa"/>
            <w:vAlign w:val="center"/>
            <w:hideMark/>
          </w:tcPr>
          <w:p w:rsidR="00FB3E67" w:rsidRPr="00FB3E67" w:rsidRDefault="00FB3E67" w:rsidP="00FB3E67"/>
        </w:tc>
      </w:tr>
    </w:tbl>
    <w:p w:rsidR="00FB3E67" w:rsidRDefault="00FB3E67" w:rsidP="00C26999">
      <w:pPr>
        <w:ind w:firstLine="709"/>
        <w:jc w:val="both"/>
        <w:rPr>
          <w:sz w:val="24"/>
          <w:szCs w:val="24"/>
        </w:rPr>
      </w:pPr>
    </w:p>
    <w:p w:rsidR="00FB3E67" w:rsidRDefault="00FB3E67" w:rsidP="00C26999">
      <w:pPr>
        <w:ind w:firstLine="709"/>
        <w:jc w:val="both"/>
        <w:rPr>
          <w:sz w:val="24"/>
          <w:szCs w:val="24"/>
        </w:rPr>
      </w:pPr>
    </w:p>
    <w:p w:rsidR="00FB3E67" w:rsidRDefault="00FB3E67" w:rsidP="00FB3E67">
      <w:pPr>
        <w:ind w:firstLine="709"/>
        <w:jc w:val="both"/>
        <w:rPr>
          <w:sz w:val="24"/>
          <w:szCs w:val="24"/>
        </w:rPr>
      </w:pPr>
    </w:p>
    <w:p w:rsidR="00FA2462" w:rsidRDefault="00FA2462" w:rsidP="00FA246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Направить </w:t>
      </w:r>
      <w:r w:rsidR="008031AA">
        <w:rPr>
          <w:sz w:val="24"/>
          <w:szCs w:val="24"/>
        </w:rPr>
        <w:t xml:space="preserve">внесение изменений в </w:t>
      </w:r>
      <w:r>
        <w:rPr>
          <w:sz w:val="24"/>
          <w:szCs w:val="24"/>
        </w:rPr>
        <w:t>отчет об исполнении бюджета муниципального образования город Алексин за 1 квартал  2026 года в Собрание депутатов муниципального образования город Алексин и в счетную палату Тульской области.</w:t>
      </w:r>
    </w:p>
    <w:p w:rsidR="00FB3E67" w:rsidRPr="00773246" w:rsidRDefault="00FA2462" w:rsidP="00FB3E6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B3E67" w:rsidRPr="00773246">
        <w:rPr>
          <w:rFonts w:ascii="Times New Roman" w:hAnsi="Times New Roman" w:cs="Times New Roman"/>
          <w:sz w:val="24"/>
          <w:szCs w:val="24"/>
        </w:rPr>
        <w:t xml:space="preserve">. Управлению по организационной работе и информационному обеспечению администрации муниципального образования город Алексин </w:t>
      </w:r>
      <w:proofErr w:type="gramStart"/>
      <w:r w:rsidR="00FB3E67" w:rsidRPr="00773246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="00FB3E67" w:rsidRPr="00773246">
        <w:rPr>
          <w:rFonts w:ascii="Times New Roman" w:hAnsi="Times New Roman" w:cs="Times New Roman"/>
          <w:sz w:val="24"/>
          <w:szCs w:val="24"/>
        </w:rPr>
        <w:t xml:space="preserve"> настоящее постановление на официальном сайте муниципального образования город Алексин в информационно-телекоммуникационной сети «Интерне</w:t>
      </w:r>
      <w:r w:rsidR="00FB3E67">
        <w:rPr>
          <w:rFonts w:ascii="Times New Roman" w:hAnsi="Times New Roman" w:cs="Times New Roman"/>
          <w:sz w:val="24"/>
          <w:szCs w:val="24"/>
        </w:rPr>
        <w:t>т</w:t>
      </w:r>
      <w:r w:rsidR="00FB3E67" w:rsidRPr="00773246">
        <w:rPr>
          <w:rFonts w:ascii="Times New Roman" w:hAnsi="Times New Roman" w:cs="Times New Roman"/>
          <w:sz w:val="24"/>
          <w:szCs w:val="24"/>
        </w:rPr>
        <w:t>» и опубликовать в газете «Алексинские вести».</w:t>
      </w:r>
    </w:p>
    <w:p w:rsidR="00FB3E67" w:rsidRDefault="00FA2462" w:rsidP="00FB3E6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FB3E67" w:rsidRPr="00773246">
        <w:rPr>
          <w:sz w:val="24"/>
          <w:szCs w:val="24"/>
        </w:rPr>
        <w:t>. Постановление вступает в силу со дня подписания.</w:t>
      </w:r>
    </w:p>
    <w:p w:rsidR="00FB3E67" w:rsidRDefault="00FB3E67" w:rsidP="00FB3E67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FB3E67" w:rsidRDefault="00FB3E67" w:rsidP="00C26999">
      <w:pPr>
        <w:ind w:firstLine="709"/>
        <w:jc w:val="both"/>
        <w:rPr>
          <w:sz w:val="24"/>
          <w:szCs w:val="24"/>
        </w:rPr>
      </w:pPr>
    </w:p>
    <w:p w:rsidR="00FB3E67" w:rsidRDefault="00FB3E67" w:rsidP="00C26999">
      <w:pPr>
        <w:ind w:firstLine="709"/>
        <w:jc w:val="both"/>
        <w:rPr>
          <w:sz w:val="24"/>
          <w:szCs w:val="24"/>
        </w:rPr>
      </w:pPr>
    </w:p>
    <w:p w:rsidR="00FB3E67" w:rsidRDefault="00FB3E67" w:rsidP="00C26999">
      <w:pPr>
        <w:ind w:firstLine="709"/>
        <w:jc w:val="both"/>
        <w:rPr>
          <w:sz w:val="24"/>
          <w:szCs w:val="24"/>
        </w:rPr>
      </w:pPr>
    </w:p>
    <w:p w:rsidR="00FB3E67" w:rsidRDefault="00FB3E67" w:rsidP="00C26999">
      <w:pPr>
        <w:ind w:firstLine="709"/>
        <w:jc w:val="both"/>
        <w:rPr>
          <w:sz w:val="24"/>
          <w:szCs w:val="24"/>
        </w:rPr>
      </w:pPr>
    </w:p>
    <w:p w:rsidR="00C26999" w:rsidRDefault="00C26999" w:rsidP="00324C9A">
      <w:pPr>
        <w:ind w:firstLine="709"/>
        <w:jc w:val="both"/>
        <w:rPr>
          <w:sz w:val="24"/>
          <w:szCs w:val="24"/>
        </w:rPr>
      </w:pPr>
    </w:p>
    <w:p w:rsidR="00324C9A" w:rsidRDefault="00324C9A" w:rsidP="00324C9A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4928"/>
        <w:gridCol w:w="4466"/>
      </w:tblGrid>
      <w:tr w:rsidR="00324C9A" w:rsidRPr="00773246" w:rsidTr="006D2F9C">
        <w:tc>
          <w:tcPr>
            <w:tcW w:w="4928" w:type="dxa"/>
          </w:tcPr>
          <w:p w:rsidR="00324C9A" w:rsidRPr="00773246" w:rsidRDefault="00324C9A" w:rsidP="006D2F9C">
            <w:pPr>
              <w:snapToGrid w:val="0"/>
              <w:rPr>
                <w:b/>
                <w:sz w:val="24"/>
                <w:szCs w:val="24"/>
              </w:rPr>
            </w:pPr>
            <w:r w:rsidRPr="00773246">
              <w:rPr>
                <w:b/>
                <w:sz w:val="24"/>
                <w:szCs w:val="24"/>
              </w:rPr>
              <w:t xml:space="preserve">Глава администрации </w:t>
            </w:r>
          </w:p>
          <w:p w:rsidR="00324C9A" w:rsidRPr="00773246" w:rsidRDefault="00324C9A" w:rsidP="006D2F9C">
            <w:pPr>
              <w:snapToGrid w:val="0"/>
              <w:rPr>
                <w:b/>
                <w:sz w:val="24"/>
                <w:szCs w:val="24"/>
              </w:rPr>
            </w:pPr>
            <w:r w:rsidRPr="00773246">
              <w:rPr>
                <w:b/>
                <w:sz w:val="24"/>
                <w:szCs w:val="24"/>
              </w:rPr>
              <w:t>муниципального образования</w:t>
            </w:r>
          </w:p>
          <w:p w:rsidR="00324C9A" w:rsidRPr="00773246" w:rsidRDefault="00324C9A" w:rsidP="006D2F9C">
            <w:pPr>
              <w:snapToGrid w:val="0"/>
              <w:rPr>
                <w:b/>
                <w:sz w:val="24"/>
                <w:szCs w:val="24"/>
              </w:rPr>
            </w:pPr>
            <w:r w:rsidRPr="00773246">
              <w:rPr>
                <w:b/>
                <w:sz w:val="24"/>
                <w:szCs w:val="24"/>
              </w:rPr>
              <w:t xml:space="preserve">город Алексин   </w:t>
            </w:r>
          </w:p>
        </w:tc>
        <w:tc>
          <w:tcPr>
            <w:tcW w:w="4466" w:type="dxa"/>
          </w:tcPr>
          <w:p w:rsidR="00324C9A" w:rsidRPr="00773246" w:rsidRDefault="00324C9A" w:rsidP="006D2F9C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773246">
              <w:rPr>
                <w:b/>
                <w:sz w:val="24"/>
                <w:szCs w:val="24"/>
              </w:rPr>
              <w:t xml:space="preserve">                                </w:t>
            </w:r>
          </w:p>
          <w:p w:rsidR="00324C9A" w:rsidRPr="00773246" w:rsidRDefault="00324C9A" w:rsidP="006D2F9C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:rsidR="00324C9A" w:rsidRPr="00773246" w:rsidRDefault="00324C9A" w:rsidP="006D2F9C">
            <w:pPr>
              <w:snapToGrid w:val="0"/>
              <w:jc w:val="right"/>
              <w:rPr>
                <w:b/>
                <w:sz w:val="24"/>
                <w:szCs w:val="24"/>
              </w:rPr>
            </w:pPr>
            <w:r w:rsidRPr="00773246">
              <w:rPr>
                <w:b/>
                <w:sz w:val="24"/>
                <w:szCs w:val="24"/>
              </w:rPr>
              <w:t xml:space="preserve">         П.Е. Федоров</w:t>
            </w:r>
          </w:p>
        </w:tc>
      </w:tr>
    </w:tbl>
    <w:p w:rsidR="00324C9A" w:rsidRDefault="00324C9A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4715B0" w:rsidRDefault="004715B0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4715B0" w:rsidRDefault="004715B0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4715B0" w:rsidRDefault="004715B0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4715B0" w:rsidRDefault="004715B0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4715B0" w:rsidRDefault="004715B0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4715B0" w:rsidRDefault="004715B0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4715B0" w:rsidRDefault="004715B0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4715B0" w:rsidRDefault="004715B0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4715B0" w:rsidRDefault="004715B0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4715B0" w:rsidRDefault="004715B0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4715B0" w:rsidRDefault="004715B0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4715B0" w:rsidRDefault="004715B0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4715B0" w:rsidRDefault="004715B0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4715B0" w:rsidRDefault="004715B0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4715B0" w:rsidRDefault="004715B0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4715B0" w:rsidRDefault="004715B0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4715B0" w:rsidRDefault="004715B0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4715B0" w:rsidRDefault="004715B0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4715B0" w:rsidRDefault="004715B0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4E6173" w:rsidRDefault="004E6173" w:rsidP="00DC3445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p w:rsidR="004E6173" w:rsidRDefault="004E6173" w:rsidP="004E6173">
      <w:pPr>
        <w:widowControl w:val="0"/>
        <w:tabs>
          <w:tab w:val="left" w:pos="-2552"/>
        </w:tabs>
        <w:spacing w:line="240" w:lineRule="atLeast"/>
        <w:jc w:val="center"/>
        <w:rPr>
          <w:b/>
          <w:sz w:val="24"/>
          <w:szCs w:val="24"/>
        </w:rPr>
      </w:pPr>
    </w:p>
    <w:sectPr w:rsidR="004E6173" w:rsidSect="00213F6F">
      <w:pgSz w:w="11906" w:h="16838"/>
      <w:pgMar w:top="1134" w:right="851" w:bottom="709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E401DC"/>
    <w:multiLevelType w:val="singleLevel"/>
    <w:tmpl w:val="2B7CBEA4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default"/>
      </w:rPr>
    </w:lvl>
  </w:abstractNum>
  <w:abstractNum w:abstractNumId="2">
    <w:nsid w:val="2CEF7906"/>
    <w:multiLevelType w:val="multilevel"/>
    <w:tmpl w:val="2F728048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0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180" w:hanging="2160"/>
      </w:pPr>
      <w:rPr>
        <w:rFonts w:hint="default"/>
      </w:rPr>
    </w:lvl>
  </w:abstractNum>
  <w:abstractNum w:abstractNumId="3">
    <w:nsid w:val="495C0348"/>
    <w:multiLevelType w:val="singleLevel"/>
    <w:tmpl w:val="095EC75C"/>
    <w:lvl w:ilvl="0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</w:rPr>
    </w:lvl>
  </w:abstractNum>
  <w:abstractNum w:abstractNumId="4">
    <w:nsid w:val="54A92089"/>
    <w:multiLevelType w:val="singleLevel"/>
    <w:tmpl w:val="B1F20806"/>
    <w:lvl w:ilvl="0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</w:rPr>
    </w:lvl>
  </w:abstractNum>
  <w:abstractNum w:abstractNumId="5">
    <w:nsid w:val="6A6609EA"/>
    <w:multiLevelType w:val="singleLevel"/>
    <w:tmpl w:val="F8CC2F1E"/>
    <w:lvl w:ilvl="0">
      <w:start w:val="1"/>
      <w:numFmt w:val="decimal"/>
      <w:lvlText w:val="%1."/>
      <w:lvlJc w:val="left"/>
      <w:pPr>
        <w:tabs>
          <w:tab w:val="num" w:pos="1707"/>
        </w:tabs>
        <w:ind w:left="1707" w:hanging="3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BC46BE"/>
    <w:rsid w:val="00002400"/>
    <w:rsid w:val="00010EF9"/>
    <w:rsid w:val="00011631"/>
    <w:rsid w:val="00015465"/>
    <w:rsid w:val="0001589C"/>
    <w:rsid w:val="00017AA2"/>
    <w:rsid w:val="0003163E"/>
    <w:rsid w:val="00040F8F"/>
    <w:rsid w:val="000653CF"/>
    <w:rsid w:val="00065ECB"/>
    <w:rsid w:val="00072C07"/>
    <w:rsid w:val="00081D3E"/>
    <w:rsid w:val="0009608C"/>
    <w:rsid w:val="000A2C93"/>
    <w:rsid w:val="000A3AF5"/>
    <w:rsid w:val="000A4DCA"/>
    <w:rsid w:val="000D1403"/>
    <w:rsid w:val="000D292F"/>
    <w:rsid w:val="000E0630"/>
    <w:rsid w:val="000F7A5E"/>
    <w:rsid w:val="00100095"/>
    <w:rsid w:val="00106216"/>
    <w:rsid w:val="001311AC"/>
    <w:rsid w:val="0014065E"/>
    <w:rsid w:val="00164F6A"/>
    <w:rsid w:val="00164FFF"/>
    <w:rsid w:val="001B56F2"/>
    <w:rsid w:val="001B6E02"/>
    <w:rsid w:val="001C5E08"/>
    <w:rsid w:val="001E73AB"/>
    <w:rsid w:val="002078D7"/>
    <w:rsid w:val="0021217E"/>
    <w:rsid w:val="00213F6F"/>
    <w:rsid w:val="00225570"/>
    <w:rsid w:val="00234B4E"/>
    <w:rsid w:val="00242FC5"/>
    <w:rsid w:val="00256A25"/>
    <w:rsid w:val="00261376"/>
    <w:rsid w:val="00263892"/>
    <w:rsid w:val="002677B8"/>
    <w:rsid w:val="00270E1E"/>
    <w:rsid w:val="0027469D"/>
    <w:rsid w:val="00280DBA"/>
    <w:rsid w:val="002E19E7"/>
    <w:rsid w:val="002F2CCC"/>
    <w:rsid w:val="00306C88"/>
    <w:rsid w:val="00307E80"/>
    <w:rsid w:val="00314974"/>
    <w:rsid w:val="00322853"/>
    <w:rsid w:val="00324C9A"/>
    <w:rsid w:val="0035474C"/>
    <w:rsid w:val="003579FC"/>
    <w:rsid w:val="00365F8A"/>
    <w:rsid w:val="0037050F"/>
    <w:rsid w:val="0037099F"/>
    <w:rsid w:val="00385E68"/>
    <w:rsid w:val="003A678F"/>
    <w:rsid w:val="003B2BC1"/>
    <w:rsid w:val="003B3452"/>
    <w:rsid w:val="003F3BE3"/>
    <w:rsid w:val="00402466"/>
    <w:rsid w:val="00421866"/>
    <w:rsid w:val="00437B20"/>
    <w:rsid w:val="004579CF"/>
    <w:rsid w:val="004715B0"/>
    <w:rsid w:val="00472813"/>
    <w:rsid w:val="00486D38"/>
    <w:rsid w:val="00490032"/>
    <w:rsid w:val="004B1B76"/>
    <w:rsid w:val="004B48E2"/>
    <w:rsid w:val="004E6173"/>
    <w:rsid w:val="004F22AE"/>
    <w:rsid w:val="005032B0"/>
    <w:rsid w:val="00507015"/>
    <w:rsid w:val="00511D55"/>
    <w:rsid w:val="00512F6A"/>
    <w:rsid w:val="00515648"/>
    <w:rsid w:val="005248D1"/>
    <w:rsid w:val="00527C98"/>
    <w:rsid w:val="0053671A"/>
    <w:rsid w:val="005542D8"/>
    <w:rsid w:val="00581174"/>
    <w:rsid w:val="0058297B"/>
    <w:rsid w:val="005845AA"/>
    <w:rsid w:val="00584D29"/>
    <w:rsid w:val="00587D75"/>
    <w:rsid w:val="005E2124"/>
    <w:rsid w:val="005E5112"/>
    <w:rsid w:val="00616B43"/>
    <w:rsid w:val="0062656A"/>
    <w:rsid w:val="00633297"/>
    <w:rsid w:val="00634F35"/>
    <w:rsid w:val="0064075B"/>
    <w:rsid w:val="006425E9"/>
    <w:rsid w:val="006443B3"/>
    <w:rsid w:val="00650EC0"/>
    <w:rsid w:val="00660E29"/>
    <w:rsid w:val="00666B8B"/>
    <w:rsid w:val="00677ACB"/>
    <w:rsid w:val="00691D7C"/>
    <w:rsid w:val="00692180"/>
    <w:rsid w:val="006B375F"/>
    <w:rsid w:val="006B5DA0"/>
    <w:rsid w:val="006B6999"/>
    <w:rsid w:val="006D04AA"/>
    <w:rsid w:val="006D25B6"/>
    <w:rsid w:val="006D2F9C"/>
    <w:rsid w:val="006F378B"/>
    <w:rsid w:val="00704A00"/>
    <w:rsid w:val="00706D35"/>
    <w:rsid w:val="00715384"/>
    <w:rsid w:val="00723E47"/>
    <w:rsid w:val="00724F3C"/>
    <w:rsid w:val="00751EC2"/>
    <w:rsid w:val="00753401"/>
    <w:rsid w:val="00755DD8"/>
    <w:rsid w:val="007615AB"/>
    <w:rsid w:val="007645DE"/>
    <w:rsid w:val="00770A7E"/>
    <w:rsid w:val="00774819"/>
    <w:rsid w:val="007769A5"/>
    <w:rsid w:val="00797715"/>
    <w:rsid w:val="007A0603"/>
    <w:rsid w:val="007C758B"/>
    <w:rsid w:val="007D134F"/>
    <w:rsid w:val="007F1B55"/>
    <w:rsid w:val="007F2E2D"/>
    <w:rsid w:val="007F7E94"/>
    <w:rsid w:val="008008F6"/>
    <w:rsid w:val="008031AA"/>
    <w:rsid w:val="00810780"/>
    <w:rsid w:val="00815982"/>
    <w:rsid w:val="00827138"/>
    <w:rsid w:val="00827B0D"/>
    <w:rsid w:val="00833EC6"/>
    <w:rsid w:val="008410A8"/>
    <w:rsid w:val="00841B81"/>
    <w:rsid w:val="00854F77"/>
    <w:rsid w:val="00892120"/>
    <w:rsid w:val="0089397B"/>
    <w:rsid w:val="008A5F3A"/>
    <w:rsid w:val="008B3F02"/>
    <w:rsid w:val="008C4C46"/>
    <w:rsid w:val="008C633B"/>
    <w:rsid w:val="008D274F"/>
    <w:rsid w:val="008D4D43"/>
    <w:rsid w:val="008D617F"/>
    <w:rsid w:val="008E2571"/>
    <w:rsid w:val="008E3665"/>
    <w:rsid w:val="008E37C7"/>
    <w:rsid w:val="00913923"/>
    <w:rsid w:val="00916D19"/>
    <w:rsid w:val="00932E11"/>
    <w:rsid w:val="009432A7"/>
    <w:rsid w:val="00946315"/>
    <w:rsid w:val="00946E47"/>
    <w:rsid w:val="009473BC"/>
    <w:rsid w:val="009523EE"/>
    <w:rsid w:val="00965EC1"/>
    <w:rsid w:val="00981FE8"/>
    <w:rsid w:val="00983771"/>
    <w:rsid w:val="00987A0C"/>
    <w:rsid w:val="00987AC2"/>
    <w:rsid w:val="00990A8A"/>
    <w:rsid w:val="009A29BF"/>
    <w:rsid w:val="009B2B5B"/>
    <w:rsid w:val="009C6D6B"/>
    <w:rsid w:val="00A23399"/>
    <w:rsid w:val="00A27E28"/>
    <w:rsid w:val="00A31671"/>
    <w:rsid w:val="00A3445C"/>
    <w:rsid w:val="00A34C58"/>
    <w:rsid w:val="00A360B9"/>
    <w:rsid w:val="00A45B9C"/>
    <w:rsid w:val="00A5125D"/>
    <w:rsid w:val="00A71895"/>
    <w:rsid w:val="00A935FB"/>
    <w:rsid w:val="00AA0CD1"/>
    <w:rsid w:val="00AA1848"/>
    <w:rsid w:val="00AB6514"/>
    <w:rsid w:val="00AC1809"/>
    <w:rsid w:val="00B00187"/>
    <w:rsid w:val="00B34351"/>
    <w:rsid w:val="00B447F1"/>
    <w:rsid w:val="00B56769"/>
    <w:rsid w:val="00B74819"/>
    <w:rsid w:val="00B930A4"/>
    <w:rsid w:val="00B97475"/>
    <w:rsid w:val="00BC3303"/>
    <w:rsid w:val="00BC46BE"/>
    <w:rsid w:val="00BC48C4"/>
    <w:rsid w:val="00BF7656"/>
    <w:rsid w:val="00C04E38"/>
    <w:rsid w:val="00C102B0"/>
    <w:rsid w:val="00C13042"/>
    <w:rsid w:val="00C2416D"/>
    <w:rsid w:val="00C26999"/>
    <w:rsid w:val="00C3749B"/>
    <w:rsid w:val="00C408CD"/>
    <w:rsid w:val="00C46656"/>
    <w:rsid w:val="00C54FF1"/>
    <w:rsid w:val="00C76D5D"/>
    <w:rsid w:val="00C871BA"/>
    <w:rsid w:val="00C8747C"/>
    <w:rsid w:val="00C939DC"/>
    <w:rsid w:val="00C93EAA"/>
    <w:rsid w:val="00C96153"/>
    <w:rsid w:val="00C97195"/>
    <w:rsid w:val="00CA1827"/>
    <w:rsid w:val="00CC3BF3"/>
    <w:rsid w:val="00CD35CE"/>
    <w:rsid w:val="00CE0E69"/>
    <w:rsid w:val="00CE4EEE"/>
    <w:rsid w:val="00CE6B89"/>
    <w:rsid w:val="00CF516F"/>
    <w:rsid w:val="00D11AA0"/>
    <w:rsid w:val="00D17431"/>
    <w:rsid w:val="00D45400"/>
    <w:rsid w:val="00D65CF0"/>
    <w:rsid w:val="00DA0DCC"/>
    <w:rsid w:val="00DA1788"/>
    <w:rsid w:val="00DA52AF"/>
    <w:rsid w:val="00DB2769"/>
    <w:rsid w:val="00DC3445"/>
    <w:rsid w:val="00DD30F7"/>
    <w:rsid w:val="00DE1579"/>
    <w:rsid w:val="00DF1ACA"/>
    <w:rsid w:val="00E172B9"/>
    <w:rsid w:val="00E373F6"/>
    <w:rsid w:val="00E42FFF"/>
    <w:rsid w:val="00E556A0"/>
    <w:rsid w:val="00E57860"/>
    <w:rsid w:val="00E57A6B"/>
    <w:rsid w:val="00E6499D"/>
    <w:rsid w:val="00E70C7E"/>
    <w:rsid w:val="00E84859"/>
    <w:rsid w:val="00E9073A"/>
    <w:rsid w:val="00E917FC"/>
    <w:rsid w:val="00EA25B5"/>
    <w:rsid w:val="00EB23BD"/>
    <w:rsid w:val="00EB7BA4"/>
    <w:rsid w:val="00EC067D"/>
    <w:rsid w:val="00EC1154"/>
    <w:rsid w:val="00EC352E"/>
    <w:rsid w:val="00ED3377"/>
    <w:rsid w:val="00ED4784"/>
    <w:rsid w:val="00ED7ED0"/>
    <w:rsid w:val="00EE379C"/>
    <w:rsid w:val="00EF24FE"/>
    <w:rsid w:val="00F02813"/>
    <w:rsid w:val="00F21A3E"/>
    <w:rsid w:val="00F3151A"/>
    <w:rsid w:val="00F330B9"/>
    <w:rsid w:val="00F41CE3"/>
    <w:rsid w:val="00F42265"/>
    <w:rsid w:val="00F4540E"/>
    <w:rsid w:val="00F51BE9"/>
    <w:rsid w:val="00F62F61"/>
    <w:rsid w:val="00F66AEF"/>
    <w:rsid w:val="00F71007"/>
    <w:rsid w:val="00F77A5A"/>
    <w:rsid w:val="00F81A88"/>
    <w:rsid w:val="00F93D19"/>
    <w:rsid w:val="00FA2462"/>
    <w:rsid w:val="00FA56BF"/>
    <w:rsid w:val="00FB3E67"/>
    <w:rsid w:val="00FB41EE"/>
    <w:rsid w:val="00FE3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1EC2"/>
  </w:style>
  <w:style w:type="paragraph" w:styleId="1">
    <w:name w:val="heading 1"/>
    <w:basedOn w:val="a"/>
    <w:next w:val="a"/>
    <w:qFormat/>
    <w:rsid w:val="00751EC2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751EC2"/>
    <w:pPr>
      <w:keepNext/>
      <w:outlineLvl w:val="1"/>
    </w:pPr>
    <w:rPr>
      <w:b/>
      <w:sz w:val="52"/>
    </w:rPr>
  </w:style>
  <w:style w:type="paragraph" w:styleId="3">
    <w:name w:val="heading 3"/>
    <w:basedOn w:val="a"/>
    <w:next w:val="a"/>
    <w:qFormat/>
    <w:rsid w:val="00751EC2"/>
    <w:pPr>
      <w:keepNext/>
      <w:outlineLvl w:val="2"/>
    </w:pPr>
    <w:rPr>
      <w:sz w:val="24"/>
    </w:rPr>
  </w:style>
  <w:style w:type="paragraph" w:styleId="4">
    <w:name w:val="heading 4"/>
    <w:basedOn w:val="a"/>
    <w:next w:val="a"/>
    <w:qFormat/>
    <w:rsid w:val="00751EC2"/>
    <w:pPr>
      <w:keepNext/>
      <w:ind w:left="1701" w:right="567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751EC2"/>
    <w:pPr>
      <w:keepNext/>
      <w:ind w:left="1701" w:right="567"/>
      <w:jc w:val="both"/>
      <w:outlineLvl w:val="4"/>
    </w:pPr>
    <w:rPr>
      <w:b/>
      <w:sz w:val="22"/>
    </w:rPr>
  </w:style>
  <w:style w:type="paragraph" w:styleId="6">
    <w:name w:val="heading 6"/>
    <w:basedOn w:val="a"/>
    <w:next w:val="a"/>
    <w:qFormat/>
    <w:rsid w:val="00751EC2"/>
    <w:pPr>
      <w:keepNext/>
      <w:widowControl w:val="0"/>
      <w:tabs>
        <w:tab w:val="left" w:pos="-2552"/>
      </w:tabs>
      <w:ind w:left="3402" w:right="335" w:hanging="2835"/>
      <w:outlineLvl w:val="5"/>
    </w:pPr>
    <w:rPr>
      <w:b/>
      <w:sz w:val="22"/>
    </w:rPr>
  </w:style>
  <w:style w:type="paragraph" w:styleId="7">
    <w:name w:val="heading 7"/>
    <w:basedOn w:val="a"/>
    <w:next w:val="a"/>
    <w:qFormat/>
    <w:rsid w:val="00751EC2"/>
    <w:pPr>
      <w:keepNext/>
      <w:widowControl w:val="0"/>
      <w:tabs>
        <w:tab w:val="left" w:pos="-2552"/>
      </w:tabs>
      <w:ind w:right="335"/>
      <w:jc w:val="center"/>
      <w:outlineLvl w:val="6"/>
    </w:pPr>
    <w:rPr>
      <w:b/>
      <w:sz w:val="22"/>
    </w:rPr>
  </w:style>
  <w:style w:type="paragraph" w:styleId="8">
    <w:name w:val="heading 8"/>
    <w:basedOn w:val="a"/>
    <w:next w:val="a"/>
    <w:qFormat/>
    <w:rsid w:val="00751EC2"/>
    <w:pPr>
      <w:keepNext/>
      <w:widowControl w:val="0"/>
      <w:tabs>
        <w:tab w:val="left" w:pos="-2552"/>
      </w:tabs>
      <w:ind w:left="3402" w:right="335" w:hanging="2835"/>
      <w:jc w:val="center"/>
      <w:outlineLvl w:val="7"/>
    </w:pPr>
    <w:rPr>
      <w:sz w:val="24"/>
    </w:rPr>
  </w:style>
  <w:style w:type="paragraph" w:styleId="9">
    <w:name w:val="heading 9"/>
    <w:basedOn w:val="a"/>
    <w:next w:val="a"/>
    <w:qFormat/>
    <w:rsid w:val="00751EC2"/>
    <w:pPr>
      <w:keepNext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51EC2"/>
    <w:rPr>
      <w:sz w:val="24"/>
    </w:rPr>
  </w:style>
  <w:style w:type="paragraph" w:styleId="20">
    <w:name w:val="Body Text 2"/>
    <w:basedOn w:val="a"/>
    <w:rsid w:val="00751EC2"/>
    <w:pPr>
      <w:jc w:val="both"/>
    </w:pPr>
    <w:rPr>
      <w:sz w:val="24"/>
    </w:rPr>
  </w:style>
  <w:style w:type="paragraph" w:styleId="a4">
    <w:name w:val="Block Text"/>
    <w:basedOn w:val="a"/>
    <w:rsid w:val="00751EC2"/>
    <w:pPr>
      <w:tabs>
        <w:tab w:val="left" w:pos="10204"/>
      </w:tabs>
      <w:ind w:left="1701" w:right="-2"/>
    </w:pPr>
    <w:rPr>
      <w:sz w:val="24"/>
    </w:rPr>
  </w:style>
  <w:style w:type="paragraph" w:styleId="a5">
    <w:name w:val="Title"/>
    <w:basedOn w:val="a"/>
    <w:qFormat/>
    <w:rsid w:val="00751EC2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a6">
    <w:name w:val="Body Text Indent"/>
    <w:basedOn w:val="a"/>
    <w:rsid w:val="00751EC2"/>
    <w:pPr>
      <w:ind w:right="567" w:firstLine="1"/>
      <w:jc w:val="both"/>
    </w:pPr>
    <w:rPr>
      <w:sz w:val="24"/>
    </w:rPr>
  </w:style>
  <w:style w:type="paragraph" w:styleId="21">
    <w:name w:val="Body Text Indent 2"/>
    <w:basedOn w:val="a"/>
    <w:rsid w:val="00751EC2"/>
    <w:pPr>
      <w:ind w:right="-2" w:firstLine="1"/>
      <w:jc w:val="both"/>
    </w:pPr>
    <w:rPr>
      <w:sz w:val="24"/>
    </w:rPr>
  </w:style>
  <w:style w:type="paragraph" w:styleId="30">
    <w:name w:val="Body Text 3"/>
    <w:basedOn w:val="a"/>
    <w:rsid w:val="00751EC2"/>
    <w:pPr>
      <w:ind w:right="-2"/>
      <w:jc w:val="both"/>
    </w:pPr>
    <w:rPr>
      <w:sz w:val="24"/>
    </w:rPr>
  </w:style>
  <w:style w:type="paragraph" w:styleId="a7">
    <w:name w:val="Balloon Text"/>
    <w:basedOn w:val="a"/>
    <w:semiHidden/>
    <w:rsid w:val="00C46656"/>
    <w:rPr>
      <w:rFonts w:ascii="Tahoma" w:hAnsi="Tahoma" w:cs="Tahoma"/>
      <w:sz w:val="16"/>
      <w:szCs w:val="16"/>
    </w:rPr>
  </w:style>
  <w:style w:type="paragraph" w:customStyle="1" w:styleId="a8">
    <w:name w:val="Знак Знак Знак Знак Знак Знак Знак"/>
    <w:basedOn w:val="a"/>
    <w:rsid w:val="000653CF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ConsPlusNormal">
    <w:name w:val="ConsPlusNormal"/>
    <w:rsid w:val="007D134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7D134F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a9">
    <w:name w:val="Знак"/>
    <w:basedOn w:val="a"/>
    <w:rsid w:val="00706D35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a">
    <w:name w:val="Hyperlink"/>
    <w:basedOn w:val="a0"/>
    <w:uiPriority w:val="99"/>
    <w:unhideWhenUsed/>
    <w:rsid w:val="004715B0"/>
    <w:rPr>
      <w:color w:val="0000FF"/>
      <w:u w:val="single"/>
    </w:rPr>
  </w:style>
  <w:style w:type="character" w:styleId="ab">
    <w:name w:val="FollowedHyperlink"/>
    <w:basedOn w:val="a0"/>
    <w:uiPriority w:val="99"/>
    <w:unhideWhenUsed/>
    <w:rsid w:val="004715B0"/>
    <w:rPr>
      <w:color w:val="800080"/>
      <w:u w:val="single"/>
    </w:rPr>
  </w:style>
  <w:style w:type="paragraph" w:customStyle="1" w:styleId="font5">
    <w:name w:val="font5"/>
    <w:basedOn w:val="a"/>
    <w:rsid w:val="004715B0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font6">
    <w:name w:val="font6"/>
    <w:basedOn w:val="a"/>
    <w:rsid w:val="004715B0"/>
    <w:pPr>
      <w:spacing w:before="100" w:beforeAutospacing="1" w:after="100" w:afterAutospacing="1"/>
    </w:pPr>
    <w:rPr>
      <w:sz w:val="16"/>
      <w:szCs w:val="16"/>
    </w:rPr>
  </w:style>
  <w:style w:type="paragraph" w:customStyle="1" w:styleId="font7">
    <w:name w:val="font7"/>
    <w:basedOn w:val="a"/>
    <w:rsid w:val="004715B0"/>
    <w:pP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font8">
    <w:name w:val="font8"/>
    <w:basedOn w:val="a"/>
    <w:rsid w:val="004715B0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9">
    <w:name w:val="font9"/>
    <w:basedOn w:val="a"/>
    <w:rsid w:val="004715B0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10">
    <w:name w:val="font10"/>
    <w:basedOn w:val="a"/>
    <w:rsid w:val="004715B0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xl68">
    <w:name w:val="xl68"/>
    <w:basedOn w:val="a"/>
    <w:rsid w:val="004715B0"/>
    <w:pP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4715B0"/>
    <w:pP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4715B0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1">
    <w:name w:val="xl71"/>
    <w:basedOn w:val="a"/>
    <w:rsid w:val="004715B0"/>
    <w:pPr>
      <w:spacing w:before="100" w:beforeAutospacing="1" w:after="100" w:afterAutospacing="1"/>
    </w:pPr>
    <w:rPr>
      <w:sz w:val="18"/>
      <w:szCs w:val="18"/>
    </w:rPr>
  </w:style>
  <w:style w:type="paragraph" w:customStyle="1" w:styleId="xl72">
    <w:name w:val="xl72"/>
    <w:basedOn w:val="a"/>
    <w:rsid w:val="004715B0"/>
    <w:pP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73">
    <w:name w:val="xl73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74">
    <w:name w:val="xl74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4"/>
      <w:szCs w:val="14"/>
    </w:rPr>
  </w:style>
  <w:style w:type="paragraph" w:customStyle="1" w:styleId="xl75">
    <w:name w:val="xl75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76">
    <w:name w:val="xl76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77">
    <w:name w:val="xl77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78">
    <w:name w:val="xl78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79">
    <w:name w:val="xl79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1">
    <w:name w:val="xl81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</w:pPr>
    <w:rPr>
      <w:sz w:val="18"/>
      <w:szCs w:val="18"/>
    </w:rPr>
  </w:style>
  <w:style w:type="paragraph" w:customStyle="1" w:styleId="xl82">
    <w:name w:val="xl82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sz w:val="18"/>
      <w:szCs w:val="18"/>
    </w:rPr>
  </w:style>
  <w:style w:type="paragraph" w:customStyle="1" w:styleId="xl83">
    <w:name w:val="xl83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84">
    <w:name w:val="xl84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16"/>
      <w:szCs w:val="16"/>
    </w:rPr>
  </w:style>
  <w:style w:type="paragraph" w:customStyle="1" w:styleId="xl85">
    <w:name w:val="xl85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16"/>
      <w:szCs w:val="16"/>
    </w:rPr>
  </w:style>
  <w:style w:type="paragraph" w:customStyle="1" w:styleId="xl87">
    <w:name w:val="xl87"/>
    <w:basedOn w:val="a"/>
    <w:rsid w:val="004715B0"/>
    <w:pPr>
      <w:shd w:val="clear" w:color="000000" w:fill="CCFFFF"/>
      <w:spacing w:before="100" w:beforeAutospacing="1" w:after="100" w:afterAutospacing="1"/>
    </w:pPr>
    <w:rPr>
      <w:sz w:val="18"/>
      <w:szCs w:val="18"/>
    </w:rPr>
  </w:style>
  <w:style w:type="paragraph" w:customStyle="1" w:styleId="xl88">
    <w:name w:val="xl88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9">
    <w:name w:val="xl89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90">
    <w:name w:val="xl90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2">
    <w:name w:val="xl92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3">
    <w:name w:val="xl93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4">
    <w:name w:val="xl94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16"/>
      <w:szCs w:val="16"/>
    </w:rPr>
  </w:style>
  <w:style w:type="paragraph" w:customStyle="1" w:styleId="xl95">
    <w:name w:val="xl95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96">
    <w:name w:val="xl96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97">
    <w:name w:val="xl97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18"/>
      <w:szCs w:val="18"/>
    </w:rPr>
  </w:style>
  <w:style w:type="paragraph" w:customStyle="1" w:styleId="xl98">
    <w:name w:val="xl98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99">
    <w:name w:val="xl99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00">
    <w:name w:val="xl100"/>
    <w:basedOn w:val="a"/>
    <w:rsid w:val="004715B0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01">
    <w:name w:val="xl101"/>
    <w:basedOn w:val="a"/>
    <w:rsid w:val="004715B0"/>
    <w:pPr>
      <w:pBdr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sz w:val="18"/>
      <w:szCs w:val="18"/>
    </w:rPr>
  </w:style>
  <w:style w:type="paragraph" w:customStyle="1" w:styleId="xl102">
    <w:name w:val="xl102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3">
    <w:name w:val="xl103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8"/>
      <w:szCs w:val="18"/>
    </w:rPr>
  </w:style>
  <w:style w:type="paragraph" w:customStyle="1" w:styleId="xl104">
    <w:name w:val="xl104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5">
    <w:name w:val="xl105"/>
    <w:basedOn w:val="a"/>
    <w:rsid w:val="004715B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6">
    <w:name w:val="xl106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7">
    <w:name w:val="xl107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8"/>
      <w:szCs w:val="18"/>
    </w:rPr>
  </w:style>
  <w:style w:type="paragraph" w:customStyle="1" w:styleId="xl108">
    <w:name w:val="xl108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109">
    <w:name w:val="xl109"/>
    <w:basedOn w:val="a"/>
    <w:rsid w:val="004715B0"/>
    <w:pPr>
      <w:pBdr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110">
    <w:name w:val="xl110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11">
    <w:name w:val="xl111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sz w:val="18"/>
      <w:szCs w:val="18"/>
    </w:rPr>
  </w:style>
  <w:style w:type="paragraph" w:customStyle="1" w:styleId="xl112">
    <w:name w:val="xl112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3">
    <w:name w:val="xl113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xl114">
    <w:name w:val="xl114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xl115">
    <w:name w:val="xl115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16">
    <w:name w:val="xl116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17">
    <w:name w:val="xl117"/>
    <w:basedOn w:val="a"/>
    <w:rsid w:val="004715B0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18">
    <w:name w:val="xl118"/>
    <w:basedOn w:val="a"/>
    <w:rsid w:val="004715B0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9">
    <w:name w:val="xl119"/>
    <w:basedOn w:val="a"/>
    <w:rsid w:val="004715B0"/>
    <w:pPr>
      <w:shd w:val="clear" w:color="000000" w:fill="CC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xl120">
    <w:name w:val="xl120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21">
    <w:name w:val="xl121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22">
    <w:name w:val="xl122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23">
    <w:name w:val="xl123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sz w:val="18"/>
      <w:szCs w:val="18"/>
    </w:rPr>
  </w:style>
  <w:style w:type="paragraph" w:customStyle="1" w:styleId="xl124">
    <w:name w:val="xl124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25">
    <w:name w:val="xl125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26">
    <w:name w:val="xl126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127">
    <w:name w:val="xl127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28">
    <w:name w:val="xl128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29">
    <w:name w:val="xl129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</w:pPr>
    <w:rPr>
      <w:i/>
      <w:iCs/>
      <w:sz w:val="18"/>
      <w:szCs w:val="18"/>
    </w:rPr>
  </w:style>
  <w:style w:type="paragraph" w:customStyle="1" w:styleId="xl130">
    <w:name w:val="xl130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131">
    <w:name w:val="xl131"/>
    <w:basedOn w:val="a"/>
    <w:rsid w:val="004715B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132">
    <w:name w:val="xl132"/>
    <w:basedOn w:val="a"/>
    <w:rsid w:val="004715B0"/>
    <w:pPr>
      <w:spacing w:before="100" w:beforeAutospacing="1" w:after="100" w:afterAutospacing="1"/>
    </w:pPr>
    <w:rPr>
      <w:sz w:val="24"/>
      <w:szCs w:val="24"/>
    </w:rPr>
  </w:style>
  <w:style w:type="paragraph" w:customStyle="1" w:styleId="xl133">
    <w:name w:val="xl133"/>
    <w:basedOn w:val="a"/>
    <w:rsid w:val="004715B0"/>
    <w:pP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134">
    <w:name w:val="xl134"/>
    <w:basedOn w:val="a"/>
    <w:rsid w:val="004715B0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5">
    <w:name w:val="xl135"/>
    <w:basedOn w:val="a"/>
    <w:rsid w:val="004715B0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styleId="ac">
    <w:name w:val="List Paragraph"/>
    <w:basedOn w:val="a"/>
    <w:uiPriority w:val="34"/>
    <w:qFormat/>
    <w:rsid w:val="00FB3E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A1D74473871410B2E49F2EE9C907462737AC4DFD1BEB1BBB6BDCE57D6C8B71D43F14F7F003D93E80D20965AA8D04DDCA1EF19D37E7FE7D0G8vEI" TargetMode="External"/><Relationship Id="rId13" Type="http://schemas.openxmlformats.org/officeDocument/2006/relationships/hyperlink" Target="consultantplus://offline/ref=642B7B80064714C03F296F39B88981300539C567CDADC3D4AADC1968A042FBE9627D212403013E55A4C5ECC248C827D1913EC5177AA39BF1nEl1M" TargetMode="External"/><Relationship Id="rId18" Type="http://schemas.openxmlformats.org/officeDocument/2006/relationships/hyperlink" Target="consultantplus://offline/ref=42F4547B37FDD15E99C6627051BCF165152C53E4E1869116FA9297F0FDE74BA94414D70CE2D0FBA57CC0EA3D2EEC07DA8C060D900200DB59I" TargetMode="External"/><Relationship Id="rId26" Type="http://schemas.openxmlformats.org/officeDocument/2006/relationships/hyperlink" Target="consultantplus://offline/ref=B220532D94FF25BCB498A4588E6CA37F905A3E6AF88129BA345280795E0F0D21430A4212B52C3649D6434D90293C0AA495C4511BD4E67C57JFIE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1BC3C5829D565209F17C74FE7A8DA4482B6FE20CAF7CC92D363DD8DEC483105C983DB6E7024F3844D9235593F0A3F4779DDA754FF6CF8E7FY1CAJ" TargetMode="External"/><Relationship Id="rId7" Type="http://schemas.openxmlformats.org/officeDocument/2006/relationships/hyperlink" Target="consultantplus://offline/ref=C0C6460C02EB0B893FA7CAB7556CB4048B2AA8DA84E88EB5CD8706334FA3A6BFCC7DB0E8183EF2C0B0C9921B640FB718F3BBB218FA56377FB9GFL" TargetMode="External"/><Relationship Id="rId12" Type="http://schemas.openxmlformats.org/officeDocument/2006/relationships/hyperlink" Target="consultantplus://offline/ref=9BD2ADF5AE495FEDBA0208309055E802080234B156AF8982AD9495DD52F10DF5F91E5C8A9091C11827EB4B572C9210BDA350544ADA4DE8BBD1z0I" TargetMode="External"/><Relationship Id="rId17" Type="http://schemas.openxmlformats.org/officeDocument/2006/relationships/hyperlink" Target="consultantplus://offline/ref=E753AB266185A25EFBBF56E9E765EFB6D4614AB9AD69A288EEDC73C94F83F31694EB169DEF4C4058147E63975E0C4E5EBA799FFB9B0BT24BI" TargetMode="External"/><Relationship Id="rId25" Type="http://schemas.openxmlformats.org/officeDocument/2006/relationships/hyperlink" Target="consultantplus://offline/ref=0888D987A5F665E4F2E008444D7C4149A7D710FF8B52010093D9BB53E54A4E911E8D370C875AC9363DA1CD93D3F0D3EA0D6B2C811DF373D0b7H5J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F30B6AC6D56AE82CB8091A189427C23560ABDD307BA68F271D420DA14857526D3F323C3577FFB0CCD996F072A73F2B5370098FCAA0F656D3mFW5N" TargetMode="External"/><Relationship Id="rId20" Type="http://schemas.openxmlformats.org/officeDocument/2006/relationships/hyperlink" Target="consultantplus://offline/ref=3450A5D8796B40A7133CDDD55B896312F921C621F8C5207000C0270C29D198B9416CDA1B612EFA15170132B992DA836C649141FAD76BA370uBB8J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88120BAD9C6C38C3B5CD0F750D565E04BAEA21AE62704E8F04830D03581669D0BAE2D9C4CC96873A7E3150B0B4D818A1202DEEF74A1CAEBU2F3L" TargetMode="External"/><Relationship Id="rId11" Type="http://schemas.openxmlformats.org/officeDocument/2006/relationships/hyperlink" Target="consultantplus://offline/ref=69BC498D08614C5CF877DBC9660DAFFB70B84B8E75727B762874E96621B45769B812978A2147ACA55B37D97B7B1916D2BE89CE65F1268210a1y6I" TargetMode="External"/><Relationship Id="rId24" Type="http://schemas.openxmlformats.org/officeDocument/2006/relationships/hyperlink" Target="consultantplus://offline/ref=54371E2C26DF6A33FF72C5FC6813BAC75DD9EE56334932BB686953FA0AED01BFCB37DB29CF57D1A8D781CD7EA5C9B592E3B255783C7B0CD776F8J" TargetMode="External"/><Relationship Id="rId5" Type="http://schemas.openxmlformats.org/officeDocument/2006/relationships/hyperlink" Target="consultantplus://offline/ref=AFFDD44EDB787B57E42B59B047C2F5A056F5DD13129992C59C44478DC8049E438D30C0F315DFB1A9C893390E38eBsCI" TargetMode="External"/><Relationship Id="rId15" Type="http://schemas.openxmlformats.org/officeDocument/2006/relationships/hyperlink" Target="consultantplus://offline/ref=4D7B8B576DDB6188BDCF75ABE7B8D556F6C6137857F6DE7D3B0845B52EC1415EE1E477256FBD414585489A7B9D6F6FC6965F806E41724B76E6W9N" TargetMode="External"/><Relationship Id="rId23" Type="http://schemas.openxmlformats.org/officeDocument/2006/relationships/hyperlink" Target="consultantplus://offline/ref=EADAC89DC30EC5BADC447957CA88674D9D8C46CED4A4C761E2342A8DD357F6EEA779D8C3470FA59731494A1E91AC9DECC43CBA4D49E92884Z1F2J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8939A9D9A551C129FD18E2758DD224255C85C380599E6F152D7D0B6F0BAEFC490D2EBE3407FBDFB661D03C511ED03788B69A2BA914AE630Ch8x2I" TargetMode="External"/><Relationship Id="rId19" Type="http://schemas.openxmlformats.org/officeDocument/2006/relationships/hyperlink" Target="consultantplus://offline/ref=2AEB02DD426ADCE1C61C628C9B77B331DD51D848715DE977C93BF03DD491C96AF1B3AF2442E3424413D193450042EF8A497E989E6E19W3l7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2269A5B9445E4A99D688258F76A8451B8BC2422F54AD34018439A5B1D6C2F4F7B4B3439643ECAF42D68B6231774ED2497E5AB23BA67012B30v1I" TargetMode="External"/><Relationship Id="rId14" Type="http://schemas.openxmlformats.org/officeDocument/2006/relationships/hyperlink" Target="consultantplus://offline/ref=642B7B80064714C03F296F39B88981300539C567CDADC3D4AADC1968A042FBE9627D212403013E55A4C5ECC248C827D1913EC5177AA39BF1nEl1M" TargetMode="External"/><Relationship Id="rId22" Type="http://schemas.openxmlformats.org/officeDocument/2006/relationships/hyperlink" Target="consultantplus://offline/ref=93B26180C97A20FF02A1A04219C6D666F3ADD2591B16BA27388375E1ED4E7B5A8B1121C1AAEBDDD4C1A92C522C2A8905C101496DB7845537CAD9J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7537</Words>
  <Characters>50861</Characters>
  <Application>Microsoft Office Word</Application>
  <DocSecurity>0</DocSecurity>
  <Lines>423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58282</CharactersWithSpaces>
  <SharedDoc>false</SharedDoc>
  <HLinks>
    <vt:vector size="132" baseType="variant">
      <vt:variant>
        <vt:i4>2949228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consultantplus://offline/ref=B220532D94FF25BCB498A4588E6CA37F905A3E6AF88129BA345280795E0F0D21430A4212B52C3649D6434D90293C0AA495C4511BD4E67C57JFIEJ</vt:lpwstr>
      </vt:variant>
      <vt:variant>
        <vt:lpwstr/>
      </vt:variant>
      <vt:variant>
        <vt:i4>8192109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consultantplus://offline/ref=0888D987A5F665E4F2E008444D7C4149A7D710FF8B52010093D9BB53E54A4E911E8D370C875AC9363DA1CD93D3F0D3EA0D6B2C811DF373D0b7H5J</vt:lpwstr>
      </vt:variant>
      <vt:variant>
        <vt:lpwstr/>
      </vt:variant>
      <vt:variant>
        <vt:i4>2687073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consultantplus://offline/ref=54371E2C26DF6A33FF72C5FC6813BAC75DD9EE56334932BB686953FA0AED01BFCB37DB29CF57D1A8D781CD7EA5C9B592E3B255783C7B0CD776F8J</vt:lpwstr>
      </vt:variant>
      <vt:variant>
        <vt:lpwstr/>
      </vt:variant>
      <vt:variant>
        <vt:i4>7209016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consultantplus://offline/ref=EADAC89DC30EC5BADC447957CA88674D9D8C46CED4A4C761E2342A8DD357F6EEA779D8C3470FA59731494A1E91AC9DECC43CBA4D49E92884Z1F2J</vt:lpwstr>
      </vt:variant>
      <vt:variant>
        <vt:lpwstr/>
      </vt:variant>
      <vt:variant>
        <vt:i4>2621537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consultantplus://offline/ref=93B26180C97A20FF02A1A04219C6D666F3ADD2591B16BA27388375E1ED4E7B5A8B1121C1AAEBDDD4C1A92C522C2A8905C101496DB7845537CAD9J</vt:lpwstr>
      </vt:variant>
      <vt:variant>
        <vt:lpwstr/>
      </vt:variant>
      <vt:variant>
        <vt:i4>3211374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consultantplus://offline/ref=1BC3C5829D565209F17C74FE7A8DA4482B6FE20CAF7CC92D363DD8DEC483105C983DB6E7024F3844D9235593F0A3F4779DDA754FF6CF8E7FY1CAJ</vt:lpwstr>
      </vt:variant>
      <vt:variant>
        <vt:lpwstr/>
      </vt:variant>
      <vt:variant>
        <vt:i4>6357046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consultantplus://offline/ref=3450A5D8796B40A7133CDDD55B896312F921C621F8C5207000C0270C29D198B9416CDA1B612EFA15170132B992DA836C649141FAD76BA370uBB8J</vt:lpwstr>
      </vt:variant>
      <vt:variant>
        <vt:lpwstr/>
      </vt:variant>
      <vt:variant>
        <vt:i4>7274549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consultantplus://offline/ref=2AEB02DD426ADCE1C61C628C9B77B331DD51D848715DE977C93BF03DD491C96AF1B3AF2442E3424413D193450042EF8A497E989E6E19W3l7L</vt:lpwstr>
      </vt:variant>
      <vt:variant>
        <vt:lpwstr/>
      </vt:variant>
      <vt:variant>
        <vt:i4>7536703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consultantplus://offline/ref=42F4547B37FDD15E99C6627051BCF165152C53E4E1869116FA9297F0FDE74BA94414D70CE2D0FBA57CC0EA3D2EEC07DA8C060D900200DB59I</vt:lpwstr>
      </vt:variant>
      <vt:variant>
        <vt:lpwstr/>
      </vt:variant>
      <vt:variant>
        <vt:i4>3801147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consultantplus://offline/ref=E753AB266185A25EFBBF56E9E765EFB6D4614AB9AD69A288EEDC73C94F83F31694EB169DEF4C4058147E63975E0C4E5EBA799FFB9B0BT24BI</vt:lpwstr>
      </vt:variant>
      <vt:variant>
        <vt:lpwstr/>
      </vt:variant>
      <vt:variant>
        <vt:i4>3539006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consultantplus://offline/ref=F30B6AC6D56AE82CB8091A189427C23560ABDD307BA68F271D420DA14857526D3F323C3577FFB0CCD996F072A73F2B5370098FCAA0F656D3mFW5N</vt:lpwstr>
      </vt:variant>
      <vt:variant>
        <vt:lpwstr/>
      </vt:variant>
      <vt:variant>
        <vt:i4>6684725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consultantplus://offline/ref=4D7B8B576DDB6188BDCF75ABE7B8D556F6C6137857F6DE7D3B0845B52EC1415EE1E477256FBD414585489A7B9D6F6FC6965F806E41724B76E6W9N</vt:lpwstr>
      </vt:variant>
      <vt:variant>
        <vt:lpwstr/>
      </vt:variant>
      <vt:variant>
        <vt:i4>7798887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consultantplus://offline/ref=642B7B80064714C03F296F39B88981300539C567CDADC3D4AADC1968A042FBE9627D212403013E55A4C5ECC248C827D1913EC5177AA39BF1nEl1M</vt:lpwstr>
      </vt:variant>
      <vt:variant>
        <vt:lpwstr/>
      </vt:variant>
      <vt:variant>
        <vt:i4>7798887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consultantplus://offline/ref=642B7B80064714C03F296F39B88981300539C567CDADC3D4AADC1968A042FBE9627D212403013E55A4C5ECC248C827D1913EC5177AA39BF1nEl1M</vt:lpwstr>
      </vt:variant>
      <vt:variant>
        <vt:lpwstr/>
      </vt:variant>
      <vt:variant>
        <vt:i4>6619190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consultantplus://offline/ref=9BD2ADF5AE495FEDBA0208309055E802080234B156AF8982AD9495DD52F10DF5F91E5C8A9091C11827EB4B572C9210BDA350544ADA4DE8BBD1z0I</vt:lpwstr>
      </vt:variant>
      <vt:variant>
        <vt:lpwstr/>
      </vt:variant>
      <vt:variant>
        <vt:i4>6357098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consultantplus://offline/ref=69BC498D08614C5CF877DBC9660DAFFB70B84B8E75727B762874E96621B45769B812978A2147ACA55B37D97B7B1916D2BE89CE65F1268210a1y6I</vt:lpwstr>
      </vt:variant>
      <vt:variant>
        <vt:lpwstr/>
      </vt:variant>
      <vt:variant>
        <vt:i4>6619193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consultantplus://offline/ref=8939A9D9A551C129FD18E2758DD224255C85C380599E6F152D7D0B6F0BAEFC490D2EBE3407FBDFB661D03C511ED03788B69A2BA914AE630Ch8x2I</vt:lpwstr>
      </vt:variant>
      <vt:variant>
        <vt:lpwstr/>
      </vt:variant>
      <vt:variant>
        <vt:i4>6619198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consultantplus://offline/ref=02269A5B9445E4A99D688258F76A8451B8BC2422F54AD34018439A5B1D6C2F4F7B4B3439643ECAF42D68B6231774ED2497E5AB23BA67012B30v1I</vt:lpwstr>
      </vt:variant>
      <vt:variant>
        <vt:lpwstr/>
      </vt:variant>
      <vt:variant>
        <vt:i4>6946924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consultantplus://offline/ref=FA1D74473871410B2E49F2EE9C907462737AC4DFD1BEB1BBB6BDCE57D6C8B71D43F14F7F003D93E80D20965AA8D04DDCA1EF19D37E7FE7D0G8vEI</vt:lpwstr>
      </vt:variant>
      <vt:variant>
        <vt:lpwstr/>
      </vt:variant>
      <vt:variant>
        <vt:i4>7864427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consultantplus://offline/ref=C0C6460C02EB0B893FA7CAB7556CB4048B2AA8DA84E88EB5CD8706334FA3A6BFCC7DB0E8183EF2C0B0C9921B640FB718F3BBB218FA56377FB9GFL</vt:lpwstr>
      </vt:variant>
      <vt:variant>
        <vt:lpwstr/>
      </vt:variant>
      <vt:variant>
        <vt:i4>6291511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consultantplus://offline/ref=288120BAD9C6C38C3B5CD0F750D565E04BAEA21AE62704E8F04830D03581669D0BAE2D9C4CC96873A7E3150B0B4D818A1202DEEF74A1CAEBU2F3L</vt:lpwstr>
      </vt:variant>
      <vt:variant>
        <vt:lpwstr/>
      </vt:variant>
      <vt:variant>
        <vt:i4>5505030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consultantplus://offline/ref=AFFDD44EDB787B57E42B59B047C2F5A056F5DD13129992C59C44478DC8049E438D30C0F315DFB1A9C893390E38eBsCI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</dc:creator>
  <cp:lastModifiedBy>kruglikova.tatyana</cp:lastModifiedBy>
  <cp:revision>4</cp:revision>
  <cp:lastPrinted>2026-05-07T12:22:00Z</cp:lastPrinted>
  <dcterms:created xsi:type="dcterms:W3CDTF">2026-05-07T12:23:00Z</dcterms:created>
  <dcterms:modified xsi:type="dcterms:W3CDTF">2026-05-08T07:49:00Z</dcterms:modified>
</cp:coreProperties>
</file>