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4E" w:rsidRPr="00B60166" w:rsidRDefault="00046E4E" w:rsidP="00046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166">
        <w:rPr>
          <w:rFonts w:ascii="Times New Roman" w:eastAsia="Times New Roman" w:hAnsi="Times New Roman" w:cs="Times New Roman"/>
          <w:b/>
          <w:sz w:val="24"/>
          <w:szCs w:val="24"/>
        </w:rPr>
        <w:t xml:space="preserve">Мониторинг реализации муниципальной программы </w:t>
      </w:r>
    </w:p>
    <w:p w:rsidR="00153A72" w:rsidRPr="00B60166" w:rsidRDefault="00153A72" w:rsidP="00046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166">
        <w:rPr>
          <w:rFonts w:ascii="Times New Roman" w:eastAsia="Times New Roman" w:hAnsi="Times New Roman" w:cs="Times New Roman"/>
          <w:sz w:val="24"/>
          <w:szCs w:val="24"/>
        </w:rPr>
        <w:t>«Экономическое развитие и формирование инвестиционной привлекательности муниципального образования город Алексин»</w:t>
      </w:r>
    </w:p>
    <w:p w:rsidR="00046E4E" w:rsidRPr="00B60166" w:rsidRDefault="00153A72" w:rsidP="00046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166">
        <w:rPr>
          <w:rFonts w:ascii="Times New Roman" w:eastAsia="Times New Roman" w:hAnsi="Times New Roman" w:cs="Times New Roman"/>
          <w:sz w:val="24"/>
          <w:szCs w:val="24"/>
        </w:rPr>
        <w:t>з</w:t>
      </w:r>
      <w:r w:rsidR="00046E4E" w:rsidRPr="00B6016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016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6B5052" w:rsidRPr="00B60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E4E" w:rsidRPr="00B60166">
        <w:rPr>
          <w:rFonts w:ascii="Times New Roman" w:eastAsia="Times New Roman" w:hAnsi="Times New Roman" w:cs="Times New Roman"/>
          <w:sz w:val="24"/>
          <w:szCs w:val="24"/>
        </w:rPr>
        <w:t>квартал 20</w:t>
      </w:r>
      <w:r w:rsidRPr="00B60166">
        <w:rPr>
          <w:rFonts w:ascii="Times New Roman" w:eastAsia="Times New Roman" w:hAnsi="Times New Roman" w:cs="Times New Roman"/>
          <w:sz w:val="24"/>
          <w:szCs w:val="24"/>
        </w:rPr>
        <w:t xml:space="preserve">24 </w:t>
      </w:r>
      <w:r w:rsidR="00046E4E" w:rsidRPr="00B60166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8D142E" w:rsidRPr="00B60166" w:rsidRDefault="008D142E" w:rsidP="00046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00"/>
        <w:gridCol w:w="7621"/>
        <w:gridCol w:w="16"/>
      </w:tblGrid>
      <w:tr w:rsidR="00046E4E" w:rsidRPr="00B60166" w:rsidTr="009D5D71">
        <w:trPr>
          <w:gridAfter w:val="1"/>
          <w:wAfter w:w="16" w:type="dxa"/>
        </w:trPr>
        <w:tc>
          <w:tcPr>
            <w:tcW w:w="6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Нормативный правовой акт, утвердивший Программу</w:t>
            </w:r>
          </w:p>
        </w:tc>
        <w:tc>
          <w:tcPr>
            <w:tcW w:w="7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6E4E" w:rsidRPr="00B60166" w:rsidRDefault="00C256C2" w:rsidP="009D5D7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Постановление администрации муниципального образования город Алексин от </w:t>
            </w:r>
            <w:r w:rsidR="009D5D71" w:rsidRPr="00B601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28.12.2023 №2857 «Об </w:t>
            </w:r>
            <w:r w:rsidR="009D5D71" w:rsidRPr="00B60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утверждении муниципальной программы «Экономическое развитие и формирование </w:t>
            </w:r>
            <w:r w:rsidR="009D5D71" w:rsidRPr="00B60166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инвестиционной привлекательности муниципального образования город Алексин»</w:t>
            </w:r>
            <w:r w:rsidR="009D5D71" w:rsidRPr="00B601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46E4E" w:rsidRPr="00B60166" w:rsidTr="0047445B">
        <w:trPr>
          <w:gridAfter w:val="1"/>
          <w:wAfter w:w="16" w:type="dxa"/>
        </w:trPr>
        <w:tc>
          <w:tcPr>
            <w:tcW w:w="69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Перечень нормативных правовых актов о внесении изменений в нормативный правовой акт, утвердивший Программу, принятых в отчетном квартале с краткой характеристикой вносимых изменений</w:t>
            </w:r>
          </w:p>
        </w:tc>
        <w:tc>
          <w:tcPr>
            <w:tcW w:w="7621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46E4E" w:rsidRPr="00B60166" w:rsidRDefault="0054074A" w:rsidP="005407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046E4E" w:rsidRPr="00B60166" w:rsidTr="0047445B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Плановый объем финансирования  Программы (подпрограммы),  рублей </w:t>
            </w:r>
          </w:p>
        </w:tc>
        <w:tc>
          <w:tcPr>
            <w:tcW w:w="7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4E" w:rsidRPr="00B60166" w:rsidRDefault="00051D67" w:rsidP="00051D6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632 600,00</w:t>
            </w:r>
          </w:p>
        </w:tc>
      </w:tr>
      <w:tr w:rsidR="00046E4E" w:rsidRPr="00B60166" w:rsidTr="0047445B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Фактический объемы финансирования Программы (подпрограммы), рублей  </w:t>
            </w:r>
          </w:p>
        </w:tc>
        <w:tc>
          <w:tcPr>
            <w:tcW w:w="7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4E" w:rsidRPr="00B60166" w:rsidRDefault="00051D67" w:rsidP="00051D6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20 000,00</w:t>
            </w:r>
          </w:p>
        </w:tc>
      </w:tr>
      <w:tr w:rsidR="00046E4E" w:rsidRPr="00B60166" w:rsidTr="0047445B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исполнитель Программы (подпрограммы)</w:t>
            </w:r>
          </w:p>
        </w:tc>
        <w:tc>
          <w:tcPr>
            <w:tcW w:w="7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4E" w:rsidRPr="00B60166" w:rsidRDefault="00051D67" w:rsidP="00051D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развития экономики администрации м</w:t>
            </w:r>
            <w:r w:rsidRPr="00B60166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 образования город Алексин</w:t>
            </w:r>
          </w:p>
        </w:tc>
      </w:tr>
    </w:tbl>
    <w:p w:rsidR="008D142E" w:rsidRPr="00B60166" w:rsidRDefault="008D142E" w:rsidP="00046E4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46E4E" w:rsidRPr="00B60166" w:rsidRDefault="00046E4E" w:rsidP="00046E4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0166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Финансирование мероприятий муниципальной Программы (подпрограммы)</w:t>
      </w:r>
    </w:p>
    <w:p w:rsidR="008D142E" w:rsidRPr="00B60166" w:rsidRDefault="008D142E" w:rsidP="00046E4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0"/>
        <w:gridCol w:w="1393"/>
        <w:gridCol w:w="992"/>
        <w:gridCol w:w="1276"/>
        <w:gridCol w:w="992"/>
        <w:gridCol w:w="993"/>
        <w:gridCol w:w="850"/>
        <w:gridCol w:w="992"/>
        <w:gridCol w:w="1134"/>
        <w:gridCol w:w="993"/>
        <w:gridCol w:w="992"/>
        <w:gridCol w:w="992"/>
        <w:gridCol w:w="1276"/>
        <w:gridCol w:w="1258"/>
      </w:tblGrid>
      <w:tr w:rsidR="00046E4E" w:rsidRPr="00B60166" w:rsidTr="002F0FD3">
        <w:tc>
          <w:tcPr>
            <w:tcW w:w="4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</w:t>
            </w:r>
            <w:r w:rsidR="004E3778" w:rsidRPr="00B601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</w:t>
            </w:r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п/п</w:t>
            </w:r>
          </w:p>
        </w:tc>
        <w:tc>
          <w:tcPr>
            <w:tcW w:w="139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направления, мероприятия</w:t>
            </w:r>
          </w:p>
        </w:tc>
        <w:tc>
          <w:tcPr>
            <w:tcW w:w="510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Планируемое финансирование мероприятий (рублей)</w:t>
            </w:r>
          </w:p>
        </w:tc>
        <w:tc>
          <w:tcPr>
            <w:tcW w:w="7637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Фактическое финансирование мероприятий (рублей)</w:t>
            </w:r>
          </w:p>
        </w:tc>
      </w:tr>
      <w:tr w:rsidR="002F0FD3" w:rsidRPr="00B60166" w:rsidTr="008D142E">
        <w:tc>
          <w:tcPr>
            <w:tcW w:w="4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9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4111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том числе по источникам финансирования</w:t>
            </w:r>
          </w:p>
        </w:tc>
        <w:tc>
          <w:tcPr>
            <w:tcW w:w="99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411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том числе по источникам финансирования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 финансирова</w:t>
            </w:r>
            <w:r w:rsidR="008D142E" w:rsidRPr="00B6016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</w:rPr>
              <w:t>ния к годовому объему, %</w:t>
            </w:r>
          </w:p>
        </w:tc>
        <w:tc>
          <w:tcPr>
            <w:tcW w:w="1258" w:type="dxa"/>
            <w:vMerge w:val="restart"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Результаты выполнения мероприятий</w:t>
            </w:r>
          </w:p>
        </w:tc>
      </w:tr>
      <w:tr w:rsidR="008D142E" w:rsidRPr="00B60166" w:rsidTr="008D142E">
        <w:tc>
          <w:tcPr>
            <w:tcW w:w="4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9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Областной бюджет*</w:t>
            </w:r>
          </w:p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Иные источни</w:t>
            </w:r>
            <w:r w:rsidR="002F0FD3" w:rsidRPr="00B601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ки финансирования</w:t>
            </w:r>
          </w:p>
          <w:p w:rsidR="008D142E" w:rsidRPr="00B60166" w:rsidRDefault="008D142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D142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</w:t>
            </w:r>
            <w:r w:rsidR="008D142E" w:rsidRPr="00B601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ный бюджет*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Областной бюджет*</w:t>
            </w:r>
          </w:p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Иные источники финансирования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142E" w:rsidRPr="00B60166" w:rsidTr="008D142E">
        <w:trPr>
          <w:trHeight w:val="873"/>
        </w:trPr>
        <w:tc>
          <w:tcPr>
            <w:tcW w:w="4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6E4E" w:rsidRPr="00B60166" w:rsidRDefault="004E3778" w:rsidP="004744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3778" w:rsidRPr="00B60166" w:rsidRDefault="004E3778" w:rsidP="002F0F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Развитие малого и среднего предпринима</w:t>
            </w:r>
            <w:r w:rsidR="002F0FD3"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тельства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6E4E" w:rsidRPr="00B60166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4E" w:rsidRPr="00B60166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E4E" w:rsidRPr="00B60166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6E4E" w:rsidRPr="00B60166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80000,00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6E4E" w:rsidRPr="00B60166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6E4E" w:rsidRPr="00B60166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4E" w:rsidRPr="00B60166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E4E" w:rsidRPr="00B60166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6E4E" w:rsidRPr="00B60166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4E" w:rsidRPr="00B60166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46E4E" w:rsidRPr="00B60166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46E4E" w:rsidRPr="00B60166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2F0FD3" w:rsidRPr="00B60166" w:rsidTr="008D142E">
        <w:trPr>
          <w:trHeight w:val="405"/>
        </w:trPr>
        <w:tc>
          <w:tcPr>
            <w:tcW w:w="4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3778" w:rsidRPr="00B60166" w:rsidRDefault="004E3778" w:rsidP="004744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3778" w:rsidRPr="00B60166" w:rsidRDefault="002F0FD3" w:rsidP="002F0F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Формирование благоприятной среды для реализации инвестиционных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3778" w:rsidRPr="00B60166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8" w:rsidRPr="00B60166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3778" w:rsidRPr="00B60166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3778" w:rsidRPr="00B60166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3778" w:rsidRPr="00B60166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3778" w:rsidRPr="00B60166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8" w:rsidRPr="00B60166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3778" w:rsidRPr="00B60166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3778" w:rsidRPr="00B60166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8" w:rsidRPr="00B60166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E3778" w:rsidRPr="00B60166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E3778" w:rsidRPr="00B60166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F0FD3" w:rsidRPr="00B60166" w:rsidTr="008D142E">
        <w:trPr>
          <w:trHeight w:val="225"/>
        </w:trPr>
        <w:tc>
          <w:tcPr>
            <w:tcW w:w="4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3778" w:rsidRPr="00B60166" w:rsidRDefault="004E3778" w:rsidP="004744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3778" w:rsidRPr="00B60166" w:rsidRDefault="002F0FD3" w:rsidP="002F0F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Формирование мотивации к труду и охране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3778" w:rsidRPr="00B60166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522600,00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E3778" w:rsidRPr="00B60166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4E3778" w:rsidRPr="00B60166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3778" w:rsidRPr="00B60166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522600,00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3778" w:rsidRPr="00B60166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3778" w:rsidRPr="00B60166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E3778" w:rsidRPr="00B60166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4E3778" w:rsidRPr="00B60166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3778" w:rsidRPr="00B60166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E3778" w:rsidRPr="00B60166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3778" w:rsidRPr="00B60166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3778" w:rsidRPr="00B60166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F0FD3" w:rsidRPr="00B60166" w:rsidTr="008D142E">
        <w:trPr>
          <w:trHeight w:val="330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0FD3" w:rsidRPr="00B60166" w:rsidRDefault="002F0FD3" w:rsidP="004744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0FD3" w:rsidRPr="00B60166" w:rsidRDefault="00046E4E" w:rsidP="002F0F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B60166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632600,00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42E" w:rsidRPr="00B60166" w:rsidRDefault="008D142E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B60166" w:rsidRDefault="00046E4E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B60166" w:rsidRDefault="00046E4E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B60166" w:rsidRDefault="00464801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1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B60166" w:rsidRDefault="00046E4E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B60166" w:rsidRDefault="0054074A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35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6E4E" w:rsidRPr="00B60166" w:rsidRDefault="008D142E" w:rsidP="008D14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</w:t>
            </w:r>
            <w:r w:rsidR="002F0FD3"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3,2</w:t>
            </w:r>
          </w:p>
        </w:tc>
      </w:tr>
    </w:tbl>
    <w:p w:rsidR="00046E4E" w:rsidRPr="00B60166" w:rsidRDefault="00046E4E" w:rsidP="00046E4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D142E" w:rsidRPr="00B60166" w:rsidRDefault="002500B2" w:rsidP="00250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</w:t>
      </w:r>
    </w:p>
    <w:sectPr w:rsidR="008D142E" w:rsidRPr="00B60166" w:rsidSect="008D142E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46E4E"/>
    <w:rsid w:val="00046E4E"/>
    <w:rsid w:val="00051D67"/>
    <w:rsid w:val="00153A72"/>
    <w:rsid w:val="002500B2"/>
    <w:rsid w:val="002F0FD3"/>
    <w:rsid w:val="00464801"/>
    <w:rsid w:val="004E3778"/>
    <w:rsid w:val="0054074A"/>
    <w:rsid w:val="006B5052"/>
    <w:rsid w:val="00783ED0"/>
    <w:rsid w:val="008D142E"/>
    <w:rsid w:val="009D5D71"/>
    <w:rsid w:val="009E1EB5"/>
    <w:rsid w:val="00B60166"/>
    <w:rsid w:val="00BC4848"/>
    <w:rsid w:val="00C256C2"/>
    <w:rsid w:val="00C75709"/>
    <w:rsid w:val="00E83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5BB94-9DBF-4685-8129-C3587A1A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yakublevich.natalya</dc:creator>
  <cp:lastModifiedBy>yakublevich.natalya</cp:lastModifiedBy>
  <cp:revision>3</cp:revision>
  <cp:lastPrinted>2024-05-08T12:38:00Z</cp:lastPrinted>
  <dcterms:created xsi:type="dcterms:W3CDTF">2024-05-08T12:43:00Z</dcterms:created>
  <dcterms:modified xsi:type="dcterms:W3CDTF">2024-05-08T12:43:00Z</dcterms:modified>
</cp:coreProperties>
</file>