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Мониторинг реализации муниципальной программы 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2F0AAE" w:rsidRPr="002F0AA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Обеспечение услугами ЖКХ населения МО  г.Алексин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»</w:t>
      </w:r>
      <w:r w:rsidRPr="00662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064B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25D1">
        <w:rPr>
          <w:rFonts w:ascii="Times New Roman" w:eastAsia="Times New Roman" w:hAnsi="Times New Roman" w:cs="Times New Roman"/>
          <w:sz w:val="20"/>
          <w:szCs w:val="20"/>
        </w:rPr>
        <w:t>квартал 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F8064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625D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0"/>
        <w:gridCol w:w="8129"/>
        <w:gridCol w:w="19"/>
      </w:tblGrid>
      <w:tr w:rsidR="003935E7" w:rsidRPr="006625D1" w:rsidTr="003935E7">
        <w:trPr>
          <w:gridAfter w:val="1"/>
          <w:wAfter w:w="6" w:type="pct"/>
        </w:trPr>
        <w:tc>
          <w:tcPr>
            <w:tcW w:w="2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Нормативный правовой акт, утвердивший Программу</w:t>
            </w:r>
          </w:p>
        </w:tc>
        <w:tc>
          <w:tcPr>
            <w:tcW w:w="2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2F0A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393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остановление администрации муниципального образования город Алексин от 29 декабря 2023 года № 290</w:t>
            </w:r>
            <w:r w:rsidR="002F0A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393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r w:rsidR="002F0AAE" w:rsidRPr="002F0A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муниципальной программы</w:t>
            </w:r>
            <w:r w:rsidR="002F0A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F0AAE" w:rsidRPr="002F0A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«Обеспечение услугами ЖКХ  населения  муниципального образования город Алексин»</w:t>
            </w:r>
            <w:r w:rsidRPr="00393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</w:tr>
      <w:tr w:rsidR="003935E7" w:rsidRPr="006625D1" w:rsidTr="003935E7">
        <w:trPr>
          <w:gridAfter w:val="1"/>
          <w:wAfter w:w="6" w:type="pct"/>
        </w:trPr>
        <w:tc>
          <w:tcPr>
            <w:tcW w:w="2373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</w:t>
            </w:r>
          </w:p>
        </w:tc>
        <w:tc>
          <w:tcPr>
            <w:tcW w:w="2621" w:type="pct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5345BB" w:rsidRPr="006625D1" w:rsidTr="00034038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BB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Плановый объем финансирования  Программы (подпрограммы),  рублей 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5BB" w:rsidRPr="00A864D4" w:rsidRDefault="00F8064B" w:rsidP="005345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06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F806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F806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427,23</w:t>
            </w:r>
          </w:p>
        </w:tc>
      </w:tr>
      <w:tr w:rsidR="005345BB" w:rsidRPr="006625D1" w:rsidTr="003935E7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BB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Фактический объемы финансирования Программы (подпрограммы), рублей  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BB" w:rsidRPr="00A864D4" w:rsidRDefault="00F8064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F806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F806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F806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424,13</w:t>
            </w:r>
          </w:p>
        </w:tc>
      </w:tr>
      <w:tr w:rsidR="005345BB" w:rsidRPr="006625D1" w:rsidTr="003935E7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BB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 Программы (подпрограммы)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BB" w:rsidRPr="006625D1" w:rsidRDefault="005345BB" w:rsidP="00EE2D2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33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</w:t>
            </w:r>
            <w:r w:rsidR="00EE2D2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жилищно-коммунального хозяйства</w:t>
            </w:r>
            <w:r w:rsidR="00F80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МО г.Алексин</w:t>
            </w:r>
          </w:p>
        </w:tc>
      </w:tr>
    </w:tbl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Финансирование мероприятий муниципальной Программы (подпрограммы)</w:t>
      </w:r>
    </w:p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"/>
        <w:gridCol w:w="1800"/>
        <w:gridCol w:w="1276"/>
        <w:gridCol w:w="711"/>
        <w:gridCol w:w="1275"/>
        <w:gridCol w:w="1135"/>
        <w:gridCol w:w="853"/>
        <w:gridCol w:w="1281"/>
        <w:gridCol w:w="983"/>
        <w:gridCol w:w="1135"/>
        <w:gridCol w:w="1141"/>
        <w:gridCol w:w="707"/>
        <w:gridCol w:w="844"/>
        <w:gridCol w:w="1985"/>
      </w:tblGrid>
      <w:tr w:rsidR="00A73D7F" w:rsidRPr="006625D1" w:rsidTr="00F8064B">
        <w:tc>
          <w:tcPr>
            <w:tcW w:w="123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580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направления, мероприятия</w:t>
            </w:r>
          </w:p>
        </w:tc>
        <w:tc>
          <w:tcPr>
            <w:tcW w:w="1692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Планируемое финансирование мероприятий (рублей)</w:t>
            </w:r>
          </w:p>
        </w:tc>
        <w:tc>
          <w:tcPr>
            <w:tcW w:w="2604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Фактическое финансирование мероприятий (рублей)</w:t>
            </w:r>
          </w:p>
        </w:tc>
      </w:tr>
      <w:tr w:rsidR="00A73D7F" w:rsidRPr="006625D1" w:rsidTr="004A31B4">
        <w:tc>
          <w:tcPr>
            <w:tcW w:w="123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81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413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9" w:type="pct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4A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финансирования к годовому объему, %</w:t>
            </w:r>
          </w:p>
        </w:tc>
        <w:tc>
          <w:tcPr>
            <w:tcW w:w="640" w:type="pct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выполнения мероприятий</w:t>
            </w:r>
          </w:p>
        </w:tc>
      </w:tr>
      <w:tr w:rsidR="00A73D7F" w:rsidRPr="006625D1" w:rsidTr="004A31B4">
        <w:tc>
          <w:tcPr>
            <w:tcW w:w="123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4A31B4">
            <w:pPr>
              <w:suppressLineNumbers/>
              <w:suppressAutoHyphens/>
              <w:snapToGrid w:val="0"/>
              <w:spacing w:after="0" w:line="240" w:lineRule="auto"/>
              <w:ind w:left="-55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935E7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413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4A31B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935E7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64B" w:rsidRPr="00314ED1" w:rsidTr="004A31B4">
        <w:tc>
          <w:tcPr>
            <w:tcW w:w="1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4B" w:rsidRPr="006625D1" w:rsidRDefault="00F8064B" w:rsidP="0020064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4B" w:rsidRPr="006625D1" w:rsidRDefault="00F8064B" w:rsidP="0020796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207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ый </w:t>
            </w:r>
            <w:r w:rsidRPr="00207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 "Чистая вода Тульской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7 394 992,01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64B" w:rsidRPr="00E6674E" w:rsidRDefault="00F8064B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F806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6 940 200,00</w:t>
            </w:r>
          </w:p>
        </w:tc>
        <w:tc>
          <w:tcPr>
            <w:tcW w:w="3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454 792,01</w:t>
            </w:r>
          </w:p>
        </w:tc>
        <w:tc>
          <w:tcPr>
            <w:tcW w:w="2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7D3F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64B" w:rsidRPr="00E6674E" w:rsidRDefault="00F8064B" w:rsidP="007D3F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7D3F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7D3F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64B" w:rsidRPr="00E6674E" w:rsidRDefault="00F8064B" w:rsidP="007D3F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7D3F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064B" w:rsidRPr="00314ED1" w:rsidRDefault="00F8064B" w:rsidP="00314E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8064B" w:rsidRPr="006625D1" w:rsidTr="004A31B4">
        <w:tc>
          <w:tcPr>
            <w:tcW w:w="1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4B" w:rsidRPr="006625D1" w:rsidRDefault="00F8064B" w:rsidP="0020064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4B" w:rsidRPr="006625D1" w:rsidRDefault="00F8064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 проект "Народный бюджет"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348 123,19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208 873,91</w:t>
            </w:r>
          </w:p>
        </w:tc>
        <w:tc>
          <w:tcPr>
            <w:tcW w:w="3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104 436,96</w:t>
            </w:r>
          </w:p>
        </w:tc>
        <w:tc>
          <w:tcPr>
            <w:tcW w:w="2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F806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</w:t>
            </w:r>
            <w:r w:rsidR="00B141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812,32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7D3F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64B" w:rsidRPr="00E6674E" w:rsidRDefault="00F8064B" w:rsidP="007D3F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7D3F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7D3F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64B" w:rsidRPr="00E6674E" w:rsidRDefault="00F8064B" w:rsidP="007D3F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7D3F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8064B" w:rsidRPr="006625D1" w:rsidTr="004A31B4">
        <w:tc>
          <w:tcPr>
            <w:tcW w:w="1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4B" w:rsidRPr="006625D1" w:rsidRDefault="00F8064B" w:rsidP="0020064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4B" w:rsidRPr="006625D1" w:rsidRDefault="00F8064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1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«Обеспечение качественным жильем населения муниципального образования»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B1411C" w:rsidP="00B1411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22 528 199</w:t>
            </w:r>
            <w:r w:rsidR="00F806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1411C" w:rsidRDefault="00B1411C" w:rsidP="00B1411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B1411C" w:rsidRPr="00B1411C" w:rsidRDefault="00B1411C" w:rsidP="00B1411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141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10 892 199,00</w:t>
            </w:r>
          </w:p>
          <w:p w:rsidR="00F8064B" w:rsidRPr="00B1411C" w:rsidRDefault="00F8064B" w:rsidP="00B1411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F8064B" w:rsidRDefault="00F8064B" w:rsidP="00F8064B">
            <w:pPr>
              <w:suppressLineNumbers/>
              <w:suppressAutoHyphens/>
              <w:snapToGrid w:val="0"/>
              <w:spacing w:after="0" w:line="240" w:lineRule="auto"/>
              <w:ind w:left="-55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806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11 636 000,00</w:t>
            </w:r>
          </w:p>
        </w:tc>
        <w:tc>
          <w:tcPr>
            <w:tcW w:w="2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2569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8 011,00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4136C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36C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8 011,00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064B" w:rsidRPr="00E6674E" w:rsidRDefault="00B1411C" w:rsidP="00C178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0,04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A31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Соответствие нормативному состоянию объектов МКД</w:t>
            </w:r>
          </w:p>
        </w:tc>
      </w:tr>
      <w:tr w:rsidR="00F8064B" w:rsidRPr="006625D1" w:rsidTr="004A31B4">
        <w:tc>
          <w:tcPr>
            <w:tcW w:w="1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4B" w:rsidRPr="006625D1" w:rsidRDefault="00F8064B" w:rsidP="0020064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5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4B" w:rsidRPr="006625D1" w:rsidRDefault="00F8064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1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«Обеспечение коммунальными услугами населения муниципального образования»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B1411C" w:rsidP="00B1411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141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4 1</w:t>
            </w:r>
            <w:r w:rsidRPr="00B141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B141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013,03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B1411C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B1411C" w:rsidRDefault="00B1411C" w:rsidP="00B1411C">
            <w:pPr>
              <w:suppressLineNumbers/>
              <w:suppressAutoHyphens/>
              <w:snapToGrid w:val="0"/>
              <w:spacing w:after="0" w:line="240" w:lineRule="auto"/>
              <w:ind w:left="-55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141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54 170 013,03</w:t>
            </w:r>
          </w:p>
        </w:tc>
        <w:tc>
          <w:tcPr>
            <w:tcW w:w="2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B1411C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141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B1411C" w:rsidP="004136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6 762 665,</w:t>
            </w:r>
            <w:r w:rsidR="004136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B1411C" w:rsidP="00C178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B1411C" w:rsidRDefault="00B1411C" w:rsidP="004136CE">
            <w:pPr>
              <w:suppressLineNumbers/>
              <w:suppressAutoHyphens/>
              <w:snapToGrid w:val="0"/>
              <w:spacing w:after="0" w:line="240" w:lineRule="auto"/>
              <w:ind w:left="-56" w:right="-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141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6 762 665,</w:t>
            </w:r>
            <w:r w:rsidR="004136C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B141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064B" w:rsidRPr="00E6674E" w:rsidRDefault="00B1411C" w:rsidP="004A31B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12,</w:t>
            </w:r>
            <w:r w:rsidR="004A31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надежности и качества работы объектов коммунальной инфраструктуры.</w:t>
            </w:r>
          </w:p>
        </w:tc>
      </w:tr>
      <w:tr w:rsidR="00F8064B" w:rsidRPr="006625D1" w:rsidTr="004A31B4">
        <w:tc>
          <w:tcPr>
            <w:tcW w:w="1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4B" w:rsidRPr="006625D1" w:rsidRDefault="00F8064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4B" w:rsidRPr="006625D1" w:rsidRDefault="00F8064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1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«Обеспечение реализации планов строительства, ремонта и реконструкции объектов муниципальной собственности»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B1411C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22 823 100,00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B1411C" w:rsidRDefault="00B1411C" w:rsidP="00B1411C">
            <w:pPr>
              <w:suppressLineNumbers/>
              <w:suppressAutoHyphens/>
              <w:snapToGrid w:val="0"/>
              <w:spacing w:after="0" w:line="240" w:lineRule="auto"/>
              <w:ind w:left="-55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141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22 823 100,00</w:t>
            </w:r>
          </w:p>
        </w:tc>
        <w:tc>
          <w:tcPr>
            <w:tcW w:w="2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B1411C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4 018 747,63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B1411C" w:rsidRDefault="00B1411C" w:rsidP="006B109F">
            <w:pPr>
              <w:suppressLineNumbers/>
              <w:suppressAutoHyphens/>
              <w:snapToGrid w:val="0"/>
              <w:spacing w:after="0" w:line="240" w:lineRule="auto"/>
              <w:ind w:left="-56" w:right="-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141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4 018 747,63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064B" w:rsidRPr="00E6674E" w:rsidRDefault="00B1411C" w:rsidP="007C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17,6</w:t>
            </w:r>
            <w:r w:rsidR="004A31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Своевременно предоставленные сметные расчеты для выполнения работ в рамках муниципальных программ</w:t>
            </w:r>
          </w:p>
        </w:tc>
      </w:tr>
      <w:tr w:rsidR="00F8064B" w:rsidRPr="006625D1" w:rsidTr="004A31B4">
        <w:tc>
          <w:tcPr>
            <w:tcW w:w="1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4B" w:rsidRPr="006625D1" w:rsidRDefault="00F8064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4B" w:rsidRPr="006625D1" w:rsidRDefault="00F8064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B1411C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141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107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B141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264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B141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427,23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B1411C" w:rsidP="00E21ED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18 041 272,91</w:t>
            </w:r>
          </w:p>
        </w:tc>
        <w:tc>
          <w:tcPr>
            <w:tcW w:w="3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B1411C" w:rsidP="00622B8D">
            <w:pPr>
              <w:suppressLineNumbers/>
              <w:suppressAutoHyphens/>
              <w:snapToGrid w:val="0"/>
              <w:spacing w:after="0" w:line="240" w:lineRule="auto"/>
              <w:ind w:left="-55" w:right="-5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89 188 342,</w:t>
            </w:r>
            <w:r w:rsidR="00622B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2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B1411C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34 812,32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622B8D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622B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789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622B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424,13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622B8D" w:rsidP="006B109F">
            <w:pPr>
              <w:suppressLineNumbers/>
              <w:suppressAutoHyphens/>
              <w:snapToGrid w:val="0"/>
              <w:spacing w:after="0" w:line="240" w:lineRule="auto"/>
              <w:ind w:left="-55" w:right="-5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  <w:r w:rsidR="00F806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064B" w:rsidRPr="00E6674E" w:rsidRDefault="00622B8D" w:rsidP="009E7CF7">
            <w:pPr>
              <w:suppressLineNumbers/>
              <w:suppressAutoHyphens/>
              <w:snapToGrid w:val="0"/>
              <w:spacing w:after="0" w:line="240" w:lineRule="auto"/>
              <w:ind w:left="-56" w:right="-4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622B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789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622B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424,13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064B" w:rsidRPr="00E6674E" w:rsidRDefault="00622B8D" w:rsidP="004A31B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10,</w:t>
            </w:r>
            <w:r w:rsidR="004A31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6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064B" w:rsidRPr="00E6674E" w:rsidRDefault="00F8064B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-</w:t>
            </w:r>
          </w:p>
        </w:tc>
      </w:tr>
    </w:tbl>
    <w:p w:rsidR="003935E7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345BB" w:rsidRPr="006625D1" w:rsidRDefault="005345BB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DF2CBC" w:rsidP="00F608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Начальник управления жилищно-коммунального хозяйства</w:t>
      </w:r>
      <w:r w:rsidR="003935E7" w:rsidRPr="006625D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60810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3935E7" w:rsidRPr="006625D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60810">
        <w:rPr>
          <w:rFonts w:ascii="Times New Roman" w:eastAsia="Times New Roman" w:hAnsi="Times New Roman" w:cs="Times New Roman"/>
          <w:sz w:val="24"/>
          <w:szCs w:val="24"/>
        </w:rPr>
        <w:t>Ю.П.</w:t>
      </w:r>
      <w:r w:rsidR="00D51E30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F60810">
        <w:rPr>
          <w:rFonts w:ascii="Times New Roman" w:eastAsia="Times New Roman" w:hAnsi="Times New Roman" w:cs="Times New Roman"/>
          <w:sz w:val="24"/>
          <w:szCs w:val="24"/>
        </w:rPr>
        <w:t>охин</w:t>
      </w:r>
    </w:p>
    <w:p w:rsidR="000672E1" w:rsidRDefault="000672E1" w:rsidP="0039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0672E1" w:rsidSect="003935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935E7"/>
    <w:rsid w:val="000672E1"/>
    <w:rsid w:val="000A0463"/>
    <w:rsid w:val="00101015"/>
    <w:rsid w:val="00110EF6"/>
    <w:rsid w:val="001241FF"/>
    <w:rsid w:val="00162149"/>
    <w:rsid w:val="00187B3C"/>
    <w:rsid w:val="001C371C"/>
    <w:rsid w:val="0020796B"/>
    <w:rsid w:val="00256969"/>
    <w:rsid w:val="002B6C2C"/>
    <w:rsid w:val="002C4FBB"/>
    <w:rsid w:val="002F0AAE"/>
    <w:rsid w:val="00314ED1"/>
    <w:rsid w:val="00315E37"/>
    <w:rsid w:val="0039284C"/>
    <w:rsid w:val="003935E7"/>
    <w:rsid w:val="004136CE"/>
    <w:rsid w:val="00423A31"/>
    <w:rsid w:val="00483E61"/>
    <w:rsid w:val="004A31B4"/>
    <w:rsid w:val="005345BB"/>
    <w:rsid w:val="00557D47"/>
    <w:rsid w:val="005A1547"/>
    <w:rsid w:val="005B3487"/>
    <w:rsid w:val="00611F3C"/>
    <w:rsid w:val="00622B8D"/>
    <w:rsid w:val="006748E1"/>
    <w:rsid w:val="00694C68"/>
    <w:rsid w:val="006B109F"/>
    <w:rsid w:val="006C3020"/>
    <w:rsid w:val="00751937"/>
    <w:rsid w:val="007571C9"/>
    <w:rsid w:val="0077492D"/>
    <w:rsid w:val="007A7DD2"/>
    <w:rsid w:val="007C29A7"/>
    <w:rsid w:val="00812729"/>
    <w:rsid w:val="008130B0"/>
    <w:rsid w:val="008953BC"/>
    <w:rsid w:val="008C5CB7"/>
    <w:rsid w:val="009621AE"/>
    <w:rsid w:val="0098052C"/>
    <w:rsid w:val="0098402E"/>
    <w:rsid w:val="00997410"/>
    <w:rsid w:val="009D5229"/>
    <w:rsid w:val="009E7CF7"/>
    <w:rsid w:val="00A37929"/>
    <w:rsid w:val="00A42CDA"/>
    <w:rsid w:val="00A602CA"/>
    <w:rsid w:val="00A73D7F"/>
    <w:rsid w:val="00A86052"/>
    <w:rsid w:val="00A864D4"/>
    <w:rsid w:val="00A87752"/>
    <w:rsid w:val="00AB35C1"/>
    <w:rsid w:val="00AE1E8D"/>
    <w:rsid w:val="00B107A2"/>
    <w:rsid w:val="00B1411C"/>
    <w:rsid w:val="00B613D7"/>
    <w:rsid w:val="00C178BF"/>
    <w:rsid w:val="00C5598D"/>
    <w:rsid w:val="00C83356"/>
    <w:rsid w:val="00CB6695"/>
    <w:rsid w:val="00CE6525"/>
    <w:rsid w:val="00D03B4E"/>
    <w:rsid w:val="00D3375B"/>
    <w:rsid w:val="00D51E30"/>
    <w:rsid w:val="00DF2CBC"/>
    <w:rsid w:val="00E21ED4"/>
    <w:rsid w:val="00E6674E"/>
    <w:rsid w:val="00EE2D28"/>
    <w:rsid w:val="00F60810"/>
    <w:rsid w:val="00F8064B"/>
    <w:rsid w:val="00F81E5F"/>
    <w:rsid w:val="00FC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69315-0193-4277-912D-EBE9CBF9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rudyuk.yuliya</dc:creator>
  <cp:lastModifiedBy>razorenova.elena</cp:lastModifiedBy>
  <cp:revision>2</cp:revision>
  <cp:lastPrinted>2024-10-02T12:56:00Z</cp:lastPrinted>
  <dcterms:created xsi:type="dcterms:W3CDTF">2025-04-10T12:19:00Z</dcterms:created>
  <dcterms:modified xsi:type="dcterms:W3CDTF">2025-04-10T12:19:00Z</dcterms:modified>
</cp:coreProperties>
</file>