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60" w:rsidRDefault="00DE55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559D">
        <w:rPr>
          <w:rFonts w:ascii="Times New Roman" w:hAnsi="Times New Roman" w:cs="Times New Roman"/>
          <w:b/>
          <w:sz w:val="28"/>
          <w:szCs w:val="28"/>
          <w:u w:val="single"/>
        </w:rPr>
        <w:t>ОТЧЕТ О РАБОТЕ ОБЩЕСТВЕННОГО СОВЕТА ЗА 2023 ГОД</w:t>
      </w:r>
    </w:p>
    <w:p w:rsidR="00DE559D" w:rsidRDefault="00DE559D">
      <w:pPr>
        <w:rPr>
          <w:rFonts w:ascii="Times New Roman" w:hAnsi="Times New Roman" w:cs="Times New Roman"/>
          <w:sz w:val="28"/>
          <w:szCs w:val="28"/>
        </w:rPr>
      </w:pPr>
    </w:p>
    <w:p w:rsidR="00DE559D" w:rsidRPr="00DE559D" w:rsidRDefault="00DE559D" w:rsidP="00873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559D">
        <w:rPr>
          <w:rFonts w:ascii="Times New Roman" w:hAnsi="Times New Roman" w:cs="Times New Roman"/>
          <w:sz w:val="28"/>
          <w:szCs w:val="28"/>
        </w:rPr>
        <w:t xml:space="preserve">      В Общественный совет вошли люди из разных сфер деятельности, наиболее яркие представители городской общественности и лидеры общественных объединений. </w:t>
      </w:r>
    </w:p>
    <w:p w:rsidR="00DE559D" w:rsidRDefault="00DE559D" w:rsidP="00873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E559D">
        <w:rPr>
          <w:rFonts w:ascii="Times New Roman" w:hAnsi="Times New Roman" w:cs="Times New Roman"/>
          <w:sz w:val="28"/>
          <w:szCs w:val="28"/>
        </w:rPr>
        <w:t xml:space="preserve">      2023 год</w:t>
      </w:r>
      <w:r>
        <w:rPr>
          <w:rFonts w:ascii="Times New Roman" w:hAnsi="Times New Roman" w:cs="Times New Roman"/>
          <w:sz w:val="28"/>
          <w:szCs w:val="28"/>
        </w:rPr>
        <w:t xml:space="preserve"> – неполный год работы Общественного совета, но за это время была проведена значимая работа.</w:t>
      </w:r>
    </w:p>
    <w:p w:rsidR="00DE559D" w:rsidRDefault="00DE559D" w:rsidP="00873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4 заседания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рассматривали организационные вопросы согласно  плану работы на 2023 год.</w:t>
      </w:r>
    </w:p>
    <w:p w:rsidR="00DE559D" w:rsidRDefault="00DE559D" w:rsidP="00873A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взаимодействия  с органами местного самоуправления члены Общественного совета принимали участие в различных тематических совещаниях по актуальным вопросам, принимали участие в мероприятиях  по обсуждению первоочередных вопросов значимых для населения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лексина</w:t>
      </w:r>
      <w:r w:rsidR="00873AD0">
        <w:rPr>
          <w:rFonts w:ascii="Times New Roman" w:hAnsi="Times New Roman" w:cs="Times New Roman"/>
          <w:sz w:val="28"/>
          <w:szCs w:val="28"/>
        </w:rPr>
        <w:t>.</w:t>
      </w:r>
    </w:p>
    <w:p w:rsidR="00873AD0" w:rsidRDefault="00873AD0" w:rsidP="0060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Члены Общественного совета принимали участие в 8 координационных и совещательных органах, созданных при администрации МО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лексина, а также в публичных слушаниях по проекту бюджета на 2024 год и планового периода 2025-2026 годов, отчету за 2023 год.</w:t>
      </w:r>
    </w:p>
    <w:p w:rsidR="00873AD0" w:rsidRDefault="00873AD0" w:rsidP="0060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Члены Общественного совета присутствовали на заседаниях депутатского корпуса, активно участвовали в оказании помощи участникам СВО, а именно были собраны и переданы посылки с лекарствами и предметами личной гигиены воинам-Тулякам. Были закуплены материалы для маскировочных сетей, которые плетут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женщины-Алексинцы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3AD0" w:rsidRPr="00601E5C" w:rsidRDefault="00873AD0" w:rsidP="0060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E5C">
        <w:rPr>
          <w:rFonts w:ascii="Times New Roman" w:hAnsi="Times New Roman" w:cs="Times New Roman"/>
          <w:sz w:val="28"/>
          <w:szCs w:val="28"/>
        </w:rPr>
        <w:t xml:space="preserve">    Общественный совет тесно сотрудничает с Обществом инвалидов, союзом женщин России, волонтерским движением  «Дорогою  добра», Тульским обществом Красного креста. </w:t>
      </w:r>
      <w:r w:rsidR="008958CD" w:rsidRPr="00601E5C">
        <w:rPr>
          <w:rFonts w:ascii="Times New Roman" w:hAnsi="Times New Roman" w:cs="Times New Roman"/>
          <w:sz w:val="28"/>
          <w:szCs w:val="28"/>
        </w:rPr>
        <w:t xml:space="preserve">Были куплены и развезены подарки к Новому году для детей-инвалидов. </w:t>
      </w:r>
      <w:bookmarkStart w:id="0" w:name="_GoBack"/>
      <w:bookmarkEnd w:id="0"/>
    </w:p>
    <w:p w:rsidR="00DE559D" w:rsidRPr="00601E5C" w:rsidRDefault="00601E5C" w:rsidP="0060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E5C">
        <w:rPr>
          <w:rFonts w:ascii="Times New Roman" w:hAnsi="Times New Roman" w:cs="Times New Roman"/>
          <w:sz w:val="28"/>
          <w:szCs w:val="28"/>
        </w:rPr>
        <w:t>Одним из направлений деятельности Общественного совета является работа с обращениями граждан. В Общественной приемной Общественной палаты Тульской области в г</w:t>
      </w:r>
      <w:proofErr w:type="gramStart"/>
      <w:r w:rsidRPr="00601E5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601E5C">
        <w:rPr>
          <w:rFonts w:ascii="Times New Roman" w:hAnsi="Times New Roman" w:cs="Times New Roman"/>
          <w:sz w:val="28"/>
          <w:szCs w:val="28"/>
        </w:rPr>
        <w:t xml:space="preserve">лексине проводили приемы депутаты Государственной и Областной Думы, были организованы встречи с представителями здравоохранения, образования, </w:t>
      </w:r>
      <w:proofErr w:type="spellStart"/>
      <w:r w:rsidRPr="00601E5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01E5C">
        <w:rPr>
          <w:rFonts w:ascii="Times New Roman" w:hAnsi="Times New Roman" w:cs="Times New Roman"/>
          <w:sz w:val="28"/>
          <w:szCs w:val="28"/>
        </w:rPr>
        <w:t>, Уполномоченным по правам человека, Социальным фондом.</w:t>
      </w:r>
    </w:p>
    <w:p w:rsidR="00601E5C" w:rsidRPr="00601E5C" w:rsidRDefault="00601E5C" w:rsidP="0060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E5C">
        <w:rPr>
          <w:rFonts w:ascii="Times New Roman" w:hAnsi="Times New Roman" w:cs="Times New Roman"/>
          <w:sz w:val="28"/>
          <w:szCs w:val="28"/>
        </w:rPr>
        <w:t xml:space="preserve">   За отчетный период было принято 93 обращения.</w:t>
      </w:r>
    </w:p>
    <w:p w:rsidR="00601E5C" w:rsidRPr="00601E5C" w:rsidRDefault="00601E5C" w:rsidP="00601E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1E5C">
        <w:rPr>
          <w:rFonts w:ascii="Times New Roman" w:hAnsi="Times New Roman" w:cs="Times New Roman"/>
          <w:sz w:val="28"/>
          <w:szCs w:val="28"/>
        </w:rPr>
        <w:t xml:space="preserve">   Как председатель Общественного Совета выношу благодарность  всем органам государственной власти за активную помощь в нашей работе. </w:t>
      </w:r>
    </w:p>
    <w:p w:rsidR="00601E5C" w:rsidRPr="00DE559D" w:rsidRDefault="00601E5C" w:rsidP="00601E5C">
      <w:pPr>
        <w:pStyle w:val="a3"/>
        <w:jc w:val="both"/>
      </w:pPr>
    </w:p>
    <w:sectPr w:rsidR="00601E5C" w:rsidRPr="00DE559D" w:rsidSect="00A04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9D"/>
    <w:rsid w:val="003C4294"/>
    <w:rsid w:val="00450960"/>
    <w:rsid w:val="00601E5C"/>
    <w:rsid w:val="00873AD0"/>
    <w:rsid w:val="008958CD"/>
    <w:rsid w:val="00A044DF"/>
    <w:rsid w:val="00DE5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5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5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AMO_press</cp:lastModifiedBy>
  <cp:revision>2</cp:revision>
  <dcterms:created xsi:type="dcterms:W3CDTF">2025-03-04T08:30:00Z</dcterms:created>
  <dcterms:modified xsi:type="dcterms:W3CDTF">2025-03-04T08:30:00Z</dcterms:modified>
</cp:coreProperties>
</file>