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56" w:rsidRPr="003E6D8C" w:rsidRDefault="00836256" w:rsidP="003E6D8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E6D8C">
        <w:rPr>
          <w:rFonts w:ascii="PT Astra Serif" w:hAnsi="PT Astra Serif"/>
          <w:b/>
          <w:sz w:val="28"/>
          <w:szCs w:val="28"/>
        </w:rPr>
        <w:t xml:space="preserve">О результатах работы комиссии по соблюдению требований к служебному поведению </w:t>
      </w:r>
      <w:r w:rsidR="004C1CF9">
        <w:rPr>
          <w:rFonts w:ascii="PT Astra Serif" w:hAnsi="PT Astra Serif"/>
          <w:b/>
          <w:sz w:val="28"/>
          <w:szCs w:val="28"/>
        </w:rPr>
        <w:t>муниципальных</w:t>
      </w:r>
      <w:r w:rsidRPr="003E6D8C">
        <w:rPr>
          <w:rFonts w:ascii="PT Astra Serif" w:hAnsi="PT Astra Serif"/>
          <w:b/>
          <w:sz w:val="28"/>
          <w:szCs w:val="28"/>
        </w:rPr>
        <w:t xml:space="preserve"> служащих </w:t>
      </w:r>
      <w:r w:rsidR="004C1CF9">
        <w:rPr>
          <w:rFonts w:ascii="PT Astra Serif" w:hAnsi="PT Astra Serif"/>
          <w:b/>
          <w:sz w:val="28"/>
          <w:szCs w:val="28"/>
        </w:rPr>
        <w:t>администрации муниципального образования город Алексин</w:t>
      </w:r>
      <w:r w:rsidRPr="003E6D8C">
        <w:rPr>
          <w:rFonts w:ascii="PT Astra Serif" w:hAnsi="PT Astra Serif"/>
          <w:b/>
          <w:sz w:val="28"/>
          <w:szCs w:val="28"/>
        </w:rPr>
        <w:t xml:space="preserve"> и урегулированию конфликта интересов </w:t>
      </w:r>
      <w:r w:rsidR="004368C7">
        <w:rPr>
          <w:rFonts w:ascii="PT Astra Serif" w:hAnsi="PT Astra Serif"/>
          <w:b/>
          <w:sz w:val="28"/>
          <w:szCs w:val="28"/>
        </w:rPr>
        <w:t xml:space="preserve">от </w:t>
      </w:r>
      <w:r w:rsidR="00811CEE">
        <w:rPr>
          <w:rFonts w:ascii="PT Astra Serif" w:hAnsi="PT Astra Serif"/>
          <w:b/>
          <w:sz w:val="28"/>
          <w:szCs w:val="28"/>
        </w:rPr>
        <w:t>24.11</w:t>
      </w:r>
      <w:r w:rsidR="004C1CF9">
        <w:rPr>
          <w:rFonts w:ascii="PT Astra Serif" w:hAnsi="PT Astra Serif"/>
          <w:b/>
          <w:sz w:val="28"/>
          <w:szCs w:val="28"/>
        </w:rPr>
        <w:t>.202</w:t>
      </w:r>
      <w:r w:rsidR="001D7E96">
        <w:rPr>
          <w:rFonts w:ascii="PT Astra Serif" w:hAnsi="PT Astra Serif"/>
          <w:b/>
          <w:sz w:val="28"/>
          <w:szCs w:val="28"/>
        </w:rPr>
        <w:t>2</w:t>
      </w:r>
    </w:p>
    <w:p w:rsidR="00836256" w:rsidRPr="003E6D8C" w:rsidRDefault="00836256" w:rsidP="003E6D8C">
      <w:pPr>
        <w:spacing w:after="0" w:line="240" w:lineRule="auto"/>
        <w:ind w:firstLine="709"/>
        <w:rPr>
          <w:rFonts w:ascii="PT Astra Serif" w:hAnsi="PT Astra Serif"/>
          <w:color w:val="333333"/>
          <w:sz w:val="28"/>
          <w:szCs w:val="28"/>
        </w:rPr>
      </w:pPr>
    </w:p>
    <w:p w:rsidR="0017223B" w:rsidRPr="00811CEE" w:rsidRDefault="00811CEE" w:rsidP="00535D6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1CEE">
        <w:rPr>
          <w:rFonts w:ascii="Times New Roman" w:hAnsi="Times New Roman"/>
        </w:rPr>
        <w:t>24.11</w:t>
      </w:r>
      <w:r w:rsidR="001D7E96" w:rsidRPr="00811CEE">
        <w:rPr>
          <w:rFonts w:ascii="Times New Roman" w:hAnsi="Times New Roman"/>
        </w:rPr>
        <w:t>.2022</w:t>
      </w:r>
      <w:r w:rsidR="0017223B" w:rsidRPr="00811CEE">
        <w:rPr>
          <w:rFonts w:ascii="Times New Roman" w:hAnsi="Times New Roman"/>
        </w:rPr>
        <w:t xml:space="preserve"> </w:t>
      </w:r>
      <w:r w:rsidR="00D87BB6" w:rsidRPr="00811CEE">
        <w:rPr>
          <w:rFonts w:ascii="Times New Roman" w:hAnsi="Times New Roman"/>
        </w:rPr>
        <w:t>состоялось заседание комиссии</w:t>
      </w:r>
      <w:r w:rsidR="001D7E96" w:rsidRPr="00811CEE">
        <w:rPr>
          <w:rFonts w:ascii="Times New Roman" w:hAnsi="Times New Roman"/>
        </w:rPr>
        <w:t xml:space="preserve">, на котором </w:t>
      </w:r>
      <w:r w:rsidR="0017223B" w:rsidRPr="00811CEE">
        <w:rPr>
          <w:rFonts w:ascii="Times New Roman" w:hAnsi="Times New Roman"/>
        </w:rPr>
        <w:t>были рассмотрены:</w:t>
      </w:r>
    </w:p>
    <w:p w:rsidR="00811CEE" w:rsidRPr="00811CEE" w:rsidRDefault="00811CEE" w:rsidP="00811CEE">
      <w:pPr>
        <w:pStyle w:val="a4"/>
        <w:ind w:left="0" w:firstLine="540"/>
        <w:jc w:val="both"/>
        <w:rPr>
          <w:sz w:val="22"/>
          <w:szCs w:val="22"/>
        </w:rPr>
      </w:pPr>
      <w:r w:rsidRPr="00811CEE">
        <w:rPr>
          <w:sz w:val="22"/>
          <w:szCs w:val="22"/>
        </w:rPr>
        <w:t xml:space="preserve">   1. Мотивированное заключение о соблюдении гражданином, замещавшим должность, консультанта отдела имущественных отношений комитета имущественных и земельных отношений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811CEE" w:rsidRPr="00811CEE" w:rsidRDefault="00811CEE" w:rsidP="00811CEE">
      <w:pPr>
        <w:pStyle w:val="a4"/>
        <w:ind w:left="0" w:firstLine="540"/>
        <w:jc w:val="both"/>
        <w:rPr>
          <w:sz w:val="22"/>
          <w:szCs w:val="22"/>
        </w:rPr>
      </w:pPr>
      <w:r w:rsidRPr="00811CEE">
        <w:rPr>
          <w:sz w:val="22"/>
          <w:szCs w:val="22"/>
        </w:rPr>
        <w:t>2. Мотивированное заключение о соблюдении гражданином, замещавшим должность консультанта отдела по организации закупок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811CEE" w:rsidRPr="00811CEE" w:rsidRDefault="00811CEE" w:rsidP="00811CEE">
      <w:pPr>
        <w:pStyle w:val="a4"/>
        <w:ind w:left="0" w:firstLine="540"/>
        <w:jc w:val="both"/>
        <w:rPr>
          <w:sz w:val="22"/>
          <w:szCs w:val="22"/>
        </w:rPr>
      </w:pPr>
      <w:r w:rsidRPr="00811CEE">
        <w:rPr>
          <w:sz w:val="22"/>
          <w:szCs w:val="22"/>
        </w:rPr>
        <w:t xml:space="preserve">3. Мотивированное заключение о соблюдении гражданином, замещавшим должность </w:t>
      </w:r>
      <w:proofErr w:type="gramStart"/>
      <w:r w:rsidRPr="00811CEE">
        <w:rPr>
          <w:sz w:val="22"/>
          <w:szCs w:val="22"/>
        </w:rPr>
        <w:t>начальника отдела записи актов гражданского состояния администрации муниципального образования</w:t>
      </w:r>
      <w:proofErr w:type="gramEnd"/>
      <w:r w:rsidRPr="00811CEE">
        <w:rPr>
          <w:sz w:val="22"/>
          <w:szCs w:val="22"/>
        </w:rPr>
        <w:t xml:space="preserve"> город Алексин, требований статьи 12 Федерального закона от 25.12.2008 года № 273-ФЗ "О противодействии коррупции";</w:t>
      </w:r>
    </w:p>
    <w:p w:rsidR="00811CEE" w:rsidRPr="00811CEE" w:rsidRDefault="00811CEE" w:rsidP="00811CEE">
      <w:pPr>
        <w:pStyle w:val="a4"/>
        <w:ind w:left="0" w:firstLine="540"/>
        <w:jc w:val="both"/>
        <w:rPr>
          <w:sz w:val="22"/>
          <w:szCs w:val="22"/>
        </w:rPr>
      </w:pPr>
      <w:r w:rsidRPr="00811CEE">
        <w:rPr>
          <w:sz w:val="22"/>
          <w:szCs w:val="22"/>
        </w:rPr>
        <w:t>4. Мотивированное заключение о соблюдении гражданином, замещавшим должность консультанта управления по административно - техническому надзору администрации муниципального образования город Алексин, требований статьи 12 Федерального закона от 25.12.2008 года № 273-ФЗ "О противодействии коррупции";</w:t>
      </w:r>
    </w:p>
    <w:p w:rsidR="00811CEE" w:rsidRPr="00811CEE" w:rsidRDefault="00811CEE" w:rsidP="00811CEE">
      <w:pPr>
        <w:pStyle w:val="a4"/>
        <w:ind w:left="0"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811CEE">
        <w:rPr>
          <w:sz w:val="22"/>
          <w:szCs w:val="22"/>
        </w:rPr>
        <w:t xml:space="preserve">5. </w:t>
      </w:r>
      <w:r w:rsidRPr="00811CEE">
        <w:rPr>
          <w:color w:val="000000"/>
          <w:sz w:val="22"/>
          <w:szCs w:val="22"/>
          <w:shd w:val="clear" w:color="auto" w:fill="FFFFFF"/>
        </w:rPr>
        <w:t>О рассмотрении мотивированного заключения о соблюдении гражданином, замещавшим должность консультанта отдела по организации закупок администрации муниципального образования город Алексин, требований пункта 2 статьи 11 Федерального закона от 02 марта 2007 года № 25-ФЗ «О муниципальной службе в Российской Федерации».</w:t>
      </w:r>
    </w:p>
    <w:p w:rsidR="00811CEE" w:rsidRPr="00811CEE" w:rsidRDefault="00811CEE" w:rsidP="00811CEE">
      <w:pPr>
        <w:pStyle w:val="a4"/>
        <w:ind w:left="0"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811CEE">
        <w:rPr>
          <w:sz w:val="22"/>
          <w:szCs w:val="22"/>
        </w:rPr>
        <w:t xml:space="preserve">6. </w:t>
      </w:r>
      <w:r w:rsidRPr="00811CEE">
        <w:rPr>
          <w:color w:val="000000"/>
          <w:sz w:val="22"/>
          <w:szCs w:val="22"/>
          <w:shd w:val="clear" w:color="auto" w:fill="FFFFFF"/>
        </w:rPr>
        <w:t>О  рассмотрении мотивированного заключения о соблюдении гражданином, замещавшим должность консультанта комитета по культуре, молодежной политике и спорту администрации муниципального образования город Алексин, требований пункта 2 статьи 11 Федерального закона от 02 марта 2007 года № 25-ФЗ «О муниципальной службе в Российской Федерации».</w:t>
      </w:r>
    </w:p>
    <w:p w:rsidR="0017223B" w:rsidRPr="0024579F" w:rsidRDefault="0017223B" w:rsidP="00535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D67" w:rsidRPr="00642EC3" w:rsidRDefault="004C1CF9" w:rsidP="007E034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2EC3">
        <w:rPr>
          <w:rFonts w:ascii="Times New Roman" w:hAnsi="Times New Roman"/>
        </w:rPr>
        <w:t>По итогам рассмотрения вопросов</w:t>
      </w:r>
      <w:r w:rsidR="00D87BB6" w:rsidRPr="00642EC3">
        <w:rPr>
          <w:rFonts w:ascii="Times New Roman" w:hAnsi="Times New Roman"/>
        </w:rPr>
        <w:t xml:space="preserve"> повест</w:t>
      </w:r>
      <w:r w:rsidR="00DB155D" w:rsidRPr="00642EC3">
        <w:rPr>
          <w:rFonts w:ascii="Times New Roman" w:hAnsi="Times New Roman"/>
        </w:rPr>
        <w:t xml:space="preserve">ки дня Комиссия приняла </w:t>
      </w:r>
      <w:r w:rsidR="00D834DE" w:rsidRPr="00642EC3">
        <w:rPr>
          <w:rFonts w:ascii="Times New Roman" w:hAnsi="Times New Roman"/>
        </w:rPr>
        <w:t xml:space="preserve">следующие решения: </w:t>
      </w:r>
      <w:bookmarkStart w:id="0" w:name="_GoBack"/>
      <w:bookmarkEnd w:id="0"/>
    </w:p>
    <w:p w:rsidR="00C321E7" w:rsidRPr="00642EC3" w:rsidRDefault="00C321E7" w:rsidP="007E0346">
      <w:pPr>
        <w:pStyle w:val="p13"/>
        <w:shd w:val="clear" w:color="auto" w:fill="FFFFFF"/>
        <w:spacing w:before="0" w:beforeAutospacing="0" w:after="0" w:afterAutospacing="0"/>
        <w:ind w:firstLine="707"/>
        <w:jc w:val="both"/>
        <w:rPr>
          <w:sz w:val="22"/>
          <w:szCs w:val="22"/>
        </w:rPr>
      </w:pPr>
    </w:p>
    <w:p w:rsidR="00811CEE" w:rsidRPr="00642EC3" w:rsidRDefault="005108DB" w:rsidP="00811CEE">
      <w:pPr>
        <w:pStyle w:val="ConsPlusNormal"/>
        <w:tabs>
          <w:tab w:val="left" w:pos="993"/>
        </w:tabs>
        <w:ind w:firstLine="567"/>
        <w:jc w:val="both"/>
        <w:outlineLvl w:val="0"/>
        <w:rPr>
          <w:sz w:val="22"/>
          <w:szCs w:val="22"/>
        </w:rPr>
      </w:pPr>
      <w:r w:rsidRPr="00642EC3">
        <w:rPr>
          <w:sz w:val="22"/>
          <w:szCs w:val="22"/>
        </w:rPr>
        <w:t xml:space="preserve">По </w:t>
      </w:r>
      <w:r w:rsidR="00E31A64" w:rsidRPr="00642EC3">
        <w:rPr>
          <w:sz w:val="22"/>
          <w:szCs w:val="22"/>
        </w:rPr>
        <w:t>1</w:t>
      </w:r>
      <w:r w:rsidRPr="00642EC3">
        <w:rPr>
          <w:sz w:val="22"/>
          <w:szCs w:val="22"/>
        </w:rPr>
        <w:t xml:space="preserve"> вопросу: </w:t>
      </w:r>
      <w:r w:rsidR="0024579F" w:rsidRPr="00642EC3">
        <w:rPr>
          <w:sz w:val="22"/>
          <w:szCs w:val="22"/>
        </w:rPr>
        <w:t xml:space="preserve">Дать </w:t>
      </w:r>
      <w:r w:rsidR="0024579F" w:rsidRPr="00642EC3">
        <w:rPr>
          <w:color w:val="000000"/>
          <w:sz w:val="22"/>
          <w:szCs w:val="22"/>
        </w:rPr>
        <w:t xml:space="preserve">согласие </w:t>
      </w:r>
      <w:r w:rsidR="0024579F" w:rsidRPr="00642EC3">
        <w:rPr>
          <w:sz w:val="22"/>
          <w:szCs w:val="22"/>
        </w:rPr>
        <w:t xml:space="preserve">бывшему муниципальному служащему на замещение </w:t>
      </w:r>
      <w:r w:rsidR="0024579F" w:rsidRPr="00642EC3">
        <w:rPr>
          <w:color w:val="000000"/>
          <w:sz w:val="22"/>
          <w:szCs w:val="22"/>
        </w:rPr>
        <w:t xml:space="preserve">должности </w:t>
      </w:r>
      <w:r w:rsidR="00811CEE" w:rsidRPr="00642EC3">
        <w:rPr>
          <w:color w:val="000000"/>
          <w:sz w:val="22"/>
          <w:szCs w:val="22"/>
        </w:rPr>
        <w:t>специалиста по государственным закупкам отдела закупок ГУЗ ТО «Территориальный центр медицины катастроф, скорой и неотложной медицинской помощи»</w:t>
      </w:r>
      <w:r w:rsidR="00811CEE" w:rsidRPr="00642EC3">
        <w:rPr>
          <w:sz w:val="22"/>
          <w:szCs w:val="22"/>
        </w:rPr>
        <w:t>.</w:t>
      </w:r>
    </w:p>
    <w:p w:rsidR="00811CEE" w:rsidRPr="00642EC3" w:rsidRDefault="00811CEE" w:rsidP="00811CEE">
      <w:pPr>
        <w:pStyle w:val="ConsPlusNormal"/>
        <w:tabs>
          <w:tab w:val="left" w:pos="993"/>
        </w:tabs>
        <w:ind w:firstLine="567"/>
        <w:jc w:val="both"/>
        <w:outlineLvl w:val="0"/>
        <w:rPr>
          <w:color w:val="000000"/>
          <w:sz w:val="22"/>
          <w:szCs w:val="22"/>
        </w:rPr>
      </w:pPr>
    </w:p>
    <w:p w:rsidR="00811CEE" w:rsidRPr="00642EC3" w:rsidRDefault="00E31A64" w:rsidP="007E0346">
      <w:pPr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642EC3">
        <w:rPr>
          <w:rFonts w:ascii="Times New Roman" w:hAnsi="Times New Roman"/>
        </w:rPr>
        <w:t xml:space="preserve">по 2 вопросу:  Дать </w:t>
      </w:r>
      <w:r w:rsidRPr="00642EC3">
        <w:rPr>
          <w:rFonts w:ascii="Times New Roman" w:hAnsi="Times New Roman"/>
          <w:color w:val="000000"/>
        </w:rPr>
        <w:t xml:space="preserve">согласие </w:t>
      </w:r>
      <w:r w:rsidRPr="00642EC3">
        <w:rPr>
          <w:rFonts w:ascii="Times New Roman" w:hAnsi="Times New Roman"/>
        </w:rPr>
        <w:t xml:space="preserve">бывшему муниципальному служащему на замещение </w:t>
      </w:r>
      <w:r w:rsidR="00811CEE" w:rsidRPr="00642EC3">
        <w:rPr>
          <w:rFonts w:ascii="Times New Roman" w:hAnsi="Times New Roman"/>
        </w:rPr>
        <w:t xml:space="preserve">должности </w:t>
      </w:r>
      <w:r w:rsidR="00811CEE" w:rsidRPr="00642EC3">
        <w:rPr>
          <w:rFonts w:ascii="Times New Roman" w:hAnsi="Times New Roman"/>
          <w:color w:val="000000"/>
        </w:rPr>
        <w:t>инженера по снабжению АО «Алексинский опытный механический завод».</w:t>
      </w:r>
    </w:p>
    <w:p w:rsidR="00811CEE" w:rsidRPr="00642EC3" w:rsidRDefault="00E31A64" w:rsidP="007E0346">
      <w:pPr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642EC3">
        <w:rPr>
          <w:rFonts w:ascii="Times New Roman" w:hAnsi="Times New Roman"/>
          <w:color w:val="000000"/>
        </w:rPr>
        <w:t xml:space="preserve">по 3 вопросу: </w:t>
      </w:r>
      <w:r w:rsidRPr="00642EC3">
        <w:rPr>
          <w:rFonts w:ascii="Times New Roman" w:hAnsi="Times New Roman"/>
        </w:rPr>
        <w:t xml:space="preserve">Дать </w:t>
      </w:r>
      <w:r w:rsidRPr="00642EC3">
        <w:rPr>
          <w:rFonts w:ascii="Times New Roman" w:hAnsi="Times New Roman"/>
          <w:color w:val="000000"/>
        </w:rPr>
        <w:t xml:space="preserve">согласие </w:t>
      </w:r>
      <w:r w:rsidRPr="00642EC3">
        <w:rPr>
          <w:rFonts w:ascii="Times New Roman" w:hAnsi="Times New Roman"/>
        </w:rPr>
        <w:t xml:space="preserve">бывшему муниципальному служащему на замещение </w:t>
      </w:r>
      <w:r w:rsidRPr="00642EC3">
        <w:rPr>
          <w:rFonts w:ascii="Times New Roman" w:hAnsi="Times New Roman"/>
          <w:color w:val="000000"/>
        </w:rPr>
        <w:t xml:space="preserve">должности </w:t>
      </w:r>
      <w:r w:rsidR="00811CEE" w:rsidRPr="00642EC3">
        <w:rPr>
          <w:rFonts w:ascii="Times New Roman" w:hAnsi="Times New Roman"/>
          <w:color w:val="000000"/>
        </w:rPr>
        <w:t xml:space="preserve">специалиста отдела организационной работы и делопроизводства ГКУ ТО «Центр </w:t>
      </w:r>
      <w:proofErr w:type="gramStart"/>
      <w:r w:rsidR="00811CEE" w:rsidRPr="00642EC3">
        <w:rPr>
          <w:rFonts w:ascii="Times New Roman" w:hAnsi="Times New Roman"/>
          <w:color w:val="000000"/>
        </w:rPr>
        <w:t>обеспечения деятельности органов записи актов гражданского состояния</w:t>
      </w:r>
      <w:proofErr w:type="gramEnd"/>
      <w:r w:rsidR="00811CEE" w:rsidRPr="00642EC3">
        <w:rPr>
          <w:rFonts w:ascii="Times New Roman" w:hAnsi="Times New Roman"/>
          <w:color w:val="000000"/>
        </w:rPr>
        <w:t xml:space="preserve"> и мировых судей в Тульской области».</w:t>
      </w:r>
    </w:p>
    <w:p w:rsidR="00811CEE" w:rsidRPr="00642EC3" w:rsidRDefault="00E31A64" w:rsidP="007E0346">
      <w:pPr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642EC3">
        <w:rPr>
          <w:rFonts w:ascii="Times New Roman" w:hAnsi="Times New Roman"/>
          <w:color w:val="000000"/>
        </w:rPr>
        <w:t xml:space="preserve">по 4 вопросу: </w:t>
      </w:r>
      <w:r w:rsidRPr="00642EC3">
        <w:rPr>
          <w:rFonts w:ascii="Times New Roman" w:hAnsi="Times New Roman"/>
        </w:rPr>
        <w:t xml:space="preserve">Дать </w:t>
      </w:r>
      <w:r w:rsidRPr="00642EC3">
        <w:rPr>
          <w:rFonts w:ascii="Times New Roman" w:hAnsi="Times New Roman"/>
          <w:color w:val="000000"/>
        </w:rPr>
        <w:t xml:space="preserve">согласие </w:t>
      </w:r>
      <w:r w:rsidRPr="00642EC3">
        <w:rPr>
          <w:rFonts w:ascii="Times New Roman" w:hAnsi="Times New Roman"/>
        </w:rPr>
        <w:t xml:space="preserve">бывшему муниципальному служащему на замещение </w:t>
      </w:r>
      <w:proofErr w:type="gramStart"/>
      <w:r w:rsidRPr="00642EC3">
        <w:rPr>
          <w:rFonts w:ascii="Times New Roman" w:hAnsi="Times New Roman"/>
          <w:color w:val="000000"/>
        </w:rPr>
        <w:t xml:space="preserve">должности </w:t>
      </w:r>
      <w:r w:rsidR="00811CEE" w:rsidRPr="00642EC3">
        <w:rPr>
          <w:rFonts w:ascii="Times New Roman" w:hAnsi="Times New Roman"/>
          <w:color w:val="000000"/>
        </w:rPr>
        <w:t>оператора службы поддержки клиентов</w:t>
      </w:r>
      <w:proofErr w:type="gramEnd"/>
      <w:r w:rsidR="00811CEE" w:rsidRPr="00642EC3">
        <w:rPr>
          <w:rFonts w:ascii="Times New Roman" w:hAnsi="Times New Roman"/>
          <w:color w:val="000000"/>
        </w:rPr>
        <w:t xml:space="preserve"> ООО «Новые транспортные системы».</w:t>
      </w:r>
    </w:p>
    <w:p w:rsidR="00811CEE" w:rsidRPr="00642EC3" w:rsidRDefault="00E31A64" w:rsidP="00811CE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642EC3">
        <w:rPr>
          <w:color w:val="000000"/>
          <w:sz w:val="22"/>
          <w:szCs w:val="22"/>
        </w:rPr>
        <w:t xml:space="preserve">по 5 вопросу: </w:t>
      </w:r>
      <w:r w:rsidR="00811CEE" w:rsidRPr="00642EC3">
        <w:rPr>
          <w:bCs/>
          <w:sz w:val="22"/>
          <w:szCs w:val="22"/>
        </w:rPr>
        <w:t xml:space="preserve">Дать согласие муниципальному служащему, </w:t>
      </w:r>
      <w:r w:rsidR="00811CEE" w:rsidRPr="00642EC3">
        <w:rPr>
          <w:color w:val="000000"/>
          <w:sz w:val="22"/>
          <w:szCs w:val="22"/>
          <w:shd w:val="clear" w:color="auto" w:fill="FFFFFF"/>
        </w:rPr>
        <w:t>з</w:t>
      </w:r>
      <w:r w:rsidR="00642EC3" w:rsidRPr="00642EC3">
        <w:rPr>
          <w:color w:val="000000"/>
          <w:sz w:val="22"/>
          <w:szCs w:val="22"/>
          <w:shd w:val="clear" w:color="auto" w:fill="FFFFFF"/>
        </w:rPr>
        <w:t>амещающему</w:t>
      </w:r>
      <w:r w:rsidR="00811CEE" w:rsidRPr="00642EC3">
        <w:rPr>
          <w:color w:val="000000"/>
          <w:sz w:val="22"/>
          <w:szCs w:val="22"/>
          <w:shd w:val="clear" w:color="auto" w:fill="FFFFFF"/>
        </w:rPr>
        <w:t xml:space="preserve"> должность консультанта отдела по организации закупок администрации муниципального образования город Алексин</w:t>
      </w:r>
      <w:r w:rsidR="00782A5D">
        <w:rPr>
          <w:color w:val="000000"/>
          <w:sz w:val="22"/>
          <w:szCs w:val="22"/>
          <w:shd w:val="clear" w:color="auto" w:fill="FFFFFF"/>
        </w:rPr>
        <w:t>,</w:t>
      </w:r>
      <w:r w:rsidR="00811CEE" w:rsidRPr="00642EC3">
        <w:rPr>
          <w:bCs/>
          <w:sz w:val="22"/>
          <w:szCs w:val="22"/>
        </w:rPr>
        <w:t xml:space="preserve"> выполнять иную оплачиваемую работу.</w:t>
      </w:r>
    </w:p>
    <w:p w:rsidR="00642EC3" w:rsidRPr="00642EC3" w:rsidRDefault="00642EC3" w:rsidP="00811CE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</w:p>
    <w:p w:rsidR="00E31A64" w:rsidRPr="00642EC3" w:rsidRDefault="00E31A64" w:rsidP="00642EC3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642EC3">
        <w:rPr>
          <w:color w:val="000000"/>
          <w:sz w:val="22"/>
          <w:szCs w:val="22"/>
        </w:rPr>
        <w:t xml:space="preserve">по 6 вопросу: </w:t>
      </w:r>
      <w:r w:rsidR="00811CEE" w:rsidRPr="00642EC3">
        <w:rPr>
          <w:bCs/>
          <w:sz w:val="22"/>
          <w:szCs w:val="22"/>
        </w:rPr>
        <w:t>Дать согласие муниципальному служащему</w:t>
      </w:r>
      <w:r w:rsidR="00642EC3" w:rsidRPr="00642EC3">
        <w:rPr>
          <w:bCs/>
          <w:sz w:val="22"/>
          <w:szCs w:val="22"/>
        </w:rPr>
        <w:t xml:space="preserve">, замещающему должность консультанта </w:t>
      </w:r>
      <w:r w:rsidR="00642EC3" w:rsidRPr="00642EC3">
        <w:rPr>
          <w:color w:val="000000"/>
          <w:sz w:val="22"/>
          <w:szCs w:val="22"/>
          <w:shd w:val="clear" w:color="auto" w:fill="FFFFFF"/>
        </w:rPr>
        <w:t xml:space="preserve"> комитета по культуре, молодежной политике и спорту администрации муниципального образования город Алексин,</w:t>
      </w:r>
      <w:r w:rsidR="00811CEE" w:rsidRPr="00642EC3">
        <w:rPr>
          <w:bCs/>
          <w:sz w:val="22"/>
          <w:szCs w:val="22"/>
        </w:rPr>
        <w:t xml:space="preserve"> выполнять иную оплачиваемую</w:t>
      </w:r>
      <w:r w:rsidR="00642EC3" w:rsidRPr="00642EC3">
        <w:rPr>
          <w:bCs/>
          <w:sz w:val="22"/>
          <w:szCs w:val="22"/>
        </w:rPr>
        <w:t xml:space="preserve"> работу.</w:t>
      </w:r>
    </w:p>
    <w:p w:rsidR="00E31A64" w:rsidRDefault="00E31A64" w:rsidP="00E31A64">
      <w:pPr>
        <w:ind w:firstLine="540"/>
        <w:jc w:val="both"/>
        <w:rPr>
          <w:color w:val="000000"/>
        </w:rPr>
      </w:pPr>
    </w:p>
    <w:p w:rsidR="00E31A64" w:rsidRDefault="00E31A64" w:rsidP="00642EC3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31A64" w:rsidRDefault="00E31A64" w:rsidP="0024579F">
      <w:pPr>
        <w:pStyle w:val="p1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</w:p>
    <w:sectPr w:rsidR="00E31A64" w:rsidSect="003E6D8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A392B"/>
    <w:multiLevelType w:val="hybridMultilevel"/>
    <w:tmpl w:val="AF0C0BE2"/>
    <w:lvl w:ilvl="0" w:tplc="87A41D84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CEC0C4B"/>
    <w:multiLevelType w:val="hybridMultilevel"/>
    <w:tmpl w:val="43B26AD6"/>
    <w:lvl w:ilvl="0" w:tplc="E17AA7E4">
      <w:start w:val="1"/>
      <w:numFmt w:val="decimal"/>
      <w:lvlText w:val="%1."/>
      <w:lvlJc w:val="left"/>
      <w:pPr>
        <w:ind w:left="1390" w:hanging="1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47D3C"/>
    <w:multiLevelType w:val="hybridMultilevel"/>
    <w:tmpl w:val="7A36F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256"/>
    <w:rsid w:val="00002D81"/>
    <w:rsid w:val="00012B3E"/>
    <w:rsid w:val="00017E81"/>
    <w:rsid w:val="00021DCF"/>
    <w:rsid w:val="000664B3"/>
    <w:rsid w:val="0007123F"/>
    <w:rsid w:val="00123AF2"/>
    <w:rsid w:val="0017223B"/>
    <w:rsid w:val="00190BB7"/>
    <w:rsid w:val="001D04CD"/>
    <w:rsid w:val="001D7E96"/>
    <w:rsid w:val="001E1D26"/>
    <w:rsid w:val="00206607"/>
    <w:rsid w:val="00227752"/>
    <w:rsid w:val="0024579F"/>
    <w:rsid w:val="0026521B"/>
    <w:rsid w:val="00293323"/>
    <w:rsid w:val="0032591C"/>
    <w:rsid w:val="00333207"/>
    <w:rsid w:val="003338FE"/>
    <w:rsid w:val="003A3BF7"/>
    <w:rsid w:val="003B709A"/>
    <w:rsid w:val="003D08FC"/>
    <w:rsid w:val="003E253F"/>
    <w:rsid w:val="003E6D8C"/>
    <w:rsid w:val="003F744F"/>
    <w:rsid w:val="00406BE2"/>
    <w:rsid w:val="00434A46"/>
    <w:rsid w:val="004368C7"/>
    <w:rsid w:val="00442329"/>
    <w:rsid w:val="00443235"/>
    <w:rsid w:val="00451235"/>
    <w:rsid w:val="004742F4"/>
    <w:rsid w:val="004C1CF9"/>
    <w:rsid w:val="004C7CB4"/>
    <w:rsid w:val="00504141"/>
    <w:rsid w:val="00507745"/>
    <w:rsid w:val="005108DB"/>
    <w:rsid w:val="00535D67"/>
    <w:rsid w:val="00541E5D"/>
    <w:rsid w:val="00552820"/>
    <w:rsid w:val="00554FE7"/>
    <w:rsid w:val="00565A21"/>
    <w:rsid w:val="00573836"/>
    <w:rsid w:val="005B7201"/>
    <w:rsid w:val="005C05EE"/>
    <w:rsid w:val="005F443C"/>
    <w:rsid w:val="006035EC"/>
    <w:rsid w:val="00604F8F"/>
    <w:rsid w:val="00635A46"/>
    <w:rsid w:val="00642EC3"/>
    <w:rsid w:val="006F7BFD"/>
    <w:rsid w:val="00702320"/>
    <w:rsid w:val="00717414"/>
    <w:rsid w:val="007335E5"/>
    <w:rsid w:val="00764054"/>
    <w:rsid w:val="00765EE8"/>
    <w:rsid w:val="00782A5D"/>
    <w:rsid w:val="007A6833"/>
    <w:rsid w:val="007E0346"/>
    <w:rsid w:val="007E3A57"/>
    <w:rsid w:val="00801E30"/>
    <w:rsid w:val="00811CEE"/>
    <w:rsid w:val="00822CDC"/>
    <w:rsid w:val="00833884"/>
    <w:rsid w:val="00836256"/>
    <w:rsid w:val="008552CB"/>
    <w:rsid w:val="00861AB0"/>
    <w:rsid w:val="008727D6"/>
    <w:rsid w:val="008D631E"/>
    <w:rsid w:val="00902CDE"/>
    <w:rsid w:val="00962801"/>
    <w:rsid w:val="00976924"/>
    <w:rsid w:val="009C30EF"/>
    <w:rsid w:val="009C4F7A"/>
    <w:rsid w:val="009D7961"/>
    <w:rsid w:val="00A33748"/>
    <w:rsid w:val="00A41C3D"/>
    <w:rsid w:val="00A52CAD"/>
    <w:rsid w:val="00A749C4"/>
    <w:rsid w:val="00A91618"/>
    <w:rsid w:val="00A94AD1"/>
    <w:rsid w:val="00AA32F5"/>
    <w:rsid w:val="00AB6FD4"/>
    <w:rsid w:val="00B05F60"/>
    <w:rsid w:val="00B147C1"/>
    <w:rsid w:val="00B278A0"/>
    <w:rsid w:val="00B278DD"/>
    <w:rsid w:val="00B4376A"/>
    <w:rsid w:val="00B51912"/>
    <w:rsid w:val="00B75E84"/>
    <w:rsid w:val="00B87EB9"/>
    <w:rsid w:val="00BA36F4"/>
    <w:rsid w:val="00BD15D8"/>
    <w:rsid w:val="00BE7F44"/>
    <w:rsid w:val="00C05191"/>
    <w:rsid w:val="00C0604C"/>
    <w:rsid w:val="00C15C99"/>
    <w:rsid w:val="00C166EE"/>
    <w:rsid w:val="00C321E7"/>
    <w:rsid w:val="00CA6C28"/>
    <w:rsid w:val="00CE3985"/>
    <w:rsid w:val="00CE746C"/>
    <w:rsid w:val="00CF6174"/>
    <w:rsid w:val="00D10A8B"/>
    <w:rsid w:val="00D4564A"/>
    <w:rsid w:val="00D53EC9"/>
    <w:rsid w:val="00D72683"/>
    <w:rsid w:val="00D834DE"/>
    <w:rsid w:val="00D87BB6"/>
    <w:rsid w:val="00D921D0"/>
    <w:rsid w:val="00D9536B"/>
    <w:rsid w:val="00DA6EBC"/>
    <w:rsid w:val="00DB155D"/>
    <w:rsid w:val="00DC6C0F"/>
    <w:rsid w:val="00E14AF6"/>
    <w:rsid w:val="00E31A64"/>
    <w:rsid w:val="00E553A1"/>
    <w:rsid w:val="00E92880"/>
    <w:rsid w:val="00EF75F0"/>
    <w:rsid w:val="00F039CF"/>
    <w:rsid w:val="00F1085D"/>
    <w:rsid w:val="00F35DE8"/>
    <w:rsid w:val="00F410D0"/>
    <w:rsid w:val="00F440DC"/>
    <w:rsid w:val="00F53519"/>
    <w:rsid w:val="00F867EB"/>
    <w:rsid w:val="00FA2082"/>
    <w:rsid w:val="00FA2BCE"/>
    <w:rsid w:val="00FA6CF4"/>
    <w:rsid w:val="00FC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A36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72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22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510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510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1D7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6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ilyuhina.olga</cp:lastModifiedBy>
  <cp:revision>8</cp:revision>
  <dcterms:created xsi:type="dcterms:W3CDTF">2022-10-04T10:51:00Z</dcterms:created>
  <dcterms:modified xsi:type="dcterms:W3CDTF">2022-12-01T12:42:00Z</dcterms:modified>
</cp:coreProperties>
</file>