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95" w:rsidRPr="008D4A57" w:rsidRDefault="00BB2219" w:rsidP="00BB2219">
      <w:pPr>
        <w:jc w:val="center"/>
        <w:rPr>
          <w:rFonts w:ascii="Times New Roman" w:hAnsi="Times New Roman" w:cs="Times New Roman"/>
          <w:sz w:val="21"/>
          <w:szCs w:val="21"/>
        </w:rPr>
      </w:pPr>
      <w:r w:rsidRPr="008D4A57">
        <w:rPr>
          <w:rFonts w:ascii="Times New Roman" w:hAnsi="Times New Roman" w:cs="Times New Roman"/>
          <w:sz w:val="21"/>
          <w:szCs w:val="21"/>
        </w:rPr>
        <w:t>Памятка семьям.</w:t>
      </w:r>
    </w:p>
    <w:p w:rsidR="00317F4D" w:rsidRPr="008D4A57" w:rsidRDefault="00317F4D" w:rsidP="00317F4D">
      <w:pPr>
        <w:spacing w:after="0"/>
        <w:ind w:firstLine="709"/>
        <w:jc w:val="both"/>
        <w:rPr>
          <w:rFonts w:ascii="Times New Roman" w:hAnsi="Times New Roman" w:cs="Times New Roman"/>
          <w:sz w:val="21"/>
          <w:szCs w:val="21"/>
        </w:rPr>
      </w:pPr>
      <w:r w:rsidRPr="008D4A57">
        <w:rPr>
          <w:rFonts w:ascii="Times New Roman" w:hAnsi="Times New Roman" w:cs="Times New Roman"/>
          <w:sz w:val="21"/>
          <w:szCs w:val="21"/>
        </w:rPr>
        <w:t>Постановлением Правительства Российской Федерации от 17.12.2010г. №1050 определены Правила предоставления молодым семьям социальных выплат на приобретение (строительство) жилья и их использования (далее Правила).</w:t>
      </w:r>
    </w:p>
    <w:p w:rsidR="00317F4D" w:rsidRPr="008D4A57" w:rsidRDefault="00317F4D" w:rsidP="00317F4D">
      <w:pPr>
        <w:spacing w:after="0"/>
        <w:ind w:firstLine="709"/>
        <w:jc w:val="both"/>
        <w:rPr>
          <w:rFonts w:ascii="Times New Roman" w:hAnsi="Times New Roman" w:cs="Times New Roman"/>
          <w:sz w:val="21"/>
          <w:szCs w:val="21"/>
        </w:rPr>
      </w:pPr>
      <w:r w:rsidRPr="008D4A57">
        <w:rPr>
          <w:rFonts w:ascii="Times New Roman" w:hAnsi="Times New Roman" w:cs="Times New Roman"/>
          <w:sz w:val="21"/>
          <w:szCs w:val="21"/>
        </w:rPr>
        <w:t>При этом правилами установлены следующие требования к участникам мероприятия ведомственной целевой программы:</w:t>
      </w:r>
    </w:p>
    <w:p w:rsidR="00FD68F3" w:rsidRPr="008D4A57" w:rsidRDefault="00FD68F3" w:rsidP="00317F4D">
      <w:pPr>
        <w:autoSpaceDE w:val="0"/>
        <w:autoSpaceDN w:val="0"/>
        <w:adjustRightInd w:val="0"/>
        <w:spacing w:after="0" w:line="240" w:lineRule="auto"/>
        <w:ind w:firstLine="709"/>
        <w:jc w:val="both"/>
        <w:rPr>
          <w:rFonts w:ascii="Times New Roman" w:hAnsi="Times New Roman" w:cs="Times New Roman"/>
          <w:sz w:val="21"/>
          <w:szCs w:val="21"/>
        </w:rPr>
      </w:pPr>
      <w:r w:rsidRPr="008D4A57">
        <w:rPr>
          <w:rFonts w:ascii="Times New Roman" w:hAnsi="Times New Roman" w:cs="Times New Roman"/>
          <w:sz w:val="21"/>
          <w:szCs w:val="21"/>
        </w:rPr>
        <w:t>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FD68F3" w:rsidRPr="008D4A57" w:rsidRDefault="00FD68F3" w:rsidP="00FD68F3">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FD68F3" w:rsidRPr="008D4A57" w:rsidRDefault="00FD68F3" w:rsidP="00FD68F3">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 xml:space="preserve">б) молодая семья признана нуждающейся в жилом помещении </w:t>
      </w:r>
    </w:p>
    <w:p w:rsidR="00FD68F3" w:rsidRPr="008D4A57" w:rsidRDefault="00FD68F3" w:rsidP="00FD68F3">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666F4" w:rsidRPr="008D4A57" w:rsidRDefault="002666F4" w:rsidP="002666F4">
      <w:pPr>
        <w:autoSpaceDE w:val="0"/>
        <w:autoSpaceDN w:val="0"/>
        <w:adjustRightInd w:val="0"/>
        <w:spacing w:after="0" w:line="240" w:lineRule="auto"/>
        <w:jc w:val="both"/>
        <w:rPr>
          <w:rFonts w:ascii="Times New Roman" w:hAnsi="Times New Roman" w:cs="Times New Roman"/>
          <w:sz w:val="21"/>
          <w:szCs w:val="21"/>
        </w:rPr>
      </w:pPr>
      <w:r w:rsidRPr="008D4A57">
        <w:rPr>
          <w:rFonts w:ascii="Times New Roman" w:hAnsi="Times New Roman" w:cs="Times New Roman"/>
          <w:sz w:val="21"/>
          <w:szCs w:val="21"/>
        </w:rPr>
        <w:tab/>
        <w:t>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FD68F3" w:rsidRPr="008D4A57" w:rsidRDefault="00FD68F3" w:rsidP="00FD68F3">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Социальная выплата предоставляется в размере не менее:</w:t>
      </w:r>
    </w:p>
    <w:p w:rsidR="00FD68F3" w:rsidRPr="008D4A57" w:rsidRDefault="00FD68F3" w:rsidP="00FD68F3">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а) 30 процентов расчетной (средней) стоимости жилья, определяемой в соответствии с настоящими Правилами, - для молодых семей, не имеющих детей;</w:t>
      </w:r>
    </w:p>
    <w:p w:rsidR="00FD68F3" w:rsidRPr="008D4A57" w:rsidRDefault="00FD68F3" w:rsidP="00FD68F3">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FD68F3" w:rsidRPr="008D4A57" w:rsidRDefault="00FD68F3" w:rsidP="00FD68F3">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Размер общей площади жилого помещения, с учетом которого определяется размер социальной выплаты, составляет:</w:t>
      </w:r>
    </w:p>
    <w:p w:rsidR="00FD68F3" w:rsidRPr="008D4A57" w:rsidRDefault="00FD68F3" w:rsidP="00FD68F3">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а) для семьи, состоящей из 2 человек (молодые супруги или один молодой родитель и ребенок), - 42 кв. метра;</w:t>
      </w:r>
    </w:p>
    <w:p w:rsidR="00FD68F3" w:rsidRPr="008D4A57" w:rsidRDefault="00FD68F3" w:rsidP="00FD68F3">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B2219" w:rsidRPr="008D4A57" w:rsidRDefault="00BB2219" w:rsidP="00CA62B1">
      <w:pPr>
        <w:spacing w:after="0" w:line="240" w:lineRule="auto"/>
        <w:ind w:firstLine="709"/>
        <w:jc w:val="both"/>
        <w:rPr>
          <w:rFonts w:ascii="Times New Roman" w:hAnsi="Times New Roman" w:cs="Times New Roman"/>
          <w:sz w:val="21"/>
          <w:szCs w:val="21"/>
        </w:rPr>
      </w:pPr>
      <w:r w:rsidRPr="008D4A57">
        <w:rPr>
          <w:rFonts w:ascii="Times New Roman" w:hAnsi="Times New Roman" w:cs="Times New Roman"/>
          <w:sz w:val="21"/>
          <w:szCs w:val="21"/>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B2219" w:rsidRPr="008D4A57" w:rsidRDefault="00BB2219" w:rsidP="00CA62B1">
      <w:pPr>
        <w:spacing w:after="0" w:line="240" w:lineRule="auto"/>
        <w:jc w:val="both"/>
        <w:rPr>
          <w:rFonts w:ascii="Times New Roman" w:hAnsi="Times New Roman" w:cs="Times New Roman"/>
          <w:sz w:val="21"/>
          <w:szCs w:val="21"/>
        </w:rPr>
      </w:pPr>
      <w:r w:rsidRPr="008D4A57">
        <w:rPr>
          <w:rFonts w:ascii="Times New Roman" w:hAnsi="Times New Roman" w:cs="Times New Roman"/>
          <w:sz w:val="21"/>
          <w:szCs w:val="21"/>
        </w:rPr>
        <w:t xml:space="preserve"> </w:t>
      </w:r>
      <w:r w:rsidRPr="008D4A57">
        <w:rPr>
          <w:rFonts w:ascii="Times New Roman" w:hAnsi="Times New Roman" w:cs="Times New Roman"/>
          <w:sz w:val="21"/>
          <w:szCs w:val="21"/>
        </w:rPr>
        <w:tab/>
        <w:t>Владелец свидетельства о праве на получение социальной выплаты в течение 1 месяца со дня его выдачи сдает это свидетельство в банк.</w:t>
      </w:r>
    </w:p>
    <w:p w:rsidR="00BB2219" w:rsidRPr="008D4A57" w:rsidRDefault="00BB2219" w:rsidP="00CA62B1">
      <w:pPr>
        <w:spacing w:after="0" w:line="240" w:lineRule="auto"/>
        <w:jc w:val="both"/>
        <w:rPr>
          <w:rFonts w:ascii="Times New Roman" w:hAnsi="Times New Roman" w:cs="Times New Roman"/>
          <w:sz w:val="21"/>
          <w:szCs w:val="21"/>
        </w:rPr>
      </w:pPr>
      <w:r w:rsidRPr="008D4A57">
        <w:rPr>
          <w:rFonts w:ascii="Times New Roman" w:hAnsi="Times New Roman" w:cs="Times New Roman"/>
          <w:sz w:val="21"/>
          <w:szCs w:val="21"/>
        </w:rPr>
        <w:tab/>
        <w:t>Свидетельство о праве на получение социальной выплаты, представленное в банк по истечении месячного срока со дня его выдачи, банком не принимается.</w:t>
      </w:r>
    </w:p>
    <w:p w:rsidR="00BB2219" w:rsidRPr="008D4A57" w:rsidRDefault="00BB2219" w:rsidP="00CA62B1">
      <w:pPr>
        <w:autoSpaceDE w:val="0"/>
        <w:autoSpaceDN w:val="0"/>
        <w:adjustRightInd w:val="0"/>
        <w:spacing w:after="0" w:line="240" w:lineRule="auto"/>
        <w:ind w:firstLine="708"/>
        <w:jc w:val="both"/>
        <w:rPr>
          <w:rFonts w:ascii="Times New Roman" w:hAnsi="Times New Roman" w:cs="Times New Roman"/>
          <w:sz w:val="21"/>
          <w:szCs w:val="21"/>
        </w:rPr>
      </w:pPr>
      <w:r w:rsidRPr="008D4A57">
        <w:rPr>
          <w:rFonts w:ascii="Times New Roman" w:hAnsi="Times New Roman" w:cs="Times New Roman"/>
          <w:sz w:val="21"/>
          <w:szCs w:val="21"/>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Социальные выплаты используются:</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б) для оплаты цены договора строительного подряда на строительство жилого дома (далее - договор строительного подряда);</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77F6C" w:rsidRPr="008D4A57" w:rsidRDefault="004565AA" w:rsidP="009D2729">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proofErr w:type="spellStart"/>
      <w:r w:rsidRPr="008D4A57">
        <w:rPr>
          <w:rFonts w:ascii="Times New Roman" w:hAnsi="Times New Roman" w:cs="Times New Roman"/>
          <w:sz w:val="21"/>
          <w:szCs w:val="21"/>
        </w:rPr>
        <w:t>д</w:t>
      </w:r>
      <w:proofErr w:type="spellEnd"/>
      <w:r w:rsidRPr="008D4A57">
        <w:rPr>
          <w:rFonts w:ascii="Times New Roman" w:hAnsi="Times New Roman" w:cs="Times New Roman"/>
          <w:sz w:val="21"/>
          <w:szCs w:val="21"/>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 w:history="1">
        <w:r w:rsidRPr="008D4A57">
          <w:rPr>
            <w:rFonts w:ascii="Times New Roman" w:hAnsi="Times New Roman" w:cs="Times New Roman"/>
            <w:color w:val="0000FF"/>
            <w:sz w:val="21"/>
            <w:szCs w:val="21"/>
          </w:rPr>
          <w:t>пунктом 5 части 4 статьи 4</w:t>
        </w:r>
      </w:hyperlink>
      <w:r w:rsidRPr="008D4A57">
        <w:rPr>
          <w:rFonts w:ascii="Times New Roman" w:hAnsi="Times New Roman" w:cs="Times New Roman"/>
          <w:sz w:val="21"/>
          <w:szCs w:val="21"/>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proofErr w:type="spellStart"/>
      <w:r w:rsidRPr="008D4A57">
        <w:rPr>
          <w:rFonts w:ascii="Times New Roman" w:hAnsi="Times New Roman" w:cs="Times New Roman"/>
          <w:sz w:val="21"/>
          <w:szCs w:val="21"/>
        </w:rPr>
        <w:t>з</w:t>
      </w:r>
      <w:proofErr w:type="spellEnd"/>
      <w:r w:rsidRPr="008D4A57">
        <w:rPr>
          <w:rFonts w:ascii="Times New Roman" w:hAnsi="Times New Roman" w:cs="Times New Roman"/>
          <w:sz w:val="21"/>
          <w:szCs w:val="21"/>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565AA" w:rsidRPr="008D4A57" w:rsidRDefault="004565AA" w:rsidP="00CA62B1">
      <w:pPr>
        <w:autoSpaceDE w:val="0"/>
        <w:autoSpaceDN w:val="0"/>
        <w:adjustRightInd w:val="0"/>
        <w:spacing w:after="0" w:line="240" w:lineRule="auto"/>
        <w:ind w:firstLine="539"/>
        <w:jc w:val="both"/>
        <w:rPr>
          <w:rFonts w:ascii="Times New Roman" w:hAnsi="Times New Roman" w:cs="Times New Roman"/>
          <w:sz w:val="21"/>
          <w:szCs w:val="21"/>
        </w:rPr>
      </w:pPr>
      <w:r w:rsidRPr="008D4A57">
        <w:rPr>
          <w:rFonts w:ascii="Times New Roman" w:hAnsi="Times New Roman" w:cs="Times New Roman"/>
          <w:sz w:val="21"/>
          <w:szCs w:val="21"/>
        </w:rPr>
        <w:t xml:space="preserve"> Социальная выплата </w:t>
      </w:r>
      <w:r w:rsidRPr="008D4A57">
        <w:rPr>
          <w:rFonts w:ascii="Times New Roman" w:hAnsi="Times New Roman" w:cs="Times New Roman"/>
          <w:i/>
          <w:sz w:val="21"/>
          <w:szCs w:val="21"/>
        </w:rPr>
        <w:t>не может</w:t>
      </w:r>
      <w:r w:rsidRPr="008D4A57">
        <w:rPr>
          <w:rFonts w:ascii="Times New Roman" w:hAnsi="Times New Roman" w:cs="Times New Roman"/>
          <w:sz w:val="21"/>
          <w:szCs w:val="21"/>
        </w:rPr>
        <w:t xml:space="preserve">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D4A57">
        <w:rPr>
          <w:rFonts w:ascii="Times New Roman" w:hAnsi="Times New Roman" w:cs="Times New Roman"/>
          <w:sz w:val="21"/>
          <w:szCs w:val="21"/>
        </w:rPr>
        <w:t>неполнородных</w:t>
      </w:r>
      <w:proofErr w:type="spellEnd"/>
      <w:r w:rsidRPr="008D4A57">
        <w:rPr>
          <w:rFonts w:ascii="Times New Roman" w:hAnsi="Times New Roman" w:cs="Times New Roman"/>
          <w:sz w:val="21"/>
          <w:szCs w:val="21"/>
        </w:rPr>
        <w:t xml:space="preserve"> братьев и сестер).</w:t>
      </w:r>
    </w:p>
    <w:p w:rsidR="00BB2219" w:rsidRPr="008D4A57" w:rsidRDefault="004565AA" w:rsidP="00CA62B1">
      <w:pPr>
        <w:spacing w:after="0" w:line="240" w:lineRule="auto"/>
        <w:jc w:val="both"/>
        <w:rPr>
          <w:rFonts w:ascii="Times New Roman" w:hAnsi="Times New Roman" w:cs="Times New Roman"/>
          <w:sz w:val="21"/>
          <w:szCs w:val="21"/>
        </w:rPr>
      </w:pPr>
      <w:r w:rsidRPr="008D4A57">
        <w:rPr>
          <w:rFonts w:ascii="Times New Roman" w:hAnsi="Times New Roman" w:cs="Times New Roman"/>
          <w:sz w:val="21"/>
          <w:szCs w:val="21"/>
        </w:rPr>
        <w:tab/>
        <w:t>Приобретаемое жилое помещение должно находиться  или строительство жилого дома должно осуществляться на территории Тульской области.</w:t>
      </w:r>
    </w:p>
    <w:p w:rsidR="004565AA" w:rsidRPr="008D4A57" w:rsidRDefault="004565AA" w:rsidP="00CA62B1">
      <w:pPr>
        <w:spacing w:after="0" w:line="240" w:lineRule="auto"/>
        <w:ind w:firstLine="708"/>
        <w:jc w:val="both"/>
        <w:rPr>
          <w:rFonts w:ascii="Times New Roman" w:hAnsi="Times New Roman" w:cs="Times New Roman"/>
          <w:sz w:val="21"/>
          <w:szCs w:val="21"/>
        </w:rPr>
      </w:pPr>
      <w:r w:rsidRPr="008D4A57">
        <w:rPr>
          <w:rFonts w:ascii="Times New Roman" w:hAnsi="Times New Roman" w:cs="Times New Roman"/>
          <w:sz w:val="21"/>
          <w:szCs w:val="21"/>
        </w:rPr>
        <w:t xml:space="preserve">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w:t>
      </w:r>
      <w:r w:rsidR="005B6612" w:rsidRPr="008D4A57">
        <w:rPr>
          <w:rFonts w:ascii="Times New Roman" w:hAnsi="Times New Roman" w:cs="Times New Roman"/>
          <w:sz w:val="21"/>
          <w:szCs w:val="21"/>
        </w:rPr>
        <w:t>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r w:rsidR="00317F4D" w:rsidRPr="008D4A57">
        <w:rPr>
          <w:rFonts w:ascii="Times New Roman" w:hAnsi="Times New Roman" w:cs="Times New Roman"/>
          <w:sz w:val="21"/>
          <w:szCs w:val="21"/>
        </w:rPr>
        <w:t>в муниципальном образовании город Алексин -</w:t>
      </w:r>
      <w:r w:rsidR="005B6612" w:rsidRPr="008D4A57">
        <w:rPr>
          <w:rFonts w:ascii="Times New Roman" w:hAnsi="Times New Roman" w:cs="Times New Roman"/>
          <w:sz w:val="21"/>
          <w:szCs w:val="21"/>
        </w:rPr>
        <w:t>11 кв.м. общей площади на 1 чел.).</w:t>
      </w:r>
    </w:p>
    <w:p w:rsidR="005B6612" w:rsidRPr="008D4A57" w:rsidRDefault="005B6612" w:rsidP="00CA62B1">
      <w:pPr>
        <w:spacing w:after="0" w:line="240" w:lineRule="auto"/>
        <w:ind w:firstLine="708"/>
        <w:jc w:val="both"/>
        <w:rPr>
          <w:rFonts w:ascii="Times New Roman" w:hAnsi="Times New Roman" w:cs="Times New Roman"/>
          <w:sz w:val="21"/>
          <w:szCs w:val="21"/>
        </w:rPr>
      </w:pPr>
      <w:r w:rsidRPr="008D4A57">
        <w:rPr>
          <w:rFonts w:ascii="Times New Roman" w:hAnsi="Times New Roman" w:cs="Times New Roman"/>
          <w:sz w:val="21"/>
          <w:szCs w:val="21"/>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w:t>
      </w:r>
      <w:r w:rsidR="00CA62B1" w:rsidRPr="008D4A57">
        <w:rPr>
          <w:rFonts w:ascii="Times New Roman" w:hAnsi="Times New Roman" w:cs="Times New Roman"/>
          <w:sz w:val="21"/>
          <w:szCs w:val="21"/>
        </w:rPr>
        <w:t xml:space="preserve"> (семейного)</w:t>
      </w:r>
      <w:r w:rsidRPr="008D4A57">
        <w:rPr>
          <w:rFonts w:ascii="Times New Roman" w:hAnsi="Times New Roman" w:cs="Times New Roman"/>
          <w:sz w:val="21"/>
          <w:szCs w:val="21"/>
        </w:rPr>
        <w:t xml:space="preserve">  капитала и средства кредитов или займов, предоставляемых любыми организациями </w:t>
      </w:r>
      <w:r w:rsidR="00CA62B1" w:rsidRPr="008D4A57">
        <w:rPr>
          <w:rFonts w:ascii="Times New Roman" w:hAnsi="Times New Roman" w:cs="Times New Roman"/>
          <w:sz w:val="21"/>
          <w:szCs w:val="21"/>
        </w:rPr>
        <w:t>и (или) физическими лицами.</w:t>
      </w:r>
    </w:p>
    <w:p w:rsidR="00CA62B1" w:rsidRPr="008D4A57" w:rsidRDefault="00CA62B1" w:rsidP="00CA62B1">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2666F4" w:rsidRPr="008D4A57" w:rsidRDefault="002666F4" w:rsidP="00CA62B1">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D2729" w:rsidRPr="008D4A57" w:rsidRDefault="009D2729" w:rsidP="009D2729">
      <w:pPr>
        <w:autoSpaceDE w:val="0"/>
        <w:autoSpaceDN w:val="0"/>
        <w:adjustRightInd w:val="0"/>
        <w:spacing w:after="0" w:line="240" w:lineRule="auto"/>
        <w:ind w:firstLine="540"/>
        <w:jc w:val="both"/>
        <w:rPr>
          <w:rFonts w:ascii="Times New Roman" w:hAnsi="Times New Roman" w:cs="Times New Roman"/>
          <w:sz w:val="21"/>
          <w:szCs w:val="21"/>
        </w:rPr>
      </w:pPr>
      <w:r w:rsidRPr="008D4A57">
        <w:rPr>
          <w:rFonts w:ascii="Times New Roman" w:hAnsi="Times New Roman" w:cs="Times New Roman"/>
          <w:sz w:val="21"/>
          <w:szCs w:val="21"/>
        </w:rPr>
        <w:t xml:space="preserve">В случае использования средств социальной выплаты на цели, предусмотренные </w:t>
      </w:r>
      <w:hyperlink r:id="rId6" w:history="1">
        <w:r w:rsidRPr="008D4A57">
          <w:rPr>
            <w:rFonts w:ascii="Times New Roman" w:hAnsi="Times New Roman" w:cs="Times New Roman"/>
            <w:color w:val="0000FF"/>
            <w:sz w:val="21"/>
            <w:szCs w:val="21"/>
          </w:rPr>
          <w:t>подпунктами "г"</w:t>
        </w:r>
      </w:hyperlink>
      <w:r w:rsidRPr="008D4A57">
        <w:rPr>
          <w:rFonts w:ascii="Times New Roman" w:hAnsi="Times New Roman" w:cs="Times New Roman"/>
          <w:sz w:val="21"/>
          <w:szCs w:val="21"/>
        </w:rPr>
        <w:t xml:space="preserve"> и </w:t>
      </w:r>
      <w:hyperlink r:id="rId7" w:history="1">
        <w:r w:rsidRPr="008D4A57">
          <w:rPr>
            <w:rFonts w:ascii="Times New Roman" w:hAnsi="Times New Roman" w:cs="Times New Roman"/>
            <w:color w:val="0000FF"/>
            <w:sz w:val="21"/>
            <w:szCs w:val="21"/>
          </w:rPr>
          <w:t>"е" пункта 2</w:t>
        </w:r>
      </w:hyperlink>
      <w:r w:rsidRPr="008D4A57">
        <w:rPr>
          <w:rFonts w:ascii="Times New Roman" w:hAnsi="Times New Roman" w:cs="Times New Roman"/>
          <w:sz w:val="21"/>
          <w:szCs w:val="21"/>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CA62B1" w:rsidRPr="00BB2219" w:rsidRDefault="00CA62B1" w:rsidP="005B6612">
      <w:pPr>
        <w:spacing w:after="0"/>
        <w:ind w:firstLine="708"/>
        <w:jc w:val="both"/>
        <w:rPr>
          <w:rFonts w:ascii="Times New Roman" w:hAnsi="Times New Roman" w:cs="Times New Roman"/>
          <w:sz w:val="24"/>
        </w:rPr>
      </w:pPr>
    </w:p>
    <w:sectPr w:rsidR="00CA62B1" w:rsidRPr="00BB2219" w:rsidSect="008D4A57">
      <w:pgSz w:w="11906" w:h="16838"/>
      <w:pgMar w:top="709"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B2219"/>
    <w:rsid w:val="001F18AA"/>
    <w:rsid w:val="002666F4"/>
    <w:rsid w:val="002E7C33"/>
    <w:rsid w:val="00317F4D"/>
    <w:rsid w:val="003E3273"/>
    <w:rsid w:val="004565AA"/>
    <w:rsid w:val="00482310"/>
    <w:rsid w:val="005B6612"/>
    <w:rsid w:val="0083307D"/>
    <w:rsid w:val="00885DA0"/>
    <w:rsid w:val="008D4A57"/>
    <w:rsid w:val="008F5892"/>
    <w:rsid w:val="009D2729"/>
    <w:rsid w:val="00B67F1B"/>
    <w:rsid w:val="00B77F6C"/>
    <w:rsid w:val="00B916C9"/>
    <w:rsid w:val="00BB2219"/>
    <w:rsid w:val="00C75DFB"/>
    <w:rsid w:val="00CA62B1"/>
    <w:rsid w:val="00D80395"/>
    <w:rsid w:val="00DA735E"/>
    <w:rsid w:val="00EC6BA4"/>
    <w:rsid w:val="00FD6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9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909AA6B777606945A679876100949B484D47DA095386437DE348F747DA0B39046EAE242AF62B9193F333103F2CF2BADF9057633EE32hBTC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909AA6B777606945A679876100949B484D47DA095386437DE348F747DA0B39046EAE242AF62BB193F333103F2CF2BADF9057633EE32hBTCK" TargetMode="External"/><Relationship Id="rId5" Type="http://schemas.openxmlformats.org/officeDocument/2006/relationships/hyperlink" Target="consultantplus://offline/ref=54CDA489AE9B7397C3124C1265BA2FA00FDE6A160520AB37A8835ABA861023D4B41F0CC800C8A33E5F8317F6C4533D7DCDECEBFE978B5065x5MD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C514-E496-4FCC-98A1-E57BA05A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user209-2</dc:creator>
  <cp:lastModifiedBy>user209-2</cp:lastModifiedBy>
  <cp:revision>3</cp:revision>
  <cp:lastPrinted>2021-01-13T11:34:00Z</cp:lastPrinted>
  <dcterms:created xsi:type="dcterms:W3CDTF">2022-02-25T07:20:00Z</dcterms:created>
  <dcterms:modified xsi:type="dcterms:W3CDTF">2022-02-25T07:21:00Z</dcterms:modified>
</cp:coreProperties>
</file>