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38" w:rsidRPr="00A11F7D" w:rsidRDefault="00806C38" w:rsidP="00806C38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A11F7D">
        <w:rPr>
          <w:rFonts w:ascii="Times New Roman" w:hAnsi="Times New Roman" w:cs="Times New Roman"/>
          <w:b/>
          <w:bCs/>
          <w:sz w:val="28"/>
          <w:szCs w:val="26"/>
        </w:rPr>
        <w:t xml:space="preserve">Отчет  о реализации </w:t>
      </w:r>
      <w:r w:rsidR="004C4BC8" w:rsidRPr="00A11F7D">
        <w:rPr>
          <w:rFonts w:ascii="Times New Roman" w:hAnsi="Times New Roman" w:cs="Times New Roman"/>
          <w:b/>
          <w:bCs/>
          <w:sz w:val="28"/>
          <w:szCs w:val="26"/>
        </w:rPr>
        <w:t>муниципальной</w:t>
      </w:r>
      <w:r w:rsidRPr="00A11F7D">
        <w:rPr>
          <w:rFonts w:ascii="Times New Roman" w:hAnsi="Times New Roman" w:cs="Times New Roman"/>
          <w:b/>
          <w:bCs/>
          <w:sz w:val="28"/>
          <w:szCs w:val="26"/>
        </w:rPr>
        <w:t xml:space="preserve"> программы</w:t>
      </w:r>
    </w:p>
    <w:p w:rsidR="006729A4" w:rsidRPr="006729A4" w:rsidRDefault="00806C38" w:rsidP="006729A4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6C3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729A4" w:rsidRPr="006729A4">
        <w:rPr>
          <w:rFonts w:ascii="Times New Roman" w:hAnsi="Times New Roman" w:cs="Times New Roman"/>
          <w:b/>
          <w:bCs/>
          <w:sz w:val="28"/>
          <w:szCs w:val="28"/>
        </w:rPr>
        <w:t>Обеспечение качественным жильем населения в муниципальном образовании город Алексин»</w:t>
      </w:r>
      <w:r w:rsidR="006729A4">
        <w:rPr>
          <w:rFonts w:ascii="Times New Roman" w:hAnsi="Times New Roman" w:cs="Times New Roman"/>
          <w:b/>
          <w:bCs/>
          <w:sz w:val="28"/>
          <w:szCs w:val="28"/>
        </w:rPr>
        <w:t xml:space="preserve"> за 202</w:t>
      </w:r>
      <w:r w:rsidR="005678F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729A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06C38" w:rsidRPr="00806C38" w:rsidRDefault="00806C38" w:rsidP="00806C38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6C38" w:rsidRPr="00806C38" w:rsidRDefault="00806C38" w:rsidP="00806C38">
      <w:pPr>
        <w:autoSpaceDE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6C38">
        <w:rPr>
          <w:rFonts w:ascii="Times New Roman" w:hAnsi="Times New Roman" w:cs="Times New Roman"/>
          <w:b/>
          <w:bCs/>
          <w:sz w:val="26"/>
          <w:szCs w:val="26"/>
        </w:rPr>
        <w:t>1. Общие сведения</w:t>
      </w: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7"/>
        <w:gridCol w:w="11481"/>
      </w:tblGrid>
      <w:tr w:rsidR="00806C38" w:rsidTr="00CE432E"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6C38" w:rsidRDefault="00806C38" w:rsidP="008A1C0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акт, утвердивший Программу, нормативные правовые акты о внесении изменений в нормативный правовой акт, утвердивший Программу, принятые в текущем году</w:t>
            </w:r>
          </w:p>
        </w:tc>
        <w:tc>
          <w:tcPr>
            <w:tcW w:w="1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38" w:rsidRDefault="006729A4" w:rsidP="008A1C02">
            <w:p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29A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Постановление администрации муниципального образования город Алексин от 30.12.2019г. № 2796 «Об утверждении муниципальной программы «Обеспечение качественным жильем населения в муниципальном образовании город Алексин»</w:t>
            </w:r>
            <w:r w:rsidR="00D04F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D04F33" w:rsidRDefault="00D04F33" w:rsidP="00D04F33">
            <w:pPr>
              <w:pStyle w:val="a3"/>
              <w:snapToGrid w:val="0"/>
              <w:jc w:val="both"/>
            </w:pPr>
            <w:r w:rsidRPr="00762845">
              <w:t xml:space="preserve">Постановление администрации муниципального образования город Алексин от </w:t>
            </w:r>
            <w:r>
              <w:t>30.12.2020г.</w:t>
            </w:r>
            <w:r w:rsidRPr="00762845">
              <w:t xml:space="preserve"> №</w:t>
            </w:r>
            <w:r>
              <w:t>2229</w:t>
            </w:r>
            <w:r w:rsidRPr="00762845">
              <w:t xml:space="preserve"> «О внесении изменений в постановление администрации муниципального образования город Алексин от </w:t>
            </w:r>
            <w:r>
              <w:t>30.12.2019г.</w:t>
            </w:r>
            <w:r w:rsidRPr="00762845">
              <w:t xml:space="preserve"> № </w:t>
            </w:r>
            <w:r>
              <w:t>2796</w:t>
            </w:r>
            <w:r w:rsidRPr="00762845">
              <w:t xml:space="preserve"> «Об утверждении муниципальной программы «Обеспечение качественным жильем населения в муниципа</w:t>
            </w:r>
            <w:r>
              <w:t>льном образовании город Алексин»</w:t>
            </w:r>
          </w:p>
          <w:p w:rsidR="00522D46" w:rsidRDefault="005678F0" w:rsidP="005678F0">
            <w:pPr>
              <w:pStyle w:val="a3"/>
              <w:snapToGrid w:val="0"/>
              <w:jc w:val="both"/>
            </w:pPr>
            <w:r w:rsidRPr="00762845">
              <w:t xml:space="preserve">Постановление администрации муниципального образования город Алексин от </w:t>
            </w:r>
            <w:r>
              <w:t>28.06.2021г.</w:t>
            </w:r>
            <w:r w:rsidRPr="00762845">
              <w:t xml:space="preserve"> №</w:t>
            </w:r>
            <w:r>
              <w:t>984</w:t>
            </w:r>
            <w:r w:rsidRPr="00762845">
              <w:t xml:space="preserve"> «О внесении изменений в постановление администрации муниципального образования город Алексин от </w:t>
            </w:r>
            <w:r>
              <w:t>30.12.2019г.</w:t>
            </w:r>
            <w:r w:rsidRPr="00762845">
              <w:t xml:space="preserve"> № </w:t>
            </w:r>
            <w:r>
              <w:t>2796</w:t>
            </w:r>
            <w:r w:rsidRPr="00762845">
              <w:t xml:space="preserve"> «Об утверждении муниципальной программы «Обеспечение качественным жильем населения в муниципа</w:t>
            </w:r>
            <w:r>
              <w:t>льном образовании город Алексин»</w:t>
            </w:r>
            <w:r w:rsidR="00522D46">
              <w:t xml:space="preserve">. Был уточнен объем финансирования программы в соответствии с бюджетом муниципального образования город Алексин на 2022-2024гг. </w:t>
            </w:r>
          </w:p>
          <w:p w:rsidR="005678F0" w:rsidRDefault="005678F0" w:rsidP="005678F0">
            <w:pPr>
              <w:pStyle w:val="a3"/>
              <w:snapToGrid w:val="0"/>
              <w:jc w:val="both"/>
            </w:pPr>
            <w:r w:rsidRPr="00762845">
              <w:t xml:space="preserve">Постановление администрации муниципального образования город Алексин от </w:t>
            </w:r>
            <w:r>
              <w:t>30.12.2021г.</w:t>
            </w:r>
            <w:r w:rsidR="00522D46" w:rsidRPr="00522D46">
              <w:t xml:space="preserve"> </w:t>
            </w:r>
          </w:p>
          <w:p w:rsidR="005678F0" w:rsidRPr="00D04F33" w:rsidRDefault="005678F0" w:rsidP="00522D46">
            <w:pPr>
              <w:pStyle w:val="a3"/>
              <w:snapToGrid w:val="0"/>
              <w:jc w:val="both"/>
            </w:pPr>
            <w:r w:rsidRPr="00762845">
              <w:t>№</w:t>
            </w:r>
            <w:r>
              <w:t xml:space="preserve"> </w:t>
            </w:r>
            <w:r w:rsidR="00522D46" w:rsidRPr="00522D46">
              <w:t>2318</w:t>
            </w:r>
            <w:r w:rsidRPr="00762845">
              <w:t xml:space="preserve"> «О внесении изменений в постановление администрации муниципального образования город Алексин от </w:t>
            </w:r>
            <w:r>
              <w:t>30.12.2019г.</w:t>
            </w:r>
            <w:r w:rsidRPr="00762845">
              <w:t xml:space="preserve"> № </w:t>
            </w:r>
            <w:r>
              <w:t>2796</w:t>
            </w:r>
            <w:r w:rsidRPr="00762845">
              <w:t xml:space="preserve"> «Об утверждении муниципальной программы «Обеспечение качественным жильем населения в муниципа</w:t>
            </w:r>
            <w:r>
              <w:t>льном образовании город Алексин»</w:t>
            </w:r>
            <w:r w:rsidR="00522D46">
              <w:t>. В связи с уточнением бюджета муниципального образования город Алексин.</w:t>
            </w:r>
          </w:p>
        </w:tc>
      </w:tr>
      <w:tr w:rsidR="00806C38" w:rsidTr="00CE432E">
        <w:trPr>
          <w:trHeight w:val="2988"/>
        </w:trPr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38" w:rsidRDefault="00806C38" w:rsidP="008A1C0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(и) и задачи Программы</w:t>
            </w:r>
          </w:p>
        </w:tc>
        <w:tc>
          <w:tcPr>
            <w:tcW w:w="1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C38" w:rsidRPr="004E72B4" w:rsidRDefault="00806C38" w:rsidP="008A1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Программы:</w:t>
            </w:r>
          </w:p>
          <w:p w:rsidR="00806C38" w:rsidRPr="00522D46" w:rsidRDefault="004E72B4" w:rsidP="00522D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 обязательств по обеспечению жильем категорий граждан, установленных федеральным законодательством.</w:t>
            </w:r>
            <w:r w:rsidR="0052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</w:t>
            </w:r>
            <w:r w:rsidR="00522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C38" w:rsidRPr="004E72B4" w:rsidRDefault="00806C38" w:rsidP="008A1C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  <w:p w:rsidR="00522D46" w:rsidRDefault="004E72B4" w:rsidP="0052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жилья или строительство индивидуального жилого дома,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жилья;</w:t>
            </w:r>
            <w:r w:rsidR="00522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C38" w:rsidRPr="00522D46" w:rsidRDefault="004E72B4" w:rsidP="00522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обеспечению жильем отдельных категорий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C38" w:rsidTr="00CE432E">
        <w:trPr>
          <w:trHeight w:val="1356"/>
        </w:trPr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38" w:rsidRDefault="00806C38" w:rsidP="008A1C0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Объемы финансирования Программы</w:t>
            </w:r>
          </w:p>
        </w:tc>
        <w:tc>
          <w:tcPr>
            <w:tcW w:w="1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9A4" w:rsidRDefault="006729A4" w:rsidP="006729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по муниципальной программе – </w:t>
            </w:r>
            <w:r w:rsidR="003851F5">
              <w:rPr>
                <w:rFonts w:ascii="Times New Roman" w:hAnsi="Times New Roman" w:cs="Times New Roman"/>
                <w:b w:val="0"/>
                <w:sz w:val="24"/>
                <w:szCs w:val="24"/>
              </w:rPr>
              <w:t>59 364 018,83 руб.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числе: </w:t>
            </w:r>
          </w:p>
          <w:p w:rsidR="003851F5" w:rsidRDefault="003851F5" w:rsidP="003851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г. – 16 928,400  тыс. руб.;</w:t>
            </w:r>
          </w:p>
          <w:p w:rsidR="003851F5" w:rsidRDefault="003851F5" w:rsidP="003851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г. – 16 733 424, 20 руб.;</w:t>
            </w:r>
          </w:p>
          <w:p w:rsidR="003851F5" w:rsidRDefault="003851F5" w:rsidP="003851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г. – 5 924 127, 02  руб.;</w:t>
            </w:r>
          </w:p>
          <w:p w:rsidR="003851F5" w:rsidRDefault="003851F5" w:rsidP="003851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г. – 10 491 476, 86 руб.;</w:t>
            </w:r>
          </w:p>
          <w:p w:rsidR="003851F5" w:rsidRDefault="003851F5" w:rsidP="003851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г. – 9 286 590, 75 руб.</w:t>
            </w:r>
          </w:p>
          <w:p w:rsidR="00806C38" w:rsidRPr="0095341A" w:rsidRDefault="00806C38" w:rsidP="006729A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06C38" w:rsidTr="00CE432E">
        <w:trPr>
          <w:trHeight w:val="667"/>
        </w:trPr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38" w:rsidRDefault="00806C38" w:rsidP="008A1C0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(координатор) Программы</w:t>
            </w:r>
          </w:p>
        </w:tc>
        <w:tc>
          <w:tcPr>
            <w:tcW w:w="114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6C38" w:rsidRPr="00CF1379" w:rsidRDefault="00806C38" w:rsidP="008A1C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F1379">
              <w:rPr>
                <w:rFonts w:ascii="Times New Roman" w:hAnsi="Times New Roman" w:cs="Times New Roman"/>
                <w:sz w:val="22"/>
                <w:szCs w:val="22"/>
              </w:rPr>
              <w:t xml:space="preserve">Комитет имущественных и земельных  отношений администрации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 Алексин</w:t>
            </w:r>
          </w:p>
          <w:p w:rsidR="00806C38" w:rsidRPr="00CF1379" w:rsidRDefault="00806C38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4E72B4" w:rsidRPr="004E72B4" w:rsidRDefault="004E72B4" w:rsidP="00646A41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2B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E72B4">
        <w:rPr>
          <w:rFonts w:ascii="Times New Roman" w:hAnsi="Times New Roman" w:cs="Times New Roman"/>
          <w:b/>
          <w:bCs/>
          <w:sz w:val="24"/>
          <w:szCs w:val="24"/>
        </w:rPr>
        <w:t>Отчет о результативности целевой программы</w:t>
      </w:r>
    </w:p>
    <w:tbl>
      <w:tblPr>
        <w:tblW w:w="1597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2"/>
        <w:gridCol w:w="8509"/>
        <w:gridCol w:w="1984"/>
        <w:gridCol w:w="1985"/>
        <w:gridCol w:w="2221"/>
      </w:tblGrid>
      <w:tr w:rsidR="004E72B4" w:rsidRPr="004E72B4" w:rsidTr="00A11F7D">
        <w:trPr>
          <w:trHeight w:val="1589"/>
        </w:trPr>
        <w:tc>
          <w:tcPr>
            <w:tcW w:w="1272" w:type="dxa"/>
            <w:shd w:val="clear" w:color="auto" w:fill="auto"/>
          </w:tcPr>
          <w:p w:rsidR="004E72B4" w:rsidRPr="004E72B4" w:rsidRDefault="004E72B4" w:rsidP="008A1C0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B4" w:rsidRPr="004E72B4" w:rsidRDefault="004E72B4" w:rsidP="008A1C0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9" w:type="dxa"/>
            <w:shd w:val="clear" w:color="auto" w:fill="auto"/>
            <w:vAlign w:val="center"/>
          </w:tcPr>
          <w:p w:rsidR="004E72B4" w:rsidRPr="004E72B4" w:rsidRDefault="004E72B4" w:rsidP="002E270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E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72B4" w:rsidRPr="004E72B4" w:rsidRDefault="004E72B4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2B4" w:rsidRPr="004E72B4" w:rsidRDefault="004E72B4" w:rsidP="00BA04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на 20</w:t>
            </w:r>
            <w:r w:rsidR="00672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B4" w:rsidRPr="004E72B4" w:rsidRDefault="004E72B4" w:rsidP="00BA043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показателей за 20</w:t>
            </w:r>
            <w:r w:rsidR="00672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E72B4" w:rsidRPr="004E72B4" w:rsidTr="00A11F7D">
        <w:trPr>
          <w:trHeight w:val="320"/>
        </w:trPr>
        <w:tc>
          <w:tcPr>
            <w:tcW w:w="1597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B4" w:rsidRPr="004E72B4" w:rsidRDefault="004E72B4" w:rsidP="004E72B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B4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жильем молодых семей»</w:t>
            </w:r>
          </w:p>
        </w:tc>
      </w:tr>
      <w:tr w:rsidR="004E72B4" w:rsidRPr="00823269" w:rsidTr="00A11F7D">
        <w:trPr>
          <w:trHeight w:val="498"/>
        </w:trPr>
        <w:tc>
          <w:tcPr>
            <w:tcW w:w="1597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72B4" w:rsidRPr="004E72B4" w:rsidRDefault="004E72B4" w:rsidP="006729A4">
            <w:pPr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 xml:space="preserve">Мероприятие: Предоставление молодым семьям - участникам Программы социальных выплат на приобретение жилья или строительство индивидуального жилого дома </w:t>
            </w:r>
          </w:p>
        </w:tc>
      </w:tr>
      <w:tr w:rsidR="004E72B4" w:rsidRPr="00823269" w:rsidTr="00A11F7D">
        <w:trPr>
          <w:trHeight w:val="523"/>
        </w:trPr>
        <w:tc>
          <w:tcPr>
            <w:tcW w:w="1272" w:type="dxa"/>
            <w:shd w:val="clear" w:color="auto" w:fill="auto"/>
          </w:tcPr>
          <w:p w:rsidR="004E72B4" w:rsidRPr="004E72B4" w:rsidRDefault="004E72B4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9" w:type="dxa"/>
            <w:shd w:val="clear" w:color="auto" w:fill="auto"/>
          </w:tcPr>
          <w:p w:rsidR="004E72B4" w:rsidRPr="004E72B4" w:rsidRDefault="004E72B4" w:rsidP="004E72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 xml:space="preserve">Количество выданных свидетельств на приобретение жилья в соответствии с размером бюджетных средств, предусмотренных на их оплату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72B4" w:rsidRPr="002E2705" w:rsidRDefault="004E72B4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 xml:space="preserve">единиц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72B4" w:rsidRPr="002E2705" w:rsidRDefault="00BA0432" w:rsidP="006C7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B4" w:rsidRPr="002E2705" w:rsidRDefault="00BA0432" w:rsidP="006C7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A0432" w:rsidRPr="00823269" w:rsidTr="00A11F7D">
        <w:trPr>
          <w:trHeight w:val="594"/>
        </w:trPr>
        <w:tc>
          <w:tcPr>
            <w:tcW w:w="1272" w:type="dxa"/>
            <w:shd w:val="clear" w:color="auto" w:fill="auto"/>
          </w:tcPr>
          <w:p w:rsidR="00BA0432" w:rsidRPr="004E72B4" w:rsidRDefault="00BA0432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9" w:type="dxa"/>
            <w:shd w:val="clear" w:color="auto" w:fill="auto"/>
          </w:tcPr>
          <w:p w:rsidR="00BA0432" w:rsidRPr="004E72B4" w:rsidRDefault="00BA0432" w:rsidP="004E72B4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>Количество оплаченных свидетельств на приобретение жилья в соответствии с размером бюджетных средств, направленных на их оплату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0432" w:rsidRPr="002E2705" w:rsidRDefault="00BA0432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 xml:space="preserve">единиц  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432" w:rsidRDefault="00BA0432" w:rsidP="00BA0432">
            <w:pPr>
              <w:jc w:val="center"/>
            </w:pPr>
            <w:r w:rsidRPr="00FF3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2" w:rsidRDefault="00BA0432" w:rsidP="00BA0432">
            <w:pPr>
              <w:jc w:val="center"/>
            </w:pPr>
            <w:r w:rsidRPr="00FF345E">
              <w:rPr>
                <w:rFonts w:ascii="Times New Roman" w:hAnsi="Times New Roman" w:cs="Times New Roman"/>
              </w:rPr>
              <w:t>17</w:t>
            </w:r>
          </w:p>
        </w:tc>
      </w:tr>
      <w:tr w:rsidR="00BA0432" w:rsidRPr="00823269" w:rsidTr="00A11F7D">
        <w:trPr>
          <w:trHeight w:val="263"/>
        </w:trPr>
        <w:tc>
          <w:tcPr>
            <w:tcW w:w="1272" w:type="dxa"/>
            <w:shd w:val="clear" w:color="auto" w:fill="auto"/>
          </w:tcPr>
          <w:p w:rsidR="00BA0432" w:rsidRPr="004E72B4" w:rsidRDefault="00BA0432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9" w:type="dxa"/>
            <w:shd w:val="clear" w:color="auto" w:fill="auto"/>
          </w:tcPr>
          <w:p w:rsidR="00BA0432" w:rsidRPr="004E72B4" w:rsidRDefault="00BA0432" w:rsidP="008A1C02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>Количество молодых семей, улучшивших жилищные</w:t>
            </w:r>
            <w:r w:rsidRPr="004E72B4">
              <w:rPr>
                <w:rFonts w:ascii="Times New Roman" w:hAnsi="Times New Roman" w:cs="Times New Roman"/>
              </w:rPr>
              <w:br/>
              <w:t>условия (в том числе с использованием  ипотечных жилищных кредитов и займов) при оказании содействия за счет средств федерального бюджета, бюджета Тульской  области и бюджета муниципального образования  город Алексин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0432" w:rsidRPr="002E2705" w:rsidRDefault="00BA0432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 xml:space="preserve">единиц  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0432" w:rsidRDefault="00BA0432" w:rsidP="00BA0432">
            <w:pPr>
              <w:jc w:val="center"/>
            </w:pPr>
            <w:r w:rsidRPr="003952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32" w:rsidRDefault="00BA0432" w:rsidP="00BA0432">
            <w:pPr>
              <w:jc w:val="center"/>
            </w:pPr>
            <w:r w:rsidRPr="00395252">
              <w:rPr>
                <w:rFonts w:ascii="Times New Roman" w:hAnsi="Times New Roman" w:cs="Times New Roman"/>
              </w:rPr>
              <w:t>17</w:t>
            </w:r>
          </w:p>
        </w:tc>
      </w:tr>
      <w:tr w:rsidR="004E72B4" w:rsidRPr="00823269" w:rsidTr="00A11F7D">
        <w:trPr>
          <w:trHeight w:val="835"/>
        </w:trPr>
        <w:tc>
          <w:tcPr>
            <w:tcW w:w="1597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72B4" w:rsidRPr="002E2705" w:rsidRDefault="004E72B4" w:rsidP="008A1C02">
            <w:pPr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 xml:space="preserve"> Основное мероприятие «</w:t>
            </w:r>
            <w:r w:rsidRPr="002E2705">
              <w:rPr>
                <w:rFonts w:ascii="Times New Roman" w:hAnsi="Times New Roman" w:cs="Times New Roman"/>
                <w:bCs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07 мая 2008 года № 714 «Об обеспечении жильем ветеранов Великой Отечественной войны 1941 – 1945 годов»</w:t>
            </w:r>
          </w:p>
        </w:tc>
      </w:tr>
      <w:tr w:rsidR="004E72B4" w:rsidRPr="00823269" w:rsidTr="00A11F7D">
        <w:trPr>
          <w:trHeight w:val="1076"/>
        </w:trPr>
        <w:tc>
          <w:tcPr>
            <w:tcW w:w="1272" w:type="dxa"/>
            <w:shd w:val="clear" w:color="auto" w:fill="auto"/>
          </w:tcPr>
          <w:p w:rsidR="004E72B4" w:rsidRPr="004E72B4" w:rsidRDefault="004E72B4" w:rsidP="008A1C0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9" w:type="dxa"/>
            <w:shd w:val="clear" w:color="auto" w:fill="auto"/>
          </w:tcPr>
          <w:p w:rsidR="004E72B4" w:rsidRPr="004E72B4" w:rsidRDefault="004E72B4" w:rsidP="008A1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  <w:bCs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07 мая 2008 года № 714 «Об обеспечении жильем ветеранов Великой Отечественной войны 1941 – 1945 годов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72B4" w:rsidRPr="002E2705" w:rsidRDefault="004E72B4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72B4" w:rsidRPr="002E2705" w:rsidRDefault="006729A4" w:rsidP="008A1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E72B4" w:rsidRPr="002E2705" w:rsidRDefault="006729A4" w:rsidP="008A1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2B4" w:rsidRPr="00823269" w:rsidTr="00A11F7D">
        <w:trPr>
          <w:trHeight w:val="562"/>
        </w:trPr>
        <w:tc>
          <w:tcPr>
            <w:tcW w:w="1597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72B4" w:rsidRPr="002E2705" w:rsidRDefault="004E72B4" w:rsidP="008A1C02">
            <w:pPr>
              <w:jc w:val="both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  <w:bCs/>
              </w:rPr>
              <w:t>Основное мероприятие «Обеспечение жильем отдельных категорий граждан, установленных Федеральным законом от 12 января 1995 года № 5-ФЗ «О ветеранах» и Федеральным законом от 24 ноября 1995 года № 181-ФЗ «О социальной защите инвалидов в Российской Федерации</w:t>
            </w:r>
            <w:r w:rsidRPr="002E2705">
              <w:rPr>
                <w:rFonts w:ascii="Times New Roman" w:hAnsi="Times New Roman" w:cs="Times New Roman"/>
              </w:rPr>
              <w:t>»</w:t>
            </w:r>
          </w:p>
        </w:tc>
      </w:tr>
      <w:tr w:rsidR="004E72B4" w:rsidRPr="00823269" w:rsidTr="00A11F7D">
        <w:trPr>
          <w:trHeight w:val="911"/>
        </w:trPr>
        <w:tc>
          <w:tcPr>
            <w:tcW w:w="1272" w:type="dxa"/>
            <w:shd w:val="clear" w:color="auto" w:fill="auto"/>
          </w:tcPr>
          <w:p w:rsidR="004E72B4" w:rsidRPr="004E72B4" w:rsidRDefault="004E72B4" w:rsidP="008A1C0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9" w:type="dxa"/>
            <w:shd w:val="clear" w:color="auto" w:fill="auto"/>
          </w:tcPr>
          <w:p w:rsidR="004E72B4" w:rsidRPr="004E72B4" w:rsidRDefault="004E72B4" w:rsidP="004E72B4">
            <w:pPr>
              <w:jc w:val="both"/>
              <w:rPr>
                <w:rFonts w:ascii="Times New Roman" w:hAnsi="Times New Roman" w:cs="Times New Roman"/>
              </w:rPr>
            </w:pPr>
            <w:r w:rsidRPr="004E72B4">
              <w:rPr>
                <w:rFonts w:ascii="Times New Roman" w:hAnsi="Times New Roman" w:cs="Times New Roman"/>
                <w:bCs/>
              </w:rPr>
              <w:t>«Обеспечение жильем отдельных категорий граждан, установленных Федеральным законом от 12 января 1995 года № 5-ФЗ «О ветеранах» и Федеральным законом от 24 ноября 1995 года № 181-ФЗ «О социальной защите инвалидов в Российской Федерации</w:t>
            </w:r>
            <w:r w:rsidRPr="004E72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72B4" w:rsidRPr="002E2705" w:rsidRDefault="004E72B4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72B4" w:rsidRPr="002E2705" w:rsidRDefault="006729A4" w:rsidP="008A1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E72B4" w:rsidRPr="002E2705" w:rsidRDefault="006729A4" w:rsidP="006C7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2B4" w:rsidRPr="00823269" w:rsidTr="00A11F7D">
        <w:trPr>
          <w:trHeight w:val="345"/>
        </w:trPr>
        <w:tc>
          <w:tcPr>
            <w:tcW w:w="15971" w:type="dxa"/>
            <w:gridSpan w:val="5"/>
            <w:shd w:val="clear" w:color="auto" w:fill="auto"/>
          </w:tcPr>
          <w:p w:rsidR="004E72B4" w:rsidRPr="002E2705" w:rsidRDefault="00C3062A" w:rsidP="00C306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Подпрограмма </w:t>
            </w:r>
            <w:r w:rsidR="004E72B4" w:rsidRPr="002E270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«Переселение граждан из аварийного жилищного фонда»</w:t>
            </w:r>
          </w:p>
        </w:tc>
      </w:tr>
      <w:tr w:rsidR="004E72B4" w:rsidRPr="00823269" w:rsidTr="00A11F7D">
        <w:trPr>
          <w:trHeight w:val="345"/>
        </w:trPr>
        <w:tc>
          <w:tcPr>
            <w:tcW w:w="1272" w:type="dxa"/>
            <w:shd w:val="clear" w:color="auto" w:fill="auto"/>
          </w:tcPr>
          <w:p w:rsidR="004E72B4" w:rsidRPr="004E72B4" w:rsidRDefault="00C3062A" w:rsidP="008A1C0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9" w:type="dxa"/>
            <w:shd w:val="clear" w:color="auto" w:fill="auto"/>
          </w:tcPr>
          <w:p w:rsidR="004E72B4" w:rsidRPr="004E72B4" w:rsidRDefault="00C3062A" w:rsidP="008A1C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Переселение граждан из аварийного жилищного фонда»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72B4" w:rsidRPr="002E2705" w:rsidRDefault="00EF1AFF" w:rsidP="008A1C0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72B4" w:rsidRPr="002E2705" w:rsidRDefault="004E72B4" w:rsidP="008A1C02">
            <w:pPr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E72B4" w:rsidRPr="002E2705" w:rsidRDefault="004E72B4" w:rsidP="008A1C02">
            <w:pPr>
              <w:jc w:val="center"/>
              <w:rPr>
                <w:rFonts w:ascii="Times New Roman" w:hAnsi="Times New Roman" w:cs="Times New Roman"/>
              </w:rPr>
            </w:pPr>
            <w:r w:rsidRPr="002E2705">
              <w:rPr>
                <w:rFonts w:ascii="Times New Roman" w:hAnsi="Times New Roman" w:cs="Times New Roman"/>
              </w:rPr>
              <w:t>0</w:t>
            </w:r>
          </w:p>
        </w:tc>
      </w:tr>
    </w:tbl>
    <w:p w:rsidR="000B3C47" w:rsidRDefault="000B3C47" w:rsidP="00932BE9">
      <w:pPr>
        <w:autoSpaceDE w:val="0"/>
        <w:rPr>
          <w:rFonts w:ascii="Times New Roman" w:eastAsia="Times New Roman" w:hAnsi="Times New Roman" w:cs="Times New Roman"/>
          <w:b/>
          <w:bCs/>
        </w:rPr>
      </w:pPr>
    </w:p>
    <w:p w:rsidR="00806C38" w:rsidRPr="002E2705" w:rsidRDefault="00806C38" w:rsidP="00806C38">
      <w:pPr>
        <w:autoSpaceDE w:val="0"/>
        <w:jc w:val="center"/>
        <w:rPr>
          <w:rFonts w:ascii="Times New Roman" w:eastAsia="Times New Roman" w:hAnsi="Times New Roman" w:cs="Times New Roman"/>
          <w:b/>
          <w:bCs/>
        </w:rPr>
      </w:pPr>
      <w:r w:rsidRPr="002E2705">
        <w:rPr>
          <w:rFonts w:ascii="Times New Roman" w:eastAsia="Times New Roman" w:hAnsi="Times New Roman" w:cs="Times New Roman"/>
          <w:b/>
          <w:bCs/>
        </w:rPr>
        <w:t>3. Финансирование мероприятий муниципальной программы</w:t>
      </w:r>
    </w:p>
    <w:tbl>
      <w:tblPr>
        <w:tblW w:w="16018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3828"/>
        <w:gridCol w:w="1559"/>
        <w:gridCol w:w="1560"/>
        <w:gridCol w:w="1417"/>
        <w:gridCol w:w="1418"/>
        <w:gridCol w:w="1559"/>
        <w:gridCol w:w="1417"/>
        <w:gridCol w:w="1418"/>
        <w:gridCol w:w="1417"/>
      </w:tblGrid>
      <w:tr w:rsidR="00806C38" w:rsidRPr="002E2705" w:rsidTr="003327B1">
        <w:tc>
          <w:tcPr>
            <w:tcW w:w="425" w:type="dxa"/>
            <w:vMerge w:val="restart"/>
            <w:shd w:val="clear" w:color="auto" w:fill="auto"/>
          </w:tcPr>
          <w:p w:rsidR="00806C38" w:rsidRPr="00C703CD" w:rsidRDefault="00806C38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03CD"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703CD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C703CD">
              <w:rPr>
                <w:rFonts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</w:tcPr>
          <w:p w:rsidR="00806C38" w:rsidRPr="00C703CD" w:rsidRDefault="00806C38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806C38" w:rsidRPr="00C703CD" w:rsidRDefault="00806C38" w:rsidP="00C703CD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 xml:space="preserve">Планируемое </w:t>
            </w:r>
            <w:r w:rsidR="006729A4" w:rsidRPr="00C703CD">
              <w:rPr>
                <w:rFonts w:cs="Times New Roman"/>
                <w:sz w:val="22"/>
                <w:szCs w:val="22"/>
              </w:rPr>
              <w:t>финансирование мероприятий (</w:t>
            </w:r>
            <w:r w:rsidRPr="00C703CD">
              <w:rPr>
                <w:rFonts w:cs="Times New Roman"/>
                <w:sz w:val="22"/>
                <w:szCs w:val="22"/>
              </w:rPr>
              <w:t>рублей)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806C38" w:rsidRPr="00C703CD" w:rsidRDefault="00806C38" w:rsidP="00026B6E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Фактическое финансирование мероприятий (рублей)</w:t>
            </w:r>
          </w:p>
        </w:tc>
      </w:tr>
      <w:tr w:rsidR="00806C38" w:rsidRPr="002E2705" w:rsidTr="003327B1">
        <w:tc>
          <w:tcPr>
            <w:tcW w:w="425" w:type="dxa"/>
            <w:vMerge/>
            <w:shd w:val="clear" w:color="auto" w:fill="auto"/>
          </w:tcPr>
          <w:p w:rsidR="00806C38" w:rsidRPr="00C703CD" w:rsidRDefault="00806C38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806C38" w:rsidRPr="00C703CD" w:rsidRDefault="00806C38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6C38" w:rsidRPr="00C703CD" w:rsidRDefault="00806C38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06C38" w:rsidRPr="00C703CD" w:rsidRDefault="00806C38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6C38" w:rsidRPr="00C703CD" w:rsidRDefault="00806C38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06C38" w:rsidRPr="00C703CD" w:rsidRDefault="00806C38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3327B1" w:rsidRPr="002E2705" w:rsidTr="003327B1">
        <w:tc>
          <w:tcPr>
            <w:tcW w:w="425" w:type="dxa"/>
            <w:vMerge/>
            <w:shd w:val="clear" w:color="auto" w:fill="auto"/>
          </w:tcPr>
          <w:p w:rsidR="002E2705" w:rsidRPr="00C703CD" w:rsidRDefault="002E2705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E2705" w:rsidRPr="00C703CD" w:rsidRDefault="002E2705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2705" w:rsidRPr="00C703CD" w:rsidRDefault="002E2705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E2705" w:rsidRPr="00C703CD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Федеральный бюджет</w:t>
            </w:r>
          </w:p>
          <w:p w:rsidR="002E2705" w:rsidRPr="00C703CD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E2705" w:rsidRPr="00C703CD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2E2705" w:rsidRPr="00C703CD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Бюджет МО город Алексин</w:t>
            </w:r>
          </w:p>
        </w:tc>
        <w:tc>
          <w:tcPr>
            <w:tcW w:w="1559" w:type="dxa"/>
            <w:vMerge/>
            <w:shd w:val="clear" w:color="auto" w:fill="auto"/>
          </w:tcPr>
          <w:p w:rsidR="002E2705" w:rsidRPr="00C703CD" w:rsidRDefault="002E2705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E2705" w:rsidRPr="00C703CD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Федеральный бюджет</w:t>
            </w:r>
          </w:p>
          <w:p w:rsidR="002E2705" w:rsidRPr="00C703CD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E2705" w:rsidRPr="00C703CD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2E2705" w:rsidRPr="00C703CD" w:rsidRDefault="002E2705" w:rsidP="008A1C02">
            <w:pPr>
              <w:pStyle w:val="a3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Бюджет МО город Алексин</w:t>
            </w:r>
          </w:p>
        </w:tc>
      </w:tr>
      <w:tr w:rsidR="003327B1" w:rsidRPr="002E2705" w:rsidTr="003327B1">
        <w:tc>
          <w:tcPr>
            <w:tcW w:w="425" w:type="dxa"/>
            <w:shd w:val="clear" w:color="auto" w:fill="auto"/>
          </w:tcPr>
          <w:p w:rsidR="006241BC" w:rsidRPr="00C703CD" w:rsidRDefault="006241BC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241BC" w:rsidRPr="00C703CD" w:rsidRDefault="006241BC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t xml:space="preserve">  Подпрограмма «Обеспечение жильем молодых семей»</w:t>
            </w:r>
          </w:p>
        </w:tc>
        <w:tc>
          <w:tcPr>
            <w:tcW w:w="1559" w:type="dxa"/>
            <w:shd w:val="clear" w:color="auto" w:fill="auto"/>
          </w:tcPr>
          <w:p w:rsidR="006241BC" w:rsidRPr="003327B1" w:rsidRDefault="006241BC" w:rsidP="007613EA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3327B1">
              <w:rPr>
                <w:rFonts w:cs="Times New Roman"/>
                <w:sz w:val="21"/>
                <w:szCs w:val="21"/>
              </w:rPr>
              <w:t>15 733 424, 20</w:t>
            </w:r>
          </w:p>
        </w:tc>
        <w:tc>
          <w:tcPr>
            <w:tcW w:w="1560" w:type="dxa"/>
            <w:shd w:val="clear" w:color="auto" w:fill="auto"/>
          </w:tcPr>
          <w:p w:rsidR="006241BC" w:rsidRPr="003327B1" w:rsidRDefault="006241BC" w:rsidP="007613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sz w:val="21"/>
                <w:szCs w:val="21"/>
              </w:rPr>
              <w:t>2 208 748,81</w:t>
            </w:r>
          </w:p>
        </w:tc>
        <w:tc>
          <w:tcPr>
            <w:tcW w:w="1417" w:type="dxa"/>
            <w:shd w:val="clear" w:color="auto" w:fill="auto"/>
          </w:tcPr>
          <w:p w:rsidR="006241BC" w:rsidRPr="003327B1" w:rsidRDefault="006241BC" w:rsidP="007613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sz w:val="21"/>
                <w:szCs w:val="21"/>
              </w:rPr>
              <w:t>10 893 972,39</w:t>
            </w:r>
          </w:p>
        </w:tc>
        <w:tc>
          <w:tcPr>
            <w:tcW w:w="1418" w:type="dxa"/>
            <w:shd w:val="clear" w:color="auto" w:fill="auto"/>
          </w:tcPr>
          <w:p w:rsidR="006241BC" w:rsidRPr="003327B1" w:rsidRDefault="006241BC" w:rsidP="007613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sz w:val="21"/>
                <w:szCs w:val="21"/>
              </w:rPr>
              <w:t>2 630 703,0</w:t>
            </w:r>
          </w:p>
        </w:tc>
        <w:tc>
          <w:tcPr>
            <w:tcW w:w="1559" w:type="dxa"/>
            <w:shd w:val="clear" w:color="auto" w:fill="auto"/>
          </w:tcPr>
          <w:p w:rsidR="006241BC" w:rsidRPr="003327B1" w:rsidRDefault="006241BC" w:rsidP="00F84D79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 w:rsidRPr="003327B1">
              <w:rPr>
                <w:rFonts w:cs="Times New Roman"/>
                <w:sz w:val="21"/>
                <w:szCs w:val="21"/>
              </w:rPr>
              <w:t>15 733 424, 20</w:t>
            </w:r>
          </w:p>
        </w:tc>
        <w:tc>
          <w:tcPr>
            <w:tcW w:w="1417" w:type="dxa"/>
            <w:shd w:val="clear" w:color="auto" w:fill="auto"/>
          </w:tcPr>
          <w:p w:rsidR="006241BC" w:rsidRPr="003327B1" w:rsidRDefault="006241BC" w:rsidP="00F84D7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sz w:val="21"/>
                <w:szCs w:val="21"/>
              </w:rPr>
              <w:t>2 208 748,81</w:t>
            </w:r>
          </w:p>
        </w:tc>
        <w:tc>
          <w:tcPr>
            <w:tcW w:w="1418" w:type="dxa"/>
            <w:shd w:val="clear" w:color="auto" w:fill="auto"/>
          </w:tcPr>
          <w:p w:rsidR="006241BC" w:rsidRPr="003327B1" w:rsidRDefault="006241BC" w:rsidP="00F84D7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sz w:val="21"/>
                <w:szCs w:val="21"/>
              </w:rPr>
              <w:t>10 893 972,39</w:t>
            </w:r>
          </w:p>
        </w:tc>
        <w:tc>
          <w:tcPr>
            <w:tcW w:w="1417" w:type="dxa"/>
            <w:shd w:val="clear" w:color="auto" w:fill="auto"/>
          </w:tcPr>
          <w:p w:rsidR="006241BC" w:rsidRPr="003327B1" w:rsidRDefault="006241BC" w:rsidP="00F84D7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sz w:val="21"/>
                <w:szCs w:val="21"/>
              </w:rPr>
              <w:t>2 630 703,0</w:t>
            </w:r>
          </w:p>
        </w:tc>
      </w:tr>
      <w:tr w:rsidR="003327B1" w:rsidRPr="002E2705" w:rsidTr="003327B1">
        <w:tc>
          <w:tcPr>
            <w:tcW w:w="425" w:type="dxa"/>
            <w:shd w:val="clear" w:color="auto" w:fill="auto"/>
          </w:tcPr>
          <w:p w:rsidR="006241BC" w:rsidRPr="00C703CD" w:rsidRDefault="006241BC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bookmarkStart w:id="0" w:name="_Hlk528094447"/>
            <w:bookmarkStart w:id="1" w:name="_Hlk528094623"/>
            <w:r w:rsidRPr="00C703CD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6241BC" w:rsidRPr="00C703CD" w:rsidRDefault="006241BC" w:rsidP="008A1C02">
            <w:pPr>
              <w:pStyle w:val="a3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703CD">
              <w:rPr>
                <w:rFonts w:cs="Times New Roman"/>
                <w:bCs/>
                <w:sz w:val="22"/>
                <w:szCs w:val="22"/>
              </w:rPr>
              <w:t>Основное мероприятие 1 «Обеспечение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07 мая 2008 года № 714 «Об обеспечении жильем ветеранов Великой Отечественной войны 1941 – 1945 годов»</w:t>
            </w:r>
          </w:p>
          <w:p w:rsidR="006241BC" w:rsidRPr="00C703CD" w:rsidRDefault="006241BC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bCs/>
                <w:sz w:val="22"/>
                <w:szCs w:val="22"/>
              </w:rPr>
              <w:lastRenderedPageBreak/>
              <w:t>Основное мероприятие 2 «Обеспечение жильем отдельных категорий граждан, установленных Федеральным законом от 12 января 1995 года № 5-ФЗ «О ветеранах» и Федеральным законом от 24 ноября 1995 года № 181-ФЗ «О социальной защите инвалидов в Российской Федерации</w:t>
            </w:r>
            <w:r w:rsidRPr="00C703CD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241BC" w:rsidRPr="003327B1" w:rsidRDefault="006241BC" w:rsidP="007613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0</w:t>
            </w:r>
          </w:p>
        </w:tc>
        <w:tc>
          <w:tcPr>
            <w:tcW w:w="1560" w:type="dxa"/>
            <w:shd w:val="clear" w:color="auto" w:fill="auto"/>
          </w:tcPr>
          <w:p w:rsidR="006241BC" w:rsidRPr="003327B1" w:rsidRDefault="006241BC" w:rsidP="007613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241BC" w:rsidRPr="003327B1" w:rsidRDefault="006241BC" w:rsidP="007613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241BC" w:rsidRPr="003327B1" w:rsidRDefault="006241BC" w:rsidP="007613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241BC" w:rsidRPr="003327B1" w:rsidRDefault="006241BC" w:rsidP="008A1C02">
            <w:pPr>
              <w:jc w:val="center"/>
              <w:rPr>
                <w:sz w:val="21"/>
                <w:szCs w:val="21"/>
              </w:rPr>
            </w:pPr>
            <w:r w:rsidRPr="003327B1">
              <w:rPr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241BC" w:rsidRPr="003327B1" w:rsidRDefault="006241BC" w:rsidP="008A1C02">
            <w:pPr>
              <w:jc w:val="center"/>
              <w:rPr>
                <w:sz w:val="21"/>
                <w:szCs w:val="21"/>
              </w:rPr>
            </w:pPr>
            <w:r w:rsidRPr="003327B1">
              <w:rPr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241BC" w:rsidRPr="003327B1" w:rsidRDefault="006241BC" w:rsidP="008A1C0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241BC" w:rsidRPr="003327B1" w:rsidRDefault="006241BC" w:rsidP="008A1C0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bookmarkEnd w:id="0"/>
      <w:bookmarkEnd w:id="1"/>
      <w:tr w:rsidR="003327B1" w:rsidRPr="002E2705" w:rsidTr="003327B1">
        <w:tc>
          <w:tcPr>
            <w:tcW w:w="425" w:type="dxa"/>
            <w:shd w:val="clear" w:color="auto" w:fill="auto"/>
          </w:tcPr>
          <w:p w:rsidR="006241BC" w:rsidRPr="00C703CD" w:rsidRDefault="006241BC" w:rsidP="008A1C02">
            <w:pPr>
              <w:pStyle w:val="a3"/>
              <w:snapToGrid w:val="0"/>
              <w:rPr>
                <w:rFonts w:cs="Times New Roman"/>
                <w:sz w:val="22"/>
                <w:szCs w:val="22"/>
              </w:rPr>
            </w:pPr>
            <w:r w:rsidRPr="00C703CD">
              <w:rPr>
                <w:rFonts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828" w:type="dxa"/>
            <w:shd w:val="clear" w:color="auto" w:fill="auto"/>
          </w:tcPr>
          <w:p w:rsidR="006241BC" w:rsidRPr="00C703CD" w:rsidRDefault="006241BC" w:rsidP="008A1C02">
            <w:pPr>
              <w:pStyle w:val="a3"/>
              <w:snapToGrid w:val="0"/>
              <w:rPr>
                <w:rFonts w:cs="Times New Roman"/>
                <w:bCs/>
                <w:sz w:val="22"/>
                <w:szCs w:val="22"/>
              </w:rPr>
            </w:pPr>
            <w:r w:rsidRPr="00C703CD">
              <w:rPr>
                <w:sz w:val="22"/>
                <w:szCs w:val="22"/>
              </w:rPr>
              <w:t>Переселение граждан из аварийного жилищного фонда</w:t>
            </w:r>
          </w:p>
        </w:tc>
        <w:tc>
          <w:tcPr>
            <w:tcW w:w="1559" w:type="dxa"/>
            <w:shd w:val="clear" w:color="auto" w:fill="auto"/>
          </w:tcPr>
          <w:p w:rsidR="006241BC" w:rsidRPr="003327B1" w:rsidRDefault="006241BC" w:rsidP="007613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sz w:val="21"/>
                <w:szCs w:val="21"/>
              </w:rPr>
              <w:t>1 000 000,0</w:t>
            </w:r>
          </w:p>
        </w:tc>
        <w:tc>
          <w:tcPr>
            <w:tcW w:w="1560" w:type="dxa"/>
            <w:shd w:val="clear" w:color="auto" w:fill="auto"/>
          </w:tcPr>
          <w:p w:rsidR="006241BC" w:rsidRPr="003327B1" w:rsidRDefault="006241BC" w:rsidP="007613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241BC" w:rsidRPr="003327B1" w:rsidRDefault="006241BC" w:rsidP="007613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241BC" w:rsidRPr="003327B1" w:rsidRDefault="006241BC" w:rsidP="007613EA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sz w:val="21"/>
                <w:szCs w:val="21"/>
              </w:rPr>
              <w:t>1 000 000,0</w:t>
            </w:r>
          </w:p>
        </w:tc>
        <w:tc>
          <w:tcPr>
            <w:tcW w:w="1559" w:type="dxa"/>
            <w:shd w:val="clear" w:color="auto" w:fill="auto"/>
          </w:tcPr>
          <w:p w:rsidR="006241BC" w:rsidRPr="003327B1" w:rsidRDefault="00646A41" w:rsidP="00F84D7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918 942, 25</w:t>
            </w:r>
          </w:p>
        </w:tc>
        <w:tc>
          <w:tcPr>
            <w:tcW w:w="1417" w:type="dxa"/>
            <w:shd w:val="clear" w:color="auto" w:fill="auto"/>
          </w:tcPr>
          <w:p w:rsidR="006241BC" w:rsidRPr="003327B1" w:rsidRDefault="006241BC" w:rsidP="00F84D7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241BC" w:rsidRPr="003327B1" w:rsidRDefault="006241BC" w:rsidP="00F84D7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6241BC" w:rsidRPr="003327B1" w:rsidRDefault="00646A41" w:rsidP="00F84D79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918 942, 25</w:t>
            </w:r>
          </w:p>
        </w:tc>
      </w:tr>
      <w:tr w:rsidR="003327B1" w:rsidTr="003327B1">
        <w:tc>
          <w:tcPr>
            <w:tcW w:w="425" w:type="dxa"/>
            <w:shd w:val="clear" w:color="auto" w:fill="auto"/>
          </w:tcPr>
          <w:p w:rsidR="006241BC" w:rsidRPr="00C703CD" w:rsidRDefault="006241BC" w:rsidP="008A1C02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6241BC" w:rsidRPr="00C703CD" w:rsidRDefault="006241BC" w:rsidP="008A1C02">
            <w:pPr>
              <w:pStyle w:val="a3"/>
              <w:snapToGrid w:val="0"/>
              <w:rPr>
                <w:sz w:val="22"/>
                <w:szCs w:val="22"/>
              </w:rPr>
            </w:pPr>
            <w:r w:rsidRPr="00C703CD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6241BC" w:rsidRPr="003327B1" w:rsidRDefault="006241BC" w:rsidP="00F84D79">
            <w:pPr>
              <w:pStyle w:val="a3"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3327B1">
              <w:rPr>
                <w:rFonts w:cs="Times New Roman"/>
                <w:b/>
                <w:sz w:val="21"/>
                <w:szCs w:val="21"/>
              </w:rPr>
              <w:t>16 733 424, 20</w:t>
            </w:r>
          </w:p>
        </w:tc>
        <w:tc>
          <w:tcPr>
            <w:tcW w:w="1560" w:type="dxa"/>
            <w:shd w:val="clear" w:color="auto" w:fill="auto"/>
          </w:tcPr>
          <w:p w:rsidR="006241BC" w:rsidRPr="003327B1" w:rsidRDefault="006241BC" w:rsidP="00F84D79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2 208 748, 81</w:t>
            </w:r>
          </w:p>
        </w:tc>
        <w:tc>
          <w:tcPr>
            <w:tcW w:w="1417" w:type="dxa"/>
            <w:shd w:val="clear" w:color="auto" w:fill="auto"/>
          </w:tcPr>
          <w:p w:rsidR="006241BC" w:rsidRPr="003327B1" w:rsidRDefault="006241BC" w:rsidP="00F84D79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10 893 972, 39</w:t>
            </w:r>
          </w:p>
        </w:tc>
        <w:tc>
          <w:tcPr>
            <w:tcW w:w="1418" w:type="dxa"/>
            <w:shd w:val="clear" w:color="auto" w:fill="auto"/>
          </w:tcPr>
          <w:p w:rsidR="006241BC" w:rsidRPr="003327B1" w:rsidRDefault="006241BC" w:rsidP="00F84D79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3 630 703,0</w:t>
            </w:r>
          </w:p>
        </w:tc>
        <w:tc>
          <w:tcPr>
            <w:tcW w:w="1559" w:type="dxa"/>
            <w:shd w:val="clear" w:color="auto" w:fill="auto"/>
          </w:tcPr>
          <w:p w:rsidR="006241BC" w:rsidRPr="003327B1" w:rsidRDefault="00646A41" w:rsidP="00F84D79">
            <w:pPr>
              <w:pStyle w:val="a3"/>
              <w:snapToGrid w:val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16 652 366, 45</w:t>
            </w:r>
          </w:p>
        </w:tc>
        <w:tc>
          <w:tcPr>
            <w:tcW w:w="1417" w:type="dxa"/>
            <w:shd w:val="clear" w:color="auto" w:fill="auto"/>
          </w:tcPr>
          <w:p w:rsidR="006241BC" w:rsidRPr="003327B1" w:rsidRDefault="006241BC" w:rsidP="00F84D79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2 208 748, 81</w:t>
            </w:r>
          </w:p>
        </w:tc>
        <w:tc>
          <w:tcPr>
            <w:tcW w:w="1418" w:type="dxa"/>
            <w:shd w:val="clear" w:color="auto" w:fill="auto"/>
          </w:tcPr>
          <w:p w:rsidR="006241BC" w:rsidRPr="003327B1" w:rsidRDefault="006241BC" w:rsidP="00F84D79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327B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10 893 972, 39</w:t>
            </w:r>
          </w:p>
        </w:tc>
        <w:tc>
          <w:tcPr>
            <w:tcW w:w="1417" w:type="dxa"/>
            <w:shd w:val="clear" w:color="auto" w:fill="auto"/>
          </w:tcPr>
          <w:p w:rsidR="006241BC" w:rsidRPr="003327B1" w:rsidRDefault="00646A41" w:rsidP="00F84D79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3 549 645,25</w:t>
            </w:r>
          </w:p>
        </w:tc>
      </w:tr>
    </w:tbl>
    <w:p w:rsidR="00646A41" w:rsidRDefault="00646A41" w:rsidP="00646A41">
      <w:pPr>
        <w:autoSpaceDE w:val="0"/>
        <w:rPr>
          <w:rFonts w:ascii="Times New Roman" w:eastAsia="Times New Roman" w:hAnsi="Times New Roman" w:cs="Times New Roman"/>
          <w:b/>
        </w:rPr>
      </w:pPr>
    </w:p>
    <w:p w:rsidR="00806C38" w:rsidRPr="00646A41" w:rsidRDefault="00646A41" w:rsidP="00156899">
      <w:pPr>
        <w:autoSpaceDE w:val="0"/>
        <w:jc w:val="both"/>
        <w:rPr>
          <w:rFonts w:ascii="Times New Roman" w:eastAsia="Times New Roman" w:hAnsi="Times New Roman" w:cs="Times New Roman"/>
          <w:b/>
        </w:rPr>
      </w:pPr>
      <w:r w:rsidRPr="00646A41">
        <w:rPr>
          <w:rFonts w:ascii="Times New Roman" w:eastAsia="Times New Roman" w:hAnsi="Times New Roman" w:cs="Times New Roman"/>
          <w:b/>
        </w:rPr>
        <w:t>Процент финансового исполнения программы 99, 52 %</w:t>
      </w:r>
      <w:r w:rsidR="00156899">
        <w:rPr>
          <w:rFonts w:ascii="Times New Roman" w:eastAsia="Times New Roman" w:hAnsi="Times New Roman" w:cs="Times New Roman"/>
          <w:b/>
        </w:rPr>
        <w:t>.</w:t>
      </w:r>
      <w:r w:rsidR="00E76061">
        <w:rPr>
          <w:rFonts w:ascii="Times New Roman" w:eastAsia="Times New Roman" w:hAnsi="Times New Roman" w:cs="Times New Roman"/>
          <w:b/>
        </w:rPr>
        <w:t xml:space="preserve"> </w:t>
      </w:r>
      <w:r w:rsidR="00156899">
        <w:rPr>
          <w:rFonts w:ascii="Times New Roman" w:eastAsia="Times New Roman" w:hAnsi="Times New Roman" w:cs="Times New Roman"/>
          <w:b/>
        </w:rPr>
        <w:t>Э</w:t>
      </w:r>
      <w:r w:rsidR="007D2AB4" w:rsidRPr="007D2AB4">
        <w:rPr>
          <w:rFonts w:ascii="Times New Roman" w:eastAsia="Times New Roman" w:hAnsi="Times New Roman" w:cs="Times New Roman"/>
          <w:b/>
          <w:bCs/>
        </w:rPr>
        <w:t>кономи</w:t>
      </w:r>
      <w:r w:rsidR="00156899">
        <w:rPr>
          <w:rFonts w:ascii="Times New Roman" w:eastAsia="Times New Roman" w:hAnsi="Times New Roman" w:cs="Times New Roman"/>
          <w:b/>
          <w:bCs/>
        </w:rPr>
        <w:t>я</w:t>
      </w:r>
      <w:r w:rsidR="007D2AB4" w:rsidRPr="007D2AB4">
        <w:rPr>
          <w:rFonts w:ascii="Times New Roman" w:eastAsia="Times New Roman" w:hAnsi="Times New Roman" w:cs="Times New Roman"/>
          <w:b/>
          <w:bCs/>
        </w:rPr>
        <w:t xml:space="preserve"> сре</w:t>
      </w:r>
      <w:proofErr w:type="gramStart"/>
      <w:r w:rsidR="007D2AB4" w:rsidRPr="007D2AB4">
        <w:rPr>
          <w:rFonts w:ascii="Times New Roman" w:eastAsia="Times New Roman" w:hAnsi="Times New Roman" w:cs="Times New Roman"/>
          <w:b/>
          <w:bCs/>
        </w:rPr>
        <w:t>дств</w:t>
      </w:r>
      <w:r w:rsidR="00E76061">
        <w:rPr>
          <w:rFonts w:ascii="Times New Roman" w:eastAsia="Times New Roman" w:hAnsi="Times New Roman" w:cs="Times New Roman"/>
          <w:b/>
        </w:rPr>
        <w:t xml:space="preserve"> сл</w:t>
      </w:r>
      <w:proofErr w:type="gramEnd"/>
      <w:r w:rsidR="00E76061">
        <w:rPr>
          <w:rFonts w:ascii="Times New Roman" w:eastAsia="Times New Roman" w:hAnsi="Times New Roman" w:cs="Times New Roman"/>
          <w:b/>
        </w:rPr>
        <w:t>ожилась</w:t>
      </w:r>
      <w:r w:rsidR="00156899">
        <w:rPr>
          <w:rFonts w:ascii="Times New Roman" w:eastAsia="Times New Roman" w:hAnsi="Times New Roman" w:cs="Times New Roman"/>
          <w:b/>
        </w:rPr>
        <w:t xml:space="preserve"> в связи с тем, что фактически выполненные рабо</w:t>
      </w:r>
      <w:r w:rsidR="000278EC">
        <w:rPr>
          <w:rFonts w:ascii="Times New Roman" w:eastAsia="Times New Roman" w:hAnsi="Times New Roman" w:cs="Times New Roman"/>
          <w:b/>
        </w:rPr>
        <w:t>ты произведены на сумму меньшую, чем сумма,</w:t>
      </w:r>
      <w:r w:rsidR="00156899">
        <w:rPr>
          <w:rFonts w:ascii="Times New Roman" w:eastAsia="Times New Roman" w:hAnsi="Times New Roman" w:cs="Times New Roman"/>
          <w:b/>
        </w:rPr>
        <w:t xml:space="preserve"> указанная в сметном расчете.</w:t>
      </w:r>
    </w:p>
    <w:p w:rsidR="003327B1" w:rsidRDefault="003327B1" w:rsidP="00806C38">
      <w:pPr>
        <w:pStyle w:val="a6"/>
        <w:jc w:val="both"/>
        <w:rPr>
          <w:sz w:val="22"/>
          <w:szCs w:val="22"/>
        </w:rPr>
      </w:pPr>
    </w:p>
    <w:p w:rsidR="00646A41" w:rsidRDefault="00646A41" w:rsidP="00806C38">
      <w:pPr>
        <w:pStyle w:val="a6"/>
        <w:jc w:val="both"/>
        <w:rPr>
          <w:b/>
          <w:sz w:val="24"/>
          <w:szCs w:val="22"/>
        </w:rPr>
      </w:pPr>
    </w:p>
    <w:p w:rsidR="00646A41" w:rsidRDefault="00646A41" w:rsidP="00806C38">
      <w:pPr>
        <w:pStyle w:val="a6"/>
        <w:jc w:val="both"/>
        <w:rPr>
          <w:b/>
          <w:sz w:val="24"/>
          <w:szCs w:val="22"/>
        </w:rPr>
      </w:pPr>
    </w:p>
    <w:p w:rsidR="00646A41" w:rsidRDefault="00646A41" w:rsidP="00806C38">
      <w:pPr>
        <w:pStyle w:val="a6"/>
        <w:jc w:val="both"/>
        <w:rPr>
          <w:b/>
          <w:sz w:val="24"/>
          <w:szCs w:val="22"/>
        </w:rPr>
      </w:pPr>
    </w:p>
    <w:p w:rsidR="00646A41" w:rsidRDefault="00646A41" w:rsidP="00806C38">
      <w:pPr>
        <w:pStyle w:val="a6"/>
        <w:jc w:val="both"/>
        <w:rPr>
          <w:b/>
          <w:sz w:val="24"/>
          <w:szCs w:val="22"/>
        </w:rPr>
      </w:pPr>
    </w:p>
    <w:p w:rsidR="00175E97" w:rsidRPr="003327B1" w:rsidRDefault="00D9120D" w:rsidP="00806C38">
      <w:pPr>
        <w:pStyle w:val="a6"/>
        <w:jc w:val="both"/>
        <w:rPr>
          <w:b/>
          <w:sz w:val="24"/>
          <w:szCs w:val="22"/>
        </w:rPr>
      </w:pPr>
      <w:r w:rsidRPr="003327B1">
        <w:rPr>
          <w:b/>
          <w:sz w:val="24"/>
          <w:szCs w:val="22"/>
        </w:rPr>
        <w:t>П</w:t>
      </w:r>
      <w:r w:rsidR="00175E97" w:rsidRPr="003327B1">
        <w:rPr>
          <w:b/>
          <w:sz w:val="24"/>
          <w:szCs w:val="22"/>
        </w:rPr>
        <w:t>редседател</w:t>
      </w:r>
      <w:r w:rsidRPr="003327B1">
        <w:rPr>
          <w:b/>
          <w:sz w:val="24"/>
          <w:szCs w:val="22"/>
        </w:rPr>
        <w:t>ь</w:t>
      </w:r>
      <w:r w:rsidR="00175E97" w:rsidRPr="003327B1">
        <w:rPr>
          <w:b/>
          <w:sz w:val="24"/>
          <w:szCs w:val="22"/>
        </w:rPr>
        <w:t xml:space="preserve"> </w:t>
      </w:r>
    </w:p>
    <w:p w:rsidR="00175E97" w:rsidRPr="003327B1" w:rsidRDefault="00175E97" w:rsidP="00806C38">
      <w:pPr>
        <w:pStyle w:val="a6"/>
        <w:jc w:val="both"/>
        <w:rPr>
          <w:b/>
          <w:sz w:val="24"/>
          <w:szCs w:val="22"/>
        </w:rPr>
      </w:pPr>
      <w:r w:rsidRPr="003327B1">
        <w:rPr>
          <w:b/>
          <w:sz w:val="24"/>
          <w:szCs w:val="22"/>
        </w:rPr>
        <w:t xml:space="preserve">КИЗО администрации </w:t>
      </w:r>
      <w:proofErr w:type="gramStart"/>
      <w:r w:rsidRPr="003327B1">
        <w:rPr>
          <w:b/>
          <w:sz w:val="24"/>
          <w:szCs w:val="22"/>
        </w:rPr>
        <w:t>муниципального</w:t>
      </w:r>
      <w:proofErr w:type="gramEnd"/>
      <w:r w:rsidRPr="003327B1">
        <w:rPr>
          <w:b/>
          <w:sz w:val="24"/>
          <w:szCs w:val="22"/>
        </w:rPr>
        <w:t xml:space="preserve"> </w:t>
      </w:r>
    </w:p>
    <w:p w:rsidR="0076293B" w:rsidRPr="003327B1" w:rsidRDefault="00175E97" w:rsidP="003327B1">
      <w:pPr>
        <w:pStyle w:val="a6"/>
        <w:jc w:val="left"/>
        <w:rPr>
          <w:b/>
          <w:sz w:val="24"/>
          <w:szCs w:val="22"/>
        </w:rPr>
      </w:pPr>
      <w:r w:rsidRPr="003327B1">
        <w:rPr>
          <w:b/>
          <w:sz w:val="24"/>
          <w:szCs w:val="22"/>
        </w:rPr>
        <w:t xml:space="preserve">образования город Алексин                                                                                                                                          </w:t>
      </w:r>
      <w:r w:rsidR="003327B1">
        <w:rPr>
          <w:b/>
          <w:sz w:val="24"/>
          <w:szCs w:val="22"/>
        </w:rPr>
        <w:t xml:space="preserve">                    </w:t>
      </w:r>
      <w:r w:rsidRPr="003327B1">
        <w:rPr>
          <w:b/>
          <w:sz w:val="24"/>
          <w:szCs w:val="22"/>
        </w:rPr>
        <w:t>Е.В. Карабанова</w:t>
      </w:r>
      <w:r w:rsidR="00806C38" w:rsidRPr="003327B1">
        <w:rPr>
          <w:b/>
          <w:sz w:val="24"/>
          <w:szCs w:val="22"/>
        </w:rPr>
        <w:t xml:space="preserve">          </w:t>
      </w:r>
    </w:p>
    <w:p w:rsidR="0076293B" w:rsidRPr="003327B1" w:rsidRDefault="0076293B" w:rsidP="00806C38">
      <w:pPr>
        <w:pStyle w:val="a6"/>
        <w:jc w:val="both"/>
        <w:rPr>
          <w:sz w:val="24"/>
          <w:szCs w:val="22"/>
        </w:rPr>
      </w:pPr>
    </w:p>
    <w:p w:rsidR="0076293B" w:rsidRDefault="0076293B" w:rsidP="00806C38">
      <w:pPr>
        <w:pStyle w:val="a6"/>
        <w:jc w:val="both"/>
        <w:rPr>
          <w:sz w:val="22"/>
          <w:szCs w:val="22"/>
        </w:rPr>
      </w:pPr>
    </w:p>
    <w:p w:rsidR="0076293B" w:rsidRDefault="0076293B" w:rsidP="00806C38">
      <w:pPr>
        <w:pStyle w:val="a6"/>
        <w:jc w:val="both"/>
        <w:rPr>
          <w:sz w:val="22"/>
          <w:szCs w:val="22"/>
        </w:rPr>
      </w:pPr>
    </w:p>
    <w:p w:rsidR="0076293B" w:rsidRDefault="0076293B" w:rsidP="00806C38">
      <w:pPr>
        <w:pStyle w:val="a6"/>
        <w:jc w:val="both"/>
        <w:rPr>
          <w:sz w:val="22"/>
          <w:szCs w:val="22"/>
        </w:rPr>
      </w:pPr>
    </w:p>
    <w:p w:rsidR="0076293B" w:rsidRDefault="0076293B" w:rsidP="00806C38">
      <w:pPr>
        <w:pStyle w:val="a6"/>
        <w:jc w:val="both"/>
        <w:rPr>
          <w:sz w:val="22"/>
          <w:szCs w:val="22"/>
        </w:rPr>
      </w:pPr>
    </w:p>
    <w:p w:rsidR="0076293B" w:rsidRDefault="0076293B" w:rsidP="00806C38">
      <w:pPr>
        <w:pStyle w:val="a6"/>
        <w:jc w:val="both"/>
        <w:rPr>
          <w:sz w:val="22"/>
          <w:szCs w:val="22"/>
        </w:rPr>
      </w:pPr>
    </w:p>
    <w:p w:rsidR="0076293B" w:rsidRDefault="0076293B" w:rsidP="00806C38">
      <w:pPr>
        <w:pStyle w:val="a6"/>
        <w:jc w:val="both"/>
        <w:rPr>
          <w:sz w:val="22"/>
          <w:szCs w:val="22"/>
        </w:rPr>
      </w:pPr>
    </w:p>
    <w:p w:rsidR="0076293B" w:rsidRPr="003327B1" w:rsidRDefault="0076293B" w:rsidP="00806C38">
      <w:pPr>
        <w:pStyle w:val="a6"/>
        <w:jc w:val="both"/>
        <w:rPr>
          <w:sz w:val="20"/>
          <w:szCs w:val="22"/>
        </w:rPr>
      </w:pPr>
    </w:p>
    <w:p w:rsidR="0076293B" w:rsidRPr="003327B1" w:rsidRDefault="0076293B" w:rsidP="00806C38">
      <w:pPr>
        <w:pStyle w:val="a6"/>
        <w:jc w:val="both"/>
        <w:rPr>
          <w:sz w:val="20"/>
          <w:szCs w:val="22"/>
        </w:rPr>
      </w:pPr>
      <w:r w:rsidRPr="003327B1">
        <w:rPr>
          <w:sz w:val="20"/>
          <w:szCs w:val="22"/>
        </w:rPr>
        <w:t>Исп.: Тучина А.С.</w:t>
      </w:r>
    </w:p>
    <w:p w:rsidR="00806C38" w:rsidRPr="003327B1" w:rsidRDefault="0076293B" w:rsidP="00806C38">
      <w:pPr>
        <w:pStyle w:val="a6"/>
        <w:jc w:val="both"/>
        <w:rPr>
          <w:sz w:val="20"/>
          <w:szCs w:val="22"/>
        </w:rPr>
      </w:pPr>
      <w:r w:rsidRPr="003327B1">
        <w:rPr>
          <w:sz w:val="20"/>
          <w:szCs w:val="22"/>
        </w:rPr>
        <w:t>Тел.:4-16-42</w:t>
      </w:r>
      <w:r w:rsidR="00806C38" w:rsidRPr="003327B1">
        <w:rPr>
          <w:sz w:val="20"/>
          <w:szCs w:val="22"/>
        </w:rPr>
        <w:t xml:space="preserve">                                                                                                                                    </w:t>
      </w:r>
    </w:p>
    <w:sectPr w:rsidR="00806C38" w:rsidRPr="003327B1" w:rsidSect="00175E9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255EB"/>
    <w:multiLevelType w:val="hybridMultilevel"/>
    <w:tmpl w:val="B6E40222"/>
    <w:lvl w:ilvl="0" w:tplc="64523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C38"/>
    <w:rsid w:val="00026B6E"/>
    <w:rsid w:val="000278EC"/>
    <w:rsid w:val="00073404"/>
    <w:rsid w:val="000964FE"/>
    <w:rsid w:val="000B3C47"/>
    <w:rsid w:val="000E6280"/>
    <w:rsid w:val="00156899"/>
    <w:rsid w:val="00175E97"/>
    <w:rsid w:val="002075FB"/>
    <w:rsid w:val="002E2705"/>
    <w:rsid w:val="00324DD2"/>
    <w:rsid w:val="003327B1"/>
    <w:rsid w:val="00344CC1"/>
    <w:rsid w:val="00382F01"/>
    <w:rsid w:val="003851F5"/>
    <w:rsid w:val="004B016B"/>
    <w:rsid w:val="004B477B"/>
    <w:rsid w:val="004B5045"/>
    <w:rsid w:val="004C4BC8"/>
    <w:rsid w:val="004E72B4"/>
    <w:rsid w:val="00522D46"/>
    <w:rsid w:val="005678F0"/>
    <w:rsid w:val="006241BC"/>
    <w:rsid w:val="00632090"/>
    <w:rsid w:val="00646A41"/>
    <w:rsid w:val="00651298"/>
    <w:rsid w:val="006729A4"/>
    <w:rsid w:val="006C7587"/>
    <w:rsid w:val="007454E7"/>
    <w:rsid w:val="0076293B"/>
    <w:rsid w:val="00764B7B"/>
    <w:rsid w:val="007D2AB4"/>
    <w:rsid w:val="00806C38"/>
    <w:rsid w:val="008A1C02"/>
    <w:rsid w:val="008E5673"/>
    <w:rsid w:val="00927EF9"/>
    <w:rsid w:val="00932BE9"/>
    <w:rsid w:val="00966AF8"/>
    <w:rsid w:val="00A11F7D"/>
    <w:rsid w:val="00A639D5"/>
    <w:rsid w:val="00A65C9D"/>
    <w:rsid w:val="00AF1D8B"/>
    <w:rsid w:val="00BA0432"/>
    <w:rsid w:val="00C3062A"/>
    <w:rsid w:val="00C61311"/>
    <w:rsid w:val="00C703CD"/>
    <w:rsid w:val="00CE432E"/>
    <w:rsid w:val="00D04F33"/>
    <w:rsid w:val="00D272B6"/>
    <w:rsid w:val="00D9120D"/>
    <w:rsid w:val="00DA14C9"/>
    <w:rsid w:val="00E76061"/>
    <w:rsid w:val="00EF1AFF"/>
    <w:rsid w:val="00EF61A5"/>
    <w:rsid w:val="00F269A0"/>
    <w:rsid w:val="00F70EA4"/>
    <w:rsid w:val="00FD43BA"/>
    <w:rsid w:val="00FE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06C3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806C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next w:val="a"/>
    <w:link w:val="ConsPlusNormal0"/>
    <w:rsid w:val="00806C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rsid w:val="00806C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rsid w:val="00806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link w:val="a5"/>
    <w:uiPriority w:val="99"/>
    <w:qFormat/>
    <w:rsid w:val="00806C3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locked/>
    <w:rsid w:val="00806C38"/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806C38"/>
    <w:rPr>
      <w:rFonts w:ascii="Arial" w:eastAsia="Arial" w:hAnsi="Arial" w:cs="Arial"/>
      <w:sz w:val="20"/>
      <w:szCs w:val="20"/>
      <w:lang w:bidi="ru-RU"/>
    </w:rPr>
  </w:style>
  <w:style w:type="paragraph" w:styleId="a6">
    <w:name w:val="Body Text"/>
    <w:basedOn w:val="a"/>
    <w:link w:val="a7"/>
    <w:rsid w:val="00806C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06C38"/>
    <w:rPr>
      <w:rFonts w:ascii="Times New Roman" w:eastAsia="Times New Roman" w:hAnsi="Times New Roman" w:cs="Times New Roman"/>
      <w:sz w:val="28"/>
      <w:szCs w:val="20"/>
    </w:rPr>
  </w:style>
  <w:style w:type="character" w:customStyle="1" w:styleId="WW8Num7z3">
    <w:name w:val="WW8Num7z3"/>
    <w:rsid w:val="006729A4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7348-1CE8-4D66-A41F-B5BC5E62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user209-1</dc:creator>
  <cp:lastModifiedBy>user209-2</cp:lastModifiedBy>
  <cp:revision>32</cp:revision>
  <cp:lastPrinted>2022-01-26T11:26:00Z</cp:lastPrinted>
  <dcterms:created xsi:type="dcterms:W3CDTF">2020-03-17T08:52:00Z</dcterms:created>
  <dcterms:modified xsi:type="dcterms:W3CDTF">2022-01-26T11:30:00Z</dcterms:modified>
</cp:coreProperties>
</file>