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75" w:rsidRPr="00F76720" w:rsidRDefault="00E60C75" w:rsidP="00E60C75">
      <w:pPr>
        <w:pStyle w:val="a3"/>
        <w:spacing w:before="0" w:beforeAutospacing="0" w:after="0" w:afterAutospacing="0"/>
        <w:jc w:val="right"/>
        <w:rPr>
          <w:b/>
        </w:rPr>
      </w:pPr>
      <w:r w:rsidRPr="00F76720">
        <w:rPr>
          <w:b/>
        </w:rPr>
        <w:t xml:space="preserve">УТВЕРЖДАЮ </w:t>
      </w:r>
    </w:p>
    <w:p w:rsidR="00E60C75" w:rsidRPr="00F76720" w:rsidRDefault="00E60C75" w:rsidP="00E60C75">
      <w:pPr>
        <w:pStyle w:val="a3"/>
        <w:spacing w:before="0" w:beforeAutospacing="0" w:after="0" w:afterAutospacing="0"/>
        <w:jc w:val="right"/>
      </w:pPr>
      <w:r w:rsidRPr="00F76720">
        <w:t>Начальник Управления</w:t>
      </w:r>
    </w:p>
    <w:p w:rsidR="00E60C75" w:rsidRPr="00F76720" w:rsidRDefault="00E60C75" w:rsidP="00E60C75">
      <w:pPr>
        <w:pStyle w:val="a3"/>
        <w:spacing w:before="0" w:beforeAutospacing="0" w:after="0" w:afterAutospacing="0"/>
        <w:jc w:val="right"/>
      </w:pPr>
      <w:r w:rsidRPr="00F76720">
        <w:t xml:space="preserve"> по бюджету и финансам</w:t>
      </w:r>
    </w:p>
    <w:p w:rsidR="00E60C75" w:rsidRPr="00F76720" w:rsidRDefault="00E60C75" w:rsidP="00E60C75">
      <w:pPr>
        <w:pStyle w:val="a3"/>
        <w:spacing w:before="0" w:beforeAutospacing="0" w:after="0" w:afterAutospacing="0"/>
        <w:jc w:val="right"/>
      </w:pPr>
      <w:r w:rsidRPr="00F76720">
        <w:t xml:space="preserve"> администрации</w:t>
      </w:r>
      <w:r>
        <w:t xml:space="preserve"> </w:t>
      </w:r>
    </w:p>
    <w:p w:rsidR="00E60C75" w:rsidRPr="00F76720" w:rsidRDefault="00E60C75" w:rsidP="00E60C75">
      <w:pPr>
        <w:pStyle w:val="a3"/>
        <w:spacing w:before="0" w:beforeAutospacing="0" w:after="0" w:afterAutospacing="0"/>
        <w:jc w:val="right"/>
      </w:pPr>
      <w:r w:rsidRPr="00F76720">
        <w:t>муниципального образования</w:t>
      </w:r>
    </w:p>
    <w:p w:rsidR="00E60C75" w:rsidRPr="00F76720" w:rsidRDefault="00E60C75" w:rsidP="00E60C75">
      <w:pPr>
        <w:pStyle w:val="a3"/>
        <w:spacing w:before="0" w:beforeAutospacing="0" w:after="0" w:afterAutospacing="0"/>
        <w:jc w:val="right"/>
      </w:pPr>
      <w:r w:rsidRPr="00F76720">
        <w:t>город Алексин</w:t>
      </w:r>
    </w:p>
    <w:p w:rsidR="00E60C75" w:rsidRPr="00F76720" w:rsidRDefault="00E60C75" w:rsidP="00E60C75">
      <w:pPr>
        <w:pStyle w:val="a3"/>
        <w:spacing w:before="0" w:beforeAutospacing="0" w:after="0" w:afterAutospacing="0"/>
        <w:jc w:val="right"/>
      </w:pPr>
    </w:p>
    <w:p w:rsidR="00E60C75" w:rsidRPr="00F76720" w:rsidRDefault="00E60C75" w:rsidP="00E60C75">
      <w:pPr>
        <w:pStyle w:val="a3"/>
        <w:spacing w:before="0" w:beforeAutospacing="0" w:after="0" w:afterAutospacing="0"/>
        <w:jc w:val="right"/>
      </w:pPr>
      <w:r w:rsidRPr="00F76720">
        <w:t>______________О.А. Горшкова</w:t>
      </w:r>
    </w:p>
    <w:p w:rsidR="00E60C75" w:rsidRPr="00F76720" w:rsidRDefault="00E60C75" w:rsidP="00E60C75">
      <w:pPr>
        <w:pStyle w:val="a3"/>
        <w:spacing w:before="0" w:beforeAutospacing="0" w:after="0" w:afterAutospacing="0"/>
        <w:jc w:val="right"/>
      </w:pPr>
    </w:p>
    <w:p w:rsidR="00E60C75" w:rsidRPr="00F76720" w:rsidRDefault="00E60C75" w:rsidP="00E60C75">
      <w:pPr>
        <w:pStyle w:val="a3"/>
        <w:spacing w:before="0" w:beforeAutospacing="0" w:after="0" w:afterAutospacing="0"/>
        <w:jc w:val="right"/>
      </w:pPr>
      <w:r w:rsidRPr="00F76720">
        <w:t xml:space="preserve">«25»  </w:t>
      </w:r>
      <w:r>
        <w:t>марта</w:t>
      </w:r>
      <w:r w:rsidRPr="00F76720">
        <w:t xml:space="preserve">  201</w:t>
      </w:r>
      <w:r>
        <w:t>9</w:t>
      </w:r>
      <w:r w:rsidRPr="00F76720">
        <w:t xml:space="preserve"> года</w:t>
      </w:r>
    </w:p>
    <w:p w:rsidR="00E60C75" w:rsidRDefault="00E60C75" w:rsidP="00E60C75">
      <w:pPr>
        <w:jc w:val="center"/>
        <w:rPr>
          <w:b/>
          <w:sz w:val="28"/>
          <w:szCs w:val="28"/>
        </w:rPr>
      </w:pPr>
    </w:p>
    <w:p w:rsidR="00E60C75" w:rsidRDefault="00E60C75" w:rsidP="00E60C75">
      <w:pPr>
        <w:jc w:val="center"/>
        <w:rPr>
          <w:b/>
          <w:sz w:val="28"/>
          <w:szCs w:val="28"/>
        </w:rPr>
      </w:pPr>
    </w:p>
    <w:p w:rsidR="00E60C75" w:rsidRDefault="00E60C75" w:rsidP="00E60C75">
      <w:pPr>
        <w:jc w:val="center"/>
        <w:rPr>
          <w:b/>
          <w:sz w:val="24"/>
          <w:szCs w:val="24"/>
        </w:rPr>
      </w:pPr>
      <w:r w:rsidRPr="004D157F">
        <w:rPr>
          <w:b/>
          <w:sz w:val="24"/>
          <w:szCs w:val="24"/>
        </w:rPr>
        <w:t>ПЛАН КОНТРОЛЬНО-</w:t>
      </w:r>
      <w:r>
        <w:rPr>
          <w:b/>
          <w:sz w:val="24"/>
          <w:szCs w:val="24"/>
        </w:rPr>
        <w:t>РЕВИЗИОННОГО СЕКТОРА</w:t>
      </w:r>
    </w:p>
    <w:p w:rsidR="00E60C75" w:rsidRPr="004D157F" w:rsidRDefault="00E60C75" w:rsidP="00E60C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УПРАВЛЕНИЯ ПО БЮДЖЕТУ И ФИНАСАМ АДМИНИСТРАЦИИ </w:t>
      </w:r>
      <w:r w:rsidRPr="004D157F">
        <w:rPr>
          <w:b/>
          <w:sz w:val="24"/>
          <w:szCs w:val="24"/>
        </w:rPr>
        <w:t xml:space="preserve"> </w:t>
      </w:r>
    </w:p>
    <w:p w:rsidR="00E60C75" w:rsidRPr="004D157F" w:rsidRDefault="00E60C75" w:rsidP="00E60C75">
      <w:pPr>
        <w:jc w:val="center"/>
        <w:rPr>
          <w:b/>
          <w:sz w:val="24"/>
          <w:szCs w:val="24"/>
        </w:rPr>
      </w:pPr>
      <w:r w:rsidRPr="004D157F">
        <w:rPr>
          <w:b/>
          <w:sz w:val="24"/>
          <w:szCs w:val="24"/>
        </w:rPr>
        <w:t>МУНИЦИПАЛЬНОГО ОБРАЗОВАНИЯ ГОРОД АЛЕКСИН</w:t>
      </w:r>
    </w:p>
    <w:p w:rsidR="00E60C75" w:rsidRDefault="00E60C75" w:rsidP="00E60C75">
      <w:pPr>
        <w:jc w:val="center"/>
        <w:rPr>
          <w:b/>
          <w:sz w:val="24"/>
          <w:szCs w:val="24"/>
        </w:rPr>
      </w:pPr>
      <w:r w:rsidRPr="00674380">
        <w:rPr>
          <w:b/>
          <w:sz w:val="28"/>
          <w:szCs w:val="28"/>
        </w:rPr>
        <w:t xml:space="preserve"> </w:t>
      </w:r>
      <w:r w:rsidRPr="00674380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2 квартал </w:t>
      </w:r>
      <w:r w:rsidRPr="00674380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674380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tbl>
      <w:tblPr>
        <w:tblW w:w="5486" w:type="pct"/>
        <w:jc w:val="center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41"/>
        <w:gridCol w:w="3536"/>
        <w:gridCol w:w="92"/>
        <w:gridCol w:w="1396"/>
        <w:gridCol w:w="83"/>
        <w:gridCol w:w="4668"/>
        <w:gridCol w:w="11"/>
      </w:tblGrid>
      <w:tr w:rsidR="00E60C75" w:rsidRPr="004D157F" w:rsidTr="00E60C75">
        <w:trPr>
          <w:gridAfter w:val="1"/>
          <w:wAfter w:w="11" w:type="dxa"/>
          <w:cantSplit/>
          <w:tblHeader/>
          <w:jc w:val="center"/>
        </w:trPr>
        <w:tc>
          <w:tcPr>
            <w:tcW w:w="674" w:type="dxa"/>
            <w:vAlign w:val="center"/>
          </w:tcPr>
          <w:p w:rsidR="00E60C75" w:rsidRPr="008C5AFD" w:rsidRDefault="00E60C75" w:rsidP="004D4F28">
            <w:pPr>
              <w:jc w:val="center"/>
            </w:pPr>
          </w:p>
          <w:p w:rsidR="00E60C75" w:rsidRPr="008C5AFD" w:rsidRDefault="00E60C75" w:rsidP="004D4F28">
            <w:pPr>
              <w:jc w:val="center"/>
              <w:rPr>
                <w:b/>
              </w:rPr>
            </w:pPr>
            <w:r w:rsidRPr="008C5AFD">
              <w:t xml:space="preserve">               </w:t>
            </w:r>
            <w:r w:rsidRPr="008C5AFD">
              <w:rPr>
                <w:b/>
              </w:rPr>
              <w:t>№</w:t>
            </w:r>
            <w:r w:rsidRPr="008C5AFD">
              <w:rPr>
                <w:b/>
              </w:rPr>
              <w:br/>
            </w:r>
            <w:proofErr w:type="spellStart"/>
            <w:proofErr w:type="gramStart"/>
            <w:r w:rsidRPr="008C5AFD">
              <w:rPr>
                <w:b/>
              </w:rPr>
              <w:t>п</w:t>
            </w:r>
            <w:proofErr w:type="spellEnd"/>
            <w:proofErr w:type="gramEnd"/>
            <w:r w:rsidRPr="008C5AFD">
              <w:rPr>
                <w:b/>
              </w:rPr>
              <w:t>/</w:t>
            </w:r>
            <w:proofErr w:type="spellStart"/>
            <w:r w:rsidRPr="008C5AFD">
              <w:rPr>
                <w:b/>
              </w:rPr>
              <w:t>п</w:t>
            </w:r>
            <w:proofErr w:type="spellEnd"/>
          </w:p>
        </w:tc>
        <w:tc>
          <w:tcPr>
            <w:tcW w:w="3577" w:type="dxa"/>
            <w:gridSpan w:val="2"/>
            <w:vAlign w:val="center"/>
          </w:tcPr>
          <w:p w:rsidR="00E60C75" w:rsidRPr="008C5AFD" w:rsidRDefault="00E60C75" w:rsidP="004D4F28">
            <w:pPr>
              <w:jc w:val="center"/>
              <w:rPr>
                <w:b/>
              </w:rPr>
            </w:pPr>
            <w:r w:rsidRPr="008C5AFD">
              <w:rPr>
                <w:b/>
              </w:rPr>
              <w:t>Наименование мероприятия</w:t>
            </w:r>
          </w:p>
        </w:tc>
        <w:tc>
          <w:tcPr>
            <w:tcW w:w="1488" w:type="dxa"/>
            <w:gridSpan w:val="2"/>
            <w:vAlign w:val="center"/>
          </w:tcPr>
          <w:p w:rsidR="00E60C75" w:rsidRPr="008C5AFD" w:rsidRDefault="00E60C75" w:rsidP="004D4F28">
            <w:pPr>
              <w:jc w:val="center"/>
              <w:rPr>
                <w:b/>
              </w:rPr>
            </w:pPr>
            <w:r w:rsidRPr="008C5AFD">
              <w:rPr>
                <w:b/>
              </w:rPr>
              <w:t xml:space="preserve">Срок </w:t>
            </w:r>
            <w:r>
              <w:rPr>
                <w:b/>
              </w:rPr>
              <w:t>проведения</w:t>
            </w:r>
            <w:r w:rsidRPr="008C5AFD">
              <w:rPr>
                <w:b/>
              </w:rPr>
              <w:t xml:space="preserve"> мероприятия</w:t>
            </w:r>
          </w:p>
        </w:tc>
        <w:tc>
          <w:tcPr>
            <w:tcW w:w="4751" w:type="dxa"/>
            <w:gridSpan w:val="2"/>
            <w:vAlign w:val="center"/>
          </w:tcPr>
          <w:p w:rsidR="00E60C75" w:rsidRPr="008C5AFD" w:rsidRDefault="00E60C75" w:rsidP="004D4F28">
            <w:pPr>
              <w:pStyle w:val="a4"/>
              <w:widowControl w:val="0"/>
              <w:jc w:val="center"/>
              <w:rPr>
                <w:b/>
              </w:rPr>
            </w:pPr>
            <w:r w:rsidRPr="008C5AFD">
              <w:rPr>
                <w:b/>
              </w:rPr>
              <w:t>Основание для включения</w:t>
            </w:r>
          </w:p>
          <w:p w:rsidR="00E60C75" w:rsidRPr="008C5AFD" w:rsidRDefault="00E60C75" w:rsidP="004D4F28">
            <w:pPr>
              <w:jc w:val="center"/>
              <w:rPr>
                <w:b/>
              </w:rPr>
            </w:pPr>
            <w:r w:rsidRPr="008C5AFD">
              <w:rPr>
                <w:b/>
              </w:rPr>
              <w:t>мероприятия в план работы</w:t>
            </w:r>
          </w:p>
        </w:tc>
      </w:tr>
      <w:tr w:rsidR="00E60C75" w:rsidRPr="0046711F" w:rsidTr="00E60C75">
        <w:trPr>
          <w:cantSplit/>
          <w:trHeight w:val="140"/>
          <w:jc w:val="center"/>
        </w:trPr>
        <w:tc>
          <w:tcPr>
            <w:tcW w:w="10501" w:type="dxa"/>
            <w:gridSpan w:val="8"/>
          </w:tcPr>
          <w:p w:rsidR="00E60C75" w:rsidRPr="004563A3" w:rsidRDefault="00E60C75" w:rsidP="004D4F28">
            <w:pPr>
              <w:spacing w:before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563A3">
              <w:rPr>
                <w:b/>
                <w:bCs/>
                <w:i/>
                <w:iCs/>
                <w:sz w:val="22"/>
                <w:szCs w:val="22"/>
              </w:rPr>
              <w:t xml:space="preserve">Раздел 2. </w:t>
            </w:r>
            <w:r>
              <w:rPr>
                <w:b/>
                <w:bCs/>
                <w:i/>
                <w:iCs/>
                <w:sz w:val="22"/>
                <w:szCs w:val="22"/>
              </w:rPr>
              <w:t>К</w:t>
            </w:r>
            <w:r w:rsidRPr="004563A3">
              <w:rPr>
                <w:b/>
                <w:bCs/>
                <w:i/>
                <w:iCs/>
                <w:sz w:val="22"/>
                <w:szCs w:val="22"/>
              </w:rPr>
              <w:t>онтрольны</w:t>
            </w:r>
            <w:r>
              <w:rPr>
                <w:b/>
                <w:bCs/>
                <w:i/>
                <w:iCs/>
                <w:sz w:val="22"/>
                <w:szCs w:val="22"/>
              </w:rPr>
              <w:t>е</w:t>
            </w:r>
            <w:r w:rsidRPr="004563A3">
              <w:rPr>
                <w:b/>
                <w:bCs/>
                <w:i/>
                <w:iCs/>
                <w:sz w:val="22"/>
                <w:szCs w:val="22"/>
              </w:rPr>
              <w:t xml:space="preserve"> мероприяти</w:t>
            </w:r>
            <w:r>
              <w:rPr>
                <w:b/>
                <w:bCs/>
                <w:i/>
                <w:iCs/>
                <w:sz w:val="22"/>
                <w:szCs w:val="22"/>
              </w:rPr>
              <w:t>я</w:t>
            </w:r>
          </w:p>
          <w:p w:rsidR="00E60C75" w:rsidRPr="004563A3" w:rsidRDefault="00E60C75" w:rsidP="004D4F2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 рамках осуществления  полномочий по внутреннему  муниципальному финансовому  контролю в </w:t>
            </w:r>
            <w:r w:rsidRPr="004563A3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м </w:t>
            </w:r>
            <w:r w:rsidRPr="004563A3">
              <w:rPr>
                <w:b/>
                <w:bCs/>
                <w:i/>
                <w:iCs/>
                <w:sz w:val="22"/>
                <w:szCs w:val="22"/>
              </w:rPr>
              <w:t xml:space="preserve"> образовани</w:t>
            </w:r>
            <w:r>
              <w:rPr>
                <w:b/>
                <w:bCs/>
                <w:i/>
                <w:iCs/>
                <w:sz w:val="22"/>
                <w:szCs w:val="22"/>
              </w:rPr>
              <w:t>и</w:t>
            </w:r>
            <w:r w:rsidRPr="004563A3">
              <w:rPr>
                <w:b/>
                <w:bCs/>
                <w:i/>
                <w:iCs/>
                <w:sz w:val="22"/>
                <w:szCs w:val="22"/>
              </w:rPr>
              <w:t xml:space="preserve"> город Алексин</w:t>
            </w:r>
          </w:p>
        </w:tc>
      </w:tr>
      <w:tr w:rsidR="00E60C75" w:rsidRPr="0046711F" w:rsidTr="00E60C75">
        <w:trPr>
          <w:cantSplit/>
          <w:trHeight w:val="140"/>
          <w:jc w:val="center"/>
        </w:trPr>
        <w:tc>
          <w:tcPr>
            <w:tcW w:w="10501" w:type="dxa"/>
            <w:gridSpan w:val="8"/>
          </w:tcPr>
          <w:p w:rsidR="00E60C75" w:rsidRPr="004563A3" w:rsidRDefault="00E60C75" w:rsidP="004D4F28">
            <w:pPr>
              <w:jc w:val="center"/>
              <w:rPr>
                <w:sz w:val="22"/>
                <w:szCs w:val="22"/>
              </w:rPr>
            </w:pPr>
          </w:p>
        </w:tc>
      </w:tr>
      <w:tr w:rsidR="00E60C75" w:rsidRPr="0046711F" w:rsidTr="00E60C75">
        <w:trPr>
          <w:cantSplit/>
          <w:trHeight w:val="140"/>
          <w:jc w:val="center"/>
        </w:trPr>
        <w:tc>
          <w:tcPr>
            <w:tcW w:w="715" w:type="dxa"/>
            <w:gridSpan w:val="2"/>
          </w:tcPr>
          <w:p w:rsidR="00E60C75" w:rsidRDefault="00E60C75" w:rsidP="00E60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628" w:type="dxa"/>
            <w:gridSpan w:val="2"/>
          </w:tcPr>
          <w:p w:rsidR="00E60C75" w:rsidRPr="007D5410" w:rsidRDefault="00E60C75" w:rsidP="004D4F28">
            <w:pPr>
              <w:jc w:val="both"/>
              <w:rPr>
                <w:sz w:val="22"/>
                <w:szCs w:val="22"/>
              </w:rPr>
            </w:pPr>
            <w:r w:rsidRPr="007D5410">
              <w:rPr>
                <w:sz w:val="22"/>
                <w:szCs w:val="22"/>
              </w:rPr>
              <w:t>Контрольное мероприятие «Проверка соблюдения требований Федерального закона от 05.04.2013г. №44-ФЗ «О контрактной системе в  сфере закупок товаров, работ, услуг для обеспечения государственный и муниципальных нужд» и иных нормативно-правовых актов в сфере закупок за 2018 год истекший период 2019 года      в муниципальном бюджетном общеобразовательном учреждении «Пушкинская основная  общеобразовательная школа №22»</w:t>
            </w:r>
          </w:p>
        </w:tc>
        <w:tc>
          <w:tcPr>
            <w:tcW w:w="1479" w:type="dxa"/>
            <w:gridSpan w:val="2"/>
          </w:tcPr>
          <w:p w:rsidR="00E60C75" w:rsidRDefault="00E60C75" w:rsidP="004D4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  <w:p w:rsidR="00E60C75" w:rsidRPr="004563A3" w:rsidRDefault="00E60C75" w:rsidP="004D4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года</w:t>
            </w:r>
          </w:p>
        </w:tc>
        <w:tc>
          <w:tcPr>
            <w:tcW w:w="4679" w:type="dxa"/>
            <w:gridSpan w:val="2"/>
          </w:tcPr>
          <w:p w:rsidR="00E60C75" w:rsidRPr="004563A3" w:rsidRDefault="00E60C75" w:rsidP="004D4F28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Статья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нужд»; Пункт 6б Порядка осуществления полномочий Управлением по бюджету и финансам администрации муниципального образования город Алексин по внутреннему муниципальному финансовому контролю утвержденного постановлением №560 от 30 марта 2015 года (с изменениями);</w:t>
            </w:r>
            <w:proofErr w:type="gramEnd"/>
          </w:p>
        </w:tc>
      </w:tr>
      <w:tr w:rsidR="00E60C75" w:rsidRPr="0046711F" w:rsidTr="00E60C75">
        <w:trPr>
          <w:cantSplit/>
          <w:trHeight w:val="140"/>
          <w:jc w:val="center"/>
        </w:trPr>
        <w:tc>
          <w:tcPr>
            <w:tcW w:w="715" w:type="dxa"/>
            <w:gridSpan w:val="2"/>
          </w:tcPr>
          <w:p w:rsidR="00E60C75" w:rsidRDefault="00E60C75" w:rsidP="00E60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628" w:type="dxa"/>
            <w:gridSpan w:val="2"/>
          </w:tcPr>
          <w:p w:rsidR="00E60C75" w:rsidRPr="004D157F" w:rsidRDefault="00E60C75" w:rsidP="004D4F28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«Проверка </w:t>
            </w:r>
            <w:r>
              <w:rPr>
                <w:sz w:val="22"/>
                <w:szCs w:val="22"/>
              </w:rPr>
              <w:t>наличия, состояния и сохранности  объектов основных средств и отражение их в бухгалтерском учете»  в муниципальном бюджетном дошкольном образовательном учреждении «Детский сад комбинированного вида №5»</w:t>
            </w:r>
            <w:r w:rsidRPr="004D15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gridSpan w:val="2"/>
          </w:tcPr>
          <w:p w:rsidR="00E60C75" w:rsidRDefault="00E60C75" w:rsidP="004D4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  <w:p w:rsidR="00E60C75" w:rsidRPr="004563A3" w:rsidRDefault="00E60C75" w:rsidP="004D4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года</w:t>
            </w:r>
          </w:p>
        </w:tc>
        <w:tc>
          <w:tcPr>
            <w:tcW w:w="4679" w:type="dxa"/>
            <w:gridSpan w:val="2"/>
          </w:tcPr>
          <w:p w:rsidR="00E60C75" w:rsidRPr="004563A3" w:rsidRDefault="00E60C75" w:rsidP="004D4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269.2 Бюджетного Кодекса Российской Федерации; Пункт 6а Порядка осуществления полномочий Управлением по бюджету и финансам администрации муниципального образования город Алексин по внутреннему муниципальному финансовому контролю утвержденного постановлением №560 от 30 марта 2015 года (с изменениями);</w:t>
            </w:r>
          </w:p>
        </w:tc>
      </w:tr>
      <w:tr w:rsidR="00E60C75" w:rsidRPr="0046711F" w:rsidTr="00E60C75">
        <w:trPr>
          <w:cantSplit/>
          <w:trHeight w:val="140"/>
          <w:jc w:val="center"/>
        </w:trPr>
        <w:tc>
          <w:tcPr>
            <w:tcW w:w="715" w:type="dxa"/>
            <w:gridSpan w:val="2"/>
          </w:tcPr>
          <w:p w:rsidR="00E60C75" w:rsidRPr="004D157F" w:rsidRDefault="00E60C75" w:rsidP="00E60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628" w:type="dxa"/>
            <w:gridSpan w:val="2"/>
          </w:tcPr>
          <w:p w:rsidR="00E60C75" w:rsidRPr="004D157F" w:rsidRDefault="00E60C75" w:rsidP="004D4F28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«Проверка </w:t>
            </w:r>
            <w:r>
              <w:rPr>
                <w:sz w:val="22"/>
                <w:szCs w:val="22"/>
              </w:rPr>
              <w:t>правильности начисления и выплаты заработной платы работникам за 2018 год истекший период 2019 года  в муниципальном бюджетном дошкольном образовательном учреждении «Детский сад комбинированного вида №5»</w:t>
            </w:r>
            <w:r w:rsidRPr="004D15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gridSpan w:val="2"/>
          </w:tcPr>
          <w:p w:rsidR="00E60C75" w:rsidRDefault="00E60C75" w:rsidP="004D4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  <w:p w:rsidR="00E60C75" w:rsidRPr="004563A3" w:rsidRDefault="00E60C75" w:rsidP="004D4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года</w:t>
            </w:r>
          </w:p>
        </w:tc>
        <w:tc>
          <w:tcPr>
            <w:tcW w:w="4679" w:type="dxa"/>
            <w:gridSpan w:val="2"/>
          </w:tcPr>
          <w:p w:rsidR="00E60C75" w:rsidRPr="004563A3" w:rsidRDefault="00E60C75" w:rsidP="004D4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269.2 Бюджетного Кодекса Российской Федерации; Пункт 6а Порядка осуществления полномочий Управлением по бюджету и финансам администрации муниципального образования город Алексин по внутреннему муниципальному финансовому контролю утвержденного  постановлением №560 от 30 марта 2015 года (с изменениями);</w:t>
            </w:r>
          </w:p>
        </w:tc>
      </w:tr>
      <w:tr w:rsidR="00E60C75" w:rsidRPr="0046711F" w:rsidTr="00E60C75">
        <w:trPr>
          <w:cantSplit/>
          <w:trHeight w:val="140"/>
          <w:jc w:val="center"/>
        </w:trPr>
        <w:tc>
          <w:tcPr>
            <w:tcW w:w="715" w:type="dxa"/>
            <w:gridSpan w:val="2"/>
          </w:tcPr>
          <w:p w:rsidR="00E60C75" w:rsidRPr="004D157F" w:rsidRDefault="00E60C75" w:rsidP="00E60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628" w:type="dxa"/>
            <w:gridSpan w:val="2"/>
          </w:tcPr>
          <w:p w:rsidR="00E60C75" w:rsidRPr="004D157F" w:rsidRDefault="00E60C75" w:rsidP="004D4F28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«Проверка </w:t>
            </w:r>
            <w:r>
              <w:rPr>
                <w:sz w:val="22"/>
                <w:szCs w:val="22"/>
              </w:rPr>
              <w:t xml:space="preserve">наличия, состояния и сохранности  объектов основных средств и отражение их в бухгалтерском учете»  в муниципальном бюджетном дошкольном образовательном учреждении «Детский сад </w:t>
            </w:r>
            <w:proofErr w:type="spellStart"/>
            <w:r>
              <w:rPr>
                <w:sz w:val="22"/>
                <w:szCs w:val="22"/>
              </w:rPr>
              <w:t>общеразвивающего</w:t>
            </w:r>
            <w:proofErr w:type="spellEnd"/>
            <w:r>
              <w:rPr>
                <w:sz w:val="22"/>
                <w:szCs w:val="22"/>
              </w:rPr>
              <w:t xml:space="preserve">  вида №21»</w:t>
            </w:r>
            <w:r w:rsidRPr="004D15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gridSpan w:val="2"/>
          </w:tcPr>
          <w:p w:rsidR="00E60C75" w:rsidRDefault="00E60C75" w:rsidP="004D4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  <w:p w:rsidR="00E60C75" w:rsidRPr="004563A3" w:rsidRDefault="00E60C75" w:rsidP="004D4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года</w:t>
            </w:r>
          </w:p>
        </w:tc>
        <w:tc>
          <w:tcPr>
            <w:tcW w:w="4679" w:type="dxa"/>
            <w:gridSpan w:val="2"/>
          </w:tcPr>
          <w:p w:rsidR="00E60C75" w:rsidRPr="004563A3" w:rsidRDefault="00E60C75" w:rsidP="004D4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269.2 Бюджетного Кодекса Российской Федерации; Пункт 6а Порядка осуществления полномочий Управлением по бюджету и финансам администрации муниципального образования город Алексин по внутреннему муниципальному финансовому контролю утвержденного  постановлением №560 от 30 марта 2015 года (с изменениями);</w:t>
            </w:r>
          </w:p>
        </w:tc>
      </w:tr>
      <w:tr w:rsidR="00E60C75" w:rsidRPr="0046711F" w:rsidTr="00E60C75">
        <w:trPr>
          <w:cantSplit/>
          <w:trHeight w:val="140"/>
          <w:jc w:val="center"/>
        </w:trPr>
        <w:tc>
          <w:tcPr>
            <w:tcW w:w="715" w:type="dxa"/>
            <w:gridSpan w:val="2"/>
          </w:tcPr>
          <w:p w:rsidR="00E60C75" w:rsidRPr="004D157F" w:rsidRDefault="00E60C75" w:rsidP="00E60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3628" w:type="dxa"/>
            <w:gridSpan w:val="2"/>
          </w:tcPr>
          <w:p w:rsidR="00E60C75" w:rsidRPr="004D157F" w:rsidRDefault="00E60C75" w:rsidP="004D4F28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«Проверка </w:t>
            </w:r>
            <w:r>
              <w:rPr>
                <w:sz w:val="22"/>
                <w:szCs w:val="22"/>
              </w:rPr>
              <w:t xml:space="preserve">правильности начисления и выплаты заработной платы работникам за 2018 год истекший период 2019 года    в муниципальном бюджетном дошкольном образовательном учреждении «Детский сад </w:t>
            </w:r>
            <w:proofErr w:type="spellStart"/>
            <w:r>
              <w:rPr>
                <w:sz w:val="22"/>
                <w:szCs w:val="22"/>
              </w:rPr>
              <w:t>общеразвивающего</w:t>
            </w:r>
            <w:proofErr w:type="spellEnd"/>
            <w:r>
              <w:rPr>
                <w:sz w:val="22"/>
                <w:szCs w:val="22"/>
              </w:rPr>
              <w:t xml:space="preserve">  вида №21»</w:t>
            </w:r>
          </w:p>
        </w:tc>
        <w:tc>
          <w:tcPr>
            <w:tcW w:w="1479" w:type="dxa"/>
            <w:gridSpan w:val="2"/>
          </w:tcPr>
          <w:p w:rsidR="00E60C75" w:rsidRDefault="00E60C75" w:rsidP="004D4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  <w:p w:rsidR="00E60C75" w:rsidRPr="004563A3" w:rsidRDefault="00E60C75" w:rsidP="004D4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года</w:t>
            </w:r>
          </w:p>
        </w:tc>
        <w:tc>
          <w:tcPr>
            <w:tcW w:w="4679" w:type="dxa"/>
            <w:gridSpan w:val="2"/>
          </w:tcPr>
          <w:p w:rsidR="00E60C75" w:rsidRPr="004563A3" w:rsidRDefault="00E60C75" w:rsidP="004D4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269.2 Бюджетного Кодекса Российской Федерации; Пункт 6а Порядка осуществления полномочий Управлением по бюджету и финансам администрации муниципального образования город Алексин по внутреннему муниципальному финансовому контролю утвержденного  постановлением №560 от 30 марта 2015 года (с изменениями);</w:t>
            </w:r>
          </w:p>
        </w:tc>
      </w:tr>
    </w:tbl>
    <w:p w:rsidR="00E60C75" w:rsidRDefault="00E60C75" w:rsidP="00E60C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60C75" w:rsidRDefault="00E60C75" w:rsidP="00E60C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60C75" w:rsidRDefault="00E60C75" w:rsidP="00E60C7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00397">
        <w:rPr>
          <w:sz w:val="22"/>
          <w:szCs w:val="22"/>
        </w:rPr>
        <w:t>Начальник контрольно-ревизионного сектора</w:t>
      </w:r>
    </w:p>
    <w:p w:rsidR="00E60C75" w:rsidRDefault="00E60C75" w:rsidP="00E60C7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Управления по бюджету</w:t>
      </w:r>
      <w:r w:rsidRPr="00C00397">
        <w:rPr>
          <w:sz w:val="22"/>
          <w:szCs w:val="22"/>
        </w:rPr>
        <w:t xml:space="preserve"> </w:t>
      </w:r>
      <w:r>
        <w:rPr>
          <w:sz w:val="22"/>
          <w:szCs w:val="22"/>
        </w:rPr>
        <w:t>и финансам администрации</w:t>
      </w:r>
    </w:p>
    <w:p w:rsidR="00E60C75" w:rsidRPr="00C00397" w:rsidRDefault="00E60C75" w:rsidP="00E60C7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муниципального образования город Алексин</w:t>
      </w:r>
      <w:r w:rsidRPr="004D15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Т.А. Кривова</w:t>
      </w:r>
    </w:p>
    <w:p w:rsidR="001702C3" w:rsidRDefault="001702C3"/>
    <w:sectPr w:rsidR="001702C3" w:rsidSect="0017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0C75"/>
    <w:rsid w:val="001702C3"/>
    <w:rsid w:val="003A2861"/>
    <w:rsid w:val="004145C2"/>
    <w:rsid w:val="00876D1F"/>
    <w:rsid w:val="009C429D"/>
    <w:rsid w:val="009C7BFC"/>
    <w:rsid w:val="00E6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0C7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semiHidden/>
    <w:rsid w:val="00E60C75"/>
  </w:style>
  <w:style w:type="character" w:customStyle="1" w:styleId="a5">
    <w:name w:val="Текст сноски Знак"/>
    <w:basedOn w:val="a0"/>
    <w:link w:val="a4"/>
    <w:semiHidden/>
    <w:rsid w:val="00E60C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УрьеваЮВ</dc:creator>
  <cp:lastModifiedBy>УрьеваЮВ</cp:lastModifiedBy>
  <cp:revision>2</cp:revision>
  <cp:lastPrinted>2019-04-01T08:51:00Z</cp:lastPrinted>
  <dcterms:created xsi:type="dcterms:W3CDTF">2019-04-01T08:10:00Z</dcterms:created>
  <dcterms:modified xsi:type="dcterms:W3CDTF">2019-04-01T09:34:00Z</dcterms:modified>
</cp:coreProperties>
</file>