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C" w:rsidRDefault="009473BC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692180" w:rsidP="005C56FD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5C56FD">
              <w:rPr>
                <w:b/>
                <w:sz w:val="24"/>
                <w:szCs w:val="24"/>
              </w:rPr>
              <w:t xml:space="preserve">02.04.2025 </w:t>
            </w:r>
            <w:r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5C56FD">
              <w:rPr>
                <w:b/>
                <w:sz w:val="24"/>
                <w:szCs w:val="24"/>
              </w:rPr>
              <w:t>358</w:t>
            </w:r>
          </w:p>
        </w:tc>
      </w:tr>
    </w:tbl>
    <w:p w:rsidR="00DD30F7" w:rsidRDefault="005C56F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C56FD" w:rsidRPr="005C56FD" w:rsidRDefault="005C56FD" w:rsidP="005C56FD">
      <w:pPr>
        <w:pStyle w:val="10"/>
        <w:jc w:val="center"/>
        <w:rPr>
          <w:rFonts w:ascii="PT Astra Serif" w:hAnsi="PT Astra Serif"/>
          <w:b/>
          <w:bCs/>
          <w:sz w:val="26"/>
          <w:szCs w:val="26"/>
        </w:rPr>
      </w:pPr>
      <w:r w:rsidRPr="005C56FD">
        <w:rPr>
          <w:rFonts w:ascii="PT Astra Serif" w:hAnsi="PT Astra Serif"/>
          <w:b/>
          <w:bCs/>
          <w:sz w:val="26"/>
          <w:szCs w:val="26"/>
        </w:rPr>
        <w:t xml:space="preserve">О закрытии движения транспортных средств </w:t>
      </w:r>
    </w:p>
    <w:p w:rsidR="005C56FD" w:rsidRPr="005C56FD" w:rsidRDefault="005C56FD" w:rsidP="005C56FD">
      <w:pPr>
        <w:pStyle w:val="10"/>
        <w:jc w:val="center"/>
        <w:rPr>
          <w:rFonts w:ascii="PT Astra Serif" w:hAnsi="PT Astra Serif"/>
          <w:sz w:val="26"/>
          <w:szCs w:val="26"/>
        </w:rPr>
      </w:pPr>
      <w:r w:rsidRPr="005C56FD">
        <w:rPr>
          <w:rFonts w:ascii="PT Astra Serif" w:hAnsi="PT Astra Serif"/>
          <w:b/>
          <w:bCs/>
          <w:sz w:val="26"/>
          <w:szCs w:val="26"/>
        </w:rPr>
        <w:t xml:space="preserve">по автомобильному мосту через р. Мышега на ул. Некрасова </w:t>
      </w:r>
    </w:p>
    <w:p w:rsidR="005C56FD" w:rsidRPr="005C56FD" w:rsidRDefault="005C56FD" w:rsidP="005C56FD">
      <w:pPr>
        <w:pStyle w:val="10"/>
        <w:jc w:val="center"/>
        <w:rPr>
          <w:rFonts w:ascii="PT Astra Serif" w:hAnsi="PT Astra Serif"/>
          <w:sz w:val="26"/>
          <w:szCs w:val="26"/>
        </w:rPr>
      </w:pPr>
    </w:p>
    <w:p w:rsidR="005C56FD" w:rsidRPr="005C56FD" w:rsidRDefault="005C56FD" w:rsidP="005C56FD">
      <w:pPr>
        <w:pStyle w:val="10"/>
        <w:ind w:firstLine="709"/>
        <w:jc w:val="both"/>
        <w:rPr>
          <w:rFonts w:ascii="PT Astra Serif" w:hAnsi="PT Astra Serif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</w:rPr>
        <w:t>В целях обеспечения безопасности дорожного движения по автомобильному мосту через р. Мышега на ул. Некрасова, в соответствии с Федеральным законом от 10.12.1995 № 196-ФЗ «О безопасности дорожного движения», в соответствии с Федеральным законом от 08.11.2007 №</w:t>
      </w:r>
      <w:r w:rsidRPr="005C56FD">
        <w:rPr>
          <w:sz w:val="26"/>
          <w:szCs w:val="26"/>
        </w:rPr>
        <w:t> </w:t>
      </w:r>
      <w:r w:rsidRPr="005C56FD">
        <w:rPr>
          <w:rFonts w:ascii="PT Astra Serif" w:hAnsi="PT Astra Serif"/>
          <w:sz w:val="26"/>
          <w:szCs w:val="26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постановлением Правительства Тульской области от 12.01.2012 № 7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значения», </w:t>
      </w:r>
      <w:r w:rsidRPr="005C56FD">
        <w:rPr>
          <w:rFonts w:ascii="PT Astra Serif" w:eastAsia="Times New Roman" w:hAnsi="PT Astra Serif"/>
          <w:sz w:val="26"/>
          <w:szCs w:val="26"/>
          <w:lang w:bidi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на основании </w:t>
      </w:r>
      <w:r w:rsidRPr="005C56FD">
        <w:rPr>
          <w:rFonts w:ascii="PT Astra Serif" w:hAnsi="PT Astra Serif"/>
          <w:sz w:val="26"/>
          <w:szCs w:val="26"/>
        </w:rPr>
        <w:t xml:space="preserve">Акта обследования автомобильного моста от 02.04.2025 и </w:t>
      </w:r>
      <w:r w:rsidRPr="005C56FD">
        <w:rPr>
          <w:rFonts w:ascii="PT Astra Serif" w:eastAsia="Times New Roman" w:hAnsi="PT Astra Serif"/>
          <w:sz w:val="26"/>
          <w:szCs w:val="26"/>
          <w:lang w:bidi="ru-RU"/>
        </w:rPr>
        <w:t>Устава муниципального образования город Алексин, администрация муниципального образования город Алексин ПОСТАНОВЛЯЕТ:</w:t>
      </w:r>
    </w:p>
    <w:p w:rsidR="005C56FD" w:rsidRPr="005C56FD" w:rsidRDefault="005C56FD" w:rsidP="005C56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hint="eastAsia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</w:rPr>
        <w:t>1.</w:t>
      </w:r>
      <w:r w:rsidRPr="005C56FD">
        <w:rPr>
          <w:sz w:val="26"/>
          <w:szCs w:val="26"/>
        </w:rPr>
        <w:t> </w:t>
      </w:r>
      <w:r w:rsidRPr="005C56FD">
        <w:rPr>
          <w:rFonts w:ascii="PT Astra Serif" w:hAnsi="PT Astra Serif"/>
          <w:sz w:val="26"/>
          <w:szCs w:val="26"/>
        </w:rPr>
        <w:t>Признать автомобильный мост</w:t>
      </w:r>
      <w:r w:rsidRPr="005C56FD">
        <w:rPr>
          <w:sz w:val="26"/>
          <w:szCs w:val="26"/>
        </w:rPr>
        <w:t xml:space="preserve"> </w:t>
      </w:r>
      <w:r w:rsidRPr="005C56FD">
        <w:rPr>
          <w:rFonts w:ascii="PT Astra Serif" w:hAnsi="PT Astra Serif"/>
          <w:sz w:val="26"/>
          <w:szCs w:val="26"/>
        </w:rPr>
        <w:t>через р. Мышега на ул. Некрасова аварийным.</w:t>
      </w:r>
    </w:p>
    <w:p w:rsidR="005C56FD" w:rsidRPr="005C56FD" w:rsidRDefault="005C56FD" w:rsidP="005C56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hint="eastAsia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</w:rPr>
        <w:t>2. Закрыть движение по мосту для всех видов транспортных средств с 02.04.2025.</w:t>
      </w:r>
    </w:p>
    <w:p w:rsidR="005C56FD" w:rsidRPr="005C56FD" w:rsidRDefault="005C56FD" w:rsidP="005C56F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hint="eastAsia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  <w:lang w:bidi="ru-RU"/>
        </w:rPr>
        <w:t>3. </w:t>
      </w:r>
      <w:r w:rsidRPr="005C56FD">
        <w:rPr>
          <w:rFonts w:ascii="PT Astra Serif" w:hAnsi="PT Astra Serif"/>
          <w:sz w:val="26"/>
          <w:szCs w:val="26"/>
        </w:rPr>
        <w:t>Управлению по организационной работе и информационному обеспечению (Панина Ю.А) незамедлительно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5C56FD" w:rsidRPr="005C56FD" w:rsidRDefault="005C56FD" w:rsidP="005C56FD">
      <w:pPr>
        <w:ind w:firstLine="720"/>
        <w:jc w:val="both"/>
        <w:rPr>
          <w:rFonts w:ascii="PT Astra Serif" w:hAnsi="PT Astra Serif" w:hint="eastAsia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</w:rPr>
        <w:t>4. Управлению делопроизводства (</w:t>
      </w:r>
      <w:proofErr w:type="spellStart"/>
      <w:r w:rsidRPr="005C56FD">
        <w:rPr>
          <w:rFonts w:ascii="PT Astra Serif" w:hAnsi="PT Astra Serif"/>
          <w:sz w:val="26"/>
          <w:szCs w:val="26"/>
        </w:rPr>
        <w:t>Ворогущина</w:t>
      </w:r>
      <w:proofErr w:type="spellEnd"/>
      <w:r w:rsidRPr="005C56FD">
        <w:rPr>
          <w:rFonts w:ascii="PT Astra Serif" w:hAnsi="PT Astra Serif"/>
          <w:sz w:val="26"/>
          <w:szCs w:val="26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незамедлительно разместить настоящее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5C56FD" w:rsidRPr="005C56FD" w:rsidRDefault="005C56FD" w:rsidP="005C56FD">
      <w:pPr>
        <w:ind w:firstLine="720"/>
        <w:jc w:val="both"/>
        <w:rPr>
          <w:rFonts w:ascii="PT Astra Serif" w:hAnsi="PT Astra Serif" w:hint="eastAsia"/>
          <w:sz w:val="26"/>
          <w:szCs w:val="26"/>
        </w:rPr>
      </w:pPr>
      <w:r w:rsidRPr="005C56FD">
        <w:rPr>
          <w:rFonts w:ascii="PT Astra Serif" w:hAnsi="PT Astra Serif"/>
          <w:sz w:val="26"/>
          <w:szCs w:val="26"/>
        </w:rPr>
        <w:t>5. Постановление вступает в силу с момента подписания.</w:t>
      </w:r>
    </w:p>
    <w:p w:rsidR="005C56FD" w:rsidRPr="0041662B" w:rsidRDefault="005C56FD" w:rsidP="005C56FD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C56FD" w:rsidRPr="0041662B" w:rsidRDefault="005C56FD" w:rsidP="005C56FD">
      <w:pPr>
        <w:pStyle w:val="ConsPlusNormal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4850" w:type="pct"/>
        <w:tblLayout w:type="fixed"/>
        <w:tblLook w:val="0000"/>
      </w:tblPr>
      <w:tblGrid>
        <w:gridCol w:w="3927"/>
        <w:gridCol w:w="2463"/>
        <w:gridCol w:w="2893"/>
      </w:tblGrid>
      <w:tr w:rsidR="005C56FD" w:rsidRPr="0041662B" w:rsidTr="00710CE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5C56FD" w:rsidRPr="005562F5" w:rsidRDefault="005C56FD" w:rsidP="00710CEF">
            <w:pPr>
              <w:jc w:val="center"/>
              <w:rPr>
                <w:rFonts w:ascii="PT Astra Serif" w:hAnsi="PT Astra Serif" w:hint="eastAsia"/>
                <w:b/>
                <w:sz w:val="26"/>
                <w:szCs w:val="28"/>
              </w:rPr>
            </w:pPr>
            <w:r w:rsidRPr="005562F5">
              <w:rPr>
                <w:rFonts w:ascii="PT Astra Serif" w:hAnsi="PT Astra Serif"/>
                <w:b/>
                <w:sz w:val="26"/>
                <w:szCs w:val="28"/>
              </w:rPr>
              <w:t xml:space="preserve">Руководитель аппарата администрации муниципального образования </w:t>
            </w:r>
          </w:p>
          <w:p w:rsidR="005C56FD" w:rsidRPr="005562F5" w:rsidRDefault="005C56FD" w:rsidP="00710CEF">
            <w:pPr>
              <w:jc w:val="center"/>
              <w:rPr>
                <w:rFonts w:ascii="PT Astra Serif" w:hAnsi="PT Astra Serif" w:hint="eastAsia"/>
                <w:b/>
                <w:sz w:val="26"/>
                <w:szCs w:val="28"/>
              </w:rPr>
            </w:pPr>
            <w:r w:rsidRPr="005562F5">
              <w:rPr>
                <w:rFonts w:ascii="PT Astra Serif" w:hAnsi="PT Astra Serif"/>
                <w:b/>
                <w:sz w:val="26"/>
                <w:szCs w:val="28"/>
              </w:rPr>
              <w:t>город Алексин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5C56FD" w:rsidRPr="005562F5" w:rsidRDefault="005C56FD" w:rsidP="00710CEF">
            <w:pPr>
              <w:jc w:val="center"/>
              <w:rPr>
                <w:rFonts w:ascii="PT Astra Serif" w:hAnsi="PT Astra Serif" w:hint="eastAsia"/>
                <w:b/>
                <w:color w:val="FFFFFF"/>
                <w:sz w:val="26"/>
                <w:szCs w:val="28"/>
              </w:rPr>
            </w:pPr>
            <w:bookmarkStart w:id="0" w:name="stamp_eds"/>
            <w:bookmarkStart w:id="1" w:name="SIGNERSTAMP1"/>
            <w:bookmarkEnd w:id="0"/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5C56FD" w:rsidRPr="005562F5" w:rsidRDefault="005C56FD" w:rsidP="00710CEF">
            <w:pPr>
              <w:jc w:val="right"/>
              <w:rPr>
                <w:rFonts w:ascii="PT Astra Serif" w:hAnsi="PT Astra Serif" w:hint="eastAsia"/>
                <w:b/>
                <w:sz w:val="26"/>
                <w:szCs w:val="28"/>
              </w:rPr>
            </w:pPr>
            <w:proofErr w:type="spellStart"/>
            <w:r w:rsidRPr="005562F5">
              <w:rPr>
                <w:rFonts w:ascii="PT Astra Serif" w:hAnsi="PT Astra Serif"/>
                <w:b/>
                <w:sz w:val="26"/>
                <w:szCs w:val="28"/>
              </w:rPr>
              <w:t>Ю.С.Изюмская</w:t>
            </w:r>
            <w:proofErr w:type="spellEnd"/>
          </w:p>
        </w:tc>
      </w:tr>
    </w:tbl>
    <w:p w:rsidR="007D134F" w:rsidRP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5C56FD">
      <w:pgSz w:w="11906" w:h="16838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C56FD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935FB"/>
    <w:rsid w:val="00AA0CD1"/>
    <w:rsid w:val="00AA1848"/>
    <w:rsid w:val="00AC1809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4">
    <w:name w:val="Block Text"/>
    <w:basedOn w:val="a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pPr>
      <w:ind w:right="-2" w:firstLine="1"/>
      <w:jc w:val="both"/>
    </w:pPr>
    <w:rPr>
      <w:sz w:val="24"/>
    </w:rPr>
  </w:style>
  <w:style w:type="paragraph" w:styleId="30">
    <w:name w:val="Body Text 3"/>
    <w:basedOn w:val="a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5C56FD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АДМ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medvedev.andrey</cp:lastModifiedBy>
  <cp:revision>2</cp:revision>
  <cp:lastPrinted>2023-06-29T13:13:00Z</cp:lastPrinted>
  <dcterms:created xsi:type="dcterms:W3CDTF">2025-04-04T09:18:00Z</dcterms:created>
  <dcterms:modified xsi:type="dcterms:W3CDTF">2025-04-04T09:18:00Z</dcterms:modified>
</cp:coreProperties>
</file>