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89" w:rsidRPr="004F3C52" w:rsidRDefault="00A71A89" w:rsidP="00B35E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36</w:t>
      </w:r>
      <w:r w:rsidRPr="004F3C52">
        <w:rPr>
          <w:rFonts w:ascii="Times New Roman" w:hAnsi="Times New Roman"/>
          <w:sz w:val="28"/>
          <w:szCs w:val="28"/>
        </w:rPr>
        <w:t>-д</w:t>
      </w:r>
    </w:p>
    <w:p w:rsidR="00A71A89" w:rsidRPr="004F3C52" w:rsidRDefault="00A71A89" w:rsidP="00B35EFF">
      <w:pPr>
        <w:jc w:val="center"/>
        <w:rPr>
          <w:rFonts w:ascii="Times New Roman" w:hAnsi="Times New Roman"/>
          <w:sz w:val="28"/>
          <w:szCs w:val="28"/>
        </w:rPr>
      </w:pPr>
    </w:p>
    <w:p w:rsidR="00A71A89" w:rsidRPr="004F3C52" w:rsidRDefault="00A71A89" w:rsidP="00B35E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</w:t>
      </w:r>
      <w:r w:rsidRPr="004F3C52">
        <w:rPr>
          <w:rFonts w:ascii="Times New Roman" w:hAnsi="Times New Roman"/>
          <w:sz w:val="28"/>
          <w:szCs w:val="28"/>
        </w:rPr>
        <w:t>правлению образования</w:t>
      </w:r>
    </w:p>
    <w:p w:rsidR="00A71A89" w:rsidRPr="004F3C52" w:rsidRDefault="00A71A89" w:rsidP="00B35EFF">
      <w:pPr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администрации МО город Алексин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F3C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 февраля</w:t>
      </w:r>
      <w:r w:rsidRPr="004F3C5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4F3C52">
        <w:rPr>
          <w:rFonts w:ascii="Times New Roman" w:hAnsi="Times New Roman"/>
          <w:sz w:val="28"/>
          <w:szCs w:val="28"/>
        </w:rPr>
        <w:t xml:space="preserve"> г.</w:t>
      </w:r>
    </w:p>
    <w:p w:rsidR="00A71A89" w:rsidRPr="00CE3A27" w:rsidRDefault="00A71A89" w:rsidP="00B35EFF">
      <w:pPr>
        <w:jc w:val="both"/>
        <w:rPr>
          <w:sz w:val="27"/>
          <w:szCs w:val="27"/>
        </w:rPr>
      </w:pPr>
    </w:p>
    <w:p w:rsidR="00A71A89" w:rsidRPr="005533D0" w:rsidRDefault="00A71A89" w:rsidP="002D76AF">
      <w:pPr>
        <w:spacing w:after="160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A71A89" w:rsidRDefault="00A71A89" w:rsidP="002D76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О создании конкурсной комиссии </w:t>
      </w:r>
    </w:p>
    <w:p w:rsidR="00A71A89" w:rsidRDefault="00A71A89" w:rsidP="002D76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по рейтингованию муниципальных </w:t>
      </w:r>
    </w:p>
    <w:p w:rsidR="00A71A89" w:rsidRDefault="00A71A89" w:rsidP="002D76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</w:p>
    <w:p w:rsidR="00A71A89" w:rsidRDefault="00A71A89" w:rsidP="002D76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/>
          <w:sz w:val="28"/>
          <w:szCs w:val="28"/>
        </w:rPr>
        <w:t>Алексин</w:t>
      </w:r>
    </w:p>
    <w:p w:rsidR="00A71A89" w:rsidRDefault="00A71A89" w:rsidP="002D76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71A89" w:rsidRDefault="00A71A89" w:rsidP="002D76AF">
      <w:pPr>
        <w:autoSpaceDE w:val="0"/>
        <w:autoSpaceDN w:val="0"/>
        <w:adjustRightInd w:val="0"/>
        <w:rPr>
          <w:rFonts w:ascii="Times New Roman" w:eastAsia="Arial Unicode MS" w:hAnsi="Times New Roman"/>
          <w:color w:val="auto"/>
          <w:sz w:val="28"/>
          <w:szCs w:val="28"/>
        </w:rPr>
      </w:pPr>
    </w:p>
    <w:p w:rsidR="00A71A89" w:rsidRPr="004F3C52" w:rsidRDefault="00A71A89" w:rsidP="00F03505">
      <w:pPr>
        <w:autoSpaceDE w:val="0"/>
        <w:autoSpaceDN w:val="0"/>
        <w:adjustRightInd w:val="0"/>
        <w:ind w:firstLine="360"/>
        <w:jc w:val="both"/>
        <w:rPr>
          <w:rFonts w:ascii="Times New Roman" w:eastAsia="Arial Unicode MS" w:hAnsi="Times New Roman"/>
          <w:color w:val="auto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город</w:t>
      </w:r>
      <w:r w:rsidRPr="004F3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Алексин </w:t>
      </w:r>
      <w:r w:rsidRPr="004F3C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20.02.2024 № 398</w:t>
      </w:r>
      <w:r w:rsidRPr="004F3C52">
        <w:rPr>
          <w:rFonts w:ascii="Times New Roman" w:hAnsi="Times New Roman"/>
          <w:sz w:val="28"/>
          <w:szCs w:val="28"/>
        </w:rPr>
        <w:t xml:space="preserve"> «</w:t>
      </w:r>
      <w:r w:rsidRPr="004F3C52">
        <w:rPr>
          <w:rFonts w:ascii="Times New Roman" w:eastAsia="Arial Unicode MS" w:hAnsi="Times New Roman"/>
          <w:color w:val="auto"/>
          <w:sz w:val="28"/>
          <w:szCs w:val="28"/>
        </w:rPr>
        <w:t>О проведении рейтингования</w:t>
      </w:r>
      <w:r>
        <w:rPr>
          <w:rFonts w:ascii="Times New Roman" w:eastAsia="Arial Unicode MS" w:hAnsi="Times New Roman"/>
          <w:color w:val="auto"/>
          <w:sz w:val="28"/>
          <w:szCs w:val="28"/>
        </w:rPr>
        <w:t xml:space="preserve"> </w:t>
      </w:r>
      <w:r w:rsidRPr="004F3C52">
        <w:rPr>
          <w:rFonts w:ascii="Times New Roman" w:eastAsia="Arial Unicode MS" w:hAnsi="Times New Roman"/>
          <w:color w:val="auto"/>
          <w:sz w:val="28"/>
          <w:szCs w:val="28"/>
        </w:rPr>
        <w:t>муниципальных образовательных организаций</w:t>
      </w:r>
      <w:r>
        <w:rPr>
          <w:rFonts w:ascii="Times New Roman" w:eastAsia="Arial Unicode MS" w:hAnsi="Times New Roman"/>
          <w:color w:val="auto"/>
          <w:sz w:val="28"/>
          <w:szCs w:val="28"/>
        </w:rPr>
        <w:t xml:space="preserve"> </w:t>
      </w:r>
      <w:r w:rsidRPr="004F3C52">
        <w:rPr>
          <w:rFonts w:ascii="Times New Roman" w:eastAsia="Arial Unicode MS" w:hAnsi="Times New Roman"/>
          <w:color w:val="auto"/>
          <w:sz w:val="28"/>
          <w:szCs w:val="28"/>
        </w:rPr>
        <w:t>муниципального образования город Алексин</w:t>
      </w:r>
      <w:r w:rsidRPr="004F3C52">
        <w:rPr>
          <w:rFonts w:ascii="Times New Roman" w:hAnsi="Times New Roman"/>
          <w:sz w:val="28"/>
          <w:szCs w:val="28"/>
        </w:rPr>
        <w:t>»</w:t>
      </w:r>
    </w:p>
    <w:p w:rsidR="00A71A89" w:rsidRPr="004F3C52" w:rsidRDefault="00A71A89" w:rsidP="004F3C52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A71A89" w:rsidRPr="004F3C52" w:rsidRDefault="00A71A89" w:rsidP="004F3C52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ПРИКАЗЫВАЮ:</w:t>
      </w:r>
    </w:p>
    <w:p w:rsidR="00A71A89" w:rsidRPr="004F3C52" w:rsidRDefault="00A71A89" w:rsidP="004F3C52">
      <w:pPr>
        <w:jc w:val="center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</w:t>
      </w:r>
    </w:p>
    <w:p w:rsidR="00A71A89" w:rsidRPr="004F3C52" w:rsidRDefault="00A71A89" w:rsidP="004F3C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Создать конкурсную комиссию по рейтингованию </w:t>
      </w:r>
      <w:r w:rsidRPr="004F3C52">
        <w:rPr>
          <w:rFonts w:ascii="Times New Roman" w:eastAsia="Arial Unicode MS" w:hAnsi="Times New Roman"/>
          <w:sz w:val="28"/>
          <w:szCs w:val="28"/>
        </w:rPr>
        <w:t xml:space="preserve">муниципальных образовательных организаций муниципального образования город </w:t>
      </w:r>
      <w:r>
        <w:rPr>
          <w:rFonts w:ascii="Times New Roman" w:eastAsia="Arial Unicode MS" w:hAnsi="Times New Roman"/>
          <w:sz w:val="28"/>
          <w:szCs w:val="28"/>
        </w:rPr>
        <w:t>Алексин</w:t>
      </w:r>
      <w:r w:rsidRPr="004F3C52">
        <w:rPr>
          <w:rFonts w:ascii="Times New Roman" w:eastAsia="Arial Unicode MS" w:hAnsi="Times New Roman"/>
          <w:sz w:val="28"/>
          <w:szCs w:val="28"/>
        </w:rPr>
        <w:t xml:space="preserve"> и утвердить ее со</w:t>
      </w:r>
      <w:r>
        <w:rPr>
          <w:rFonts w:ascii="Times New Roman" w:eastAsia="Arial Unicode MS" w:hAnsi="Times New Roman"/>
          <w:sz w:val="28"/>
          <w:szCs w:val="28"/>
        </w:rPr>
        <w:t xml:space="preserve">став (приложение </w:t>
      </w:r>
      <w:r w:rsidRPr="004F3C52">
        <w:rPr>
          <w:rFonts w:ascii="Times New Roman" w:eastAsia="Arial Unicode MS" w:hAnsi="Times New Roman"/>
          <w:sz w:val="28"/>
          <w:szCs w:val="28"/>
        </w:rPr>
        <w:t>1).</w:t>
      </w:r>
    </w:p>
    <w:p w:rsidR="00A71A89" w:rsidRPr="004F3C52" w:rsidRDefault="00A71A89" w:rsidP="004F3C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Утвердить Положение о конкурсной комиссии по рейтингованию </w:t>
      </w:r>
      <w:r w:rsidRPr="004F3C52">
        <w:rPr>
          <w:rFonts w:ascii="Times New Roman" w:eastAsia="Arial Unicode MS" w:hAnsi="Times New Roman"/>
          <w:sz w:val="28"/>
          <w:szCs w:val="28"/>
        </w:rPr>
        <w:t xml:space="preserve">муниципальных образовательных организаций муниципального образования город </w:t>
      </w:r>
      <w:r>
        <w:rPr>
          <w:rFonts w:ascii="Times New Roman" w:eastAsia="Arial Unicode MS" w:hAnsi="Times New Roman"/>
          <w:sz w:val="28"/>
          <w:szCs w:val="28"/>
        </w:rPr>
        <w:t>Алексин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Pr="004F3C52">
        <w:rPr>
          <w:rFonts w:ascii="Times New Roman" w:hAnsi="Times New Roman"/>
          <w:sz w:val="28"/>
          <w:szCs w:val="28"/>
        </w:rPr>
        <w:t>2).</w:t>
      </w:r>
    </w:p>
    <w:p w:rsidR="00A71A89" w:rsidRPr="004F3C52" w:rsidRDefault="00A71A89" w:rsidP="004F3C52">
      <w:pPr>
        <w:numPr>
          <w:ilvl w:val="0"/>
          <w:numId w:val="8"/>
        </w:numPr>
        <w:tabs>
          <w:tab w:val="left" w:pos="0"/>
          <w:tab w:val="left" w:pos="28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  <w:lang w:eastAsia="en-US"/>
        </w:rPr>
        <w:t>Р</w:t>
      </w:r>
      <w:r w:rsidRPr="004F3C52">
        <w:rPr>
          <w:rFonts w:ascii="Times New Roman" w:hAnsi="Times New Roman"/>
          <w:sz w:val="28"/>
          <w:szCs w:val="28"/>
        </w:rPr>
        <w:t xml:space="preserve">азместить приказ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город</w:t>
      </w:r>
      <w:r w:rsidRPr="004F3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Алексин</w:t>
      </w:r>
      <w:r w:rsidRPr="004F3C5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71A89" w:rsidRDefault="00A71A89" w:rsidP="004F3C52">
      <w:pPr>
        <w:numPr>
          <w:ilvl w:val="0"/>
          <w:numId w:val="8"/>
        </w:numPr>
        <w:tabs>
          <w:tab w:val="left" w:pos="0"/>
          <w:tab w:val="left" w:pos="28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Приказ вступает в силу со дня подписания.</w:t>
      </w:r>
    </w:p>
    <w:p w:rsidR="00A71A89" w:rsidRPr="004F3C52" w:rsidRDefault="00A71A89" w:rsidP="004F3C52">
      <w:pPr>
        <w:numPr>
          <w:ilvl w:val="0"/>
          <w:numId w:val="8"/>
        </w:numPr>
        <w:tabs>
          <w:tab w:val="left" w:pos="0"/>
          <w:tab w:val="left" w:pos="28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 исполнением</w:t>
      </w:r>
      <w:r w:rsidRPr="004F3C52">
        <w:rPr>
          <w:rFonts w:ascii="Times New Roman" w:hAnsi="Times New Roman"/>
          <w:sz w:val="28"/>
          <w:szCs w:val="28"/>
        </w:rPr>
        <w:t xml:space="preserve"> настоящего приказа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4F3C52">
        <w:rPr>
          <w:rFonts w:ascii="Times New Roman" w:hAnsi="Times New Roman"/>
          <w:sz w:val="28"/>
          <w:szCs w:val="28"/>
        </w:rPr>
        <w:t>.</w:t>
      </w:r>
    </w:p>
    <w:p w:rsidR="00A71A89" w:rsidRPr="004F3C52" w:rsidRDefault="00A71A89" w:rsidP="004F3C52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A71A89" w:rsidRPr="004F3C52" w:rsidRDefault="00A71A89" w:rsidP="004F3C52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A71A89" w:rsidRPr="004F3C52" w:rsidRDefault="00A71A89" w:rsidP="004F3C5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71A89" w:rsidRPr="004F3C52" w:rsidRDefault="00A71A89" w:rsidP="004F3C52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</w:t>
      </w:r>
      <w:r w:rsidRPr="004F3C52">
        <w:rPr>
          <w:rFonts w:ascii="Times New Roman" w:hAnsi="Times New Roman"/>
          <w:sz w:val="28"/>
          <w:szCs w:val="28"/>
        </w:rPr>
        <w:t>правления образования</w:t>
      </w:r>
    </w:p>
    <w:p w:rsidR="00A71A89" w:rsidRDefault="00A71A89" w:rsidP="004F3C52">
      <w:pPr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Pr="004F3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Алексин</w:t>
      </w:r>
      <w:r w:rsidRPr="004F3C52">
        <w:rPr>
          <w:rFonts w:ascii="Times New Roman" w:hAnsi="Times New Roman"/>
          <w:sz w:val="28"/>
          <w:szCs w:val="28"/>
        </w:rPr>
        <w:tab/>
      </w:r>
      <w:r w:rsidRPr="004F3C52">
        <w:rPr>
          <w:rFonts w:ascii="Times New Roman" w:hAnsi="Times New Roman"/>
          <w:sz w:val="28"/>
          <w:szCs w:val="28"/>
        </w:rPr>
        <w:tab/>
      </w:r>
      <w:r w:rsidRPr="004F3C52">
        <w:rPr>
          <w:rFonts w:ascii="Times New Roman" w:hAnsi="Times New Roman"/>
          <w:sz w:val="28"/>
          <w:szCs w:val="28"/>
        </w:rPr>
        <w:tab/>
      </w:r>
      <w:r w:rsidRPr="004F3C52">
        <w:rPr>
          <w:rFonts w:ascii="Times New Roman" w:hAnsi="Times New Roman"/>
          <w:sz w:val="28"/>
          <w:szCs w:val="28"/>
        </w:rPr>
        <w:tab/>
      </w:r>
      <w:r w:rsidRPr="004F3C52">
        <w:rPr>
          <w:rFonts w:ascii="Times New Roman" w:hAnsi="Times New Roman"/>
          <w:sz w:val="28"/>
          <w:szCs w:val="28"/>
        </w:rPr>
        <w:tab/>
      </w:r>
      <w:r w:rsidRPr="004F3C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И. А</w:t>
      </w:r>
      <w:r w:rsidRPr="004F3C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Шумицкая</w:t>
      </w: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</w:rPr>
      </w:pPr>
    </w:p>
    <w:p w:rsidR="00A71A89" w:rsidRDefault="00A71A89" w:rsidP="004F3C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 </w:t>
      </w:r>
      <w:bookmarkStart w:id="0" w:name="Par32"/>
      <w:bookmarkEnd w:id="0"/>
      <w:r w:rsidRPr="004F3C5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 xml:space="preserve">1 </w:t>
      </w:r>
    </w:p>
    <w:p w:rsidR="00A71A89" w:rsidRDefault="00A71A89" w:rsidP="004F3C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</w:p>
    <w:p w:rsidR="00A71A89" w:rsidRDefault="00A71A89" w:rsidP="004F3C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A71A89" w:rsidRPr="004F3C52" w:rsidRDefault="00A71A89" w:rsidP="004F3C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Алексин</w:t>
      </w:r>
    </w:p>
    <w:p w:rsidR="00A71A89" w:rsidRPr="004F3C52" w:rsidRDefault="00A71A89" w:rsidP="004F3C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20.02.2024 № 36-д</w:t>
      </w:r>
    </w:p>
    <w:p w:rsidR="00A71A89" w:rsidRPr="004F3C52" w:rsidRDefault="00A71A89" w:rsidP="004F3C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ab/>
      </w:r>
      <w:bookmarkStart w:id="1" w:name="Par37"/>
      <w:bookmarkEnd w:id="1"/>
    </w:p>
    <w:p w:rsidR="00A71A89" w:rsidRPr="004F3C52" w:rsidRDefault="00A71A89" w:rsidP="004F3C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2" w:name="Par45"/>
      <w:bookmarkEnd w:id="2"/>
      <w:r w:rsidRPr="004F3C52">
        <w:rPr>
          <w:rFonts w:ascii="Times New Roman" w:hAnsi="Times New Roman"/>
          <w:sz w:val="28"/>
          <w:szCs w:val="28"/>
        </w:rPr>
        <w:t>Состав</w:t>
      </w:r>
      <w:r w:rsidRPr="004F3C52">
        <w:rPr>
          <w:rFonts w:ascii="Times New Roman" w:hAnsi="Times New Roman"/>
          <w:sz w:val="28"/>
          <w:szCs w:val="28"/>
        </w:rPr>
        <w:br/>
        <w:t xml:space="preserve">конкурсной комиссии по рейтингованию </w:t>
      </w:r>
      <w:r w:rsidRPr="004F3C52">
        <w:rPr>
          <w:rFonts w:ascii="Times New Roman" w:eastAsia="Arial Unicode MS" w:hAnsi="Times New Roman"/>
          <w:sz w:val="28"/>
          <w:szCs w:val="28"/>
        </w:rPr>
        <w:t xml:space="preserve">муниципальных образовательных организаций муниципального образования город </w:t>
      </w:r>
      <w:r>
        <w:rPr>
          <w:rFonts w:ascii="Times New Roman" w:eastAsia="Arial Unicode MS" w:hAnsi="Times New Roman"/>
          <w:sz w:val="28"/>
          <w:szCs w:val="28"/>
        </w:rPr>
        <w:t>Алексин</w:t>
      </w: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  <w:u w:val="single"/>
        </w:rPr>
      </w:pPr>
    </w:p>
    <w:p w:rsidR="00A71A89" w:rsidRPr="004F3C52" w:rsidRDefault="00A71A89" w:rsidP="004F3C52">
      <w:pPr>
        <w:tabs>
          <w:tab w:val="left" w:pos="6804"/>
        </w:tabs>
        <w:ind w:right="-144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250" w:type="dxa"/>
        <w:tblLayout w:type="fixed"/>
        <w:tblLook w:val="0000"/>
      </w:tblPr>
      <w:tblGrid>
        <w:gridCol w:w="3260"/>
        <w:gridCol w:w="6378"/>
      </w:tblGrid>
      <w:tr w:rsidR="00A71A89" w:rsidRPr="004F3C52" w:rsidTr="00D90EDB">
        <w:tc>
          <w:tcPr>
            <w:tcW w:w="3260" w:type="dxa"/>
          </w:tcPr>
          <w:p w:rsidR="00A71A89" w:rsidRPr="004F3C52" w:rsidRDefault="00A71A89" w:rsidP="00C361C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Шумицкая Ирина Анатольевна</w:t>
            </w:r>
          </w:p>
        </w:tc>
        <w:tc>
          <w:tcPr>
            <w:tcW w:w="6378" w:type="dxa"/>
          </w:tcPr>
          <w:p w:rsidR="00A71A89" w:rsidRPr="004F3C52" w:rsidRDefault="00A71A89" w:rsidP="00B627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начальник Управления образования администрации муниципального образования город Алексин</w:t>
            </w:r>
            <w:r w:rsidRPr="004F3C52">
              <w:rPr>
                <w:rFonts w:ascii="Times New Roman" w:hAnsi="Times New Roman"/>
                <w:sz w:val="28"/>
                <w:szCs w:val="28"/>
              </w:rPr>
              <w:t>, председатель конкурсной комиссии</w:t>
            </w:r>
          </w:p>
          <w:p w:rsidR="00A71A89" w:rsidRPr="004F3C52" w:rsidRDefault="00A71A89" w:rsidP="00D90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A89" w:rsidRPr="004F3C52" w:rsidTr="00D90EDB">
        <w:tc>
          <w:tcPr>
            <w:tcW w:w="3260" w:type="dxa"/>
          </w:tcPr>
          <w:p w:rsidR="00A71A89" w:rsidRPr="004F3C52" w:rsidRDefault="00A71A89" w:rsidP="00D90E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Нарышкина Елена Валерьевна</w:t>
            </w:r>
          </w:p>
        </w:tc>
        <w:tc>
          <w:tcPr>
            <w:tcW w:w="6378" w:type="dxa"/>
          </w:tcPr>
          <w:p w:rsidR="00A71A89" w:rsidRPr="004F3C52" w:rsidRDefault="00A71A89" w:rsidP="00D90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консультант Управления образования администрации муниципального образования город Алексин</w:t>
            </w:r>
            <w:r w:rsidRPr="004F3C52">
              <w:rPr>
                <w:rFonts w:ascii="Times New Roman" w:hAnsi="Times New Roman"/>
                <w:sz w:val="28"/>
                <w:szCs w:val="28"/>
              </w:rPr>
              <w:t>, заместитель председателя конкурсной комиссии</w:t>
            </w:r>
          </w:p>
          <w:p w:rsidR="00A71A89" w:rsidRPr="004F3C52" w:rsidRDefault="00A71A89" w:rsidP="00D90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A89" w:rsidRPr="004F3C52" w:rsidTr="00D90EDB">
        <w:tc>
          <w:tcPr>
            <w:tcW w:w="3260" w:type="dxa"/>
          </w:tcPr>
          <w:p w:rsidR="00A71A89" w:rsidRPr="004F3C52" w:rsidRDefault="00A71A89" w:rsidP="00D90E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Дарья Александровна</w:t>
            </w:r>
          </w:p>
        </w:tc>
        <w:tc>
          <w:tcPr>
            <w:tcW w:w="6378" w:type="dxa"/>
          </w:tcPr>
          <w:p w:rsidR="00A71A89" w:rsidRPr="004F3C52" w:rsidRDefault="00A71A89" w:rsidP="00390E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C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консультант Управления образования администрации муниципального образования город Алексин</w:t>
            </w:r>
            <w:r w:rsidRPr="004F3C52">
              <w:rPr>
                <w:rFonts w:ascii="Times New Roman" w:hAnsi="Times New Roman"/>
                <w:sz w:val="28"/>
                <w:szCs w:val="28"/>
              </w:rPr>
              <w:t>, секретарь конкурсной комиссии</w:t>
            </w:r>
          </w:p>
          <w:p w:rsidR="00A71A89" w:rsidRPr="004F3C52" w:rsidRDefault="00A71A89" w:rsidP="00D90E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A89" w:rsidRPr="004F3C52" w:rsidTr="00D90EDB">
        <w:tc>
          <w:tcPr>
            <w:tcW w:w="3260" w:type="dxa"/>
          </w:tcPr>
          <w:p w:rsidR="00A71A89" w:rsidRPr="004F3C52" w:rsidRDefault="00A71A89" w:rsidP="00D90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Саткевич Анастасия Константиновна</w:t>
            </w:r>
          </w:p>
        </w:tc>
        <w:tc>
          <w:tcPr>
            <w:tcW w:w="6378" w:type="dxa"/>
          </w:tcPr>
          <w:p w:rsidR="00A71A89" w:rsidRPr="004F3C52" w:rsidRDefault="00A71A89" w:rsidP="00D90E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F3C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старший инструктор-специалист Управления образования администрации муниципального образования город Алексин</w:t>
            </w:r>
            <w:r w:rsidRPr="004F3C52">
              <w:rPr>
                <w:rFonts w:ascii="Times New Roman" w:hAnsi="Times New Roman"/>
                <w:sz w:val="28"/>
                <w:szCs w:val="28"/>
              </w:rPr>
              <w:t>, член конкурсной комиссии</w:t>
            </w:r>
          </w:p>
          <w:p w:rsidR="00A71A89" w:rsidRPr="004F3C52" w:rsidRDefault="00A71A89" w:rsidP="00D90E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A89" w:rsidRPr="004F3C52" w:rsidTr="00D90EDB">
        <w:tc>
          <w:tcPr>
            <w:tcW w:w="3260" w:type="dxa"/>
          </w:tcPr>
          <w:p w:rsidR="00A71A89" w:rsidRPr="004F3C52" w:rsidRDefault="00A71A89" w:rsidP="00D90E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Евтеева Галина Александровна</w:t>
            </w:r>
          </w:p>
          <w:p w:rsidR="00A71A89" w:rsidRPr="004F3C52" w:rsidRDefault="00A71A89" w:rsidP="00D90E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1A89" w:rsidRPr="004F3C52" w:rsidRDefault="00A71A89" w:rsidP="00D90E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Общественного совета муниципального образования город Алексин</w:t>
            </w:r>
            <w:r w:rsidRPr="004F3C52">
              <w:rPr>
                <w:rFonts w:ascii="Times New Roman" w:hAnsi="Times New Roman"/>
                <w:sz w:val="28"/>
                <w:szCs w:val="28"/>
              </w:rPr>
              <w:t>, член конкурсной комиссии</w:t>
            </w:r>
          </w:p>
          <w:p w:rsidR="00A71A89" w:rsidRPr="004F3C52" w:rsidRDefault="00A71A89" w:rsidP="00D90E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A89" w:rsidRPr="004F3C52" w:rsidRDefault="00A71A89" w:rsidP="004F3C52">
      <w:pPr>
        <w:rPr>
          <w:rFonts w:ascii="Times New Roman" w:hAnsi="Times New Roman"/>
          <w:sz w:val="28"/>
          <w:szCs w:val="28"/>
          <w:u w:val="single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  <w:u w:val="single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  <w:u w:val="single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  <w:u w:val="single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  <w:u w:val="single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  <w:u w:val="single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  <w:u w:val="single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  <w:u w:val="single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  <w:u w:val="single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  <w:u w:val="single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  <w:u w:val="single"/>
        </w:rPr>
      </w:pP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  <w:u w:val="single"/>
        </w:rPr>
      </w:pPr>
    </w:p>
    <w:p w:rsidR="00A71A89" w:rsidRDefault="00A71A89" w:rsidP="004F3C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 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 xml:space="preserve">2 </w:t>
      </w:r>
    </w:p>
    <w:p w:rsidR="00A71A89" w:rsidRDefault="00A71A89" w:rsidP="00B627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приказу Управления образования</w:t>
      </w:r>
    </w:p>
    <w:p w:rsidR="00A71A89" w:rsidRDefault="00A71A89" w:rsidP="00B627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A71A89" w:rsidRPr="004F3C52" w:rsidRDefault="00A71A89" w:rsidP="00B627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Алексин</w:t>
      </w:r>
    </w:p>
    <w:p w:rsidR="00A71A89" w:rsidRPr="004F3C52" w:rsidRDefault="00A71A89" w:rsidP="004F3C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20.02.2024</w:t>
      </w:r>
      <w:r w:rsidRPr="004F3C5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36-д</w:t>
      </w: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  <w:u w:val="single"/>
        </w:rPr>
      </w:pPr>
    </w:p>
    <w:p w:rsidR="00A71A89" w:rsidRPr="004F3C52" w:rsidRDefault="00A71A89" w:rsidP="004F3C52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Положение о конкурсной комиссии</w:t>
      </w:r>
    </w:p>
    <w:p w:rsidR="00A71A89" w:rsidRPr="004F3C52" w:rsidRDefault="00A71A89" w:rsidP="004F3C52">
      <w:pPr>
        <w:jc w:val="center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по рейтингованию муниципальных образовательных организаций</w:t>
      </w:r>
    </w:p>
    <w:p w:rsidR="00A71A89" w:rsidRPr="007F3D25" w:rsidRDefault="00A71A89" w:rsidP="004F3C52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 w:rsidRPr="007F3D25">
        <w:rPr>
          <w:rFonts w:ascii="Times New Roman" w:hAnsi="Times New Roman"/>
          <w:sz w:val="28"/>
          <w:szCs w:val="28"/>
        </w:rPr>
        <w:t>муниципального образования город Алексин</w:t>
      </w:r>
    </w:p>
    <w:p w:rsidR="00A71A89" w:rsidRPr="004F3C52" w:rsidRDefault="00A71A89" w:rsidP="004F3C52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71A89" w:rsidRPr="004F3C52" w:rsidRDefault="00A71A89" w:rsidP="004F3C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Конкурсная комиссия по рейтингованию </w:t>
      </w:r>
      <w:r w:rsidRPr="004F3C52">
        <w:rPr>
          <w:rFonts w:ascii="Times New Roman" w:eastAsia="Arial Unicode MS" w:hAnsi="Times New Roman"/>
          <w:sz w:val="28"/>
          <w:szCs w:val="28"/>
        </w:rPr>
        <w:t xml:space="preserve">муниципальных образовательных организаций муниципального образования город </w:t>
      </w:r>
      <w:r>
        <w:rPr>
          <w:rFonts w:ascii="Times New Roman" w:eastAsia="Arial Unicode MS" w:hAnsi="Times New Roman"/>
          <w:sz w:val="28"/>
          <w:szCs w:val="28"/>
        </w:rPr>
        <w:t>Алексин</w:t>
      </w:r>
      <w:r w:rsidRPr="004F3C52">
        <w:rPr>
          <w:rFonts w:ascii="Times New Roman" w:hAnsi="Times New Roman"/>
          <w:sz w:val="28"/>
          <w:szCs w:val="28"/>
        </w:rPr>
        <w:t xml:space="preserve"> (далее – Конкурсная комиссия, Рейтингование соответственно) осуществляет следующие функции:</w:t>
      </w:r>
    </w:p>
    <w:p w:rsidR="00A71A89" w:rsidRPr="004F3C52" w:rsidRDefault="00A71A89" w:rsidP="004F3C52">
      <w:pPr>
        <w:pStyle w:val="ListParagraph"/>
        <w:numPr>
          <w:ilvl w:val="1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обеспечивает информационное сопровождение Рейтингования;</w:t>
      </w:r>
    </w:p>
    <w:p w:rsidR="00A71A89" w:rsidRPr="004F3C52" w:rsidRDefault="00A71A89" w:rsidP="004F3C52">
      <w:pPr>
        <w:pStyle w:val="ListParagraph"/>
        <w:numPr>
          <w:ilvl w:val="1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рассматривает поступившие заявки образовательных организаций;</w:t>
      </w:r>
    </w:p>
    <w:p w:rsidR="00A71A89" w:rsidRPr="004F3C52" w:rsidRDefault="00A71A89" w:rsidP="004F3C52">
      <w:pPr>
        <w:pStyle w:val="ListParagraph"/>
        <w:numPr>
          <w:ilvl w:val="1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формирует территориальные счетные комиссии;</w:t>
      </w:r>
    </w:p>
    <w:p w:rsidR="00A71A89" w:rsidRPr="004F3C52" w:rsidRDefault="00A71A89" w:rsidP="004F3C52">
      <w:pPr>
        <w:pStyle w:val="ListParagraph"/>
        <w:numPr>
          <w:ilvl w:val="1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осуществляют взаимодействие с конкурсными комиссиями иных муниципальных образований;</w:t>
      </w:r>
    </w:p>
    <w:p w:rsidR="00A71A89" w:rsidRPr="004F3C52" w:rsidRDefault="00A71A89" w:rsidP="004F3C52">
      <w:pPr>
        <w:pStyle w:val="ListParagraph"/>
        <w:numPr>
          <w:ilvl w:val="1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подводит итоги голосования за заявки; </w:t>
      </w:r>
    </w:p>
    <w:p w:rsidR="00A71A89" w:rsidRPr="004F3C52" w:rsidRDefault="00A71A89" w:rsidP="004F3C52">
      <w:pPr>
        <w:pStyle w:val="ListParagraph"/>
        <w:numPr>
          <w:ilvl w:val="1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составляет рейтинговый список и объявляет победителей Рейтингования;</w:t>
      </w:r>
    </w:p>
    <w:p w:rsidR="00A71A89" w:rsidRPr="004F3C52" w:rsidRDefault="00A71A89" w:rsidP="004F3C52">
      <w:pPr>
        <w:pStyle w:val="ListParagraph"/>
        <w:numPr>
          <w:ilvl w:val="1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отвечает за сохранность всех документов, связанных с Рейтингованием, хранение которых осуществляется в </w:t>
      </w:r>
      <w:r w:rsidRPr="004F3C52">
        <w:rPr>
          <w:rFonts w:ascii="Times New Roman" w:hAnsi="Times New Roman"/>
          <w:bCs/>
          <w:sz w:val="28"/>
          <w:szCs w:val="28"/>
        </w:rPr>
        <w:t>течение 90 дней</w:t>
      </w:r>
      <w:r w:rsidRPr="004F3C52">
        <w:rPr>
          <w:rFonts w:ascii="Times New Roman" w:hAnsi="Times New Roman"/>
          <w:sz w:val="28"/>
          <w:szCs w:val="28"/>
        </w:rPr>
        <w:t xml:space="preserve"> с даты подведения итогов Рейтингования;</w:t>
      </w:r>
    </w:p>
    <w:p w:rsidR="00A71A89" w:rsidRPr="004F3C52" w:rsidRDefault="00A71A89" w:rsidP="004F3C52">
      <w:pPr>
        <w:pStyle w:val="ListParagraph"/>
        <w:numPr>
          <w:ilvl w:val="1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осуществляет иные функции в соответствии с настоящим Положением.</w:t>
      </w:r>
    </w:p>
    <w:p w:rsidR="00A71A89" w:rsidRPr="004F3C52" w:rsidRDefault="00A71A89" w:rsidP="004F3C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В своей работе Конкурсная комиссия руководствуется действующим законодательством Российской Федерации, Тульской области, иными нормативными актами, настоящим Положением, Положением о рейтинговании муниципальных образовательных организаций </w:t>
      </w:r>
      <w:r>
        <w:rPr>
          <w:rFonts w:ascii="Times New Roman" w:hAnsi="Times New Roman"/>
          <w:sz w:val="28"/>
          <w:szCs w:val="28"/>
        </w:rPr>
        <w:t>муниципального образования город Алексин</w:t>
      </w:r>
      <w:r w:rsidRPr="004F3C52">
        <w:rPr>
          <w:rFonts w:ascii="Times New Roman" w:hAnsi="Times New Roman"/>
          <w:sz w:val="28"/>
          <w:szCs w:val="28"/>
        </w:rPr>
        <w:t xml:space="preserve"> в рамках проекта </w:t>
      </w:r>
      <w:r>
        <w:rPr>
          <w:rFonts w:ascii="Times New Roman" w:hAnsi="Times New Roman"/>
          <w:sz w:val="28"/>
          <w:szCs w:val="28"/>
        </w:rPr>
        <w:t>по развитию</w:t>
      </w:r>
      <w:r w:rsidRPr="004F3C52">
        <w:rPr>
          <w:rFonts w:ascii="Times New Roman" w:hAnsi="Times New Roman"/>
          <w:sz w:val="28"/>
          <w:szCs w:val="28"/>
        </w:rPr>
        <w:t xml:space="preserve"> материально-технической базы «Выбирай, учись, играй!», утвержденным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город Алексин</w:t>
      </w:r>
      <w:r w:rsidRPr="004F3C52">
        <w:rPr>
          <w:rFonts w:ascii="Times New Roman" w:hAnsi="Times New Roman"/>
          <w:sz w:val="28"/>
          <w:szCs w:val="28"/>
        </w:rPr>
        <w:t>.</w:t>
      </w:r>
    </w:p>
    <w:p w:rsidR="00A71A89" w:rsidRPr="004F3C52" w:rsidRDefault="00A71A89" w:rsidP="004F3C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В состав Конкурсной комиссии входит не менее пяти человек. Состав Конкурсной комиссии состоит из: председателя Конкурсной комиссии, заместителя председателя Конкурсной комиссии, секретаря Конкурсной комиссии и членов Конкурной комиссии.</w:t>
      </w:r>
    </w:p>
    <w:p w:rsidR="00A71A89" w:rsidRPr="004F3C52" w:rsidRDefault="00A71A89" w:rsidP="004F3C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В состав Конкурсной комиссии могут включаться представители органов местного самоуправления и общественности.</w:t>
      </w:r>
    </w:p>
    <w:p w:rsidR="00A71A89" w:rsidRPr="004F3C52" w:rsidRDefault="00A71A89" w:rsidP="004F3C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Конкурсную комиссию возглавляет председатель, назначаемый Организатором, который руководит работой Конкурсной комиссии, назначает дату заседаний Конкурсной комиссии, председательствует на заседаниях Конкурсной комиссии, контролирует выполнение решений Конкурсной комиссии.</w:t>
      </w:r>
    </w:p>
    <w:p w:rsidR="00A71A89" w:rsidRPr="004F3C52" w:rsidRDefault="00A71A89" w:rsidP="004F3C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На время отсутствия председателя Конкурсной комиссии его полномочия исполняет заместитель председателя Конкурсной комиссии, назначаемый Организатором.</w:t>
      </w:r>
    </w:p>
    <w:p w:rsidR="00A71A89" w:rsidRPr="004F3C52" w:rsidRDefault="00A71A89" w:rsidP="004F3C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Ведение делопроизводства, хранение документов Конкурсной комиссии возлагается на секретаря Конкурсной комиссии, назначаемого Организатором.</w:t>
      </w:r>
    </w:p>
    <w:p w:rsidR="00A71A89" w:rsidRPr="004F3C52" w:rsidRDefault="00A71A89" w:rsidP="004F3C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правомочным, если в нем участвует не мене половины от ее членов.</w:t>
      </w:r>
    </w:p>
    <w:p w:rsidR="00A71A89" w:rsidRPr="004F3C52" w:rsidRDefault="00A71A89" w:rsidP="004F3C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Члены Конкурсной комиссии обязаны принимать участие в заседаниях Конкурсной комиссии лично, участвовать в обсуждении рассматриваемых вопросов и выработке решений по ним, участвовать в оценке заявок и формировании рейтингового списка и определении победителей Рейтингования.</w:t>
      </w:r>
    </w:p>
    <w:p w:rsidR="00A71A89" w:rsidRPr="004F3C52" w:rsidRDefault="00A71A89" w:rsidP="004F3C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Члены Конкурсной комиссии имеют право:</w:t>
      </w:r>
    </w:p>
    <w:p w:rsidR="00A71A89" w:rsidRPr="004F3C52" w:rsidRDefault="00A71A89" w:rsidP="004F3C52">
      <w:pPr>
        <w:pStyle w:val="ListParagraph"/>
        <w:numPr>
          <w:ilvl w:val="1"/>
          <w:numId w:val="10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вносить предложения в повестку дня заседания Конкурсной комиссии и в порядок его ведения;</w:t>
      </w:r>
    </w:p>
    <w:p w:rsidR="00A71A89" w:rsidRPr="004F3C52" w:rsidRDefault="00A71A89" w:rsidP="004F3C52">
      <w:pPr>
        <w:pStyle w:val="ListParagraph"/>
        <w:numPr>
          <w:ilvl w:val="1"/>
          <w:numId w:val="10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излагать свое мнение по обсуждаемым на заседаниях Конкурсной комиссии вопросам;</w:t>
      </w:r>
    </w:p>
    <w:p w:rsidR="00A71A89" w:rsidRPr="004F3C52" w:rsidRDefault="00A71A89" w:rsidP="004F3C52">
      <w:pPr>
        <w:pStyle w:val="ListParagraph"/>
        <w:numPr>
          <w:ilvl w:val="1"/>
          <w:numId w:val="10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получать информацию о ходе выполнения решений Конкурсной комиссии;</w:t>
      </w:r>
    </w:p>
    <w:p w:rsidR="00A71A89" w:rsidRPr="004F3C52" w:rsidRDefault="00A71A89" w:rsidP="004F3C52">
      <w:pPr>
        <w:pStyle w:val="ListParagraph"/>
        <w:numPr>
          <w:ilvl w:val="1"/>
          <w:numId w:val="10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осуществлять иные полномочия, предусмотренные настоящим Положением и Положением о рейтинговании муниципальных образовательных организаций.</w:t>
      </w:r>
    </w:p>
    <w:p w:rsidR="00A71A89" w:rsidRPr="004F3C52" w:rsidRDefault="00A71A89" w:rsidP="004F3C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Решение Конкурсной комиссии считается принятым, если за него проголосовало большинство присутствующих членов Конкурсной комиссии.</w:t>
      </w:r>
    </w:p>
    <w:p w:rsidR="00A71A89" w:rsidRPr="004F3C52" w:rsidRDefault="00A71A89" w:rsidP="004F3C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В случае равного числа голосов «за» и «против», а также в случае равного количества баллов, голос председателя Конкурсной комиссии является решающим.</w:t>
      </w:r>
    </w:p>
    <w:p w:rsidR="00A71A89" w:rsidRPr="004F3C52" w:rsidRDefault="00A71A89" w:rsidP="004F3C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Решения Конкурсной комиссии оформляются протоколом, который подписывают председатель и секретарь Конкурсной комиссии.</w:t>
      </w:r>
    </w:p>
    <w:p w:rsidR="00A71A89" w:rsidRPr="004F3C52" w:rsidRDefault="00A71A89" w:rsidP="004F3C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Полномочия Конкурсной комиссии начинаются со дня утверждения ее состава и заканчиваются с подведением и передачей Организатору итогов Рейтингования, за исключением обязательств по хранению всех документов, связанных с Рейтингованием, прекращающихся по истечению 90 дней с даты подведения итогов Рейтингования. </w:t>
      </w:r>
    </w:p>
    <w:p w:rsidR="00A71A89" w:rsidRPr="004F3C52" w:rsidRDefault="00A71A89" w:rsidP="004F3C52">
      <w:pPr>
        <w:rPr>
          <w:rFonts w:ascii="Times New Roman" w:hAnsi="Times New Roman"/>
          <w:sz w:val="28"/>
          <w:szCs w:val="28"/>
          <w:u w:val="single"/>
        </w:rPr>
      </w:pPr>
      <w:bookmarkStart w:id="3" w:name="_GoBack"/>
      <w:bookmarkEnd w:id="3"/>
    </w:p>
    <w:p w:rsidR="00A71A89" w:rsidRPr="004F3C52" w:rsidRDefault="00A71A89" w:rsidP="002D76AF">
      <w:pPr>
        <w:autoSpaceDE w:val="0"/>
        <w:autoSpaceDN w:val="0"/>
        <w:adjustRightInd w:val="0"/>
        <w:rPr>
          <w:rFonts w:ascii="Times New Roman" w:eastAsia="Arial Unicode MS" w:hAnsi="Times New Roman"/>
          <w:color w:val="auto"/>
          <w:sz w:val="28"/>
          <w:szCs w:val="28"/>
        </w:rPr>
      </w:pPr>
    </w:p>
    <w:sectPr w:rsidR="00A71A89" w:rsidRPr="004F3C52" w:rsidSect="00F141A5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1A7"/>
    <w:multiLevelType w:val="multilevel"/>
    <w:tmpl w:val="BAE207FA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/>
      </w:rPr>
    </w:lvl>
  </w:abstractNum>
  <w:abstractNum w:abstractNumId="1">
    <w:nsid w:val="18B33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A3F23AE"/>
    <w:multiLevelType w:val="multilevel"/>
    <w:tmpl w:val="237A42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AE51EC"/>
    <w:multiLevelType w:val="multilevel"/>
    <w:tmpl w:val="2F9CCDFE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/>
      </w:rPr>
    </w:lvl>
  </w:abstractNum>
  <w:abstractNum w:abstractNumId="4">
    <w:nsid w:val="2ACE61CE"/>
    <w:multiLevelType w:val="multilevel"/>
    <w:tmpl w:val="C40C87D0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/>
      </w:rPr>
    </w:lvl>
  </w:abstractNum>
  <w:abstractNum w:abstractNumId="5">
    <w:nsid w:val="532167E4"/>
    <w:multiLevelType w:val="multilevel"/>
    <w:tmpl w:val="C3065800"/>
    <w:lvl w:ilvl="0">
      <w:start w:val="10"/>
      <w:numFmt w:val="decimal"/>
      <w:lvlText w:val="%1"/>
      <w:lvlJc w:val="left"/>
      <w:pPr>
        <w:ind w:left="490" w:hanging="4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83" w:hanging="4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6">
    <w:nsid w:val="589B0C61"/>
    <w:multiLevelType w:val="multilevel"/>
    <w:tmpl w:val="25F231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5E020C0"/>
    <w:multiLevelType w:val="multilevel"/>
    <w:tmpl w:val="342CC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711512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5F15E26"/>
    <w:multiLevelType w:val="multilevel"/>
    <w:tmpl w:val="75FEFF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AC"/>
    <w:rsid w:val="00001E7B"/>
    <w:rsid w:val="00013E3E"/>
    <w:rsid w:val="00033D45"/>
    <w:rsid w:val="00061D93"/>
    <w:rsid w:val="00065FFE"/>
    <w:rsid w:val="00070376"/>
    <w:rsid w:val="000914B1"/>
    <w:rsid w:val="000A606E"/>
    <w:rsid w:val="000B4E48"/>
    <w:rsid w:val="000C0C8F"/>
    <w:rsid w:val="000C3CE6"/>
    <w:rsid w:val="000C7870"/>
    <w:rsid w:val="000C7DAC"/>
    <w:rsid w:val="000D6D53"/>
    <w:rsid w:val="000F325F"/>
    <w:rsid w:val="0011244A"/>
    <w:rsid w:val="00114855"/>
    <w:rsid w:val="0011519F"/>
    <w:rsid w:val="00131429"/>
    <w:rsid w:val="00133BEA"/>
    <w:rsid w:val="001747F0"/>
    <w:rsid w:val="001832BA"/>
    <w:rsid w:val="001A07A2"/>
    <w:rsid w:val="001A1268"/>
    <w:rsid w:val="001A3D97"/>
    <w:rsid w:val="001A6433"/>
    <w:rsid w:val="001B111F"/>
    <w:rsid w:val="001B2DDF"/>
    <w:rsid w:val="001B7C96"/>
    <w:rsid w:val="001C1266"/>
    <w:rsid w:val="001C26E4"/>
    <w:rsid w:val="001C6454"/>
    <w:rsid w:val="00204AD3"/>
    <w:rsid w:val="002126A4"/>
    <w:rsid w:val="00216166"/>
    <w:rsid w:val="0026118A"/>
    <w:rsid w:val="00291382"/>
    <w:rsid w:val="002922CD"/>
    <w:rsid w:val="002D76AF"/>
    <w:rsid w:val="002E0CD1"/>
    <w:rsid w:val="002F6143"/>
    <w:rsid w:val="0031330C"/>
    <w:rsid w:val="003210C3"/>
    <w:rsid w:val="0032399E"/>
    <w:rsid w:val="003630CB"/>
    <w:rsid w:val="003834B4"/>
    <w:rsid w:val="00390EFF"/>
    <w:rsid w:val="003928F3"/>
    <w:rsid w:val="00393DCC"/>
    <w:rsid w:val="003D1581"/>
    <w:rsid w:val="003D7AED"/>
    <w:rsid w:val="004006ED"/>
    <w:rsid w:val="004138B9"/>
    <w:rsid w:val="004411BF"/>
    <w:rsid w:val="00453F8F"/>
    <w:rsid w:val="004551A6"/>
    <w:rsid w:val="00465F33"/>
    <w:rsid w:val="00467B85"/>
    <w:rsid w:val="00470697"/>
    <w:rsid w:val="0047745D"/>
    <w:rsid w:val="004B5EE4"/>
    <w:rsid w:val="004B7557"/>
    <w:rsid w:val="004C0C97"/>
    <w:rsid w:val="004C7EAC"/>
    <w:rsid w:val="004F3C52"/>
    <w:rsid w:val="005077D5"/>
    <w:rsid w:val="0051244C"/>
    <w:rsid w:val="00521F1C"/>
    <w:rsid w:val="005432F8"/>
    <w:rsid w:val="005533D0"/>
    <w:rsid w:val="0056689F"/>
    <w:rsid w:val="00581E2C"/>
    <w:rsid w:val="00583ECD"/>
    <w:rsid w:val="00585B7C"/>
    <w:rsid w:val="00586ABA"/>
    <w:rsid w:val="005910AF"/>
    <w:rsid w:val="0059500E"/>
    <w:rsid w:val="005A0E48"/>
    <w:rsid w:val="005B2176"/>
    <w:rsid w:val="005F0A9B"/>
    <w:rsid w:val="00601612"/>
    <w:rsid w:val="00610D24"/>
    <w:rsid w:val="00621F01"/>
    <w:rsid w:val="006511F2"/>
    <w:rsid w:val="006846E5"/>
    <w:rsid w:val="00697C3B"/>
    <w:rsid w:val="00697FCA"/>
    <w:rsid w:val="006A5014"/>
    <w:rsid w:val="006B4C65"/>
    <w:rsid w:val="006C2594"/>
    <w:rsid w:val="006D437F"/>
    <w:rsid w:val="006D6389"/>
    <w:rsid w:val="006F51A6"/>
    <w:rsid w:val="006F7905"/>
    <w:rsid w:val="007225E3"/>
    <w:rsid w:val="007265B4"/>
    <w:rsid w:val="00743E3A"/>
    <w:rsid w:val="0075030D"/>
    <w:rsid w:val="007603C2"/>
    <w:rsid w:val="00790121"/>
    <w:rsid w:val="007921B8"/>
    <w:rsid w:val="007B22E6"/>
    <w:rsid w:val="007C61A8"/>
    <w:rsid w:val="007F3D25"/>
    <w:rsid w:val="007F4F2E"/>
    <w:rsid w:val="007F64BD"/>
    <w:rsid w:val="00810016"/>
    <w:rsid w:val="00810CEB"/>
    <w:rsid w:val="00815A4F"/>
    <w:rsid w:val="00836541"/>
    <w:rsid w:val="00836FEE"/>
    <w:rsid w:val="00837FC6"/>
    <w:rsid w:val="00842280"/>
    <w:rsid w:val="008536AE"/>
    <w:rsid w:val="00861883"/>
    <w:rsid w:val="00877906"/>
    <w:rsid w:val="008845A3"/>
    <w:rsid w:val="00885158"/>
    <w:rsid w:val="008A78DC"/>
    <w:rsid w:val="008B6C7E"/>
    <w:rsid w:val="008D11E2"/>
    <w:rsid w:val="008D189B"/>
    <w:rsid w:val="008D2EF2"/>
    <w:rsid w:val="008D498F"/>
    <w:rsid w:val="008E1332"/>
    <w:rsid w:val="008F0E03"/>
    <w:rsid w:val="008F784F"/>
    <w:rsid w:val="0090322F"/>
    <w:rsid w:val="00922F96"/>
    <w:rsid w:val="0094482F"/>
    <w:rsid w:val="00947B2A"/>
    <w:rsid w:val="00960DC9"/>
    <w:rsid w:val="00976BE6"/>
    <w:rsid w:val="00985344"/>
    <w:rsid w:val="009855ED"/>
    <w:rsid w:val="009C238D"/>
    <w:rsid w:val="009D7D40"/>
    <w:rsid w:val="009F3AFA"/>
    <w:rsid w:val="009F3CC1"/>
    <w:rsid w:val="00A026BB"/>
    <w:rsid w:val="00A10AB7"/>
    <w:rsid w:val="00A25079"/>
    <w:rsid w:val="00A26303"/>
    <w:rsid w:val="00A513CD"/>
    <w:rsid w:val="00A55EDA"/>
    <w:rsid w:val="00A6007B"/>
    <w:rsid w:val="00A71A89"/>
    <w:rsid w:val="00A77526"/>
    <w:rsid w:val="00AA11BF"/>
    <w:rsid w:val="00AA5B5E"/>
    <w:rsid w:val="00AC6974"/>
    <w:rsid w:val="00AD5B9D"/>
    <w:rsid w:val="00AE7277"/>
    <w:rsid w:val="00AF26A8"/>
    <w:rsid w:val="00AF4022"/>
    <w:rsid w:val="00B16F49"/>
    <w:rsid w:val="00B2627C"/>
    <w:rsid w:val="00B35EFF"/>
    <w:rsid w:val="00B542EF"/>
    <w:rsid w:val="00B62734"/>
    <w:rsid w:val="00B63E7C"/>
    <w:rsid w:val="00B8033D"/>
    <w:rsid w:val="00B81997"/>
    <w:rsid w:val="00B966B6"/>
    <w:rsid w:val="00BA0A21"/>
    <w:rsid w:val="00BB3049"/>
    <w:rsid w:val="00BB3302"/>
    <w:rsid w:val="00BD45E5"/>
    <w:rsid w:val="00BD58BC"/>
    <w:rsid w:val="00BF0944"/>
    <w:rsid w:val="00BF3AC5"/>
    <w:rsid w:val="00BF5CAC"/>
    <w:rsid w:val="00C361C3"/>
    <w:rsid w:val="00C512EE"/>
    <w:rsid w:val="00C51BD7"/>
    <w:rsid w:val="00C52898"/>
    <w:rsid w:val="00C54DC1"/>
    <w:rsid w:val="00C63D95"/>
    <w:rsid w:val="00C80869"/>
    <w:rsid w:val="00C910B6"/>
    <w:rsid w:val="00C92AF4"/>
    <w:rsid w:val="00CA1697"/>
    <w:rsid w:val="00CA51BF"/>
    <w:rsid w:val="00CB37B8"/>
    <w:rsid w:val="00CB7A94"/>
    <w:rsid w:val="00CE3A27"/>
    <w:rsid w:val="00D03B0F"/>
    <w:rsid w:val="00D07E60"/>
    <w:rsid w:val="00D334AA"/>
    <w:rsid w:val="00D4656B"/>
    <w:rsid w:val="00D82738"/>
    <w:rsid w:val="00D90EDB"/>
    <w:rsid w:val="00D933D6"/>
    <w:rsid w:val="00DA22A4"/>
    <w:rsid w:val="00DA40A0"/>
    <w:rsid w:val="00DA5E37"/>
    <w:rsid w:val="00DE09D6"/>
    <w:rsid w:val="00DE2E32"/>
    <w:rsid w:val="00E07BDE"/>
    <w:rsid w:val="00E1402F"/>
    <w:rsid w:val="00E2385C"/>
    <w:rsid w:val="00E406DC"/>
    <w:rsid w:val="00E428D9"/>
    <w:rsid w:val="00E61A90"/>
    <w:rsid w:val="00E63471"/>
    <w:rsid w:val="00E72A65"/>
    <w:rsid w:val="00E73030"/>
    <w:rsid w:val="00E960A5"/>
    <w:rsid w:val="00EC2114"/>
    <w:rsid w:val="00EF45E8"/>
    <w:rsid w:val="00F03505"/>
    <w:rsid w:val="00F03AD8"/>
    <w:rsid w:val="00F04481"/>
    <w:rsid w:val="00F141A5"/>
    <w:rsid w:val="00F25150"/>
    <w:rsid w:val="00F37673"/>
    <w:rsid w:val="00F43706"/>
    <w:rsid w:val="00F907B4"/>
    <w:rsid w:val="00FA46FA"/>
    <w:rsid w:val="00FD35C9"/>
    <w:rsid w:val="00FE1B19"/>
    <w:rsid w:val="00FE336D"/>
    <w:rsid w:val="00FF244E"/>
    <w:rsid w:val="00FF4BA8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A5"/>
    <w:rPr>
      <w:rFonts w:ascii="Arial" w:hAnsi="Arial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1A5"/>
    <w:pPr>
      <w:keepNext/>
      <w:jc w:val="both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41A5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41A5"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41A5"/>
    <w:pPr>
      <w:keepNext/>
      <w:ind w:left="360"/>
      <w:jc w:val="center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41A5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1"/>
    <w:link w:val="Heading1"/>
    <w:uiPriority w:val="99"/>
    <w:locked/>
    <w:rsid w:val="00F141A5"/>
    <w:rPr>
      <w:rFonts w:ascii="Times New Roman" w:hAnsi="Times New Roman" w:cs="Times New Roman"/>
      <w:b/>
      <w:sz w:val="22"/>
    </w:rPr>
  </w:style>
  <w:style w:type="character" w:customStyle="1" w:styleId="Heading2Char">
    <w:name w:val="Heading 2 Char"/>
    <w:basedOn w:val="1"/>
    <w:link w:val="Heading2"/>
    <w:uiPriority w:val="99"/>
    <w:locked/>
    <w:rsid w:val="00F141A5"/>
    <w:rPr>
      <w:rFonts w:ascii="Times New Roman" w:hAnsi="Times New Roman" w:cs="Times New Roman"/>
      <w:b/>
      <w:sz w:val="22"/>
    </w:rPr>
  </w:style>
  <w:style w:type="character" w:customStyle="1" w:styleId="Heading3Char">
    <w:name w:val="Heading 3 Char"/>
    <w:basedOn w:val="1"/>
    <w:link w:val="Heading3"/>
    <w:uiPriority w:val="99"/>
    <w:locked/>
    <w:rsid w:val="00F141A5"/>
    <w:rPr>
      <w:rFonts w:ascii="Times New Roman" w:hAnsi="Times New Roman" w:cs="Times New Roman"/>
      <w:b/>
      <w:sz w:val="22"/>
    </w:rPr>
  </w:style>
  <w:style w:type="character" w:customStyle="1" w:styleId="Heading4Char">
    <w:name w:val="Heading 4 Char"/>
    <w:basedOn w:val="1"/>
    <w:link w:val="Heading4"/>
    <w:uiPriority w:val="99"/>
    <w:locked/>
    <w:rsid w:val="00F141A5"/>
    <w:rPr>
      <w:rFonts w:ascii="Times New Roman" w:hAnsi="Times New Roman" w:cs="Times New Roman"/>
      <w:b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141A5"/>
    <w:rPr>
      <w:rFonts w:ascii="XO Thames" w:hAnsi="XO Thames" w:cs="Times New Roman"/>
      <w:b/>
      <w:sz w:val="22"/>
    </w:rPr>
  </w:style>
  <w:style w:type="character" w:customStyle="1" w:styleId="1">
    <w:name w:val="Обычный1"/>
    <w:uiPriority w:val="99"/>
    <w:rsid w:val="00F141A5"/>
    <w:rPr>
      <w:rFonts w:ascii="Arial" w:hAnsi="Arial"/>
      <w:sz w:val="24"/>
    </w:rPr>
  </w:style>
  <w:style w:type="paragraph" w:styleId="TOC2">
    <w:name w:val="toc 2"/>
    <w:basedOn w:val="Normal"/>
    <w:next w:val="Normal"/>
    <w:link w:val="TOC2Char"/>
    <w:uiPriority w:val="99"/>
    <w:rsid w:val="00F141A5"/>
    <w:pPr>
      <w:ind w:left="200"/>
    </w:pPr>
    <w:rPr>
      <w:rFonts w:ascii="XO Thames" w:hAnsi="XO Thames"/>
      <w:color w:val="auto"/>
      <w:sz w:val="28"/>
    </w:rPr>
  </w:style>
  <w:style w:type="character" w:customStyle="1" w:styleId="TOC2Char">
    <w:name w:val="TOC 2 Char"/>
    <w:link w:val="TOC2"/>
    <w:uiPriority w:val="99"/>
    <w:locked/>
    <w:rsid w:val="00F141A5"/>
    <w:rPr>
      <w:rFonts w:ascii="XO Thames" w:hAnsi="XO Thames"/>
      <w:sz w:val="28"/>
    </w:rPr>
  </w:style>
  <w:style w:type="paragraph" w:styleId="TOC4">
    <w:name w:val="toc 4"/>
    <w:basedOn w:val="Normal"/>
    <w:next w:val="Normal"/>
    <w:link w:val="TOC4Char"/>
    <w:uiPriority w:val="99"/>
    <w:rsid w:val="00F141A5"/>
    <w:pPr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F141A5"/>
    <w:rPr>
      <w:rFonts w:ascii="XO Thames" w:hAnsi="XO Thames"/>
      <w:sz w:val="28"/>
    </w:rPr>
  </w:style>
  <w:style w:type="paragraph" w:styleId="TOC6">
    <w:name w:val="toc 6"/>
    <w:basedOn w:val="Normal"/>
    <w:next w:val="Normal"/>
    <w:link w:val="TOC6Char"/>
    <w:uiPriority w:val="99"/>
    <w:rsid w:val="00F141A5"/>
    <w:pPr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F141A5"/>
    <w:rPr>
      <w:rFonts w:ascii="XO Thames" w:hAnsi="XO Thames"/>
      <w:sz w:val="28"/>
    </w:rPr>
  </w:style>
  <w:style w:type="paragraph" w:styleId="TOC7">
    <w:name w:val="toc 7"/>
    <w:basedOn w:val="Normal"/>
    <w:next w:val="Normal"/>
    <w:link w:val="TOC7Char"/>
    <w:uiPriority w:val="99"/>
    <w:rsid w:val="00F141A5"/>
    <w:pPr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F141A5"/>
    <w:rPr>
      <w:rFonts w:ascii="XO Thames" w:hAnsi="XO Thames"/>
      <w:sz w:val="28"/>
    </w:rPr>
  </w:style>
  <w:style w:type="paragraph" w:customStyle="1" w:styleId="Endnote">
    <w:name w:val="Endnote"/>
    <w:link w:val="Endnote1"/>
    <w:uiPriority w:val="99"/>
    <w:rsid w:val="00F141A5"/>
    <w:pPr>
      <w:ind w:firstLine="851"/>
      <w:jc w:val="both"/>
    </w:pPr>
    <w:rPr>
      <w:rFonts w:ascii="XO Thames" w:hAnsi="XO Thames"/>
    </w:rPr>
  </w:style>
  <w:style w:type="character" w:customStyle="1" w:styleId="Endnote1">
    <w:name w:val="Endnote1"/>
    <w:link w:val="Endnote"/>
    <w:uiPriority w:val="99"/>
    <w:locked/>
    <w:rsid w:val="00F141A5"/>
    <w:rPr>
      <w:rFonts w:ascii="XO Thames" w:hAnsi="XO Thames"/>
      <w:sz w:val="22"/>
    </w:rPr>
  </w:style>
  <w:style w:type="paragraph" w:styleId="CommentText">
    <w:name w:val="annotation text"/>
    <w:basedOn w:val="Normal"/>
    <w:link w:val="CommentTextChar"/>
    <w:uiPriority w:val="99"/>
    <w:rsid w:val="00F141A5"/>
    <w:rPr>
      <w:sz w:val="20"/>
    </w:rPr>
  </w:style>
  <w:style w:type="character" w:customStyle="1" w:styleId="CommentTextChar">
    <w:name w:val="Comment Text Char"/>
    <w:basedOn w:val="1"/>
    <w:link w:val="CommentText"/>
    <w:uiPriority w:val="99"/>
    <w:locked/>
    <w:rsid w:val="00F141A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141A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141A5"/>
    <w:rPr>
      <w:b/>
    </w:rPr>
  </w:style>
  <w:style w:type="paragraph" w:customStyle="1" w:styleId="10">
    <w:name w:val="Основной шрифт абзаца1"/>
    <w:link w:val="11"/>
    <w:uiPriority w:val="99"/>
    <w:rsid w:val="00F141A5"/>
    <w:rPr>
      <w:color w:val="000000"/>
    </w:rPr>
  </w:style>
  <w:style w:type="character" w:customStyle="1" w:styleId="11">
    <w:name w:val="Основной шрифт абзаца11"/>
    <w:link w:val="10"/>
    <w:uiPriority w:val="99"/>
    <w:locked/>
    <w:rsid w:val="00F141A5"/>
    <w:rPr>
      <w:color w:val="000000"/>
      <w:sz w:val="22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F141A5"/>
    <w:pPr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F141A5"/>
    <w:rPr>
      <w:rFonts w:ascii="XO Thames" w:hAnsi="XO Thames"/>
      <w:sz w:val="28"/>
    </w:rPr>
  </w:style>
  <w:style w:type="paragraph" w:customStyle="1" w:styleId="12">
    <w:name w:val="Гиперссылка1"/>
    <w:link w:val="Hyperlink"/>
    <w:uiPriority w:val="99"/>
    <w:rsid w:val="00F141A5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12"/>
    <w:uiPriority w:val="99"/>
    <w:locked/>
    <w:rsid w:val="00F141A5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F141A5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F141A5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F141A5"/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F141A5"/>
    <w:rPr>
      <w:rFonts w:ascii="XO Thames" w:hAnsi="XO Thames"/>
      <w:b/>
      <w:sz w:val="28"/>
    </w:rPr>
  </w:style>
  <w:style w:type="paragraph" w:customStyle="1" w:styleId="13">
    <w:name w:val="Знак примечания1"/>
    <w:basedOn w:val="2"/>
    <w:link w:val="CommentReference"/>
    <w:uiPriority w:val="99"/>
    <w:rsid w:val="00F141A5"/>
    <w:rPr>
      <w:sz w:val="16"/>
    </w:rPr>
  </w:style>
  <w:style w:type="character" w:styleId="CommentReference">
    <w:name w:val="annotation reference"/>
    <w:basedOn w:val="DefaultParagraphFont"/>
    <w:link w:val="13"/>
    <w:uiPriority w:val="99"/>
    <w:locked/>
    <w:rsid w:val="00F141A5"/>
    <w:rPr>
      <w:rFonts w:cs="Times New Roman"/>
      <w:sz w:val="16"/>
    </w:rPr>
  </w:style>
  <w:style w:type="paragraph" w:customStyle="1" w:styleId="120">
    <w:name w:val="Обычный12"/>
    <w:link w:val="110"/>
    <w:uiPriority w:val="99"/>
    <w:rsid w:val="00F141A5"/>
    <w:rPr>
      <w:rFonts w:ascii="Arial" w:hAnsi="Arial"/>
    </w:rPr>
  </w:style>
  <w:style w:type="character" w:customStyle="1" w:styleId="110">
    <w:name w:val="Обычный11"/>
    <w:link w:val="120"/>
    <w:uiPriority w:val="99"/>
    <w:locked/>
    <w:rsid w:val="00F141A5"/>
    <w:rPr>
      <w:rFonts w:ascii="Arial" w:hAnsi="Arial"/>
      <w:sz w:val="22"/>
    </w:rPr>
  </w:style>
  <w:style w:type="paragraph" w:customStyle="1" w:styleId="HeaderandFooter">
    <w:name w:val="Header and Footer"/>
    <w:link w:val="HeaderandFooter1"/>
    <w:uiPriority w:val="99"/>
    <w:rsid w:val="00F141A5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uiPriority w:val="99"/>
    <w:locked/>
    <w:rsid w:val="00F141A5"/>
    <w:rPr>
      <w:rFonts w:ascii="XO Thames" w:hAnsi="XO Thames"/>
      <w:sz w:val="22"/>
    </w:rPr>
  </w:style>
  <w:style w:type="paragraph" w:styleId="Header">
    <w:name w:val="header"/>
    <w:basedOn w:val="Normal"/>
    <w:link w:val="HeaderChar"/>
    <w:uiPriority w:val="99"/>
    <w:rsid w:val="00F141A5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HeaderChar">
    <w:name w:val="Header Char"/>
    <w:basedOn w:val="1"/>
    <w:link w:val="Header"/>
    <w:uiPriority w:val="99"/>
    <w:locked/>
    <w:rsid w:val="00F141A5"/>
    <w:rPr>
      <w:rFonts w:ascii="Calibri" w:hAnsi="Calibri" w:cs="Times New Roman"/>
      <w:sz w:val="22"/>
    </w:rPr>
  </w:style>
  <w:style w:type="paragraph" w:styleId="TOC9">
    <w:name w:val="toc 9"/>
    <w:basedOn w:val="Normal"/>
    <w:next w:val="Normal"/>
    <w:link w:val="TOC9Char"/>
    <w:uiPriority w:val="99"/>
    <w:rsid w:val="00F141A5"/>
    <w:pPr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F141A5"/>
    <w:rPr>
      <w:rFonts w:ascii="XO Thames" w:hAnsi="XO Thames"/>
      <w:sz w:val="28"/>
    </w:rPr>
  </w:style>
  <w:style w:type="paragraph" w:styleId="TOC8">
    <w:name w:val="toc 8"/>
    <w:basedOn w:val="Normal"/>
    <w:next w:val="Normal"/>
    <w:link w:val="TOC8Char"/>
    <w:uiPriority w:val="99"/>
    <w:rsid w:val="00F141A5"/>
    <w:pPr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F141A5"/>
    <w:rPr>
      <w:rFonts w:ascii="XO Thames" w:hAnsi="XO Thames"/>
      <w:sz w:val="28"/>
    </w:rPr>
  </w:style>
  <w:style w:type="paragraph" w:styleId="ListParagraph">
    <w:name w:val="List Paragraph"/>
    <w:basedOn w:val="Normal"/>
    <w:link w:val="ListParagraphChar"/>
    <w:uiPriority w:val="99"/>
    <w:qFormat/>
    <w:rsid w:val="00F141A5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F141A5"/>
    <w:rPr>
      <w:rFonts w:cs="Times New Roman"/>
    </w:rPr>
  </w:style>
  <w:style w:type="paragraph" w:customStyle="1" w:styleId="2">
    <w:name w:val="Основной шрифт абзаца2"/>
    <w:uiPriority w:val="99"/>
    <w:rsid w:val="00F141A5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141A5"/>
    <w:rPr>
      <w:rFonts w:ascii="Segoe UI" w:hAnsi="Segoe UI"/>
      <w:sz w:val="18"/>
    </w:rPr>
  </w:style>
  <w:style w:type="character" w:customStyle="1" w:styleId="BalloonTextChar">
    <w:name w:val="Balloon Text Char"/>
    <w:basedOn w:val="1"/>
    <w:link w:val="BalloonText"/>
    <w:uiPriority w:val="99"/>
    <w:locked/>
    <w:rsid w:val="00F141A5"/>
    <w:rPr>
      <w:rFonts w:ascii="Segoe UI" w:hAnsi="Segoe UI" w:cs="Times New Roman"/>
      <w:sz w:val="18"/>
    </w:rPr>
  </w:style>
  <w:style w:type="paragraph" w:styleId="TOC5">
    <w:name w:val="toc 5"/>
    <w:basedOn w:val="Normal"/>
    <w:next w:val="Normal"/>
    <w:link w:val="TOC5Char"/>
    <w:uiPriority w:val="99"/>
    <w:rsid w:val="00F141A5"/>
    <w:pPr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F141A5"/>
    <w:rPr>
      <w:rFonts w:ascii="XO Thames" w:hAnsi="XO Thames"/>
      <w:sz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41A5"/>
    <w:pPr>
      <w:jc w:val="both"/>
    </w:pPr>
    <w:rPr>
      <w:rFonts w:ascii="XO Thames" w:hAnsi="XO Thames"/>
      <w:i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41A5"/>
    <w:rPr>
      <w:rFonts w:ascii="XO Thames" w:hAnsi="XO Thames" w:cs="Times New Roman"/>
      <w:i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141A5"/>
    <w:pPr>
      <w:spacing w:before="567" w:after="567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F141A5"/>
    <w:rPr>
      <w:rFonts w:ascii="XO Thames" w:hAnsi="XO Thames" w:cs="Times New Roman"/>
      <w:b/>
      <w:caps/>
      <w:sz w:val="40"/>
    </w:rPr>
  </w:style>
  <w:style w:type="paragraph" w:customStyle="1" w:styleId="121">
    <w:name w:val="Гиперссылка12"/>
    <w:link w:val="111"/>
    <w:uiPriority w:val="99"/>
    <w:rsid w:val="00F141A5"/>
    <w:rPr>
      <w:color w:val="0000FF"/>
      <w:u w:val="single"/>
    </w:rPr>
  </w:style>
  <w:style w:type="character" w:customStyle="1" w:styleId="111">
    <w:name w:val="Гиперссылка11"/>
    <w:link w:val="121"/>
    <w:uiPriority w:val="99"/>
    <w:locked/>
    <w:rsid w:val="00F141A5"/>
    <w:rPr>
      <w:color w:val="0000FF"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4</Pages>
  <Words>926</Words>
  <Characters>5283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172-д</dc:title>
  <dc:subject/>
  <dc:creator>rkala</dc:creator>
  <cp:keywords/>
  <dc:description/>
  <cp:lastModifiedBy>User</cp:lastModifiedBy>
  <cp:revision>5</cp:revision>
  <cp:lastPrinted>2024-02-20T14:39:00Z</cp:lastPrinted>
  <dcterms:created xsi:type="dcterms:W3CDTF">2024-02-20T09:55:00Z</dcterms:created>
  <dcterms:modified xsi:type="dcterms:W3CDTF">2024-02-20T14:40:00Z</dcterms:modified>
</cp:coreProperties>
</file>