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715F4" w14:textId="305EED1D" w:rsidR="00981CB5" w:rsidRDefault="00981CB5" w:rsidP="00981CB5">
      <w:pPr>
        <w:jc w:val="center"/>
        <w:rPr>
          <w:rFonts w:ascii="Arial" w:hAnsi="Arial" w:cs="Arial"/>
          <w:b/>
        </w:rPr>
      </w:pPr>
      <w:bookmarkStart w:id="0" w:name="bookmark1"/>
      <w:r w:rsidRPr="007B77E8">
        <w:rPr>
          <w:rFonts w:ascii="Arial" w:hAnsi="Arial" w:cs="Arial"/>
          <w:b/>
          <w:noProof/>
          <w:lang w:bidi="ar-SA"/>
        </w:rPr>
        <w:drawing>
          <wp:inline distT="0" distB="0" distL="0" distR="0" wp14:anchorId="69695823" wp14:editId="41E0C0ED">
            <wp:extent cx="523875" cy="638175"/>
            <wp:effectExtent l="0" t="0" r="0" b="0"/>
            <wp:docPr id="1835764516" name="Рисунок 2" descr="Ale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lex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r>
        <w:rPr>
          <w:rFonts w:ascii="Arial" w:hAnsi="Arial" w:cs="Arial"/>
          <w:b/>
          <w:noProof/>
        </w:rPr>
        <w:t xml:space="preserve">                                       </w:t>
      </w:r>
    </w:p>
    <w:tbl>
      <w:tblPr>
        <w:tblW w:w="9508" w:type="dxa"/>
        <w:tblInd w:w="108" w:type="dxa"/>
        <w:tblLook w:val="01E0" w:firstRow="1" w:lastRow="1" w:firstColumn="1" w:lastColumn="1" w:noHBand="0" w:noVBand="0"/>
      </w:tblPr>
      <w:tblGrid>
        <w:gridCol w:w="4682"/>
        <w:gridCol w:w="4826"/>
      </w:tblGrid>
      <w:tr w:rsidR="00981CB5" w:rsidRPr="00E41E0B" w14:paraId="44A00CF9" w14:textId="77777777" w:rsidTr="00784C2E">
        <w:trPr>
          <w:trHeight w:val="555"/>
        </w:trPr>
        <w:tc>
          <w:tcPr>
            <w:tcW w:w="9508" w:type="dxa"/>
            <w:gridSpan w:val="2"/>
          </w:tcPr>
          <w:p w14:paraId="52C1DFF2" w14:textId="77777777" w:rsidR="00981CB5" w:rsidRDefault="00981CB5" w:rsidP="00784C2E">
            <w:pPr>
              <w:jc w:val="center"/>
              <w:rPr>
                <w:rFonts w:ascii="Arial" w:hAnsi="Arial" w:cs="Arial"/>
                <w:b/>
              </w:rPr>
            </w:pPr>
          </w:p>
          <w:p w14:paraId="72B92A7E" w14:textId="77777777" w:rsidR="00981CB5" w:rsidRPr="00E41E0B" w:rsidRDefault="00981CB5" w:rsidP="00784C2E">
            <w:pPr>
              <w:jc w:val="center"/>
              <w:rPr>
                <w:rFonts w:ascii="Arial" w:hAnsi="Arial" w:cs="Arial"/>
                <w:b/>
                <w:lang w:eastAsia="zh-CN"/>
              </w:rPr>
            </w:pPr>
            <w:r>
              <w:rPr>
                <w:rFonts w:ascii="Arial" w:hAnsi="Arial" w:cs="Arial"/>
                <w:b/>
              </w:rPr>
              <w:t xml:space="preserve">                                                    </w:t>
            </w:r>
            <w:r w:rsidRPr="00E41E0B">
              <w:rPr>
                <w:rFonts w:ascii="Arial" w:hAnsi="Arial" w:cs="Arial"/>
                <w:b/>
              </w:rPr>
              <w:t>Тульская область</w:t>
            </w:r>
            <w:r>
              <w:rPr>
                <w:rFonts w:ascii="Arial" w:hAnsi="Arial" w:cs="Arial"/>
                <w:b/>
              </w:rPr>
              <w:t xml:space="preserve">                                       ПРОЕКТ                     </w:t>
            </w:r>
          </w:p>
        </w:tc>
      </w:tr>
      <w:tr w:rsidR="00981CB5" w:rsidRPr="00E41E0B" w14:paraId="6D3561BA" w14:textId="77777777" w:rsidTr="00784C2E">
        <w:trPr>
          <w:trHeight w:val="278"/>
        </w:trPr>
        <w:tc>
          <w:tcPr>
            <w:tcW w:w="9508" w:type="dxa"/>
            <w:gridSpan w:val="2"/>
          </w:tcPr>
          <w:p w14:paraId="4B1E8732" w14:textId="77777777" w:rsidR="00981CB5" w:rsidRPr="00E41E0B" w:rsidRDefault="00981CB5" w:rsidP="00784C2E">
            <w:pPr>
              <w:jc w:val="center"/>
              <w:rPr>
                <w:rFonts w:ascii="Arial" w:hAnsi="Arial" w:cs="Arial"/>
                <w:b/>
                <w:lang w:eastAsia="zh-CN"/>
              </w:rPr>
            </w:pPr>
            <w:r w:rsidRPr="00E41E0B">
              <w:rPr>
                <w:rFonts w:ascii="Arial" w:hAnsi="Arial" w:cs="Arial"/>
                <w:b/>
              </w:rPr>
              <w:t>Муниципальное образование город Алексин</w:t>
            </w:r>
          </w:p>
        </w:tc>
      </w:tr>
      <w:tr w:rsidR="00981CB5" w:rsidRPr="00E41E0B" w14:paraId="0EE8FD99" w14:textId="77777777" w:rsidTr="00784C2E">
        <w:trPr>
          <w:trHeight w:val="555"/>
        </w:trPr>
        <w:tc>
          <w:tcPr>
            <w:tcW w:w="9508" w:type="dxa"/>
            <w:gridSpan w:val="2"/>
          </w:tcPr>
          <w:p w14:paraId="33F3113C" w14:textId="77777777" w:rsidR="00981CB5" w:rsidRPr="00E41E0B" w:rsidRDefault="00981CB5" w:rsidP="00784C2E">
            <w:pPr>
              <w:jc w:val="center"/>
              <w:rPr>
                <w:rFonts w:ascii="Arial" w:hAnsi="Arial" w:cs="Arial"/>
                <w:b/>
                <w:lang w:eastAsia="zh-CN"/>
              </w:rPr>
            </w:pPr>
            <w:r w:rsidRPr="00E41E0B">
              <w:rPr>
                <w:rFonts w:ascii="Arial" w:hAnsi="Arial" w:cs="Arial"/>
                <w:b/>
              </w:rPr>
              <w:t>Собрание депутатов</w:t>
            </w:r>
          </w:p>
        </w:tc>
      </w:tr>
      <w:tr w:rsidR="00981CB5" w:rsidRPr="00E41E0B" w14:paraId="39F7A622" w14:textId="77777777" w:rsidTr="00784C2E">
        <w:trPr>
          <w:trHeight w:val="278"/>
        </w:trPr>
        <w:tc>
          <w:tcPr>
            <w:tcW w:w="9508" w:type="dxa"/>
            <w:gridSpan w:val="2"/>
          </w:tcPr>
          <w:p w14:paraId="1B557F0C" w14:textId="77777777" w:rsidR="00981CB5" w:rsidRPr="00E41E0B" w:rsidRDefault="00981CB5" w:rsidP="00784C2E">
            <w:pPr>
              <w:jc w:val="center"/>
              <w:rPr>
                <w:rFonts w:ascii="Arial" w:hAnsi="Arial" w:cs="Arial"/>
                <w:b/>
                <w:lang w:eastAsia="zh-CN"/>
              </w:rPr>
            </w:pPr>
            <w:r>
              <w:rPr>
                <w:rFonts w:ascii="Arial" w:hAnsi="Arial" w:cs="Arial"/>
                <w:b/>
              </w:rPr>
              <w:t xml:space="preserve"> </w:t>
            </w:r>
            <w:r w:rsidRPr="00E41E0B">
              <w:rPr>
                <w:rFonts w:ascii="Arial" w:hAnsi="Arial" w:cs="Arial"/>
                <w:b/>
              </w:rPr>
              <w:t>РЕШЕНИЕ</w:t>
            </w:r>
            <w:r>
              <w:rPr>
                <w:rFonts w:ascii="Arial" w:hAnsi="Arial" w:cs="Arial"/>
                <w:b/>
              </w:rPr>
              <w:t xml:space="preserve">                                </w:t>
            </w:r>
          </w:p>
        </w:tc>
      </w:tr>
      <w:tr w:rsidR="00981CB5" w:rsidRPr="00E41E0B" w14:paraId="4C3F9816" w14:textId="77777777" w:rsidTr="00784C2E">
        <w:trPr>
          <w:trHeight w:val="278"/>
        </w:trPr>
        <w:tc>
          <w:tcPr>
            <w:tcW w:w="9508" w:type="dxa"/>
            <w:gridSpan w:val="2"/>
          </w:tcPr>
          <w:p w14:paraId="6CAD37B9" w14:textId="77777777" w:rsidR="00981CB5" w:rsidRPr="00E41E0B" w:rsidRDefault="00981CB5" w:rsidP="00784C2E">
            <w:pPr>
              <w:jc w:val="right"/>
              <w:rPr>
                <w:rFonts w:ascii="Arial" w:hAnsi="Arial" w:cs="Arial"/>
                <w:b/>
                <w:lang w:eastAsia="zh-CN"/>
              </w:rPr>
            </w:pPr>
          </w:p>
        </w:tc>
      </w:tr>
      <w:tr w:rsidR="00981CB5" w:rsidRPr="00E41E0B" w14:paraId="4680C6E5" w14:textId="77777777" w:rsidTr="00784C2E">
        <w:trPr>
          <w:trHeight w:val="278"/>
        </w:trPr>
        <w:tc>
          <w:tcPr>
            <w:tcW w:w="4682" w:type="dxa"/>
          </w:tcPr>
          <w:p w14:paraId="3EBA62C7" w14:textId="27412691" w:rsidR="00981CB5" w:rsidRPr="00E41E0B" w:rsidRDefault="00981CB5" w:rsidP="00784C2E">
            <w:pPr>
              <w:jc w:val="center"/>
              <w:rPr>
                <w:rFonts w:ascii="Arial" w:hAnsi="Arial" w:cs="Arial"/>
                <w:b/>
                <w:lang w:eastAsia="zh-CN"/>
              </w:rPr>
            </w:pPr>
            <w:r>
              <w:rPr>
                <w:rFonts w:ascii="Arial" w:hAnsi="Arial" w:cs="Arial"/>
                <w:b/>
              </w:rPr>
              <w:t>от ____________ 2025</w:t>
            </w:r>
            <w:r w:rsidRPr="00E41E0B">
              <w:rPr>
                <w:rFonts w:ascii="Arial" w:hAnsi="Arial" w:cs="Arial"/>
                <w:b/>
              </w:rPr>
              <w:t xml:space="preserve"> года</w:t>
            </w:r>
          </w:p>
        </w:tc>
        <w:tc>
          <w:tcPr>
            <w:tcW w:w="4826" w:type="dxa"/>
          </w:tcPr>
          <w:p w14:paraId="0F6C3D85" w14:textId="77777777" w:rsidR="00981CB5" w:rsidRPr="00E41E0B" w:rsidRDefault="00981CB5" w:rsidP="00784C2E">
            <w:pPr>
              <w:jc w:val="center"/>
              <w:rPr>
                <w:rFonts w:ascii="Arial" w:hAnsi="Arial" w:cs="Arial"/>
                <w:b/>
                <w:lang w:eastAsia="zh-CN"/>
              </w:rPr>
            </w:pPr>
            <w:r>
              <w:rPr>
                <w:rFonts w:ascii="Arial" w:hAnsi="Arial" w:cs="Arial"/>
                <w:b/>
              </w:rPr>
              <w:t xml:space="preserve">                 </w:t>
            </w:r>
            <w:r w:rsidRPr="00E41E0B">
              <w:rPr>
                <w:rFonts w:ascii="Arial" w:hAnsi="Arial" w:cs="Arial"/>
                <w:b/>
              </w:rPr>
              <w:t>№</w:t>
            </w:r>
            <w:r>
              <w:rPr>
                <w:rFonts w:ascii="Arial" w:hAnsi="Arial" w:cs="Arial"/>
                <w:b/>
              </w:rPr>
              <w:t xml:space="preserve"> </w:t>
            </w:r>
          </w:p>
        </w:tc>
      </w:tr>
    </w:tbl>
    <w:p w14:paraId="555B2624" w14:textId="77777777" w:rsidR="00981CB5" w:rsidRDefault="00981CB5" w:rsidP="00981CB5"/>
    <w:p w14:paraId="1E3B5392" w14:textId="65DA1F49" w:rsidR="00981CB5" w:rsidRPr="00981CB5" w:rsidRDefault="00981CB5" w:rsidP="00981CB5">
      <w:pPr>
        <w:pStyle w:val="32"/>
        <w:keepNext/>
        <w:keepLines/>
        <w:shd w:val="clear" w:color="auto" w:fill="auto"/>
        <w:tabs>
          <w:tab w:val="left" w:pos="142"/>
          <w:tab w:val="left" w:pos="3917"/>
        </w:tabs>
        <w:spacing w:before="0" w:after="0" w:line="274" w:lineRule="exact"/>
        <w:ind w:right="-225"/>
        <w:jc w:val="center"/>
        <w:rPr>
          <w:rFonts w:ascii="Arial" w:hAnsi="Arial" w:cs="Arial"/>
          <w:sz w:val="28"/>
          <w:szCs w:val="28"/>
        </w:rPr>
      </w:pPr>
      <w:r w:rsidRPr="00981CB5">
        <w:rPr>
          <w:rFonts w:ascii="Arial" w:hAnsi="Arial" w:cs="Arial"/>
          <w:sz w:val="28"/>
          <w:szCs w:val="28"/>
        </w:rPr>
        <w:t>Об утверждении Положения о порядке выплаты денежной</w:t>
      </w:r>
      <w:r w:rsidRPr="00981CB5">
        <w:rPr>
          <w:rFonts w:ascii="Arial" w:hAnsi="Arial" w:cs="Arial"/>
          <w:sz w:val="28"/>
          <w:szCs w:val="28"/>
        </w:rPr>
        <w:tab/>
        <w:t>компенсации педагогическим работникам муниципальных образовательных учреждений муниципального образования город Алексин за наем (поднаем) жилых помещений</w:t>
      </w:r>
    </w:p>
    <w:p w14:paraId="1CE1FA65" w14:textId="77777777" w:rsidR="00981CB5" w:rsidRDefault="00981CB5" w:rsidP="00981CB5">
      <w:pPr>
        <w:pStyle w:val="a4"/>
        <w:spacing w:before="0" w:beforeAutospacing="0" w:after="0" w:afterAutospacing="0"/>
        <w:jc w:val="center"/>
        <w:rPr>
          <w:rFonts w:ascii="Arial" w:hAnsi="Arial" w:cs="Arial"/>
          <w:b/>
          <w:sz w:val="28"/>
          <w:szCs w:val="28"/>
        </w:rPr>
      </w:pPr>
    </w:p>
    <w:p w14:paraId="6F45CC3D" w14:textId="4183F215" w:rsidR="00981CB5" w:rsidRDefault="00981CB5" w:rsidP="006C650B">
      <w:pPr>
        <w:tabs>
          <w:tab w:val="left" w:pos="993"/>
        </w:tabs>
        <w:ind w:right="58" w:firstLine="709"/>
        <w:jc w:val="both"/>
        <w:rPr>
          <w:rFonts w:ascii="Arial" w:hAnsi="Arial" w:cs="Arial"/>
        </w:rPr>
      </w:pPr>
      <w:r>
        <w:t xml:space="preserve">В целях обеспечения высококвалифицированными кадрами муниципальных образовательных учреждений </w:t>
      </w:r>
      <w:r w:rsidRPr="00981CB5">
        <w:rPr>
          <w:rFonts w:ascii="Arial" w:hAnsi="Arial" w:cs="Arial"/>
        </w:rPr>
        <w:t>и с</w:t>
      </w:r>
      <w:r>
        <w:t xml:space="preserve">охранения имеющегося кадрового потенциала педагогических работников муниципальных образовательных учреждений </w:t>
      </w:r>
      <w:r w:rsidRPr="00981CB5">
        <w:rPr>
          <w:rFonts w:ascii="Arial" w:hAnsi="Arial" w:cs="Arial"/>
        </w:rPr>
        <w:t>муниципального образования город Алексин</w:t>
      </w:r>
      <w:r>
        <w:t>, в</w:t>
      </w:r>
      <w:r w:rsidRPr="00C80A0B">
        <w:rPr>
          <w:rFonts w:ascii="Arial" w:hAnsi="Arial" w:cs="Arial"/>
        </w:rPr>
        <w:t xml:space="preserve"> соответствии с Федеральным законом от 06.10.2003 №131-ФЗ «Об общих принципах организации местного </w:t>
      </w:r>
      <w:r w:rsidRPr="00BC68C3">
        <w:rPr>
          <w:rFonts w:ascii="Arial" w:hAnsi="Arial" w:cs="Arial"/>
        </w:rPr>
        <w:t xml:space="preserve">самоуправления в Российской Федерации», на основании Устава муниципального образования </w:t>
      </w:r>
      <w:r w:rsidR="004B6832" w:rsidRPr="00BC68C3">
        <w:rPr>
          <w:rFonts w:ascii="Arial" w:hAnsi="Arial" w:cs="Arial"/>
        </w:rPr>
        <w:t>городско</w:t>
      </w:r>
      <w:r w:rsidR="000F2FFC" w:rsidRPr="00BC68C3">
        <w:rPr>
          <w:rFonts w:ascii="Arial" w:hAnsi="Arial" w:cs="Arial"/>
        </w:rPr>
        <w:t>й</w:t>
      </w:r>
      <w:r w:rsidR="004B6832" w:rsidRPr="00BC68C3">
        <w:rPr>
          <w:rFonts w:ascii="Arial" w:hAnsi="Arial" w:cs="Arial"/>
        </w:rPr>
        <w:t xml:space="preserve"> </w:t>
      </w:r>
      <w:r w:rsidR="000F2FFC" w:rsidRPr="00BC68C3">
        <w:rPr>
          <w:rFonts w:ascii="Arial" w:hAnsi="Arial" w:cs="Arial"/>
        </w:rPr>
        <w:t xml:space="preserve">округ </w:t>
      </w:r>
      <w:r w:rsidRPr="00BC68C3">
        <w:rPr>
          <w:rFonts w:ascii="Arial" w:hAnsi="Arial" w:cs="Arial"/>
        </w:rPr>
        <w:t>город Алексин Тульской области</w:t>
      </w:r>
      <w:r>
        <w:rPr>
          <w:rFonts w:ascii="Arial" w:hAnsi="Arial" w:cs="Arial"/>
        </w:rPr>
        <w:t xml:space="preserve"> </w:t>
      </w:r>
      <w:r w:rsidRPr="00C80A0B">
        <w:rPr>
          <w:rFonts w:ascii="Arial" w:hAnsi="Arial" w:cs="Arial"/>
        </w:rPr>
        <w:t xml:space="preserve">Собрание </w:t>
      </w:r>
      <w:r>
        <w:rPr>
          <w:rFonts w:ascii="Arial" w:hAnsi="Arial" w:cs="Arial"/>
        </w:rPr>
        <w:t>д</w:t>
      </w:r>
      <w:r w:rsidRPr="00C80A0B">
        <w:rPr>
          <w:rFonts w:ascii="Arial" w:hAnsi="Arial" w:cs="Arial"/>
        </w:rPr>
        <w:t>епутатов муниципального образования город Алексин РЕШИЛО:</w:t>
      </w:r>
    </w:p>
    <w:p w14:paraId="6E9E1CA7" w14:textId="77777777" w:rsidR="00981CB5" w:rsidRPr="00C80A0B" w:rsidRDefault="00981CB5" w:rsidP="006C650B">
      <w:pPr>
        <w:tabs>
          <w:tab w:val="left" w:pos="993"/>
        </w:tabs>
        <w:ind w:right="58" w:firstLine="709"/>
        <w:jc w:val="both"/>
        <w:rPr>
          <w:rFonts w:ascii="Arial" w:hAnsi="Arial" w:cs="Arial"/>
        </w:rPr>
      </w:pPr>
    </w:p>
    <w:bookmarkEnd w:id="0"/>
    <w:p w14:paraId="0F8C21CE" w14:textId="7DEADD37" w:rsidR="00D501FD" w:rsidRPr="003B1428" w:rsidRDefault="0045347D" w:rsidP="006C650B">
      <w:pPr>
        <w:pStyle w:val="20"/>
        <w:numPr>
          <w:ilvl w:val="0"/>
          <w:numId w:val="6"/>
        </w:numPr>
        <w:shd w:val="clear" w:color="auto" w:fill="auto"/>
        <w:tabs>
          <w:tab w:val="left" w:pos="993"/>
        </w:tabs>
        <w:spacing w:before="0" w:after="0" w:line="274" w:lineRule="exact"/>
        <w:ind w:firstLine="709"/>
        <w:jc w:val="both"/>
        <w:rPr>
          <w:rFonts w:ascii="Arial" w:hAnsi="Arial" w:cs="Arial"/>
        </w:rPr>
      </w:pPr>
      <w:r w:rsidRPr="003B1428">
        <w:rPr>
          <w:rFonts w:ascii="Arial" w:hAnsi="Arial" w:cs="Arial"/>
        </w:rPr>
        <w:t>Утвердить</w:t>
      </w:r>
      <w:hyperlink w:anchor="bookmark4" w:tooltip="Current Document">
        <w:r w:rsidRPr="003B1428">
          <w:rPr>
            <w:rFonts w:ascii="Arial" w:hAnsi="Arial" w:cs="Arial"/>
          </w:rPr>
          <w:t xml:space="preserve"> Положение </w:t>
        </w:r>
      </w:hyperlink>
      <w:r w:rsidRPr="003B1428">
        <w:rPr>
          <w:rFonts w:ascii="Arial" w:hAnsi="Arial" w:cs="Arial"/>
        </w:rPr>
        <w:t xml:space="preserve">«О порядке выплаты денежной компенсации педагогическим работникам муниципальных образовательных учреждений </w:t>
      </w:r>
      <w:r w:rsidR="00981CB5" w:rsidRPr="003B1428">
        <w:rPr>
          <w:rFonts w:ascii="Arial" w:hAnsi="Arial" w:cs="Arial"/>
        </w:rPr>
        <w:t xml:space="preserve">муниципального образования город Алексин </w:t>
      </w:r>
      <w:r w:rsidRPr="003B1428">
        <w:rPr>
          <w:rFonts w:ascii="Arial" w:hAnsi="Arial" w:cs="Arial"/>
        </w:rPr>
        <w:t>за наем (поднаем) жилых помещений» (</w:t>
      </w:r>
      <w:r w:rsidR="003B1428">
        <w:rPr>
          <w:rFonts w:ascii="Arial" w:hAnsi="Arial" w:cs="Arial"/>
        </w:rPr>
        <w:t>приложение</w:t>
      </w:r>
      <w:r w:rsidRPr="003B1428">
        <w:rPr>
          <w:rFonts w:ascii="Arial" w:hAnsi="Arial" w:cs="Arial"/>
        </w:rPr>
        <w:t>).</w:t>
      </w:r>
      <w:r w:rsidR="003B1428" w:rsidRPr="003B1428">
        <w:rPr>
          <w:rFonts w:ascii="Arial" w:hAnsi="Arial" w:cs="Arial"/>
        </w:rPr>
        <w:t xml:space="preserve"> </w:t>
      </w:r>
    </w:p>
    <w:p w14:paraId="72F3E619" w14:textId="36357760" w:rsidR="003B1428" w:rsidRPr="003B1428" w:rsidRDefault="0045347D" w:rsidP="006C650B">
      <w:pPr>
        <w:pStyle w:val="20"/>
        <w:numPr>
          <w:ilvl w:val="0"/>
          <w:numId w:val="6"/>
        </w:numPr>
        <w:shd w:val="clear" w:color="auto" w:fill="auto"/>
        <w:tabs>
          <w:tab w:val="left" w:pos="993"/>
        </w:tabs>
        <w:spacing w:before="0" w:after="0" w:line="274" w:lineRule="exact"/>
        <w:ind w:right="-185" w:firstLine="709"/>
        <w:jc w:val="both"/>
        <w:rPr>
          <w:rFonts w:ascii="Arial" w:hAnsi="Arial" w:cs="Arial"/>
        </w:rPr>
      </w:pPr>
      <w:r w:rsidRPr="003B1428">
        <w:rPr>
          <w:rFonts w:ascii="Arial" w:hAnsi="Arial" w:cs="Arial"/>
        </w:rPr>
        <w:t xml:space="preserve">Финансирование расходов, связанных с реализацией настоящего Решения, осуществлять в пределах средств, предусмотренных в бюджете </w:t>
      </w:r>
      <w:r w:rsidR="00981CB5" w:rsidRPr="003B1428">
        <w:rPr>
          <w:rFonts w:ascii="Arial" w:hAnsi="Arial" w:cs="Arial"/>
        </w:rPr>
        <w:t xml:space="preserve">муниципального образования город Алексин </w:t>
      </w:r>
      <w:r w:rsidRPr="003B1428">
        <w:rPr>
          <w:rFonts w:ascii="Arial" w:hAnsi="Arial" w:cs="Arial"/>
        </w:rPr>
        <w:t>на текущий финансовый год на указанные цели.</w:t>
      </w:r>
      <w:r w:rsidR="003B1428" w:rsidRPr="003B1428">
        <w:rPr>
          <w:rFonts w:ascii="Arial" w:hAnsi="Arial" w:cs="Arial"/>
        </w:rPr>
        <w:t xml:space="preserve"> </w:t>
      </w:r>
    </w:p>
    <w:p w14:paraId="5BAD80FD" w14:textId="2211ED4F" w:rsidR="003B1428" w:rsidRPr="003B1428" w:rsidRDefault="003B1428" w:rsidP="006C650B">
      <w:pPr>
        <w:pStyle w:val="20"/>
        <w:numPr>
          <w:ilvl w:val="0"/>
          <w:numId w:val="6"/>
        </w:numPr>
        <w:shd w:val="clear" w:color="auto" w:fill="auto"/>
        <w:tabs>
          <w:tab w:val="left" w:pos="993"/>
        </w:tabs>
        <w:spacing w:before="0" w:after="0" w:line="274" w:lineRule="exact"/>
        <w:ind w:right="-185" w:firstLine="709"/>
        <w:jc w:val="both"/>
        <w:rPr>
          <w:rFonts w:ascii="Arial" w:hAnsi="Arial" w:cs="Arial"/>
        </w:rPr>
      </w:pPr>
      <w:r w:rsidRPr="003B1428">
        <w:rPr>
          <w:rFonts w:ascii="Arial" w:hAnsi="Arial" w:cs="Arial"/>
        </w:rPr>
        <w:t xml:space="preserve">Контроль за исполнением </w:t>
      </w:r>
      <w:r w:rsidR="00BC68C3">
        <w:rPr>
          <w:rFonts w:ascii="Arial" w:hAnsi="Arial" w:cs="Arial"/>
        </w:rPr>
        <w:t>р</w:t>
      </w:r>
      <w:r w:rsidRPr="003B1428">
        <w:rPr>
          <w:rFonts w:ascii="Arial" w:hAnsi="Arial" w:cs="Arial"/>
        </w:rPr>
        <w:t xml:space="preserve">ешения возложить на постоянную комиссию по </w:t>
      </w:r>
      <w:r w:rsidR="006C650B">
        <w:rPr>
          <w:rFonts w:ascii="Arial" w:hAnsi="Arial" w:cs="Arial"/>
        </w:rPr>
        <w:t>экономике и бюджету</w:t>
      </w:r>
      <w:r w:rsidRPr="003B1428">
        <w:rPr>
          <w:rFonts w:ascii="Arial" w:hAnsi="Arial" w:cs="Arial"/>
        </w:rPr>
        <w:t xml:space="preserve"> Собрания депутатов муниципального образования город Алексин (М</w:t>
      </w:r>
      <w:r w:rsidR="006C650B">
        <w:rPr>
          <w:rFonts w:ascii="Arial" w:hAnsi="Arial" w:cs="Arial"/>
        </w:rPr>
        <w:t>ашкин С</w:t>
      </w:r>
      <w:r w:rsidRPr="003B1428">
        <w:rPr>
          <w:rFonts w:ascii="Arial" w:hAnsi="Arial" w:cs="Arial"/>
        </w:rPr>
        <w:t>.В.).</w:t>
      </w:r>
    </w:p>
    <w:p w14:paraId="1055D673" w14:textId="77777777" w:rsidR="003B1428" w:rsidRPr="003B1428" w:rsidRDefault="0045347D" w:rsidP="006C650B">
      <w:pPr>
        <w:pStyle w:val="a5"/>
        <w:numPr>
          <w:ilvl w:val="0"/>
          <w:numId w:val="6"/>
        </w:numPr>
        <w:tabs>
          <w:tab w:val="left" w:pos="993"/>
        </w:tabs>
        <w:ind w:left="0" w:firstLine="709"/>
        <w:jc w:val="both"/>
        <w:rPr>
          <w:rFonts w:ascii="Arial" w:hAnsi="Arial" w:cs="Arial"/>
        </w:rPr>
      </w:pPr>
      <w:r w:rsidRPr="003B1428">
        <w:rPr>
          <w:rFonts w:ascii="Arial" w:hAnsi="Arial" w:cs="Arial"/>
        </w:rPr>
        <w:t>Решение вступает в силу со дня его официального опубликования.</w:t>
      </w:r>
      <w:r w:rsidR="003B1428" w:rsidRPr="003B1428">
        <w:rPr>
          <w:rFonts w:ascii="Arial" w:hAnsi="Arial" w:cs="Arial"/>
        </w:rPr>
        <w:t xml:space="preserve"> </w:t>
      </w:r>
    </w:p>
    <w:p w14:paraId="412CDB4C" w14:textId="77777777" w:rsidR="003B1428" w:rsidRPr="003B1428" w:rsidRDefault="003B1428" w:rsidP="003B1428">
      <w:pPr>
        <w:ind w:firstLine="439"/>
        <w:jc w:val="both"/>
        <w:rPr>
          <w:rFonts w:ascii="Arial" w:hAnsi="Arial" w:cs="Arial"/>
        </w:rPr>
      </w:pPr>
    </w:p>
    <w:p w14:paraId="399C5810" w14:textId="77777777" w:rsidR="003B1428" w:rsidRDefault="003B1428" w:rsidP="003B1428"/>
    <w:p w14:paraId="09F24CAF" w14:textId="70E5C3FB" w:rsidR="003B1428" w:rsidRPr="007B77E8" w:rsidRDefault="003B1428" w:rsidP="003B1428">
      <w:pPr>
        <w:rPr>
          <w:rFonts w:ascii="Arial" w:hAnsi="Arial" w:cs="Arial"/>
          <w:b/>
        </w:rPr>
      </w:pPr>
      <w:r w:rsidRPr="007B77E8">
        <w:rPr>
          <w:rFonts w:ascii="Arial" w:hAnsi="Arial" w:cs="Arial"/>
          <w:b/>
        </w:rPr>
        <w:t>Глава муниципального образования</w:t>
      </w:r>
    </w:p>
    <w:p w14:paraId="2F748468" w14:textId="04808ACF" w:rsidR="003B1428" w:rsidRPr="007B77E8" w:rsidRDefault="003B1428" w:rsidP="003B1428">
      <w:pPr>
        <w:rPr>
          <w:rFonts w:ascii="Arial" w:hAnsi="Arial" w:cs="Arial"/>
          <w:b/>
        </w:rPr>
      </w:pPr>
      <w:r w:rsidRPr="007B77E8">
        <w:rPr>
          <w:rFonts w:ascii="Arial" w:hAnsi="Arial" w:cs="Arial"/>
          <w:b/>
        </w:rPr>
        <w:t xml:space="preserve">город Алексин                                                                                       Э.И. Эксаренко </w:t>
      </w:r>
    </w:p>
    <w:p w14:paraId="46978863" w14:textId="2408516A" w:rsidR="00981CB5" w:rsidRDefault="00981CB5" w:rsidP="003B1428">
      <w:pPr>
        <w:pStyle w:val="20"/>
        <w:shd w:val="clear" w:color="auto" w:fill="auto"/>
        <w:tabs>
          <w:tab w:val="left" w:pos="888"/>
        </w:tabs>
        <w:spacing w:before="0" w:after="776" w:line="274" w:lineRule="exact"/>
        <w:ind w:left="580"/>
        <w:jc w:val="both"/>
      </w:pPr>
    </w:p>
    <w:p w14:paraId="71F1A789" w14:textId="77777777" w:rsidR="003B1428" w:rsidRDefault="003B1428">
      <w:pPr>
        <w:rPr>
          <w:rFonts w:ascii="Times New Roman" w:eastAsia="Times New Roman" w:hAnsi="Times New Roman" w:cs="Times New Roman"/>
          <w:b/>
          <w:bCs/>
        </w:rPr>
      </w:pPr>
      <w:r>
        <w:br w:type="page"/>
      </w:r>
    </w:p>
    <w:p w14:paraId="4CC55E10" w14:textId="77777777" w:rsidR="00BC68C3" w:rsidRDefault="00BC68C3" w:rsidP="00BC68C3">
      <w:pPr>
        <w:rPr>
          <w:rFonts w:ascii="Arial" w:hAnsi="Arial" w:cs="Arial"/>
          <w:color w:val="auto"/>
        </w:rPr>
      </w:pPr>
      <w:bookmarkStart w:id="1" w:name="bookmark3"/>
      <w:r>
        <w:rPr>
          <w:rFonts w:ascii="Arial" w:hAnsi="Arial" w:cs="Arial"/>
        </w:rPr>
        <w:lastRenderedPageBreak/>
        <w:t>Подготовил: Управление образования администрации муниципального образования город Алексин</w:t>
      </w:r>
    </w:p>
    <w:p w14:paraId="4AB672D7" w14:textId="77777777" w:rsidR="00BC68C3" w:rsidRDefault="00BC68C3" w:rsidP="00BC68C3">
      <w:pPr>
        <w:rPr>
          <w:rFonts w:ascii="Arial" w:hAnsi="Arial" w:cs="Arial"/>
        </w:rPr>
      </w:pPr>
    </w:p>
    <w:p w14:paraId="54607294" w14:textId="5346E6F2" w:rsidR="00BC68C3" w:rsidRDefault="00BC68C3" w:rsidP="00BC68C3">
      <w:pPr>
        <w:rPr>
          <w:rFonts w:ascii="Arial" w:hAnsi="Arial" w:cs="Arial"/>
        </w:rPr>
      </w:pPr>
      <w:r>
        <w:rPr>
          <w:rFonts w:ascii="Arial" w:hAnsi="Arial" w:cs="Arial"/>
        </w:rPr>
        <w:t xml:space="preserve">                                                                                                             Шумицкая И.А</w:t>
      </w:r>
    </w:p>
    <w:p w14:paraId="131874C1" w14:textId="77777777" w:rsidR="00BC68C3" w:rsidRDefault="00BC68C3" w:rsidP="00BC68C3">
      <w:pPr>
        <w:rPr>
          <w:rFonts w:ascii="Times New Roman" w:hAnsi="Times New Roman" w:cs="Times New Roman"/>
        </w:rPr>
      </w:pPr>
    </w:p>
    <w:p w14:paraId="2C43D38D" w14:textId="77777777" w:rsidR="00BC68C3" w:rsidRDefault="00BC68C3" w:rsidP="00BC68C3"/>
    <w:p w14:paraId="41178DFB" w14:textId="77777777" w:rsidR="00BC68C3" w:rsidRDefault="00BC68C3" w:rsidP="00BC68C3"/>
    <w:p w14:paraId="3FAEB425" w14:textId="77777777" w:rsidR="00BC68C3" w:rsidRDefault="00BC68C3" w:rsidP="00BC68C3">
      <w:pPr>
        <w:rPr>
          <w:rFonts w:ascii="Arial" w:hAnsi="Arial" w:cs="Arial"/>
        </w:rPr>
      </w:pPr>
      <w:r>
        <w:rPr>
          <w:rFonts w:ascii="Arial" w:hAnsi="Arial" w:cs="Arial"/>
        </w:rPr>
        <w:t>СОГЛАСОВАНО:</w:t>
      </w:r>
    </w:p>
    <w:p w14:paraId="2C41C0BD" w14:textId="77777777" w:rsidR="00BC68C3" w:rsidRDefault="00BC68C3" w:rsidP="00BC68C3">
      <w:pPr>
        <w:rPr>
          <w:rFonts w:ascii="Arial" w:hAnsi="Arial" w:cs="Arial"/>
        </w:rPr>
      </w:pPr>
    </w:p>
    <w:p w14:paraId="718BEF92" w14:textId="77777777" w:rsidR="00BC68C3" w:rsidRDefault="00BC68C3" w:rsidP="00BC68C3">
      <w:pPr>
        <w:rPr>
          <w:rFonts w:ascii="Arial" w:hAnsi="Arial" w:cs="Arial"/>
        </w:rPr>
      </w:pPr>
    </w:p>
    <w:p w14:paraId="207296DF" w14:textId="77777777" w:rsidR="00BC68C3" w:rsidRDefault="00BC68C3" w:rsidP="00BC68C3">
      <w:pPr>
        <w:rPr>
          <w:rFonts w:ascii="Arial" w:hAnsi="Arial" w:cs="Arial"/>
        </w:rPr>
      </w:pPr>
      <w:r>
        <w:rPr>
          <w:rFonts w:ascii="Arial" w:hAnsi="Arial" w:cs="Arial"/>
        </w:rPr>
        <w:t>Скобцов С.В.</w:t>
      </w:r>
    </w:p>
    <w:p w14:paraId="6712B2F7" w14:textId="77777777" w:rsidR="00BC68C3" w:rsidRDefault="00BC68C3" w:rsidP="00BC68C3">
      <w:pPr>
        <w:rPr>
          <w:rFonts w:ascii="Arial" w:hAnsi="Arial" w:cs="Arial"/>
        </w:rPr>
      </w:pPr>
    </w:p>
    <w:p w14:paraId="0B1CD8F8" w14:textId="2264E2A2" w:rsidR="00943B53" w:rsidRDefault="00943B53" w:rsidP="00943B53">
      <w:pPr>
        <w:rPr>
          <w:rFonts w:ascii="Arial" w:hAnsi="Arial" w:cs="Arial"/>
        </w:rPr>
      </w:pPr>
      <w:r w:rsidRPr="00943B53">
        <w:rPr>
          <w:rFonts w:ascii="Arial" w:hAnsi="Arial" w:cs="Arial"/>
        </w:rPr>
        <w:t xml:space="preserve">Горшкова </w:t>
      </w:r>
      <w:r w:rsidRPr="00943B53">
        <w:rPr>
          <w:rFonts w:ascii="Arial" w:hAnsi="Arial" w:cs="Arial"/>
        </w:rPr>
        <w:t>О.А.</w:t>
      </w:r>
    </w:p>
    <w:p w14:paraId="13571C0C" w14:textId="77777777" w:rsidR="00943B53" w:rsidRDefault="00943B53" w:rsidP="00943B53">
      <w:pPr>
        <w:rPr>
          <w:rFonts w:ascii="Arial" w:hAnsi="Arial" w:cs="Arial"/>
        </w:rPr>
      </w:pPr>
    </w:p>
    <w:p w14:paraId="53689249" w14:textId="04E2C7EF" w:rsidR="00BC68C3" w:rsidRDefault="00BC68C3" w:rsidP="00BC68C3">
      <w:pPr>
        <w:rPr>
          <w:rFonts w:ascii="Arial" w:hAnsi="Arial" w:cs="Arial"/>
        </w:rPr>
      </w:pPr>
      <w:r>
        <w:rPr>
          <w:rFonts w:ascii="Arial" w:hAnsi="Arial" w:cs="Arial"/>
        </w:rPr>
        <w:t>Киселева И.А.</w:t>
      </w:r>
    </w:p>
    <w:p w14:paraId="6DC0CB37" w14:textId="77777777" w:rsidR="00BC68C3" w:rsidRDefault="00BC68C3" w:rsidP="00BC68C3">
      <w:pPr>
        <w:rPr>
          <w:rFonts w:ascii="Arial" w:hAnsi="Arial" w:cs="Arial"/>
        </w:rPr>
      </w:pPr>
    </w:p>
    <w:p w14:paraId="1840EEE0" w14:textId="3437C400" w:rsidR="00BC68C3" w:rsidRDefault="006C650B" w:rsidP="00BC68C3">
      <w:pPr>
        <w:rPr>
          <w:rFonts w:ascii="Arial" w:hAnsi="Arial" w:cs="Arial"/>
        </w:rPr>
      </w:pPr>
      <w:r>
        <w:rPr>
          <w:rFonts w:ascii="Arial" w:hAnsi="Arial" w:cs="Arial"/>
        </w:rPr>
        <w:t>Машкин С.В.</w:t>
      </w:r>
    </w:p>
    <w:p w14:paraId="0E18BE73" w14:textId="77777777" w:rsidR="00BC68C3" w:rsidRDefault="00BC68C3" w:rsidP="00BC68C3">
      <w:pPr>
        <w:rPr>
          <w:rFonts w:ascii="Arial" w:hAnsi="Arial" w:cs="Arial"/>
        </w:rPr>
      </w:pPr>
    </w:p>
    <w:p w14:paraId="664F08A8" w14:textId="77777777" w:rsidR="00BC68C3" w:rsidRDefault="00BC68C3" w:rsidP="00BC68C3">
      <w:pPr>
        <w:rPr>
          <w:rFonts w:ascii="Arial" w:hAnsi="Arial" w:cs="Arial"/>
        </w:rPr>
      </w:pPr>
      <w:r>
        <w:rPr>
          <w:rFonts w:ascii="Arial" w:hAnsi="Arial" w:cs="Arial"/>
        </w:rPr>
        <w:t>Швырков Н.С.</w:t>
      </w:r>
    </w:p>
    <w:p w14:paraId="010C0ECB" w14:textId="77777777" w:rsidR="00BC68C3" w:rsidRDefault="00BC68C3" w:rsidP="00BC68C3">
      <w:pPr>
        <w:rPr>
          <w:rFonts w:ascii="Times New Roman" w:hAnsi="Times New Roman" w:cs="Times New Roman"/>
        </w:rPr>
      </w:pPr>
    </w:p>
    <w:p w14:paraId="46A03B97" w14:textId="77777777" w:rsidR="00BC68C3" w:rsidRDefault="00BC68C3" w:rsidP="00BC68C3"/>
    <w:p w14:paraId="0C1AF264" w14:textId="77777777" w:rsidR="00BC68C3" w:rsidRDefault="00BC68C3" w:rsidP="00BC68C3"/>
    <w:p w14:paraId="00D19FCD" w14:textId="77777777" w:rsidR="00BC68C3" w:rsidRDefault="00BC68C3" w:rsidP="00BC68C3"/>
    <w:p w14:paraId="04EC3B2A" w14:textId="77777777" w:rsidR="00BC68C3" w:rsidRDefault="00BC68C3" w:rsidP="00BC68C3"/>
    <w:p w14:paraId="75A67CDE" w14:textId="77777777" w:rsidR="00BC68C3" w:rsidRDefault="00BC68C3" w:rsidP="00BC68C3"/>
    <w:p w14:paraId="0F114858" w14:textId="77777777" w:rsidR="00BC68C3" w:rsidRDefault="00BC68C3" w:rsidP="00BC68C3"/>
    <w:p w14:paraId="25111D94" w14:textId="77777777" w:rsidR="00BC68C3" w:rsidRDefault="00BC68C3" w:rsidP="00BC68C3"/>
    <w:p w14:paraId="1CA886CB" w14:textId="77777777" w:rsidR="00BC68C3" w:rsidRDefault="00BC68C3" w:rsidP="00BC68C3"/>
    <w:p w14:paraId="0847CCED" w14:textId="77777777" w:rsidR="00BC68C3" w:rsidRDefault="00BC68C3" w:rsidP="00BC68C3"/>
    <w:p w14:paraId="458D55E5" w14:textId="77777777" w:rsidR="00BC68C3" w:rsidRDefault="00BC68C3" w:rsidP="00BC68C3"/>
    <w:p w14:paraId="5A251C10" w14:textId="77777777" w:rsidR="00BC68C3" w:rsidRDefault="00BC68C3" w:rsidP="00BC68C3"/>
    <w:p w14:paraId="5CB284E7" w14:textId="77777777" w:rsidR="00BC68C3" w:rsidRDefault="00BC68C3" w:rsidP="00BC68C3"/>
    <w:p w14:paraId="47A16BC2" w14:textId="77777777" w:rsidR="00BC68C3" w:rsidRDefault="00BC68C3" w:rsidP="00BC68C3"/>
    <w:p w14:paraId="16AFC327" w14:textId="77777777" w:rsidR="00BC68C3" w:rsidRDefault="00BC68C3" w:rsidP="00BC68C3"/>
    <w:p w14:paraId="6FDE6231" w14:textId="77777777" w:rsidR="00BC68C3" w:rsidRDefault="00BC68C3" w:rsidP="00BC68C3"/>
    <w:p w14:paraId="4169E664" w14:textId="77777777" w:rsidR="00BC68C3" w:rsidRDefault="00BC68C3" w:rsidP="00BC68C3"/>
    <w:p w14:paraId="16B85615" w14:textId="77777777" w:rsidR="00BC68C3" w:rsidRDefault="00BC68C3" w:rsidP="00BC68C3"/>
    <w:p w14:paraId="38CB2F9B" w14:textId="77777777" w:rsidR="00BC68C3" w:rsidRDefault="00BC68C3" w:rsidP="00BC68C3"/>
    <w:p w14:paraId="65EE2E30" w14:textId="77777777" w:rsidR="00BC68C3" w:rsidRDefault="00BC68C3" w:rsidP="00BC68C3"/>
    <w:p w14:paraId="7D6EE251" w14:textId="77777777" w:rsidR="00BC68C3" w:rsidRDefault="00BC68C3" w:rsidP="00BC68C3"/>
    <w:p w14:paraId="21ED396F" w14:textId="77777777" w:rsidR="00BC68C3" w:rsidRDefault="00BC68C3" w:rsidP="00BC68C3"/>
    <w:p w14:paraId="24C1227B" w14:textId="77777777" w:rsidR="00BC68C3" w:rsidRDefault="00BC68C3" w:rsidP="00BC68C3"/>
    <w:p w14:paraId="20548348" w14:textId="77777777" w:rsidR="00BC68C3" w:rsidRDefault="00BC68C3" w:rsidP="00BC68C3"/>
    <w:p w14:paraId="653D1647" w14:textId="77777777" w:rsidR="00BC68C3" w:rsidRDefault="00BC68C3" w:rsidP="00BC68C3"/>
    <w:p w14:paraId="738C99AD" w14:textId="77777777" w:rsidR="00BC68C3" w:rsidRDefault="00BC68C3" w:rsidP="00BC68C3"/>
    <w:p w14:paraId="6A92174C" w14:textId="77777777" w:rsidR="00BC68C3" w:rsidRDefault="00BC68C3" w:rsidP="00BC68C3"/>
    <w:p w14:paraId="0194B706" w14:textId="77777777" w:rsidR="00BC68C3" w:rsidRDefault="00BC68C3" w:rsidP="00BC68C3"/>
    <w:p w14:paraId="4196EC0A" w14:textId="77777777" w:rsidR="00BC68C3" w:rsidRDefault="00BC68C3" w:rsidP="00BC68C3"/>
    <w:p w14:paraId="55EA1459" w14:textId="77777777" w:rsidR="00BC68C3" w:rsidRDefault="00BC68C3" w:rsidP="00BC68C3"/>
    <w:p w14:paraId="101B7692" w14:textId="77777777" w:rsidR="00BC68C3" w:rsidRDefault="00BC68C3" w:rsidP="00BC68C3">
      <w:pPr>
        <w:rPr>
          <w:rFonts w:ascii="Arial" w:hAnsi="Arial" w:cs="Arial"/>
          <w:sz w:val="22"/>
          <w:szCs w:val="22"/>
        </w:rPr>
      </w:pPr>
      <w:r>
        <w:rPr>
          <w:rFonts w:ascii="Arial" w:hAnsi="Arial" w:cs="Arial"/>
          <w:sz w:val="22"/>
          <w:szCs w:val="22"/>
        </w:rPr>
        <w:t>Исп.: Шумицкая И.А.</w:t>
      </w:r>
    </w:p>
    <w:p w14:paraId="08A08986" w14:textId="77777777" w:rsidR="00BC68C3" w:rsidRDefault="00BC68C3" w:rsidP="00BC68C3">
      <w:pPr>
        <w:rPr>
          <w:rFonts w:ascii="Arial" w:hAnsi="Arial" w:cs="Arial"/>
          <w:sz w:val="22"/>
          <w:szCs w:val="22"/>
        </w:rPr>
      </w:pPr>
      <w:r>
        <w:rPr>
          <w:rFonts w:ascii="Arial" w:hAnsi="Arial" w:cs="Arial"/>
          <w:sz w:val="22"/>
          <w:szCs w:val="22"/>
        </w:rPr>
        <w:t>Сухомлинова Е.Е.</w:t>
      </w:r>
    </w:p>
    <w:p w14:paraId="11C87BED" w14:textId="77777777" w:rsidR="00BC68C3" w:rsidRDefault="00BC68C3" w:rsidP="00BC68C3">
      <w:pPr>
        <w:rPr>
          <w:rFonts w:ascii="Arial" w:hAnsi="Arial" w:cs="Arial"/>
          <w:sz w:val="22"/>
          <w:szCs w:val="22"/>
        </w:rPr>
      </w:pPr>
      <w:r>
        <w:rPr>
          <w:rFonts w:ascii="Arial" w:hAnsi="Arial" w:cs="Arial"/>
          <w:sz w:val="22"/>
          <w:szCs w:val="22"/>
        </w:rPr>
        <w:t>Тел. 4-19-79, 4-06-78</w:t>
      </w:r>
    </w:p>
    <w:p w14:paraId="6563DD6B" w14:textId="4DB11CD9" w:rsidR="003B1428" w:rsidRPr="00942DC5" w:rsidRDefault="003B1428" w:rsidP="003B1428">
      <w:pPr>
        <w:ind w:firstLine="709"/>
        <w:jc w:val="right"/>
        <w:rPr>
          <w:rFonts w:ascii="Arial" w:hAnsi="Arial" w:cs="Arial"/>
        </w:rPr>
      </w:pPr>
      <w:r w:rsidRPr="00942DC5">
        <w:rPr>
          <w:rFonts w:ascii="Arial" w:hAnsi="Arial" w:cs="Arial"/>
        </w:rPr>
        <w:lastRenderedPageBreak/>
        <w:t xml:space="preserve">Приложение </w:t>
      </w:r>
    </w:p>
    <w:p w14:paraId="43324BDB" w14:textId="77777777" w:rsidR="003B1428" w:rsidRPr="00942DC5" w:rsidRDefault="003B1428" w:rsidP="003B1428">
      <w:pPr>
        <w:tabs>
          <w:tab w:val="left" w:pos="5040"/>
        </w:tabs>
        <w:ind w:firstLine="709"/>
        <w:jc w:val="right"/>
        <w:rPr>
          <w:rFonts w:ascii="Arial" w:hAnsi="Arial" w:cs="Arial"/>
        </w:rPr>
      </w:pPr>
      <w:r w:rsidRPr="00942DC5">
        <w:rPr>
          <w:rFonts w:ascii="Arial" w:hAnsi="Arial" w:cs="Arial"/>
        </w:rPr>
        <w:t>к решению Собрания депутатов</w:t>
      </w:r>
    </w:p>
    <w:p w14:paraId="7B94DF4E" w14:textId="77777777" w:rsidR="003B1428" w:rsidRPr="00942DC5" w:rsidRDefault="003B1428" w:rsidP="003B1428">
      <w:pPr>
        <w:ind w:firstLine="709"/>
        <w:jc w:val="right"/>
        <w:rPr>
          <w:rFonts w:ascii="Arial" w:hAnsi="Arial" w:cs="Arial"/>
        </w:rPr>
      </w:pPr>
      <w:r w:rsidRPr="00942DC5">
        <w:rPr>
          <w:rFonts w:ascii="Arial" w:hAnsi="Arial" w:cs="Arial"/>
        </w:rPr>
        <w:t xml:space="preserve">муниципального образования </w:t>
      </w:r>
    </w:p>
    <w:p w14:paraId="1947AFDF" w14:textId="272DE1C1" w:rsidR="003B1428" w:rsidRPr="00942DC5" w:rsidRDefault="003B1428" w:rsidP="003B1428">
      <w:pPr>
        <w:ind w:firstLine="709"/>
        <w:jc w:val="right"/>
        <w:rPr>
          <w:rFonts w:ascii="Arial" w:hAnsi="Arial" w:cs="Arial"/>
        </w:rPr>
      </w:pPr>
      <w:r w:rsidRPr="00942DC5">
        <w:rPr>
          <w:rFonts w:ascii="Arial" w:hAnsi="Arial" w:cs="Arial"/>
        </w:rPr>
        <w:t>город Алексин</w:t>
      </w:r>
    </w:p>
    <w:p w14:paraId="6E32AD4A" w14:textId="6216C66D" w:rsidR="003B1428" w:rsidRPr="00942DC5" w:rsidRDefault="003B1428" w:rsidP="003B1428">
      <w:pPr>
        <w:ind w:firstLine="709"/>
        <w:jc w:val="right"/>
        <w:rPr>
          <w:rFonts w:ascii="Arial" w:hAnsi="Arial" w:cs="Arial"/>
        </w:rPr>
      </w:pPr>
      <w:r>
        <w:rPr>
          <w:rFonts w:ascii="Arial" w:hAnsi="Arial" w:cs="Arial"/>
        </w:rPr>
        <w:t>от ____________ 2025 № ________</w:t>
      </w:r>
      <w:r w:rsidRPr="00942DC5">
        <w:rPr>
          <w:rFonts w:ascii="Arial" w:hAnsi="Arial" w:cs="Arial"/>
        </w:rPr>
        <w:t xml:space="preserve">  </w:t>
      </w:r>
    </w:p>
    <w:p w14:paraId="686F174D" w14:textId="77777777" w:rsidR="003B1428" w:rsidRDefault="003B1428">
      <w:pPr>
        <w:pStyle w:val="32"/>
        <w:keepNext/>
        <w:keepLines/>
        <w:shd w:val="clear" w:color="auto" w:fill="auto"/>
        <w:spacing w:before="0" w:after="0" w:line="274" w:lineRule="exact"/>
        <w:jc w:val="center"/>
      </w:pPr>
    </w:p>
    <w:p w14:paraId="4C69D4CE" w14:textId="36DD721A" w:rsidR="00D501FD" w:rsidRPr="003B1428" w:rsidRDefault="0045347D" w:rsidP="003B1428">
      <w:pPr>
        <w:pStyle w:val="32"/>
        <w:keepNext/>
        <w:keepLines/>
        <w:shd w:val="clear" w:color="auto" w:fill="auto"/>
        <w:spacing w:before="0" w:after="0" w:line="274" w:lineRule="exact"/>
        <w:jc w:val="center"/>
        <w:rPr>
          <w:rFonts w:ascii="Arial" w:hAnsi="Arial" w:cs="Arial"/>
        </w:rPr>
      </w:pPr>
      <w:r w:rsidRPr="003B1428">
        <w:rPr>
          <w:rFonts w:ascii="Arial" w:hAnsi="Arial" w:cs="Arial"/>
        </w:rPr>
        <w:t>Положение</w:t>
      </w:r>
      <w:bookmarkEnd w:id="1"/>
    </w:p>
    <w:p w14:paraId="5B7166C6" w14:textId="77777777" w:rsidR="003B1428" w:rsidRDefault="0045347D" w:rsidP="003B1428">
      <w:pPr>
        <w:ind w:firstLine="709"/>
        <w:jc w:val="center"/>
        <w:rPr>
          <w:rFonts w:ascii="Arial" w:hAnsi="Arial" w:cs="Arial"/>
          <w:b/>
          <w:bCs/>
        </w:rPr>
      </w:pPr>
      <w:bookmarkStart w:id="2" w:name="bookmark4"/>
      <w:r w:rsidRPr="003B1428">
        <w:rPr>
          <w:rFonts w:ascii="Arial" w:hAnsi="Arial" w:cs="Arial"/>
          <w:b/>
          <w:bCs/>
        </w:rPr>
        <w:t>О порядке выплаты денежной компенсации педагогическим работникам</w:t>
      </w:r>
      <w:r w:rsidR="003B1428">
        <w:rPr>
          <w:rFonts w:ascii="Arial" w:hAnsi="Arial" w:cs="Arial"/>
          <w:b/>
          <w:bCs/>
        </w:rPr>
        <w:t xml:space="preserve"> </w:t>
      </w:r>
      <w:r w:rsidRPr="003B1428">
        <w:rPr>
          <w:rFonts w:ascii="Arial" w:hAnsi="Arial" w:cs="Arial"/>
          <w:b/>
          <w:bCs/>
        </w:rPr>
        <w:t xml:space="preserve">муниципальных образовательных учреждений </w:t>
      </w:r>
    </w:p>
    <w:p w14:paraId="041463DB" w14:textId="7BEF3212" w:rsidR="003B1428" w:rsidRDefault="003B1428" w:rsidP="003B1428">
      <w:pPr>
        <w:ind w:firstLine="709"/>
        <w:jc w:val="center"/>
        <w:rPr>
          <w:rFonts w:ascii="Arial" w:hAnsi="Arial" w:cs="Arial"/>
          <w:b/>
          <w:bCs/>
        </w:rPr>
      </w:pPr>
      <w:r w:rsidRPr="003B1428">
        <w:rPr>
          <w:rFonts w:ascii="Arial" w:hAnsi="Arial" w:cs="Arial"/>
          <w:b/>
          <w:bCs/>
        </w:rPr>
        <w:t>муниципального образования</w:t>
      </w:r>
      <w:r>
        <w:rPr>
          <w:rFonts w:ascii="Arial" w:hAnsi="Arial" w:cs="Arial"/>
          <w:b/>
          <w:bCs/>
        </w:rPr>
        <w:t xml:space="preserve"> </w:t>
      </w:r>
      <w:r w:rsidRPr="003B1428">
        <w:rPr>
          <w:rFonts w:ascii="Arial" w:hAnsi="Arial" w:cs="Arial"/>
          <w:b/>
          <w:bCs/>
        </w:rPr>
        <w:t xml:space="preserve">город Алексин </w:t>
      </w:r>
    </w:p>
    <w:p w14:paraId="440B097C" w14:textId="47A79BE4" w:rsidR="00D501FD" w:rsidRDefault="0045347D" w:rsidP="003B1428">
      <w:pPr>
        <w:ind w:firstLine="709"/>
        <w:jc w:val="center"/>
        <w:rPr>
          <w:rFonts w:ascii="Arial" w:hAnsi="Arial" w:cs="Arial"/>
          <w:b/>
          <w:bCs/>
        </w:rPr>
      </w:pPr>
      <w:r w:rsidRPr="003B1428">
        <w:rPr>
          <w:rFonts w:ascii="Arial" w:hAnsi="Arial" w:cs="Arial"/>
          <w:b/>
          <w:bCs/>
        </w:rPr>
        <w:t>за наем (поднаем)</w:t>
      </w:r>
      <w:bookmarkEnd w:id="2"/>
      <w:r w:rsidR="003B1428">
        <w:rPr>
          <w:rFonts w:ascii="Arial" w:hAnsi="Arial" w:cs="Arial"/>
          <w:b/>
          <w:bCs/>
        </w:rPr>
        <w:t xml:space="preserve"> </w:t>
      </w:r>
      <w:bookmarkStart w:id="3" w:name="bookmark5"/>
      <w:r w:rsidRPr="003B1428">
        <w:rPr>
          <w:rFonts w:ascii="Arial" w:hAnsi="Arial" w:cs="Arial"/>
          <w:b/>
          <w:bCs/>
        </w:rPr>
        <w:t>жилых помещений</w:t>
      </w:r>
      <w:bookmarkEnd w:id="3"/>
    </w:p>
    <w:p w14:paraId="5A8DD584" w14:textId="77777777" w:rsidR="003B1428" w:rsidRPr="003B1428" w:rsidRDefault="003B1428" w:rsidP="003B1428">
      <w:pPr>
        <w:ind w:firstLine="709"/>
        <w:jc w:val="center"/>
        <w:rPr>
          <w:rFonts w:ascii="Arial" w:hAnsi="Arial" w:cs="Arial"/>
        </w:rPr>
      </w:pPr>
    </w:p>
    <w:p w14:paraId="7677B8D4" w14:textId="12918420" w:rsidR="00D501FD" w:rsidRDefault="0045347D">
      <w:pPr>
        <w:pStyle w:val="20"/>
        <w:numPr>
          <w:ilvl w:val="0"/>
          <w:numId w:val="2"/>
        </w:numPr>
        <w:shd w:val="clear" w:color="auto" w:fill="auto"/>
        <w:tabs>
          <w:tab w:val="left" w:pos="836"/>
        </w:tabs>
        <w:spacing w:before="0" w:after="0" w:line="274" w:lineRule="exact"/>
        <w:ind w:firstLine="580"/>
        <w:jc w:val="both"/>
      </w:pPr>
      <w:bookmarkStart w:id="4" w:name="bookmark6"/>
      <w:r>
        <w:t xml:space="preserve">Настоящее Положение определяет порядок выплаты денежной компенсации за наем (поднаем) жилых помещений (далее - денежная компенсация) педагогическим работникам (далее - специалисты) муниципальных образовательных учреждений </w:t>
      </w:r>
      <w:r w:rsidR="003B1428">
        <w:t>муниципального образования город Алексин</w:t>
      </w:r>
      <w:r>
        <w:t xml:space="preserve"> (далее - ОУ), подведомственных </w:t>
      </w:r>
      <w:r w:rsidR="003B1428">
        <w:t>Управлению</w:t>
      </w:r>
      <w:r>
        <w:t xml:space="preserve"> образования </w:t>
      </w:r>
      <w:r w:rsidR="006850D6">
        <w:t>администрации муниципального образования город Алексин</w:t>
      </w:r>
      <w:r>
        <w:t xml:space="preserve"> (далее </w:t>
      </w:r>
      <w:r w:rsidR="000F2FFC">
        <w:t>–</w:t>
      </w:r>
      <w:r>
        <w:t xml:space="preserve"> </w:t>
      </w:r>
      <w:r w:rsidR="006850D6">
        <w:t>Управление</w:t>
      </w:r>
      <w:r w:rsidR="000F2FFC">
        <w:t xml:space="preserve"> </w:t>
      </w:r>
      <w:r w:rsidR="000F2FFC" w:rsidRPr="00BC68C3">
        <w:t>образования</w:t>
      </w:r>
      <w:r w:rsidRPr="00BC68C3">
        <w:t>), имеющим</w:t>
      </w:r>
      <w:r>
        <w:t xml:space="preserve"> регистрацию по месту жительства или по месту пребывания на территории Российской Федерации.</w:t>
      </w:r>
      <w:bookmarkEnd w:id="4"/>
    </w:p>
    <w:p w14:paraId="69FA9499" w14:textId="77777777" w:rsidR="00D501FD" w:rsidRDefault="0045347D">
      <w:pPr>
        <w:pStyle w:val="20"/>
        <w:numPr>
          <w:ilvl w:val="0"/>
          <w:numId w:val="2"/>
        </w:numPr>
        <w:shd w:val="clear" w:color="auto" w:fill="auto"/>
        <w:tabs>
          <w:tab w:val="left" w:pos="826"/>
        </w:tabs>
        <w:spacing w:before="0" w:after="0" w:line="274" w:lineRule="exact"/>
        <w:ind w:firstLine="580"/>
        <w:jc w:val="both"/>
      </w:pPr>
      <w:r>
        <w:t>Специалист имеет право на получение выплаты денежной компенсации в течение пяти лет, за исключением случаев, предусмотренных</w:t>
      </w:r>
      <w:hyperlink w:anchor="bookmark9" w:tooltip="Current Document">
        <w:r>
          <w:t xml:space="preserve"> п. 15 </w:t>
        </w:r>
      </w:hyperlink>
      <w:r>
        <w:t>настоящего Положения.</w:t>
      </w:r>
    </w:p>
    <w:p w14:paraId="4D23ADE3" w14:textId="0B8041A3" w:rsidR="00D501FD" w:rsidRDefault="0045347D" w:rsidP="00EA7B24">
      <w:pPr>
        <w:pStyle w:val="20"/>
        <w:numPr>
          <w:ilvl w:val="0"/>
          <w:numId w:val="2"/>
        </w:numPr>
        <w:shd w:val="clear" w:color="auto" w:fill="auto"/>
        <w:tabs>
          <w:tab w:val="left" w:pos="841"/>
        </w:tabs>
        <w:spacing w:before="0" w:after="0" w:line="274" w:lineRule="exact"/>
        <w:ind w:firstLine="580"/>
        <w:jc w:val="both"/>
      </w:pPr>
      <w:r>
        <w:t xml:space="preserve">Денежная компенсация выплачивается </w:t>
      </w:r>
      <w:r w:rsidR="00EA7B24">
        <w:t>в</w:t>
      </w:r>
      <w:r w:rsidR="00EA7B24" w:rsidRPr="00EA7B24">
        <w:t xml:space="preserve"> целях обеспечения высококвалифицированными кадрами муниципальных образовательных учреждений и сохранения имеющегося кадрового потенциала</w:t>
      </w:r>
      <w:r w:rsidRPr="00EA7B24">
        <w:t>.</w:t>
      </w:r>
    </w:p>
    <w:p w14:paraId="6CD2C46A" w14:textId="77777777" w:rsidR="00D501FD" w:rsidRDefault="0045347D">
      <w:pPr>
        <w:pStyle w:val="20"/>
        <w:shd w:val="clear" w:color="auto" w:fill="auto"/>
        <w:spacing w:before="0" w:after="0" w:line="274" w:lineRule="exact"/>
        <w:ind w:firstLine="580"/>
        <w:jc w:val="both"/>
      </w:pPr>
      <w:r>
        <w:t>Денежная компенсация выплачивается в отношении пригодных для постоянного проживания жилых помещений, отвечающих установленным санитарным и техническим правилам и нормам.</w:t>
      </w:r>
    </w:p>
    <w:p w14:paraId="03EF7210" w14:textId="2DE5B019" w:rsidR="00D501FD" w:rsidRDefault="0045347D" w:rsidP="005E3664">
      <w:pPr>
        <w:pStyle w:val="20"/>
        <w:shd w:val="clear" w:color="auto" w:fill="auto"/>
        <w:spacing w:before="0" w:after="0" w:line="274" w:lineRule="exact"/>
        <w:ind w:firstLine="580"/>
        <w:jc w:val="both"/>
      </w:pPr>
      <w:r>
        <w:t>Ден</w:t>
      </w:r>
      <w:r w:rsidR="005E3664">
        <w:t xml:space="preserve">ежная компенсация выплачивается </w:t>
      </w:r>
      <w:r>
        <w:t xml:space="preserve">специалисту (здесь и далее - в </w:t>
      </w:r>
      <w:r w:rsidR="00385686" w:rsidRPr="00385686">
        <w:t>том числе</w:t>
      </w:r>
      <w:r w:rsidRPr="00385686">
        <w:t xml:space="preserve"> </w:t>
      </w:r>
      <w:r>
        <w:t>руководителю ОУ):</w:t>
      </w:r>
    </w:p>
    <w:p w14:paraId="13F7738E" w14:textId="7559E630" w:rsidR="00D501FD" w:rsidRDefault="0045347D">
      <w:pPr>
        <w:pStyle w:val="20"/>
        <w:numPr>
          <w:ilvl w:val="0"/>
          <w:numId w:val="3"/>
        </w:numPr>
        <w:shd w:val="clear" w:color="auto" w:fill="auto"/>
        <w:tabs>
          <w:tab w:val="left" w:pos="752"/>
        </w:tabs>
        <w:spacing w:before="0" w:after="0" w:line="274" w:lineRule="exact"/>
        <w:ind w:firstLine="580"/>
        <w:jc w:val="both"/>
      </w:pPr>
      <w:r>
        <w:t xml:space="preserve">имеющему высшее профессиональное или среднее профессиональное образование по направлениям подготовки </w:t>
      </w:r>
      <w:r w:rsidR="00E5672D">
        <w:t>«</w:t>
      </w:r>
      <w:r>
        <w:t>Образование и педагогика</w:t>
      </w:r>
      <w:r w:rsidR="00E5672D">
        <w:t>»</w:t>
      </w:r>
      <w:r>
        <w:t xml:space="preserve"> или в области, соответствующей преподаваемому предмету (с последующей профессиональной переподготовкой по профилю педагогической деятельности),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а также назначенному на соответствующую должность по рекомендации работодателю аттестационной комиссии организации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w:t>
      </w:r>
      <w:r w:rsidR="00677C77">
        <w:t>«</w:t>
      </w:r>
      <w:r>
        <w:t>Требование к квалификации</w:t>
      </w:r>
      <w:r w:rsidR="00677C77">
        <w:t>»</w:t>
      </w:r>
      <w:r>
        <w:t xml:space="preserve"> раздела </w:t>
      </w:r>
      <w:r w:rsidR="00677C77">
        <w:t>«</w:t>
      </w:r>
      <w:r>
        <w:t>Квалификационные характеристики</w:t>
      </w:r>
      <w:r w:rsidR="00677C77">
        <w:t>»</w:t>
      </w:r>
      <w:r>
        <w:t xml:space="preserve"> должностей работников образования</w:t>
      </w:r>
      <w:r w:rsidR="007D468F">
        <w:t>»</w:t>
      </w:r>
      <w:r>
        <w:t xml:space="preserve">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 в соответствии с оформляемым протоколом аттестационной комиссии организации (на основании п. 23 приказа Министерства просвещения Российской Федерации от 24 марта 2023 г. </w:t>
      </w:r>
      <w:r>
        <w:rPr>
          <w:lang w:val="en-US" w:eastAsia="en-US" w:bidi="en-US"/>
        </w:rPr>
        <w:t>N</w:t>
      </w:r>
      <w:r w:rsidRPr="00981CB5">
        <w:rPr>
          <w:lang w:eastAsia="en-US" w:bidi="en-US"/>
        </w:rPr>
        <w:t xml:space="preserve"> </w:t>
      </w:r>
      <w:r>
        <w:t xml:space="preserve">196 </w:t>
      </w:r>
      <w:r w:rsidR="000F2FFC">
        <w:t>«</w:t>
      </w:r>
      <w:r>
        <w:t>Об утверждении Порядка проведения аттестации педагогических работников организаций, осуществляющих образовательную деятельность</w:t>
      </w:r>
      <w:r w:rsidR="000F2FFC">
        <w:t>»</w:t>
      </w:r>
      <w:r>
        <w:t>);</w:t>
      </w:r>
    </w:p>
    <w:p w14:paraId="1718DAB7" w14:textId="1ECF19CE" w:rsidR="00D501FD" w:rsidRDefault="0045347D">
      <w:pPr>
        <w:pStyle w:val="20"/>
        <w:numPr>
          <w:ilvl w:val="0"/>
          <w:numId w:val="3"/>
        </w:numPr>
        <w:shd w:val="clear" w:color="auto" w:fill="auto"/>
        <w:tabs>
          <w:tab w:val="left" w:pos="752"/>
        </w:tabs>
        <w:spacing w:before="0" w:after="0" w:line="274" w:lineRule="exact"/>
        <w:ind w:firstLine="580"/>
        <w:jc w:val="both"/>
      </w:pPr>
      <w:r w:rsidRPr="00BC68C3">
        <w:t xml:space="preserve">работающему в ОУ на условиях полного рабочего времени и на постоянной основе (в том числе, если место жительства находится на расстоянии более чем </w:t>
      </w:r>
      <w:r w:rsidR="005E3664">
        <w:t>2</w:t>
      </w:r>
      <w:r w:rsidRPr="00BC68C3">
        <w:t>0 км от ОУ, в котором работает специалист, при этом расстояние определяется в соответствии</w:t>
      </w:r>
      <w:r>
        <w:t xml:space="preserve"> с расчетом, произведенным посредством интернет-ресурса </w:t>
      </w:r>
      <w:r w:rsidR="000F2FFC">
        <w:t>«</w:t>
      </w:r>
      <w:r>
        <w:t>Яндекс</w:t>
      </w:r>
      <w:r w:rsidR="000F2FFC">
        <w:t>»</w:t>
      </w:r>
      <w:r>
        <w:t>);</w:t>
      </w:r>
    </w:p>
    <w:p w14:paraId="2F8B66F0" w14:textId="471A988F" w:rsidR="00D501FD" w:rsidRPr="005E3664" w:rsidRDefault="0045347D" w:rsidP="000F2FFC">
      <w:pPr>
        <w:pStyle w:val="20"/>
        <w:numPr>
          <w:ilvl w:val="0"/>
          <w:numId w:val="3"/>
        </w:numPr>
        <w:shd w:val="clear" w:color="auto" w:fill="auto"/>
        <w:tabs>
          <w:tab w:val="left" w:pos="752"/>
        </w:tabs>
        <w:spacing w:before="0" w:after="0" w:line="274" w:lineRule="exact"/>
        <w:ind w:firstLine="580"/>
        <w:jc w:val="both"/>
      </w:pPr>
      <w:r>
        <w:lastRenderedPageBreak/>
        <w:t xml:space="preserve">у которого отсутствует в собственности или пользовании (по договору социального найма или по </w:t>
      </w:r>
      <w:r w:rsidRPr="005E3664">
        <w:t xml:space="preserve">договору найма специализированного жилого помещения) жилое помещение </w:t>
      </w:r>
      <w:r w:rsidR="005E3664" w:rsidRPr="005E3664">
        <w:t>на территории</w:t>
      </w:r>
      <w:r w:rsidRPr="005E3664">
        <w:t xml:space="preserve"> </w:t>
      </w:r>
      <w:r w:rsidR="000F2FFC" w:rsidRPr="005E3664">
        <w:t>муниципально</w:t>
      </w:r>
      <w:r w:rsidR="005E3664" w:rsidRPr="005E3664">
        <w:t>го</w:t>
      </w:r>
      <w:r w:rsidR="000F2FFC" w:rsidRPr="005E3664">
        <w:t xml:space="preserve"> образовани</w:t>
      </w:r>
      <w:r w:rsidR="005E3664" w:rsidRPr="005E3664">
        <w:t>я</w:t>
      </w:r>
      <w:r w:rsidR="000F2FFC" w:rsidRPr="005E3664">
        <w:t xml:space="preserve"> город Алексин</w:t>
      </w:r>
      <w:r w:rsidRPr="005E3664">
        <w:t>;</w:t>
      </w:r>
    </w:p>
    <w:p w14:paraId="11F8D178" w14:textId="64F0930D" w:rsidR="00D501FD" w:rsidRDefault="0045347D">
      <w:pPr>
        <w:pStyle w:val="20"/>
        <w:numPr>
          <w:ilvl w:val="0"/>
          <w:numId w:val="3"/>
        </w:numPr>
        <w:shd w:val="clear" w:color="auto" w:fill="auto"/>
        <w:tabs>
          <w:tab w:val="left" w:pos="766"/>
        </w:tabs>
        <w:spacing w:before="0" w:after="0" w:line="274" w:lineRule="exact"/>
        <w:ind w:firstLine="580"/>
        <w:jc w:val="both"/>
      </w:pPr>
      <w:r w:rsidRPr="005E3664">
        <w:t xml:space="preserve">в случае подачи заявления на </w:t>
      </w:r>
      <w:r w:rsidR="005E3664">
        <w:t xml:space="preserve">выплату </w:t>
      </w:r>
      <w:r w:rsidRPr="005E3664">
        <w:t>денежн</w:t>
      </w:r>
      <w:r w:rsidR="005E3664">
        <w:t>ой</w:t>
      </w:r>
      <w:r>
        <w:t xml:space="preserve"> компенсаци</w:t>
      </w:r>
      <w:r w:rsidR="005E3664">
        <w:t>и</w:t>
      </w:r>
      <w:r>
        <w:t xml:space="preserve"> двумя супругами - специалистами, выплата производится одному из супругов, подавшему заявление раньше другого супруга.</w:t>
      </w:r>
    </w:p>
    <w:p w14:paraId="118898A0" w14:textId="77777777" w:rsidR="00D501FD" w:rsidRDefault="0045347D">
      <w:pPr>
        <w:pStyle w:val="20"/>
        <w:numPr>
          <w:ilvl w:val="0"/>
          <w:numId w:val="2"/>
        </w:numPr>
        <w:shd w:val="clear" w:color="auto" w:fill="auto"/>
        <w:tabs>
          <w:tab w:val="left" w:pos="830"/>
        </w:tabs>
        <w:spacing w:before="0" w:after="0" w:line="274" w:lineRule="exact"/>
        <w:ind w:firstLine="580"/>
        <w:jc w:val="both"/>
      </w:pPr>
      <w:r>
        <w:t>Выплата денежной компенсации осуществляется специалисту ежемесячно на основании документа, подтверждающего факт оплаты найма (поднайма) жилого помещения, предоставляемого в ОУ. Размер денежной компенсации является фиксированным на весь период выплат; составляет не более фактической оплаты за наем (поднаем) жилых помещений.</w:t>
      </w:r>
    </w:p>
    <w:p w14:paraId="4053F629" w14:textId="1D97BC76" w:rsidR="00D501FD" w:rsidRPr="005E3664" w:rsidRDefault="0045347D">
      <w:pPr>
        <w:pStyle w:val="20"/>
        <w:shd w:val="clear" w:color="auto" w:fill="auto"/>
        <w:spacing w:before="0" w:after="0" w:line="274" w:lineRule="exact"/>
        <w:ind w:firstLine="580"/>
        <w:jc w:val="both"/>
      </w:pPr>
      <w:r>
        <w:t xml:space="preserve">Предельная сумма ежемесячной денежной компенсации составляет </w:t>
      </w:r>
      <w:r w:rsidR="000F2FFC" w:rsidRPr="005E3664">
        <w:t>20</w:t>
      </w:r>
      <w:r w:rsidRPr="005E3664">
        <w:t>000 (</w:t>
      </w:r>
      <w:r w:rsidR="000F2FFC" w:rsidRPr="005E3664">
        <w:t>два</w:t>
      </w:r>
      <w:r w:rsidRPr="005E3664">
        <w:t>дцать тысяч) рублей.</w:t>
      </w:r>
    </w:p>
    <w:p w14:paraId="70175A09" w14:textId="77777777" w:rsidR="00D501FD" w:rsidRPr="005E3664" w:rsidRDefault="0045347D">
      <w:pPr>
        <w:pStyle w:val="20"/>
        <w:numPr>
          <w:ilvl w:val="0"/>
          <w:numId w:val="2"/>
        </w:numPr>
        <w:shd w:val="clear" w:color="auto" w:fill="auto"/>
        <w:tabs>
          <w:tab w:val="left" w:pos="979"/>
        </w:tabs>
        <w:spacing w:before="0" w:after="0" w:line="274" w:lineRule="exact"/>
        <w:ind w:firstLine="580"/>
        <w:jc w:val="both"/>
      </w:pPr>
      <w:r w:rsidRPr="005E3664">
        <w:t>Денежная компенсация назначается на основании письменного заявления специалиста, поданного на имя руководителя ОУ.</w:t>
      </w:r>
    </w:p>
    <w:p w14:paraId="4AE5EEA0" w14:textId="77777777" w:rsidR="00D501FD" w:rsidRDefault="0045347D">
      <w:pPr>
        <w:pStyle w:val="20"/>
        <w:numPr>
          <w:ilvl w:val="0"/>
          <w:numId w:val="2"/>
        </w:numPr>
        <w:shd w:val="clear" w:color="auto" w:fill="auto"/>
        <w:tabs>
          <w:tab w:val="left" w:pos="877"/>
        </w:tabs>
        <w:spacing w:before="0" w:after="0" w:line="274" w:lineRule="exact"/>
        <w:ind w:firstLine="580"/>
        <w:jc w:val="both"/>
      </w:pPr>
      <w:r>
        <w:t>К заявлению прилагаются следующие документы:</w:t>
      </w:r>
    </w:p>
    <w:p w14:paraId="72004491" w14:textId="77777777" w:rsidR="00D501FD" w:rsidRDefault="0045347D">
      <w:pPr>
        <w:pStyle w:val="20"/>
        <w:numPr>
          <w:ilvl w:val="0"/>
          <w:numId w:val="3"/>
        </w:numPr>
        <w:shd w:val="clear" w:color="auto" w:fill="auto"/>
        <w:tabs>
          <w:tab w:val="left" w:pos="786"/>
        </w:tabs>
        <w:spacing w:before="0" w:after="0" w:line="274" w:lineRule="exact"/>
        <w:ind w:firstLine="580"/>
        <w:jc w:val="both"/>
      </w:pPr>
      <w:r>
        <w:t>договор найма (поднайма) на жилое помещение;</w:t>
      </w:r>
    </w:p>
    <w:p w14:paraId="0F5363B8" w14:textId="0DB55A15" w:rsidR="00D501FD" w:rsidRDefault="0045347D">
      <w:pPr>
        <w:pStyle w:val="20"/>
        <w:numPr>
          <w:ilvl w:val="0"/>
          <w:numId w:val="3"/>
        </w:numPr>
        <w:shd w:val="clear" w:color="auto" w:fill="auto"/>
        <w:tabs>
          <w:tab w:val="left" w:pos="786"/>
        </w:tabs>
        <w:spacing w:before="0" w:after="0" w:line="274" w:lineRule="exact"/>
        <w:ind w:firstLine="580"/>
        <w:jc w:val="both"/>
      </w:pPr>
      <w:r>
        <w:t>согласие на обработку персональных данных</w:t>
      </w:r>
      <w:r w:rsidR="005E3664">
        <w:t xml:space="preserve"> специалиста и членов семьи специалиста</w:t>
      </w:r>
      <w:r>
        <w:t xml:space="preserve"> (приложение 1 к Положению);</w:t>
      </w:r>
    </w:p>
    <w:p w14:paraId="0D2532D5" w14:textId="18038F4B" w:rsidR="00D501FD" w:rsidRDefault="0045347D">
      <w:pPr>
        <w:pStyle w:val="20"/>
        <w:numPr>
          <w:ilvl w:val="0"/>
          <w:numId w:val="3"/>
        </w:numPr>
        <w:shd w:val="clear" w:color="auto" w:fill="auto"/>
        <w:tabs>
          <w:tab w:val="left" w:pos="766"/>
        </w:tabs>
        <w:spacing w:before="0" w:after="0" w:line="274" w:lineRule="exact"/>
        <w:ind w:firstLine="580"/>
        <w:jc w:val="both"/>
      </w:pPr>
      <w:r>
        <w:t xml:space="preserve">выписка из Единого государственного реестра недвижимости о наличии/отсутствии у специалиста и членов семьи специалиста в собственности жилых помещений на территории </w:t>
      </w:r>
      <w:r w:rsidR="006850D6">
        <w:t xml:space="preserve">муниципального образования город Алексин </w:t>
      </w:r>
      <w:r>
        <w:t xml:space="preserve">(далее - </w:t>
      </w:r>
      <w:r w:rsidR="005E3664">
        <w:t>в</w:t>
      </w:r>
      <w:r>
        <w:t>ыписка из ЕГРН).</w:t>
      </w:r>
    </w:p>
    <w:p w14:paraId="671BD691" w14:textId="380B79C9" w:rsidR="00D501FD" w:rsidRDefault="0045347D">
      <w:pPr>
        <w:pStyle w:val="20"/>
        <w:numPr>
          <w:ilvl w:val="0"/>
          <w:numId w:val="4"/>
        </w:numPr>
        <w:shd w:val="clear" w:color="auto" w:fill="auto"/>
        <w:tabs>
          <w:tab w:val="left" w:pos="1022"/>
        </w:tabs>
        <w:spacing w:before="0" w:after="0" w:line="274" w:lineRule="exact"/>
        <w:ind w:firstLine="580"/>
        <w:jc w:val="both"/>
      </w:pPr>
      <w:r>
        <w:t xml:space="preserve">В случае прекращения договора найма (поднайма) на жилое помещение в период действия решения комиссии о выплате денежной компенсации руководитель ОУ представляет в </w:t>
      </w:r>
      <w:r w:rsidR="006850D6">
        <w:t>Управление</w:t>
      </w:r>
      <w:r>
        <w:t xml:space="preserve"> </w:t>
      </w:r>
      <w:r w:rsidR="00E5672D" w:rsidRPr="005E3664">
        <w:t>образования</w:t>
      </w:r>
      <w:r w:rsidR="00E5672D">
        <w:t xml:space="preserve"> </w:t>
      </w:r>
      <w:r>
        <w:t>следующие документы:</w:t>
      </w:r>
    </w:p>
    <w:p w14:paraId="32035391" w14:textId="77777777" w:rsidR="00D501FD" w:rsidRDefault="0045347D">
      <w:pPr>
        <w:pStyle w:val="20"/>
        <w:numPr>
          <w:ilvl w:val="0"/>
          <w:numId w:val="3"/>
        </w:numPr>
        <w:shd w:val="clear" w:color="auto" w:fill="auto"/>
        <w:tabs>
          <w:tab w:val="left" w:pos="786"/>
        </w:tabs>
        <w:spacing w:before="0" w:after="0" w:line="274" w:lineRule="exact"/>
        <w:ind w:firstLine="580"/>
        <w:jc w:val="both"/>
      </w:pPr>
      <w:r>
        <w:t>ходатайство о продолжении выплаты денежной компенсации;</w:t>
      </w:r>
    </w:p>
    <w:p w14:paraId="44A9A1D0" w14:textId="77777777" w:rsidR="00D501FD" w:rsidRDefault="0045347D">
      <w:pPr>
        <w:pStyle w:val="20"/>
        <w:numPr>
          <w:ilvl w:val="0"/>
          <w:numId w:val="3"/>
        </w:numPr>
        <w:shd w:val="clear" w:color="auto" w:fill="auto"/>
        <w:tabs>
          <w:tab w:val="left" w:pos="786"/>
        </w:tabs>
        <w:spacing w:before="0" w:after="0" w:line="274" w:lineRule="exact"/>
        <w:ind w:firstLine="580"/>
        <w:jc w:val="both"/>
      </w:pPr>
      <w:r>
        <w:t>новый договор найма (поднайма) на жилое помещение;</w:t>
      </w:r>
    </w:p>
    <w:p w14:paraId="3AB194FC" w14:textId="01640C31" w:rsidR="00D501FD" w:rsidRDefault="0045347D">
      <w:pPr>
        <w:pStyle w:val="20"/>
        <w:numPr>
          <w:ilvl w:val="0"/>
          <w:numId w:val="3"/>
        </w:numPr>
        <w:shd w:val="clear" w:color="auto" w:fill="auto"/>
        <w:tabs>
          <w:tab w:val="left" w:pos="786"/>
        </w:tabs>
        <w:spacing w:before="0" w:after="0" w:line="274" w:lineRule="exact"/>
        <w:ind w:firstLine="580"/>
        <w:jc w:val="both"/>
      </w:pPr>
      <w:r>
        <w:t>выписк</w:t>
      </w:r>
      <w:r w:rsidR="000F2FFC">
        <w:t>у</w:t>
      </w:r>
      <w:r>
        <w:t xml:space="preserve"> из ЕГРН;</w:t>
      </w:r>
    </w:p>
    <w:p w14:paraId="49AD5B04" w14:textId="77777777" w:rsidR="00D501FD" w:rsidRDefault="0045347D">
      <w:pPr>
        <w:pStyle w:val="20"/>
        <w:numPr>
          <w:ilvl w:val="0"/>
          <w:numId w:val="3"/>
        </w:numPr>
        <w:shd w:val="clear" w:color="auto" w:fill="auto"/>
        <w:tabs>
          <w:tab w:val="left" w:pos="786"/>
        </w:tabs>
        <w:spacing w:before="0" w:after="0" w:line="274" w:lineRule="exact"/>
        <w:ind w:firstLine="580"/>
        <w:jc w:val="both"/>
      </w:pPr>
      <w:r>
        <w:t>согласие на обработку персональных данных.</w:t>
      </w:r>
    </w:p>
    <w:p w14:paraId="1A898FA2" w14:textId="77777777" w:rsidR="00D501FD" w:rsidRDefault="0045347D">
      <w:pPr>
        <w:pStyle w:val="20"/>
        <w:shd w:val="clear" w:color="auto" w:fill="auto"/>
        <w:spacing w:before="0" w:after="0" w:line="274" w:lineRule="exact"/>
        <w:ind w:firstLine="580"/>
        <w:jc w:val="both"/>
      </w:pPr>
      <w:r>
        <w:t>Заседание комиссии при этом не проводится.</w:t>
      </w:r>
    </w:p>
    <w:p w14:paraId="2A57F1E6" w14:textId="63C3E3D1" w:rsidR="00D501FD" w:rsidRDefault="0045347D">
      <w:pPr>
        <w:pStyle w:val="20"/>
        <w:numPr>
          <w:ilvl w:val="0"/>
          <w:numId w:val="2"/>
        </w:numPr>
        <w:shd w:val="clear" w:color="auto" w:fill="auto"/>
        <w:tabs>
          <w:tab w:val="left" w:pos="840"/>
        </w:tabs>
        <w:spacing w:before="0" w:after="0" w:line="274" w:lineRule="exact"/>
        <w:ind w:firstLine="580"/>
        <w:jc w:val="both"/>
      </w:pPr>
      <w:r>
        <w:t xml:space="preserve">Заявления о выплате денежной компенсации с документами регистрируются в администрации ОУ в день их подачи. На основании поданного заявления руководитель ОУ готовит ходатайство установленной формы (приложение 2 к Положению) (в ходатайстве должна содержаться информация о нуждаемости </w:t>
      </w:r>
      <w:r w:rsidR="005E3664">
        <w:t>ОУ</w:t>
      </w:r>
      <w:r>
        <w:t xml:space="preserve"> в указанном специалисте с учетом имеющейся нагрузки) и в течение пяти дней комплект документов направля</w:t>
      </w:r>
      <w:r w:rsidR="00E5672D">
        <w:t>е</w:t>
      </w:r>
      <w:r>
        <w:t xml:space="preserve">тся в </w:t>
      </w:r>
      <w:r w:rsidR="006850D6">
        <w:t>Управление</w:t>
      </w:r>
      <w:r>
        <w:t xml:space="preserve"> </w:t>
      </w:r>
      <w:r w:rsidR="00E5672D" w:rsidRPr="005E3664">
        <w:t>образования</w:t>
      </w:r>
      <w:r w:rsidR="00E5672D">
        <w:t xml:space="preserve"> </w:t>
      </w:r>
      <w:r>
        <w:t xml:space="preserve">для последующего рассмотрения комиссией по установлению выплаты денежной компенсации за наем (поднаем) жилых помещений педагогическим работникам (далее - </w:t>
      </w:r>
      <w:r w:rsidR="005E3664">
        <w:t>К</w:t>
      </w:r>
      <w:r>
        <w:t xml:space="preserve">омиссия). Комиссия рассматривает документы в течение одного месяца с момента поступления в </w:t>
      </w:r>
      <w:r w:rsidR="006850D6">
        <w:t>Управление</w:t>
      </w:r>
      <w:r w:rsidR="00E5672D">
        <w:t xml:space="preserve"> </w:t>
      </w:r>
      <w:r w:rsidR="00E5672D" w:rsidRPr="005E3664">
        <w:t>образования</w:t>
      </w:r>
      <w:r>
        <w:t>.</w:t>
      </w:r>
    </w:p>
    <w:p w14:paraId="0AE7D94D" w14:textId="6D07C288" w:rsidR="00D501FD" w:rsidRPr="005E3664" w:rsidRDefault="0045347D">
      <w:pPr>
        <w:pStyle w:val="20"/>
        <w:numPr>
          <w:ilvl w:val="0"/>
          <w:numId w:val="2"/>
        </w:numPr>
        <w:shd w:val="clear" w:color="auto" w:fill="auto"/>
        <w:tabs>
          <w:tab w:val="left" w:pos="873"/>
        </w:tabs>
        <w:spacing w:before="0" w:after="0" w:line="274" w:lineRule="exact"/>
        <w:ind w:firstLine="580"/>
        <w:jc w:val="both"/>
      </w:pPr>
      <w:r>
        <w:t>Комиссия формируется</w:t>
      </w:r>
      <w:r w:rsidR="00E5672D">
        <w:t xml:space="preserve"> </w:t>
      </w:r>
      <w:r w:rsidR="00E5672D" w:rsidRPr="005E3664">
        <w:t>приказом по Управлению образования</w:t>
      </w:r>
      <w:r w:rsidRPr="005E3664">
        <w:t>.</w:t>
      </w:r>
    </w:p>
    <w:p w14:paraId="30B99A9C" w14:textId="66C704E6" w:rsidR="00D501FD" w:rsidRDefault="0045347D" w:rsidP="006850D6">
      <w:pPr>
        <w:pStyle w:val="20"/>
        <w:shd w:val="clear" w:color="auto" w:fill="auto"/>
        <w:spacing w:before="0" w:after="0" w:line="274" w:lineRule="exact"/>
        <w:ind w:firstLine="580"/>
        <w:jc w:val="both"/>
      </w:pPr>
      <w:r>
        <w:t xml:space="preserve">Заседания </w:t>
      </w:r>
      <w:r w:rsidRPr="005E3664">
        <w:t>комиссии проводятся по необходимости, при поступлении заявлений и</w:t>
      </w:r>
      <w:r w:rsidR="006850D6" w:rsidRPr="005E3664">
        <w:t xml:space="preserve"> </w:t>
      </w:r>
      <w:r w:rsidRPr="005E3664">
        <w:t xml:space="preserve">созываются </w:t>
      </w:r>
      <w:r w:rsidR="006850D6" w:rsidRPr="005E3664">
        <w:t>Управлением</w:t>
      </w:r>
      <w:r w:rsidR="00E5672D" w:rsidRPr="005E3664">
        <w:t xml:space="preserve"> образования</w:t>
      </w:r>
      <w:r w:rsidRPr="005E3664">
        <w:t>. Заседания</w:t>
      </w:r>
      <w:r>
        <w:t xml:space="preserve"> комиссии являются правомочными, если на них присутствует не менее двух третей от установленного числа ее членов. Комиссия принимает решение открытым голосованием большинством голосов от числа присутствующих на заседании членов. Решение комиссии оформляется протоколом.</w:t>
      </w:r>
    </w:p>
    <w:p w14:paraId="5B6D2DDC" w14:textId="0DFB4136" w:rsidR="00D501FD" w:rsidRDefault="0045347D">
      <w:pPr>
        <w:pStyle w:val="20"/>
        <w:shd w:val="clear" w:color="auto" w:fill="auto"/>
        <w:spacing w:before="0" w:after="0" w:line="274" w:lineRule="exact"/>
        <w:ind w:firstLine="580"/>
        <w:jc w:val="both"/>
      </w:pPr>
      <w:r>
        <w:t xml:space="preserve">Решение Комиссии о выплате денежной компенсации за наем (поднаем) на жилое помещение может быть принято с первого числа месяца, в котором подано </w:t>
      </w:r>
      <w:r w:rsidR="006850D6">
        <w:t>заявление в случае, если</w:t>
      </w:r>
      <w:r>
        <w:t xml:space="preserve"> на эту дату был заключен договор найма (поднайма) на жилое помещение.</w:t>
      </w:r>
    </w:p>
    <w:p w14:paraId="06852CF0" w14:textId="1977C98C" w:rsidR="00D501FD" w:rsidRDefault="0045347D">
      <w:pPr>
        <w:pStyle w:val="20"/>
        <w:shd w:val="clear" w:color="auto" w:fill="auto"/>
        <w:spacing w:before="0" w:after="0" w:line="274" w:lineRule="exact"/>
        <w:ind w:firstLine="580"/>
        <w:jc w:val="both"/>
      </w:pPr>
      <w:r>
        <w:t xml:space="preserve">О принятом решении </w:t>
      </w:r>
      <w:r w:rsidR="005E3664" w:rsidRPr="005E3664">
        <w:t xml:space="preserve">специалист </w:t>
      </w:r>
      <w:r>
        <w:t xml:space="preserve">уведомляется в письменной форме в течение пяти дней со дня принятия решения. В случае принятия решения об отказе, приостановлении, прекращении </w:t>
      </w:r>
      <w:r w:rsidRPr="005E3664">
        <w:t>выплат</w:t>
      </w:r>
      <w:r w:rsidR="00E5672D" w:rsidRPr="005E3664">
        <w:t>ы</w:t>
      </w:r>
      <w:r w:rsidRPr="005E3664">
        <w:t xml:space="preserve"> </w:t>
      </w:r>
      <w:r w:rsidR="005E3664" w:rsidRPr="005E3664">
        <w:t>денежной</w:t>
      </w:r>
      <w:r w:rsidR="005E3664">
        <w:t xml:space="preserve"> </w:t>
      </w:r>
      <w:r>
        <w:t>компенсации за наем (поднаем) на жилое помещение в уведомлении указываются основания.</w:t>
      </w:r>
    </w:p>
    <w:p w14:paraId="3E19A8C3" w14:textId="150C39BF" w:rsidR="00D501FD" w:rsidRDefault="0045347D">
      <w:pPr>
        <w:pStyle w:val="20"/>
        <w:shd w:val="clear" w:color="auto" w:fill="auto"/>
        <w:spacing w:before="0" w:after="0" w:line="274" w:lineRule="exact"/>
        <w:ind w:firstLine="580"/>
        <w:jc w:val="both"/>
      </w:pPr>
      <w:bookmarkStart w:id="5" w:name="bookmark7"/>
      <w:r>
        <w:lastRenderedPageBreak/>
        <w:t xml:space="preserve">Назначение, приостановление, возобновление или прекращение выплаты денежной компенсации оформляется приказом </w:t>
      </w:r>
      <w:r w:rsidR="006850D6">
        <w:t xml:space="preserve">Управления </w:t>
      </w:r>
      <w:r w:rsidR="00E5672D" w:rsidRPr="005E3664">
        <w:t>образования</w:t>
      </w:r>
      <w:r w:rsidR="00E5672D">
        <w:t xml:space="preserve"> </w:t>
      </w:r>
      <w:r>
        <w:t>на основании принятого Комиссией решения.</w:t>
      </w:r>
      <w:bookmarkEnd w:id="5"/>
    </w:p>
    <w:p w14:paraId="796C15CE" w14:textId="161B7513" w:rsidR="00D501FD" w:rsidRDefault="0045347D">
      <w:pPr>
        <w:pStyle w:val="20"/>
        <w:numPr>
          <w:ilvl w:val="1"/>
          <w:numId w:val="2"/>
        </w:numPr>
        <w:shd w:val="clear" w:color="auto" w:fill="auto"/>
        <w:tabs>
          <w:tab w:val="left" w:pos="1055"/>
        </w:tabs>
        <w:spacing w:before="0" w:after="0" w:line="274" w:lineRule="exact"/>
        <w:ind w:firstLine="580"/>
        <w:jc w:val="both"/>
      </w:pPr>
      <w:r>
        <w:t xml:space="preserve">Основаниями для отказа в предоставлении </w:t>
      </w:r>
      <w:r w:rsidR="00385686">
        <w:t xml:space="preserve">выплаты </w:t>
      </w:r>
      <w:r>
        <w:t>денежной компенсации являются:</w:t>
      </w:r>
    </w:p>
    <w:p w14:paraId="428D7F4A" w14:textId="77777777" w:rsidR="00D501FD" w:rsidRDefault="0045347D">
      <w:pPr>
        <w:pStyle w:val="20"/>
        <w:numPr>
          <w:ilvl w:val="0"/>
          <w:numId w:val="3"/>
        </w:numPr>
        <w:shd w:val="clear" w:color="auto" w:fill="auto"/>
        <w:tabs>
          <w:tab w:val="left" w:pos="786"/>
        </w:tabs>
        <w:spacing w:before="0" w:after="0" w:line="274" w:lineRule="exact"/>
        <w:ind w:firstLine="580"/>
        <w:jc w:val="both"/>
      </w:pPr>
      <w:r>
        <w:t>намеренное ухудшение жилищных условий;</w:t>
      </w:r>
    </w:p>
    <w:p w14:paraId="495912AC" w14:textId="77777777" w:rsidR="00D501FD" w:rsidRDefault="0045347D">
      <w:pPr>
        <w:pStyle w:val="20"/>
        <w:numPr>
          <w:ilvl w:val="0"/>
          <w:numId w:val="3"/>
        </w:numPr>
        <w:shd w:val="clear" w:color="auto" w:fill="auto"/>
        <w:tabs>
          <w:tab w:val="left" w:pos="782"/>
        </w:tabs>
        <w:spacing w:before="0" w:after="0" w:line="274" w:lineRule="exact"/>
        <w:ind w:firstLine="580"/>
        <w:jc w:val="both"/>
      </w:pPr>
      <w:r>
        <w:t>несоответствие специалиста критериям, указанным в настоящем Положении;</w:t>
      </w:r>
    </w:p>
    <w:p w14:paraId="792E33B0" w14:textId="77777777" w:rsidR="00D501FD" w:rsidRDefault="0045347D">
      <w:pPr>
        <w:pStyle w:val="20"/>
        <w:numPr>
          <w:ilvl w:val="0"/>
          <w:numId w:val="3"/>
        </w:numPr>
        <w:shd w:val="clear" w:color="auto" w:fill="auto"/>
        <w:tabs>
          <w:tab w:val="left" w:pos="740"/>
        </w:tabs>
        <w:spacing w:before="0" w:after="0" w:line="274" w:lineRule="exact"/>
        <w:ind w:firstLine="580"/>
        <w:jc w:val="both"/>
      </w:pPr>
      <w:r>
        <w:t>представление специалистом неполного пакета документов и (или) недостоверных сведений;</w:t>
      </w:r>
    </w:p>
    <w:p w14:paraId="7C81D3A8" w14:textId="77777777" w:rsidR="00D501FD" w:rsidRDefault="0045347D">
      <w:pPr>
        <w:pStyle w:val="20"/>
        <w:numPr>
          <w:ilvl w:val="0"/>
          <w:numId w:val="3"/>
        </w:numPr>
        <w:shd w:val="clear" w:color="auto" w:fill="auto"/>
        <w:tabs>
          <w:tab w:val="left" w:pos="745"/>
        </w:tabs>
        <w:spacing w:before="0" w:after="0" w:line="274" w:lineRule="exact"/>
        <w:ind w:firstLine="580"/>
        <w:jc w:val="both"/>
      </w:pPr>
      <w:r>
        <w:t>заключение специалистом договора найма (поднайма) на снимаемое жилое помещение с его супругой/супругом, а также с его близкими родственниками и близкими родственниками его супруги/супруга.</w:t>
      </w:r>
    </w:p>
    <w:p w14:paraId="1BA1C374" w14:textId="77777777" w:rsidR="00D501FD" w:rsidRDefault="0045347D">
      <w:pPr>
        <w:pStyle w:val="20"/>
        <w:numPr>
          <w:ilvl w:val="1"/>
          <w:numId w:val="2"/>
        </w:numPr>
        <w:shd w:val="clear" w:color="auto" w:fill="auto"/>
        <w:tabs>
          <w:tab w:val="left" w:pos="1046"/>
        </w:tabs>
        <w:spacing w:before="0" w:after="0" w:line="274" w:lineRule="exact"/>
        <w:ind w:firstLine="580"/>
        <w:jc w:val="both"/>
      </w:pPr>
      <w:r>
        <w:t>Основаниями для приостановления выплаты денежной компенсации являются:</w:t>
      </w:r>
    </w:p>
    <w:p w14:paraId="27D3F084" w14:textId="77777777" w:rsidR="00D501FD" w:rsidRDefault="0045347D">
      <w:pPr>
        <w:pStyle w:val="20"/>
        <w:numPr>
          <w:ilvl w:val="0"/>
          <w:numId w:val="3"/>
        </w:numPr>
        <w:shd w:val="clear" w:color="auto" w:fill="auto"/>
        <w:tabs>
          <w:tab w:val="left" w:pos="782"/>
        </w:tabs>
        <w:spacing w:before="0" w:after="0" w:line="274" w:lineRule="exact"/>
        <w:ind w:firstLine="580"/>
        <w:jc w:val="both"/>
      </w:pPr>
      <w:r>
        <w:t>прекращение (расторжение) найма (поднайма) жилого помещения;</w:t>
      </w:r>
    </w:p>
    <w:p w14:paraId="08BEB459" w14:textId="77777777" w:rsidR="00D501FD" w:rsidRDefault="0045347D">
      <w:pPr>
        <w:pStyle w:val="20"/>
        <w:numPr>
          <w:ilvl w:val="0"/>
          <w:numId w:val="3"/>
        </w:numPr>
        <w:shd w:val="clear" w:color="auto" w:fill="auto"/>
        <w:tabs>
          <w:tab w:val="left" w:pos="740"/>
        </w:tabs>
        <w:spacing w:before="0" w:after="0" w:line="274" w:lineRule="exact"/>
        <w:ind w:firstLine="580"/>
        <w:jc w:val="both"/>
      </w:pPr>
      <w:r>
        <w:t>выявление нарушений настоящего Положения со стороны специалиста (указанных в</w:t>
      </w:r>
      <w:hyperlink w:anchor="bookmark7" w:tooltip="Current Document">
        <w:r>
          <w:t xml:space="preserve"> п. 8.1 </w:t>
        </w:r>
      </w:hyperlink>
      <w:r>
        <w:t>настоящего Положения).</w:t>
      </w:r>
    </w:p>
    <w:p w14:paraId="17197D3F" w14:textId="77777777" w:rsidR="00D501FD" w:rsidRDefault="0045347D">
      <w:pPr>
        <w:pStyle w:val="20"/>
        <w:shd w:val="clear" w:color="auto" w:fill="auto"/>
        <w:spacing w:before="0" w:after="0" w:line="274" w:lineRule="exact"/>
        <w:ind w:firstLine="580"/>
        <w:jc w:val="both"/>
      </w:pPr>
      <w:bookmarkStart w:id="6" w:name="bookmark8"/>
      <w:r>
        <w:t>Возобновление выплаты денежной компенсации осуществляется после устранения причин, послуживших основанием для приостановления (в случае, если устранение причин невозможно или недопустимо, выносится решение о прекращении выплаты денежной компенсации), но не позднее 30 дней со дня выявления нарушений.</w:t>
      </w:r>
      <w:bookmarkEnd w:id="6"/>
    </w:p>
    <w:p w14:paraId="47E6953B" w14:textId="77777777" w:rsidR="00D501FD" w:rsidRDefault="0045347D">
      <w:pPr>
        <w:pStyle w:val="20"/>
        <w:numPr>
          <w:ilvl w:val="1"/>
          <w:numId w:val="2"/>
        </w:numPr>
        <w:shd w:val="clear" w:color="auto" w:fill="auto"/>
        <w:tabs>
          <w:tab w:val="left" w:pos="1046"/>
        </w:tabs>
        <w:spacing w:before="0" w:after="0" w:line="274" w:lineRule="exact"/>
        <w:ind w:firstLine="580"/>
        <w:jc w:val="both"/>
      </w:pPr>
      <w:r>
        <w:t>Основаниями для прекращения выплаты денежной компенсации являются:</w:t>
      </w:r>
    </w:p>
    <w:p w14:paraId="73F7CCE0" w14:textId="77777777" w:rsidR="00D501FD" w:rsidRDefault="0045347D">
      <w:pPr>
        <w:pStyle w:val="20"/>
        <w:numPr>
          <w:ilvl w:val="0"/>
          <w:numId w:val="3"/>
        </w:numPr>
        <w:shd w:val="clear" w:color="auto" w:fill="auto"/>
        <w:tabs>
          <w:tab w:val="left" w:pos="782"/>
        </w:tabs>
        <w:spacing w:before="0" w:after="0" w:line="274" w:lineRule="exact"/>
        <w:ind w:firstLine="580"/>
        <w:jc w:val="both"/>
      </w:pPr>
      <w:r>
        <w:t>заявление специалиста о прекращении выплат;</w:t>
      </w:r>
    </w:p>
    <w:p w14:paraId="047BA26B" w14:textId="77777777" w:rsidR="00D501FD" w:rsidRDefault="0045347D">
      <w:pPr>
        <w:pStyle w:val="20"/>
        <w:numPr>
          <w:ilvl w:val="0"/>
          <w:numId w:val="3"/>
        </w:numPr>
        <w:shd w:val="clear" w:color="auto" w:fill="auto"/>
        <w:tabs>
          <w:tab w:val="left" w:pos="740"/>
        </w:tabs>
        <w:spacing w:before="0" w:after="0" w:line="274" w:lineRule="exact"/>
        <w:ind w:firstLine="580"/>
        <w:jc w:val="both"/>
      </w:pPr>
      <w:r>
        <w:t>непредставление специалистом документа, подтверждающего оплату за наем (поднаем) жилого помещения в ОУ;</w:t>
      </w:r>
    </w:p>
    <w:p w14:paraId="16128BDC" w14:textId="77777777" w:rsidR="00D501FD" w:rsidRDefault="0045347D">
      <w:pPr>
        <w:pStyle w:val="20"/>
        <w:numPr>
          <w:ilvl w:val="0"/>
          <w:numId w:val="3"/>
        </w:numPr>
        <w:shd w:val="clear" w:color="auto" w:fill="auto"/>
        <w:tabs>
          <w:tab w:val="left" w:pos="782"/>
        </w:tabs>
        <w:spacing w:before="0" w:after="0" w:line="274" w:lineRule="exact"/>
        <w:ind w:firstLine="580"/>
        <w:jc w:val="both"/>
      </w:pPr>
      <w:r>
        <w:t>прекращение трудового договора с ОУ;</w:t>
      </w:r>
    </w:p>
    <w:p w14:paraId="608C381C" w14:textId="1405C4F0" w:rsidR="00D501FD" w:rsidRDefault="0045347D">
      <w:pPr>
        <w:pStyle w:val="20"/>
        <w:numPr>
          <w:ilvl w:val="0"/>
          <w:numId w:val="3"/>
        </w:numPr>
        <w:shd w:val="clear" w:color="auto" w:fill="auto"/>
        <w:tabs>
          <w:tab w:val="left" w:pos="745"/>
        </w:tabs>
        <w:spacing w:before="0" w:after="0" w:line="274" w:lineRule="exact"/>
        <w:ind w:firstLine="580"/>
        <w:jc w:val="both"/>
      </w:pPr>
      <w:r>
        <w:t xml:space="preserve">приобретение специалистом в собственность или пользование (по договору найма жилого помещения) жилого помещения </w:t>
      </w:r>
      <w:r w:rsidR="00385686">
        <w:t>на территории</w:t>
      </w:r>
      <w:r>
        <w:t xml:space="preserve"> </w:t>
      </w:r>
      <w:r w:rsidR="006850D6">
        <w:t>муниципально</w:t>
      </w:r>
      <w:r w:rsidR="00385686">
        <w:t>го</w:t>
      </w:r>
      <w:r w:rsidR="006850D6">
        <w:t xml:space="preserve"> образовани</w:t>
      </w:r>
      <w:r w:rsidR="00385686">
        <w:t>я</w:t>
      </w:r>
      <w:r w:rsidR="006850D6">
        <w:t xml:space="preserve"> город Алексин</w:t>
      </w:r>
      <w:r>
        <w:t>;</w:t>
      </w:r>
    </w:p>
    <w:p w14:paraId="7E51650E" w14:textId="7DADAC45" w:rsidR="00D501FD" w:rsidRDefault="0045347D">
      <w:pPr>
        <w:pStyle w:val="20"/>
        <w:numPr>
          <w:ilvl w:val="0"/>
          <w:numId w:val="3"/>
        </w:numPr>
        <w:shd w:val="clear" w:color="auto" w:fill="auto"/>
        <w:tabs>
          <w:tab w:val="left" w:pos="740"/>
        </w:tabs>
        <w:spacing w:before="0" w:after="0" w:line="274" w:lineRule="exact"/>
        <w:ind w:firstLine="580"/>
        <w:jc w:val="both"/>
      </w:pPr>
      <w:r>
        <w:t>выявление обстоятельств, установленных</w:t>
      </w:r>
      <w:hyperlink w:anchor="bookmark7" w:tooltip="Current Document">
        <w:r>
          <w:t xml:space="preserve"> п. 8.1 </w:t>
        </w:r>
      </w:hyperlink>
      <w:r>
        <w:t xml:space="preserve">настоящего Положения, после назначения </w:t>
      </w:r>
      <w:r w:rsidR="00385686">
        <w:t xml:space="preserve">выплаты </w:t>
      </w:r>
      <w:r>
        <w:t>денежной компенсации;</w:t>
      </w:r>
    </w:p>
    <w:p w14:paraId="139ED6F4" w14:textId="77777777" w:rsidR="00D501FD" w:rsidRDefault="0045347D">
      <w:pPr>
        <w:pStyle w:val="20"/>
        <w:numPr>
          <w:ilvl w:val="0"/>
          <w:numId w:val="3"/>
        </w:numPr>
        <w:shd w:val="clear" w:color="auto" w:fill="auto"/>
        <w:tabs>
          <w:tab w:val="left" w:pos="745"/>
        </w:tabs>
        <w:spacing w:before="0" w:after="0" w:line="274" w:lineRule="exact"/>
        <w:ind w:firstLine="580"/>
        <w:jc w:val="both"/>
      </w:pPr>
      <w:r>
        <w:t>не устранение причин, послуживших основанием для приостановления выплаты денежной компенсации в установленные настоящим Положением сроки;</w:t>
      </w:r>
    </w:p>
    <w:p w14:paraId="4FA914B3" w14:textId="77777777" w:rsidR="00D501FD" w:rsidRDefault="0045347D">
      <w:pPr>
        <w:pStyle w:val="20"/>
        <w:numPr>
          <w:ilvl w:val="0"/>
          <w:numId w:val="3"/>
        </w:numPr>
        <w:shd w:val="clear" w:color="auto" w:fill="auto"/>
        <w:tabs>
          <w:tab w:val="left" w:pos="782"/>
        </w:tabs>
        <w:spacing w:before="0" w:after="0" w:line="274" w:lineRule="exact"/>
        <w:ind w:firstLine="580"/>
        <w:jc w:val="both"/>
      </w:pPr>
      <w:r>
        <w:t>истечение срока выплаты.</w:t>
      </w:r>
    </w:p>
    <w:p w14:paraId="248BEA80" w14:textId="7EEB5389" w:rsidR="00D501FD" w:rsidRDefault="0045347D">
      <w:pPr>
        <w:pStyle w:val="20"/>
        <w:numPr>
          <w:ilvl w:val="0"/>
          <w:numId w:val="2"/>
        </w:numPr>
        <w:shd w:val="clear" w:color="auto" w:fill="auto"/>
        <w:tabs>
          <w:tab w:val="left" w:pos="831"/>
        </w:tabs>
        <w:spacing w:before="0" w:after="0" w:line="274" w:lineRule="exact"/>
        <w:ind w:firstLine="580"/>
        <w:jc w:val="both"/>
      </w:pPr>
      <w:r>
        <w:t xml:space="preserve">В период выплаты денежной компенсации специалисту руководителем ОУ </w:t>
      </w:r>
      <w:r w:rsidR="00385686">
        <w:t>два</w:t>
      </w:r>
      <w:r>
        <w:t xml:space="preserve"> раз</w:t>
      </w:r>
      <w:r w:rsidR="00385686">
        <w:t>а</w:t>
      </w:r>
      <w:r>
        <w:t xml:space="preserve"> в год</w:t>
      </w:r>
      <w:r w:rsidR="00385686">
        <w:t xml:space="preserve"> </w:t>
      </w:r>
      <w:r>
        <w:t>назначается рабочая комиссия в составе не менее 3 человек для посещения жилого помещения</w:t>
      </w:r>
      <w:r w:rsidR="00385686">
        <w:t>,</w:t>
      </w:r>
      <w:r>
        <w:t xml:space="preserve"> указанного в договоре найма (поднайма). На основание обследования жилищных условий специалиста, получающего денежную компенсацию, рабочей комиссией составляется Акт обследования жилищно-бытовых условий специалиста, получающего </w:t>
      </w:r>
      <w:r w:rsidR="00385686">
        <w:t>выплату денежной</w:t>
      </w:r>
      <w:r>
        <w:t xml:space="preserve"> компенсаци</w:t>
      </w:r>
      <w:r w:rsidR="00385686">
        <w:t>и</w:t>
      </w:r>
      <w:r>
        <w:t xml:space="preserve"> за наем (поднаем) жилого помещения (далее - Акт обследования).</w:t>
      </w:r>
    </w:p>
    <w:p w14:paraId="26AFF151" w14:textId="47215669" w:rsidR="00D501FD" w:rsidRDefault="00766A7E" w:rsidP="00677C77">
      <w:pPr>
        <w:pStyle w:val="20"/>
        <w:shd w:val="clear" w:color="auto" w:fill="auto"/>
        <w:spacing w:before="0" w:after="0" w:line="274" w:lineRule="exact"/>
        <w:ind w:firstLine="740"/>
        <w:jc w:val="both"/>
      </w:pPr>
      <w:hyperlink w:anchor="bookmark13" w:tooltip="Current Document">
        <w:r w:rsidR="0045347D">
          <w:t xml:space="preserve">Акт </w:t>
        </w:r>
      </w:hyperlink>
      <w:r w:rsidR="0045347D">
        <w:t>обследования (приложение 3 к Положению) заверяется подписью руководителя</w:t>
      </w:r>
      <w:r w:rsidR="00385686">
        <w:t xml:space="preserve"> ОУ</w:t>
      </w:r>
      <w:r w:rsidR="0045347D">
        <w:t xml:space="preserve">, печатью ОУ и направляется в </w:t>
      </w:r>
      <w:r w:rsidR="006850D6" w:rsidRPr="00385686">
        <w:t>Управление</w:t>
      </w:r>
      <w:r w:rsidR="00677C77" w:rsidRPr="00385686">
        <w:t xml:space="preserve"> образования</w:t>
      </w:r>
      <w:r w:rsidR="0045347D">
        <w:t>.</w:t>
      </w:r>
    </w:p>
    <w:p w14:paraId="46C96879" w14:textId="6707C648" w:rsidR="00D501FD" w:rsidRDefault="0045347D">
      <w:pPr>
        <w:pStyle w:val="20"/>
        <w:shd w:val="clear" w:color="auto" w:fill="auto"/>
        <w:spacing w:before="0" w:after="0" w:line="274" w:lineRule="exact"/>
        <w:ind w:firstLine="580"/>
        <w:jc w:val="both"/>
      </w:pPr>
      <w:r>
        <w:t>В случае если Акт обследования не представлен в течение пяти дней после окончания</w:t>
      </w:r>
      <w:r w:rsidR="00385686">
        <w:t xml:space="preserve"> первого </w:t>
      </w:r>
      <w:r w:rsidR="00385686" w:rsidRPr="00385686">
        <w:t xml:space="preserve">полугодия </w:t>
      </w:r>
      <w:r w:rsidR="00385686">
        <w:t xml:space="preserve">и второго </w:t>
      </w:r>
      <w:r>
        <w:t>полугоди</w:t>
      </w:r>
      <w:r w:rsidR="00385686">
        <w:t>я</w:t>
      </w:r>
      <w:r>
        <w:t>, договор найма (поднайма) на жилое помещение считается расторгнутым. Непредставление Акта обследования является основанием для прекращения выплаты денежной компенсации.</w:t>
      </w:r>
    </w:p>
    <w:p w14:paraId="37B9BEB4" w14:textId="77777777" w:rsidR="00D501FD" w:rsidRDefault="0045347D">
      <w:pPr>
        <w:pStyle w:val="20"/>
        <w:numPr>
          <w:ilvl w:val="0"/>
          <w:numId w:val="2"/>
        </w:numPr>
        <w:shd w:val="clear" w:color="auto" w:fill="auto"/>
        <w:tabs>
          <w:tab w:val="left" w:pos="1012"/>
        </w:tabs>
        <w:spacing w:before="0" w:after="0" w:line="274" w:lineRule="exact"/>
        <w:ind w:firstLine="580"/>
        <w:jc w:val="both"/>
      </w:pPr>
      <w:r>
        <w:t>В настоящем Положении используются следующие основные понятия и определения:</w:t>
      </w:r>
    </w:p>
    <w:p w14:paraId="6BD5C393" w14:textId="77777777" w:rsidR="00D501FD" w:rsidRDefault="0045347D">
      <w:pPr>
        <w:pStyle w:val="20"/>
        <w:shd w:val="clear" w:color="auto" w:fill="auto"/>
        <w:spacing w:before="0" w:after="0" w:line="274" w:lineRule="exact"/>
        <w:ind w:firstLine="580"/>
        <w:jc w:val="both"/>
      </w:pPr>
      <w:r>
        <w:t>близкие родственники - супруг, супруга, родители, дети, бабушки, дедушки, внуки, полнородные/неполнородные братья и сестры, усыновители, усыновленные.</w:t>
      </w:r>
    </w:p>
    <w:p w14:paraId="02BCC37C" w14:textId="77777777" w:rsidR="00D501FD" w:rsidRDefault="0045347D">
      <w:pPr>
        <w:pStyle w:val="20"/>
        <w:shd w:val="clear" w:color="auto" w:fill="auto"/>
        <w:spacing w:before="0" w:after="0" w:line="274" w:lineRule="exact"/>
        <w:ind w:firstLine="580"/>
        <w:jc w:val="both"/>
      </w:pPr>
      <w:r>
        <w:t xml:space="preserve">Члены семьи/семья специалиста - супруг/супруга, несовершеннолетние дети (рожденные, усыновленные, опекаемые), совершеннолетние граждане, находящиеся под </w:t>
      </w:r>
      <w:r>
        <w:lastRenderedPageBreak/>
        <w:t>опекой (попечительством).</w:t>
      </w:r>
    </w:p>
    <w:p w14:paraId="1EA420E0" w14:textId="2B234614" w:rsidR="00D501FD" w:rsidRPr="00385686" w:rsidRDefault="0045347D">
      <w:pPr>
        <w:pStyle w:val="20"/>
        <w:numPr>
          <w:ilvl w:val="0"/>
          <w:numId w:val="2"/>
        </w:numPr>
        <w:shd w:val="clear" w:color="auto" w:fill="auto"/>
        <w:tabs>
          <w:tab w:val="left" w:pos="1012"/>
        </w:tabs>
        <w:spacing w:before="0" w:after="0" w:line="274" w:lineRule="exact"/>
        <w:ind w:firstLine="580"/>
        <w:jc w:val="both"/>
      </w:pPr>
      <w:r>
        <w:t xml:space="preserve">Специалист, получающий </w:t>
      </w:r>
      <w:r w:rsidR="00385686">
        <w:t xml:space="preserve">выплаты </w:t>
      </w:r>
      <w:r>
        <w:t>денежн</w:t>
      </w:r>
      <w:r w:rsidR="00385686">
        <w:t>ой</w:t>
      </w:r>
      <w:r>
        <w:t xml:space="preserve"> компенсаци</w:t>
      </w:r>
      <w:r w:rsidR="00385686">
        <w:t>и</w:t>
      </w:r>
      <w:r>
        <w:t xml:space="preserve">, обязан в течение трех рабочих дней сообщить в письменной форме (заявление) руководителю ОУ об обстоятельствах, влекущих прекращение, приостановление выплаты денежной компенсации, а руководитель ОУ - в течение пяти дней передать заявление </w:t>
      </w:r>
      <w:r w:rsidRPr="00385686">
        <w:t xml:space="preserve">в </w:t>
      </w:r>
      <w:r w:rsidR="00677C77" w:rsidRPr="00385686">
        <w:t>Управление образования</w:t>
      </w:r>
      <w:r w:rsidRPr="00385686">
        <w:t>.</w:t>
      </w:r>
    </w:p>
    <w:p w14:paraId="198DE707" w14:textId="44C26A57" w:rsidR="00D501FD" w:rsidRDefault="0045347D" w:rsidP="00385686">
      <w:pPr>
        <w:pStyle w:val="20"/>
        <w:numPr>
          <w:ilvl w:val="0"/>
          <w:numId w:val="2"/>
        </w:numPr>
        <w:shd w:val="clear" w:color="auto" w:fill="auto"/>
        <w:tabs>
          <w:tab w:val="left" w:pos="1012"/>
        </w:tabs>
        <w:spacing w:before="0" w:after="0" w:line="274" w:lineRule="exact"/>
        <w:ind w:firstLine="580"/>
        <w:jc w:val="both"/>
      </w:pPr>
      <w:r>
        <w:t xml:space="preserve">Руководитель ОУ </w:t>
      </w:r>
      <w:r w:rsidRPr="00385686">
        <w:t xml:space="preserve">обязан незамедлительно (в течение 1 рабочего дня) информировать </w:t>
      </w:r>
      <w:r w:rsidR="006850D6" w:rsidRPr="00385686">
        <w:t>Управление</w:t>
      </w:r>
      <w:r w:rsidR="00677C77" w:rsidRPr="00385686">
        <w:t xml:space="preserve"> образования</w:t>
      </w:r>
      <w:r w:rsidR="006850D6">
        <w:t xml:space="preserve"> </w:t>
      </w:r>
      <w:r>
        <w:t xml:space="preserve">о фактах прекращения трудового договора с лицами, получающими </w:t>
      </w:r>
      <w:r w:rsidR="00385686">
        <w:t xml:space="preserve">выплаты </w:t>
      </w:r>
      <w:r w:rsidR="00385686" w:rsidRPr="00385686">
        <w:t>денежной компенсации</w:t>
      </w:r>
      <w:r>
        <w:t>, а также о случаях возникновения оснований для приостановления, прекращения или возобновления выплаты денежной компенсации.</w:t>
      </w:r>
    </w:p>
    <w:p w14:paraId="73E4C41E" w14:textId="67EFF27D" w:rsidR="00D501FD" w:rsidRDefault="0045347D" w:rsidP="00385686">
      <w:pPr>
        <w:pStyle w:val="20"/>
        <w:numPr>
          <w:ilvl w:val="0"/>
          <w:numId w:val="2"/>
        </w:numPr>
        <w:shd w:val="clear" w:color="auto" w:fill="auto"/>
        <w:tabs>
          <w:tab w:val="left" w:pos="971"/>
        </w:tabs>
        <w:spacing w:before="0" w:after="0" w:line="274" w:lineRule="exact"/>
        <w:ind w:firstLine="600"/>
        <w:jc w:val="both"/>
      </w:pPr>
      <w:r>
        <w:t xml:space="preserve">В случае выплат специалисту излишних сумм </w:t>
      </w:r>
      <w:r w:rsidR="00385686" w:rsidRPr="00385686">
        <w:t xml:space="preserve">выплаты </w:t>
      </w:r>
      <w:r>
        <w:t xml:space="preserve">денежной компенсации, произведенных из-за допущенных им нарушений, в </w:t>
      </w:r>
      <w:r w:rsidR="00385686">
        <w:t>том числе</w:t>
      </w:r>
      <w:r>
        <w:t xml:space="preserve"> по основаниям, предусмотренным </w:t>
      </w:r>
      <w:hyperlink w:anchor="bookmark7" w:tooltip="Current Document">
        <w:r>
          <w:t xml:space="preserve">п. 8.1 </w:t>
        </w:r>
      </w:hyperlink>
      <w:r>
        <w:t>-</w:t>
      </w:r>
      <w:hyperlink w:anchor="bookmark8" w:tooltip="Current Document">
        <w:r>
          <w:t xml:space="preserve"> 8.3 </w:t>
        </w:r>
      </w:hyperlink>
      <w:r>
        <w:t xml:space="preserve">настоящего Положения в части представления документов с неправильными сведениями либо непредставления необходимых документов; несоответствия специалиста критериям, установленным настоящим Положением, наличия у специалиста и/или члена семьи специалиста в индивидуальной собственности жилого помещения, заключения договора коммерческого найма (поднайма) между супругами, между специалистом и его близкими родственниками или близкими родственниками членов его семьи, или, если специалист в установленный срок не известил о произошедших изменениях, влекущих прекращение, приостановление выплаты денежной компенсации и т.д., необоснованно полученные средства добровольно возвращаются им в бюджет муниципального образования </w:t>
      </w:r>
      <w:r w:rsidR="006850D6">
        <w:t>город Алексин</w:t>
      </w:r>
      <w:r>
        <w:t>.</w:t>
      </w:r>
    </w:p>
    <w:p w14:paraId="2A44A52A" w14:textId="765D64A1" w:rsidR="00D501FD" w:rsidRDefault="0045347D">
      <w:pPr>
        <w:pStyle w:val="20"/>
        <w:numPr>
          <w:ilvl w:val="0"/>
          <w:numId w:val="2"/>
        </w:numPr>
        <w:shd w:val="clear" w:color="auto" w:fill="auto"/>
        <w:tabs>
          <w:tab w:val="left" w:pos="971"/>
        </w:tabs>
        <w:spacing w:before="0" w:after="0" w:line="274" w:lineRule="exact"/>
        <w:ind w:firstLine="600"/>
        <w:jc w:val="both"/>
      </w:pPr>
      <w:bookmarkStart w:id="7" w:name="bookmark9"/>
      <w:r>
        <w:t xml:space="preserve">Споры по назначению, отказу в назначении, прекращению или приостановлению выплаты денежной компенсации за наем (поднаем) жилого помещения специалисту, а также споры и разногласия о взыскании необоснованно перечисленных средств денежной компенсации разрешаются на </w:t>
      </w:r>
      <w:r w:rsidR="00385686">
        <w:t>К</w:t>
      </w:r>
      <w:r>
        <w:t>омиссии либо в судебном порядке в соответствии с законодательством Российской Федерации.</w:t>
      </w:r>
      <w:bookmarkEnd w:id="7"/>
    </w:p>
    <w:p w14:paraId="26811640" w14:textId="2EF47EFE" w:rsidR="00D501FD" w:rsidRDefault="0045347D">
      <w:pPr>
        <w:pStyle w:val="20"/>
        <w:numPr>
          <w:ilvl w:val="0"/>
          <w:numId w:val="2"/>
        </w:numPr>
        <w:shd w:val="clear" w:color="auto" w:fill="auto"/>
        <w:tabs>
          <w:tab w:val="left" w:pos="971"/>
        </w:tabs>
        <w:spacing w:before="0" w:after="0" w:line="274" w:lineRule="exact"/>
        <w:ind w:firstLine="600"/>
        <w:jc w:val="both"/>
        <w:sectPr w:rsidR="00D501FD">
          <w:type w:val="continuous"/>
          <w:pgSz w:w="11900" w:h="16840"/>
          <w:pgMar w:top="1152" w:right="818" w:bottom="1320" w:left="1668" w:header="0" w:footer="3" w:gutter="0"/>
          <w:cols w:space="720"/>
          <w:noEndnote/>
          <w:docGrid w:linePitch="360"/>
        </w:sectPr>
      </w:pPr>
      <w:r>
        <w:t>В случае если назначенная ранее выплата денежной компенсации превышает срок, указанный в</w:t>
      </w:r>
      <w:hyperlink w:anchor="bookmark6" w:tooltip="Current Document">
        <w:r>
          <w:t xml:space="preserve"> п. 2 </w:t>
        </w:r>
      </w:hyperlink>
      <w:r>
        <w:t xml:space="preserve">настоящего Положения, ходатайство руководителя ОУ о продолжении выплаты денежной компенсации специалисту с приложением Выписки из ЕГРН направляется в Комиссию для рассмотрения и вынесения заключения о продолжении выплаты денежной компенсации специалисту или отказе. Заключение направляется (приложение 4 к Положению) </w:t>
      </w:r>
      <w:r w:rsidR="00677C77" w:rsidRPr="00385686">
        <w:t>начальнику Управления образования</w:t>
      </w:r>
      <w:r>
        <w:t xml:space="preserve"> администрации </w:t>
      </w:r>
      <w:r w:rsidR="006850D6">
        <w:t>муниципального образования город Алексин</w:t>
      </w:r>
      <w:r>
        <w:t xml:space="preserve"> для рассмотрения и утверждения.</w:t>
      </w:r>
    </w:p>
    <w:p w14:paraId="413F4E7F" w14:textId="77777777" w:rsidR="00D501FD" w:rsidRDefault="0045347D" w:rsidP="00222A56">
      <w:pPr>
        <w:pStyle w:val="32"/>
        <w:keepNext/>
        <w:keepLines/>
        <w:shd w:val="clear" w:color="auto" w:fill="auto"/>
        <w:spacing w:before="0" w:after="0" w:line="240" w:lineRule="auto"/>
        <w:ind w:left="7860"/>
      </w:pPr>
      <w:bookmarkStart w:id="8" w:name="bookmark10"/>
      <w:r>
        <w:lastRenderedPageBreak/>
        <w:t>Приложение 1 к Положению</w:t>
      </w:r>
      <w:bookmarkEnd w:id="8"/>
    </w:p>
    <w:p w14:paraId="6795DDCE" w14:textId="77777777" w:rsidR="00A35FB2" w:rsidRDefault="0045347D" w:rsidP="00222A56">
      <w:pPr>
        <w:pStyle w:val="40"/>
        <w:shd w:val="clear" w:color="auto" w:fill="auto"/>
        <w:spacing w:after="0" w:line="240" w:lineRule="auto"/>
        <w:ind w:left="3900"/>
        <w:jc w:val="right"/>
      </w:pPr>
      <w:r>
        <w:t xml:space="preserve">о порядке выплаты денежной компенсации педагогическим работникам муниципальных образовательных учреждений </w:t>
      </w:r>
    </w:p>
    <w:p w14:paraId="3C0BA254" w14:textId="792DA813" w:rsidR="00222A56" w:rsidRDefault="00222A56" w:rsidP="00222A56">
      <w:pPr>
        <w:pStyle w:val="40"/>
        <w:shd w:val="clear" w:color="auto" w:fill="auto"/>
        <w:spacing w:after="0" w:line="240" w:lineRule="auto"/>
        <w:ind w:left="3900"/>
        <w:jc w:val="right"/>
      </w:pPr>
      <w:r>
        <w:t xml:space="preserve">муниципального образования город Алексин </w:t>
      </w:r>
    </w:p>
    <w:p w14:paraId="34B32F49" w14:textId="32B099DE" w:rsidR="00D501FD" w:rsidRDefault="0045347D" w:rsidP="00222A56">
      <w:pPr>
        <w:pStyle w:val="40"/>
        <w:shd w:val="clear" w:color="auto" w:fill="auto"/>
        <w:spacing w:after="0" w:line="240" w:lineRule="auto"/>
        <w:ind w:left="3900"/>
        <w:jc w:val="right"/>
      </w:pPr>
      <w:r>
        <w:t>за наем (поднаем) жилых помещений</w:t>
      </w:r>
    </w:p>
    <w:p w14:paraId="6D968FB4" w14:textId="77777777" w:rsidR="00222A56" w:rsidRDefault="00222A56" w:rsidP="00222A56">
      <w:pPr>
        <w:pStyle w:val="40"/>
        <w:shd w:val="clear" w:color="auto" w:fill="auto"/>
        <w:spacing w:after="0" w:line="240" w:lineRule="auto"/>
        <w:ind w:left="3900"/>
        <w:jc w:val="right"/>
      </w:pPr>
    </w:p>
    <w:p w14:paraId="5929D27E" w14:textId="77777777" w:rsidR="00D501FD" w:rsidRDefault="0045347D">
      <w:pPr>
        <w:pStyle w:val="20"/>
        <w:shd w:val="clear" w:color="auto" w:fill="auto"/>
        <w:spacing w:before="0" w:after="0" w:line="240" w:lineRule="exact"/>
        <w:ind w:left="4420"/>
        <w:jc w:val="left"/>
      </w:pPr>
      <w:r>
        <w:t>СОГЛАСИЕ</w:t>
      </w:r>
    </w:p>
    <w:p w14:paraId="347D16D9" w14:textId="77777777" w:rsidR="00D501FD" w:rsidRDefault="0045347D">
      <w:pPr>
        <w:pStyle w:val="20"/>
        <w:shd w:val="clear" w:color="auto" w:fill="auto"/>
        <w:spacing w:before="0" w:after="431" w:line="240" w:lineRule="exact"/>
      </w:pPr>
      <w:r>
        <w:t>НА ОБРАБОТКУ ПЕРСОНАЛЬНЫХ ДАННЫХ</w:t>
      </w:r>
    </w:p>
    <w:p w14:paraId="3DE24BF6" w14:textId="77777777" w:rsidR="00D501FD" w:rsidRDefault="0045347D" w:rsidP="00295835">
      <w:pPr>
        <w:pStyle w:val="20"/>
        <w:shd w:val="clear" w:color="auto" w:fill="auto"/>
        <w:tabs>
          <w:tab w:val="left" w:leader="underscore" w:pos="6190"/>
          <w:tab w:val="left" w:leader="underscore" w:pos="8864"/>
        </w:tabs>
        <w:spacing w:before="0" w:after="0" w:line="240" w:lineRule="auto"/>
        <w:ind w:firstLine="560"/>
        <w:jc w:val="both"/>
      </w:pPr>
      <w:r>
        <w:t>Я,</w:t>
      </w:r>
      <w:r>
        <w:tab/>
        <w:t>,паспорт</w:t>
      </w:r>
      <w:r>
        <w:tab/>
        <w:t>,</w:t>
      </w:r>
    </w:p>
    <w:p w14:paraId="2D8900FF" w14:textId="77777777" w:rsidR="00D501FD" w:rsidRDefault="0045347D" w:rsidP="00295835">
      <w:pPr>
        <w:pStyle w:val="20"/>
        <w:shd w:val="clear" w:color="auto" w:fill="auto"/>
        <w:tabs>
          <w:tab w:val="left" w:pos="1416"/>
          <w:tab w:val="left" w:leader="underscore" w:pos="9348"/>
        </w:tabs>
        <w:spacing w:before="0" w:after="0" w:line="240" w:lineRule="auto"/>
        <w:jc w:val="both"/>
      </w:pPr>
      <w:r>
        <w:t>выдан</w:t>
      </w:r>
      <w:r>
        <w:tab/>
      </w:r>
      <w:r>
        <w:tab/>
      </w:r>
    </w:p>
    <w:p w14:paraId="7BF80E4D" w14:textId="77777777" w:rsidR="00D501FD" w:rsidRDefault="0045347D" w:rsidP="00295835">
      <w:pPr>
        <w:pStyle w:val="20"/>
        <w:shd w:val="clear" w:color="auto" w:fill="auto"/>
        <w:tabs>
          <w:tab w:val="left" w:leader="underscore" w:pos="475"/>
          <w:tab w:val="left" w:leader="underscore" w:pos="2035"/>
          <w:tab w:val="left" w:leader="underscore" w:pos="3122"/>
          <w:tab w:val="left" w:leader="underscore" w:pos="9348"/>
        </w:tabs>
        <w:spacing w:before="0" w:after="0" w:line="240" w:lineRule="auto"/>
        <w:jc w:val="both"/>
      </w:pPr>
      <w:r>
        <w:t>«</w:t>
      </w:r>
      <w:r>
        <w:tab/>
        <w:t>»</w:t>
      </w:r>
      <w:r>
        <w:tab/>
        <w:t xml:space="preserve"> </w:t>
      </w:r>
      <w:r>
        <w:tab/>
        <w:t xml:space="preserve"> г., адрес регистрации:</w:t>
      </w:r>
      <w:r>
        <w:tab/>
      </w:r>
    </w:p>
    <w:p w14:paraId="7ECF8FE8" w14:textId="66BDBD6B" w:rsidR="00D501FD" w:rsidRDefault="0045347D" w:rsidP="00295835">
      <w:pPr>
        <w:pStyle w:val="20"/>
        <w:shd w:val="clear" w:color="auto" w:fill="auto"/>
        <w:tabs>
          <w:tab w:val="left" w:leader="underscore" w:pos="3845"/>
        </w:tabs>
        <w:spacing w:before="0" w:after="0" w:line="240" w:lineRule="auto"/>
        <w:jc w:val="both"/>
      </w:pPr>
      <w:r>
        <w:tab/>
        <w:t xml:space="preserve">, даю свое согласие на обработку </w:t>
      </w:r>
      <w:r w:rsidR="005219A4">
        <w:t xml:space="preserve">Управлением </w:t>
      </w:r>
      <w:r>
        <w:t xml:space="preserve">образования </w:t>
      </w:r>
      <w:r w:rsidR="005219A4">
        <w:t>администрации муниципального образования город Алексин</w:t>
      </w:r>
      <w:r>
        <w:t xml:space="preserve"> моих персональных данных с целью назначения денежной компенсации за наем жилья.</w:t>
      </w:r>
    </w:p>
    <w:p w14:paraId="7BD0A80C" w14:textId="77777777" w:rsidR="00D501FD" w:rsidRDefault="0045347D" w:rsidP="00295835">
      <w:pPr>
        <w:pStyle w:val="20"/>
        <w:shd w:val="clear" w:color="auto" w:fill="auto"/>
        <w:spacing w:before="0" w:after="186" w:line="240" w:lineRule="auto"/>
        <w:ind w:firstLine="560"/>
        <w:jc w:val="both"/>
      </w:pPr>
      <w:r>
        <w:t>Перечень персональных данных:</w:t>
      </w:r>
    </w:p>
    <w:p w14:paraId="0ECBBC70" w14:textId="77777777" w:rsidR="00D501FD" w:rsidRDefault="0045347D" w:rsidP="00295835">
      <w:pPr>
        <w:pStyle w:val="20"/>
        <w:numPr>
          <w:ilvl w:val="0"/>
          <w:numId w:val="5"/>
        </w:numPr>
        <w:shd w:val="clear" w:color="auto" w:fill="auto"/>
        <w:tabs>
          <w:tab w:val="left" w:pos="1099"/>
        </w:tabs>
        <w:spacing w:before="0" w:after="0" w:line="240" w:lineRule="auto"/>
        <w:ind w:left="740"/>
        <w:jc w:val="both"/>
      </w:pPr>
      <w:r>
        <w:t>фамилия, имя, отчество;</w:t>
      </w:r>
    </w:p>
    <w:p w14:paraId="3908D3B4" w14:textId="77777777" w:rsidR="00D501FD" w:rsidRDefault="0045347D" w:rsidP="00295835">
      <w:pPr>
        <w:pStyle w:val="20"/>
        <w:numPr>
          <w:ilvl w:val="0"/>
          <w:numId w:val="5"/>
        </w:numPr>
        <w:shd w:val="clear" w:color="auto" w:fill="auto"/>
        <w:tabs>
          <w:tab w:val="left" w:pos="1099"/>
        </w:tabs>
        <w:spacing w:before="0" w:after="0" w:line="240" w:lineRule="auto"/>
        <w:ind w:left="740"/>
        <w:jc w:val="both"/>
      </w:pPr>
      <w:r>
        <w:t>дата рождения;</w:t>
      </w:r>
    </w:p>
    <w:p w14:paraId="22AE7104" w14:textId="053DE28C" w:rsidR="00D501FD" w:rsidRDefault="0045347D" w:rsidP="00295835">
      <w:pPr>
        <w:pStyle w:val="20"/>
        <w:numPr>
          <w:ilvl w:val="0"/>
          <w:numId w:val="5"/>
        </w:numPr>
        <w:shd w:val="clear" w:color="auto" w:fill="auto"/>
        <w:tabs>
          <w:tab w:val="left" w:pos="1099"/>
        </w:tabs>
        <w:spacing w:before="0" w:after="0" w:line="240" w:lineRule="auto"/>
        <w:ind w:left="740"/>
        <w:jc w:val="both"/>
      </w:pPr>
      <w:r>
        <w:t>пол;</w:t>
      </w:r>
    </w:p>
    <w:p w14:paraId="19326B04" w14:textId="77777777" w:rsidR="00D501FD" w:rsidRDefault="0045347D" w:rsidP="00295835">
      <w:pPr>
        <w:pStyle w:val="20"/>
        <w:numPr>
          <w:ilvl w:val="0"/>
          <w:numId w:val="5"/>
        </w:numPr>
        <w:shd w:val="clear" w:color="auto" w:fill="auto"/>
        <w:tabs>
          <w:tab w:val="left" w:pos="1099"/>
        </w:tabs>
        <w:spacing w:before="0" w:after="0" w:line="240" w:lineRule="auto"/>
        <w:ind w:left="740"/>
        <w:jc w:val="both"/>
      </w:pPr>
      <w:r>
        <w:t>паспортные данные;</w:t>
      </w:r>
    </w:p>
    <w:p w14:paraId="3E4033A6" w14:textId="3228331C" w:rsidR="00D501FD" w:rsidRDefault="0045347D" w:rsidP="00385686">
      <w:pPr>
        <w:pStyle w:val="20"/>
        <w:numPr>
          <w:ilvl w:val="0"/>
          <w:numId w:val="5"/>
        </w:numPr>
        <w:shd w:val="clear" w:color="auto" w:fill="auto"/>
        <w:tabs>
          <w:tab w:val="left" w:pos="1099"/>
        </w:tabs>
        <w:spacing w:before="0" w:after="0" w:line="240" w:lineRule="auto"/>
        <w:ind w:left="740"/>
        <w:jc w:val="both"/>
      </w:pPr>
      <w:r>
        <w:t>фактический адрес проживания</w:t>
      </w:r>
      <w:r w:rsidR="00385686">
        <w:t>, адрес регистрации</w:t>
      </w:r>
      <w:r w:rsidR="00385686" w:rsidRPr="00385686">
        <w:t xml:space="preserve"> по месту жительства или по месту пребывания;</w:t>
      </w:r>
    </w:p>
    <w:p w14:paraId="400A2DD0" w14:textId="77777777" w:rsidR="00D501FD" w:rsidRDefault="0045347D" w:rsidP="00295835">
      <w:pPr>
        <w:pStyle w:val="20"/>
        <w:numPr>
          <w:ilvl w:val="0"/>
          <w:numId w:val="5"/>
        </w:numPr>
        <w:shd w:val="clear" w:color="auto" w:fill="auto"/>
        <w:tabs>
          <w:tab w:val="left" w:pos="1099"/>
        </w:tabs>
        <w:spacing w:before="0" w:after="0" w:line="240" w:lineRule="auto"/>
        <w:ind w:left="740"/>
        <w:jc w:val="both"/>
      </w:pPr>
      <w:r>
        <w:t>сведения из трудовой книжки;</w:t>
      </w:r>
    </w:p>
    <w:p w14:paraId="618C5B7A" w14:textId="77777777" w:rsidR="00D501FD" w:rsidRDefault="0045347D" w:rsidP="00295835">
      <w:pPr>
        <w:pStyle w:val="20"/>
        <w:numPr>
          <w:ilvl w:val="0"/>
          <w:numId w:val="5"/>
        </w:numPr>
        <w:shd w:val="clear" w:color="auto" w:fill="auto"/>
        <w:tabs>
          <w:tab w:val="left" w:pos="1099"/>
        </w:tabs>
        <w:spacing w:before="0" w:after="0" w:line="240" w:lineRule="auto"/>
        <w:ind w:left="740"/>
        <w:jc w:val="both"/>
      </w:pPr>
      <w:r>
        <w:t>семейное положение;</w:t>
      </w:r>
    </w:p>
    <w:p w14:paraId="609E4C22" w14:textId="77777777" w:rsidR="00D501FD" w:rsidRDefault="0045347D" w:rsidP="00295835">
      <w:pPr>
        <w:pStyle w:val="20"/>
        <w:numPr>
          <w:ilvl w:val="0"/>
          <w:numId w:val="5"/>
        </w:numPr>
        <w:shd w:val="clear" w:color="auto" w:fill="auto"/>
        <w:tabs>
          <w:tab w:val="left" w:pos="1099"/>
        </w:tabs>
        <w:spacing w:before="0" w:after="0" w:line="240" w:lineRule="auto"/>
        <w:ind w:left="740"/>
        <w:jc w:val="both"/>
      </w:pPr>
      <w:r>
        <w:t>состав семьи;</w:t>
      </w:r>
    </w:p>
    <w:p w14:paraId="33DB9503" w14:textId="77777777" w:rsidR="00D501FD" w:rsidRDefault="0045347D" w:rsidP="00295835">
      <w:pPr>
        <w:pStyle w:val="20"/>
        <w:numPr>
          <w:ilvl w:val="0"/>
          <w:numId w:val="5"/>
        </w:numPr>
        <w:shd w:val="clear" w:color="auto" w:fill="auto"/>
        <w:tabs>
          <w:tab w:val="left" w:pos="1099"/>
        </w:tabs>
        <w:spacing w:before="0" w:after="0" w:line="240" w:lineRule="auto"/>
        <w:ind w:left="740"/>
        <w:jc w:val="both"/>
      </w:pPr>
      <w:r>
        <w:t>реквизиты для перевода;</w:t>
      </w:r>
    </w:p>
    <w:p w14:paraId="09F053B5" w14:textId="77777777" w:rsidR="00D501FD" w:rsidRDefault="0045347D" w:rsidP="00295835">
      <w:pPr>
        <w:pStyle w:val="20"/>
        <w:numPr>
          <w:ilvl w:val="0"/>
          <w:numId w:val="5"/>
        </w:numPr>
        <w:shd w:val="clear" w:color="auto" w:fill="auto"/>
        <w:tabs>
          <w:tab w:val="left" w:pos="1099"/>
        </w:tabs>
        <w:spacing w:before="0" w:after="0" w:line="240" w:lineRule="auto"/>
        <w:ind w:left="740"/>
        <w:jc w:val="both"/>
      </w:pPr>
      <w:r>
        <w:t>сведения из ЕГРН;</w:t>
      </w:r>
    </w:p>
    <w:p w14:paraId="63C80265" w14:textId="77777777" w:rsidR="00D501FD" w:rsidRDefault="0045347D" w:rsidP="00295835">
      <w:pPr>
        <w:pStyle w:val="20"/>
        <w:numPr>
          <w:ilvl w:val="0"/>
          <w:numId w:val="5"/>
        </w:numPr>
        <w:shd w:val="clear" w:color="auto" w:fill="auto"/>
        <w:tabs>
          <w:tab w:val="left" w:pos="1099"/>
        </w:tabs>
        <w:spacing w:before="0" w:after="161" w:line="240" w:lineRule="auto"/>
        <w:ind w:left="740"/>
        <w:jc w:val="both"/>
      </w:pPr>
      <w:r>
        <w:t>прочие.</w:t>
      </w:r>
    </w:p>
    <w:p w14:paraId="0B10CD03" w14:textId="77777777" w:rsidR="00D501FD" w:rsidRDefault="0045347D" w:rsidP="00295835">
      <w:pPr>
        <w:pStyle w:val="20"/>
        <w:shd w:val="clear" w:color="auto" w:fill="auto"/>
        <w:spacing w:before="0" w:after="0" w:line="240" w:lineRule="auto"/>
        <w:ind w:firstLine="560"/>
        <w:jc w:val="both"/>
      </w:pPr>
      <w:r>
        <w:t>Я даю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1E95AA48" w14:textId="7CB69719" w:rsidR="00D501FD" w:rsidRDefault="0045347D" w:rsidP="00295835">
      <w:pPr>
        <w:pStyle w:val="20"/>
        <w:shd w:val="clear" w:color="auto" w:fill="auto"/>
        <w:spacing w:before="0" w:after="0" w:line="240" w:lineRule="auto"/>
        <w:ind w:firstLine="560"/>
        <w:jc w:val="both"/>
      </w:pPr>
      <w:r>
        <w:t xml:space="preserve">Я проинформирован(а), что </w:t>
      </w:r>
      <w:r w:rsidR="00222A56">
        <w:t xml:space="preserve">Управление образования администрации муниципального образования город Алексин </w:t>
      </w:r>
      <w:r>
        <w:t>гарантиру</w:t>
      </w:r>
      <w:r w:rsidR="00385686">
        <w:t>е</w:t>
      </w:r>
      <w:r>
        <w:t>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EB25CDA" w14:textId="77777777" w:rsidR="00D501FD" w:rsidRDefault="0045347D" w:rsidP="00295835">
      <w:pPr>
        <w:pStyle w:val="20"/>
        <w:shd w:val="clear" w:color="auto" w:fill="auto"/>
        <w:tabs>
          <w:tab w:val="left" w:leader="underscore" w:pos="7122"/>
          <w:tab w:val="left" w:leader="underscore" w:pos="8202"/>
          <w:tab w:val="left" w:leader="underscore" w:pos="8864"/>
        </w:tabs>
        <w:spacing w:before="0" w:after="0" w:line="240" w:lineRule="auto"/>
        <w:ind w:firstLine="560"/>
        <w:jc w:val="both"/>
      </w:pPr>
      <w:r>
        <w:t>Настоящее согласие дано мной добровольно и действует с «</w:t>
      </w:r>
      <w:r>
        <w:tab/>
        <w:t>»</w:t>
      </w:r>
      <w:r>
        <w:tab/>
        <w:t>20</w:t>
      </w:r>
      <w:r>
        <w:tab/>
        <w:t>года</w:t>
      </w:r>
    </w:p>
    <w:p w14:paraId="4BA10916" w14:textId="77777777" w:rsidR="00D501FD" w:rsidRDefault="0045347D" w:rsidP="00295835">
      <w:pPr>
        <w:pStyle w:val="20"/>
        <w:shd w:val="clear" w:color="auto" w:fill="auto"/>
        <w:tabs>
          <w:tab w:val="left" w:leader="underscore" w:pos="3122"/>
        </w:tabs>
        <w:spacing w:before="0" w:after="0" w:line="240" w:lineRule="auto"/>
        <w:jc w:val="both"/>
      </w:pPr>
      <w:r>
        <w:t>по</w:t>
      </w:r>
      <w:r>
        <w:tab/>
        <w:t>.</w:t>
      </w:r>
    </w:p>
    <w:p w14:paraId="7BE66E6D" w14:textId="77777777" w:rsidR="00D501FD" w:rsidRDefault="0045347D" w:rsidP="00295835">
      <w:pPr>
        <w:pStyle w:val="20"/>
        <w:shd w:val="clear" w:color="auto" w:fill="auto"/>
        <w:spacing w:before="0" w:after="722" w:line="240" w:lineRule="auto"/>
        <w:ind w:firstLine="560"/>
        <w:jc w:val="both"/>
      </w:pPr>
      <w:r>
        <w:t>Данное согласие может быть отозвано в любой момент по моему письменному заявлению.</w:t>
      </w:r>
    </w:p>
    <w:p w14:paraId="522738D8" w14:textId="77777777" w:rsidR="00D501FD" w:rsidRDefault="0045347D">
      <w:pPr>
        <w:pStyle w:val="20"/>
        <w:shd w:val="clear" w:color="auto" w:fill="auto"/>
        <w:tabs>
          <w:tab w:val="left" w:pos="475"/>
          <w:tab w:val="left" w:pos="1670"/>
        </w:tabs>
        <w:spacing w:before="0" w:after="2" w:line="240" w:lineRule="exact"/>
        <w:jc w:val="both"/>
      </w:pPr>
      <w:r>
        <w:t>«</w:t>
      </w:r>
      <w:r>
        <w:tab/>
        <w:t>»</w:t>
      </w:r>
      <w:r>
        <w:tab/>
        <w:t>20 г.</w:t>
      </w:r>
    </w:p>
    <w:p w14:paraId="45BC8A04" w14:textId="6089FC99" w:rsidR="00D501FD" w:rsidRDefault="006850D6">
      <w:pPr>
        <w:pStyle w:val="50"/>
        <w:shd w:val="clear" w:color="auto" w:fill="auto"/>
        <w:spacing w:before="0" w:line="180" w:lineRule="exact"/>
      </w:pPr>
      <w:r>
        <w:rPr>
          <w:noProof/>
          <w:lang w:bidi="ar-SA"/>
        </w:rPr>
        <mc:AlternateContent>
          <mc:Choice Requires="wps">
            <w:drawing>
              <wp:anchor distT="0" distB="0" distL="719455" distR="63500" simplePos="0" relativeHeight="251665408" behindDoc="1" locked="0" layoutInCell="1" allowOverlap="1" wp14:anchorId="6D9AEBBF" wp14:editId="3802DAA0">
                <wp:simplePos x="0" y="0"/>
                <wp:positionH relativeFrom="margin">
                  <wp:posOffset>4753610</wp:posOffset>
                </wp:positionH>
                <wp:positionV relativeFrom="paragraph">
                  <wp:posOffset>-3175</wp:posOffset>
                </wp:positionV>
                <wp:extent cx="313690" cy="114300"/>
                <wp:effectExtent l="0" t="0" r="0" b="0"/>
                <wp:wrapSquare wrapText="left"/>
                <wp:docPr id="6821985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49A62" w14:textId="77777777" w:rsidR="00D501FD" w:rsidRDefault="0045347D">
                            <w:pPr>
                              <w:pStyle w:val="50"/>
                              <w:shd w:val="clear" w:color="auto" w:fill="auto"/>
                              <w:spacing w:before="0" w:line="180" w:lineRule="exact"/>
                              <w:jc w:val="left"/>
                            </w:pPr>
                            <w:r>
                              <w:rPr>
                                <w:rStyle w:val="5Exact"/>
                                <w:b/>
                                <w:bCs/>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9AEBBF" id="_x0000_t202" coordsize="21600,21600" o:spt="202" path="m,l,21600r21600,l21600,xe">
                <v:stroke joinstyle="miter"/>
                <v:path gradientshapeok="t" o:connecttype="rect"/>
              </v:shapetype>
              <v:shape id="Text Box 4" o:spid="_x0000_s1026" type="#_x0000_t202" style="position:absolute;left:0;text-align:left;margin-left:374.3pt;margin-top:-.25pt;width:24.7pt;height:9pt;z-index:-251651072;visibility:visible;mso-wrap-style:square;mso-width-percent:0;mso-height-percent:0;mso-wrap-distance-left:56.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TwqswIAALA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" filled="f" stroked="f">
                <v:textbox style="mso-fit-shape-to-text:t" inset="0,0,0,0">
                  <w:txbxContent>
                    <w:p w14:paraId="7C849A62" w14:textId="77777777" w:rsidR="00D501FD" w:rsidRDefault="0045347D">
                      <w:pPr>
                        <w:pStyle w:val="50"/>
                        <w:shd w:val="clear" w:color="auto" w:fill="auto"/>
                        <w:spacing w:before="0" w:line="180" w:lineRule="exact"/>
                        <w:jc w:val="left"/>
                      </w:pPr>
                      <w:r>
                        <w:rPr>
                          <w:rStyle w:val="5Exact"/>
                          <w:b/>
                          <w:bCs/>
                        </w:rPr>
                        <w:t>ФИО</w:t>
                      </w:r>
                    </w:p>
                  </w:txbxContent>
                </v:textbox>
                <w10:wrap type="square" side="left" anchorx="margin"/>
              </v:shape>
            </w:pict>
          </mc:Fallback>
        </mc:AlternateContent>
      </w:r>
      <w:r>
        <w:t>Подпись</w:t>
      </w:r>
      <w:r>
        <w:br w:type="page"/>
      </w:r>
    </w:p>
    <w:p w14:paraId="6D07833B" w14:textId="77777777" w:rsidR="00D501FD" w:rsidRDefault="0045347D" w:rsidP="00A35FB2">
      <w:pPr>
        <w:pStyle w:val="32"/>
        <w:keepNext/>
        <w:keepLines/>
        <w:shd w:val="clear" w:color="auto" w:fill="auto"/>
        <w:spacing w:before="0" w:after="0" w:line="240" w:lineRule="auto"/>
        <w:ind w:left="7860"/>
      </w:pPr>
      <w:bookmarkStart w:id="9" w:name="bookmark11"/>
      <w:r>
        <w:lastRenderedPageBreak/>
        <w:t>Приложение 2 к Положению</w:t>
      </w:r>
      <w:bookmarkEnd w:id="9"/>
    </w:p>
    <w:p w14:paraId="4BE2CA72" w14:textId="77777777" w:rsidR="00A35FB2" w:rsidRDefault="0045347D" w:rsidP="00A35FB2">
      <w:pPr>
        <w:pStyle w:val="40"/>
        <w:shd w:val="clear" w:color="auto" w:fill="auto"/>
        <w:spacing w:after="0" w:line="240" w:lineRule="auto"/>
        <w:ind w:left="3900"/>
        <w:jc w:val="right"/>
      </w:pPr>
      <w:r>
        <w:t xml:space="preserve">о порядке выплаты денежной компенсации педагогическим работникам муниципальных образовательных учреждений </w:t>
      </w:r>
      <w:r w:rsidR="00A35FB2">
        <w:t xml:space="preserve">муниципального образования город Алексин </w:t>
      </w:r>
    </w:p>
    <w:p w14:paraId="54426F16" w14:textId="5D8ED734" w:rsidR="00D501FD" w:rsidRDefault="0045347D" w:rsidP="00A35FB2">
      <w:pPr>
        <w:pStyle w:val="40"/>
        <w:shd w:val="clear" w:color="auto" w:fill="auto"/>
        <w:spacing w:after="0" w:line="240" w:lineRule="auto"/>
        <w:ind w:left="3900"/>
        <w:jc w:val="right"/>
      </w:pPr>
      <w:r>
        <w:t>за наем (поднаем) жилых помещений</w:t>
      </w:r>
    </w:p>
    <w:p w14:paraId="3807A815" w14:textId="77777777" w:rsidR="00A35FB2" w:rsidRDefault="00A35FB2">
      <w:pPr>
        <w:pStyle w:val="20"/>
        <w:shd w:val="clear" w:color="auto" w:fill="auto"/>
        <w:spacing w:before="0" w:after="215" w:line="278" w:lineRule="exact"/>
        <w:ind w:left="4860"/>
        <w:jc w:val="left"/>
      </w:pPr>
    </w:p>
    <w:p w14:paraId="13AC7430" w14:textId="03CF951E" w:rsidR="00D501FD" w:rsidRDefault="00677C77" w:rsidP="00A35FB2">
      <w:pPr>
        <w:pStyle w:val="20"/>
        <w:shd w:val="clear" w:color="auto" w:fill="auto"/>
        <w:spacing w:before="0" w:after="215" w:line="278" w:lineRule="exact"/>
        <w:ind w:left="4860"/>
        <w:jc w:val="right"/>
      </w:pPr>
      <w:r w:rsidRPr="00385686">
        <w:t xml:space="preserve">Начальнику </w:t>
      </w:r>
      <w:r w:rsidR="00A35FB2" w:rsidRPr="00385686">
        <w:t>Управлени</w:t>
      </w:r>
      <w:r w:rsidRPr="00385686">
        <w:t>я</w:t>
      </w:r>
      <w:r w:rsidR="0045347D">
        <w:t xml:space="preserve"> образования </w:t>
      </w:r>
      <w:r w:rsidR="00A35FB2">
        <w:t xml:space="preserve">администрации муниципального образования город Алексин </w:t>
      </w:r>
    </w:p>
    <w:p w14:paraId="59F21D11" w14:textId="77777777" w:rsidR="00D501FD" w:rsidRDefault="0045347D">
      <w:pPr>
        <w:pStyle w:val="60"/>
        <w:shd w:val="clear" w:color="auto" w:fill="auto"/>
        <w:spacing w:before="0" w:after="9" w:line="160" w:lineRule="exact"/>
        <w:ind w:left="6940"/>
      </w:pPr>
      <w:r>
        <w:t>ФИО</w:t>
      </w:r>
    </w:p>
    <w:p w14:paraId="385207E4" w14:textId="77777777" w:rsidR="00D501FD" w:rsidRDefault="0045347D" w:rsidP="00A35FB2">
      <w:pPr>
        <w:pStyle w:val="20"/>
        <w:shd w:val="clear" w:color="auto" w:fill="auto"/>
        <w:spacing w:before="0" w:after="234" w:line="240" w:lineRule="exact"/>
        <w:ind w:left="4860"/>
        <w:jc w:val="right"/>
      </w:pPr>
      <w:r>
        <w:t>директора образовательного учреждения</w:t>
      </w:r>
    </w:p>
    <w:p w14:paraId="3E059330" w14:textId="77777777" w:rsidR="00D501FD" w:rsidRDefault="0045347D">
      <w:pPr>
        <w:pStyle w:val="60"/>
        <w:shd w:val="clear" w:color="auto" w:fill="auto"/>
        <w:spacing w:before="0" w:after="239" w:line="160" w:lineRule="exact"/>
        <w:ind w:left="6940"/>
      </w:pPr>
      <w:r>
        <w:t>ФИО</w:t>
      </w:r>
    </w:p>
    <w:p w14:paraId="76EC7EB6" w14:textId="77777777" w:rsidR="00D501FD" w:rsidRDefault="0045347D">
      <w:pPr>
        <w:pStyle w:val="20"/>
        <w:shd w:val="clear" w:color="auto" w:fill="auto"/>
        <w:spacing w:before="0" w:after="197" w:line="240" w:lineRule="exact"/>
        <w:ind w:left="60"/>
      </w:pPr>
      <w:r>
        <w:t>ХОДАТАЙСТВО</w:t>
      </w:r>
    </w:p>
    <w:p w14:paraId="69C609FF" w14:textId="6DBB1ABB" w:rsidR="00D501FD" w:rsidRPr="00385686" w:rsidRDefault="0045347D" w:rsidP="00677C77">
      <w:pPr>
        <w:pStyle w:val="20"/>
        <w:shd w:val="clear" w:color="auto" w:fill="auto"/>
        <w:tabs>
          <w:tab w:val="left" w:leader="underscore" w:pos="9005"/>
        </w:tabs>
        <w:spacing w:before="0" w:after="0" w:line="278" w:lineRule="exact"/>
        <w:ind w:firstLine="740"/>
        <w:jc w:val="both"/>
      </w:pPr>
      <w:r>
        <w:t xml:space="preserve">Ввиду нуждаемости </w:t>
      </w:r>
      <w:r w:rsidRPr="00385686">
        <w:t>образовательн</w:t>
      </w:r>
      <w:r w:rsidR="00677C77" w:rsidRPr="00385686">
        <w:t>ого</w:t>
      </w:r>
      <w:r w:rsidRPr="00385686">
        <w:t xml:space="preserve"> учреждени</w:t>
      </w:r>
      <w:r w:rsidR="00677C77" w:rsidRPr="00385686">
        <w:t>я</w:t>
      </w:r>
      <w:r w:rsidRPr="00385686">
        <w:t xml:space="preserve"> </w:t>
      </w:r>
      <w:r w:rsidR="00A35FB2" w:rsidRPr="00385686">
        <w:t>муниципального образования город Алексин</w:t>
      </w:r>
      <w:r w:rsidRPr="00385686">
        <w:t xml:space="preserve"> в специалисте</w:t>
      </w:r>
      <w:r w:rsidRPr="00385686">
        <w:tab/>
      </w:r>
    </w:p>
    <w:p w14:paraId="6D7A5B78" w14:textId="33C3501D" w:rsidR="00D501FD" w:rsidRPr="00385686" w:rsidRDefault="0045347D">
      <w:pPr>
        <w:pStyle w:val="60"/>
        <w:shd w:val="clear" w:color="auto" w:fill="auto"/>
        <w:spacing w:before="0" w:after="0" w:line="160" w:lineRule="exact"/>
        <w:ind w:left="3700"/>
      </w:pPr>
      <w:r w:rsidRPr="00385686">
        <w:t>ФИО</w:t>
      </w:r>
    </w:p>
    <w:p w14:paraId="0A13F0A6" w14:textId="7D5A815A" w:rsidR="00D501FD" w:rsidRDefault="0045347D">
      <w:pPr>
        <w:pStyle w:val="20"/>
        <w:shd w:val="clear" w:color="auto" w:fill="auto"/>
        <w:spacing w:before="0" w:after="480" w:line="278" w:lineRule="exact"/>
        <w:jc w:val="both"/>
      </w:pPr>
      <w:r w:rsidRPr="00385686">
        <w:t xml:space="preserve">прошу назначить ему в соответствии с </w:t>
      </w:r>
      <w:r w:rsidR="007D468F" w:rsidRPr="00385686">
        <w:t>П</w:t>
      </w:r>
      <w:r w:rsidRPr="00385686">
        <w:t>оложением</w:t>
      </w:r>
      <w:r>
        <w:t xml:space="preserve"> о порядке выплаты денежной компенсации педагогическим работникам муниципальных образовательных учреждений </w:t>
      </w:r>
      <w:r w:rsidR="00A35FB2">
        <w:t xml:space="preserve">муниципального образования город Алексин </w:t>
      </w:r>
      <w:r>
        <w:t>денежную компенсацию за наем (поднаем) жилого помещения.</w:t>
      </w:r>
    </w:p>
    <w:p w14:paraId="3A03D311" w14:textId="77777777" w:rsidR="00D501FD" w:rsidRDefault="0045347D">
      <w:pPr>
        <w:pStyle w:val="20"/>
        <w:shd w:val="clear" w:color="auto" w:fill="auto"/>
        <w:tabs>
          <w:tab w:val="left" w:leader="underscore" w:pos="6562"/>
        </w:tabs>
        <w:spacing w:before="0" w:after="0" w:line="278" w:lineRule="exact"/>
        <w:ind w:left="740"/>
        <w:jc w:val="both"/>
      </w:pPr>
      <w:r>
        <w:t xml:space="preserve">Принят на должность </w:t>
      </w:r>
      <w:r>
        <w:tab/>
        <w:t>в соответствии с приказом</w:t>
      </w:r>
    </w:p>
    <w:p w14:paraId="3FC506F2" w14:textId="77777777" w:rsidR="00D501FD" w:rsidRDefault="0045347D">
      <w:pPr>
        <w:pStyle w:val="20"/>
        <w:shd w:val="clear" w:color="auto" w:fill="auto"/>
        <w:tabs>
          <w:tab w:val="left" w:leader="underscore" w:pos="4147"/>
          <w:tab w:val="left" w:leader="underscore" w:pos="4930"/>
        </w:tabs>
        <w:spacing w:before="0" w:after="0" w:line="278" w:lineRule="exact"/>
        <w:jc w:val="both"/>
      </w:pPr>
      <w:r>
        <w:t xml:space="preserve">образовательного учреждения от </w:t>
      </w:r>
      <w:r>
        <w:tab/>
        <w:t>№</w:t>
      </w:r>
      <w:r>
        <w:tab/>
      </w:r>
    </w:p>
    <w:p w14:paraId="04A84E9B" w14:textId="77777777" w:rsidR="00D501FD" w:rsidRDefault="0045347D">
      <w:pPr>
        <w:pStyle w:val="20"/>
        <w:shd w:val="clear" w:color="auto" w:fill="auto"/>
        <w:tabs>
          <w:tab w:val="left" w:leader="underscore" w:pos="5688"/>
        </w:tabs>
        <w:spacing w:before="0" w:after="271" w:line="278" w:lineRule="exact"/>
        <w:jc w:val="both"/>
      </w:pPr>
      <w:r>
        <w:t>на условиях полного рабочего времени с нагрузкой</w:t>
      </w:r>
      <w:r>
        <w:tab/>
        <w:t>часов в неделю.</w:t>
      </w:r>
    </w:p>
    <w:p w14:paraId="47DC37DF" w14:textId="77777777" w:rsidR="00D501FD" w:rsidRDefault="0045347D">
      <w:pPr>
        <w:pStyle w:val="20"/>
        <w:shd w:val="clear" w:color="auto" w:fill="auto"/>
        <w:spacing w:before="0" w:after="0" w:line="240" w:lineRule="exact"/>
        <w:jc w:val="both"/>
      </w:pPr>
      <w:r>
        <w:t>Сведения о специалисте:</w:t>
      </w:r>
    </w:p>
    <w:p w14:paraId="66583C41" w14:textId="77777777" w:rsidR="00D501FD" w:rsidRDefault="0045347D">
      <w:pPr>
        <w:pStyle w:val="20"/>
        <w:shd w:val="clear" w:color="auto" w:fill="auto"/>
        <w:tabs>
          <w:tab w:val="left" w:leader="underscore" w:pos="8722"/>
        </w:tabs>
        <w:spacing w:before="0" w:after="501" w:line="240" w:lineRule="exact"/>
        <w:jc w:val="both"/>
      </w:pPr>
      <w:r>
        <w:t xml:space="preserve">Адрес места регистрации </w:t>
      </w:r>
      <w:r>
        <w:tab/>
      </w:r>
    </w:p>
    <w:p w14:paraId="620C6613" w14:textId="77777777" w:rsidR="00D501FD" w:rsidRDefault="0045347D">
      <w:pPr>
        <w:pStyle w:val="20"/>
        <w:shd w:val="clear" w:color="auto" w:fill="auto"/>
        <w:spacing w:before="0" w:after="0" w:line="274" w:lineRule="exact"/>
        <w:jc w:val="both"/>
      </w:pPr>
      <w:r>
        <w:t>Сведения о супруге (супруги) (при наличии) специалиста:</w:t>
      </w:r>
    </w:p>
    <w:p w14:paraId="10B4C64A" w14:textId="77777777" w:rsidR="00D501FD" w:rsidRDefault="0045347D">
      <w:pPr>
        <w:pStyle w:val="20"/>
        <w:shd w:val="clear" w:color="auto" w:fill="auto"/>
        <w:tabs>
          <w:tab w:val="left" w:leader="underscore" w:pos="5975"/>
        </w:tabs>
        <w:spacing w:before="0" w:after="0" w:line="274" w:lineRule="exact"/>
        <w:jc w:val="both"/>
      </w:pPr>
      <w:r>
        <w:t>Фамилия</w:t>
      </w:r>
      <w:r>
        <w:tab/>
      </w:r>
    </w:p>
    <w:p w14:paraId="0227C121" w14:textId="77777777" w:rsidR="00D501FD" w:rsidRDefault="0045347D">
      <w:pPr>
        <w:pStyle w:val="20"/>
        <w:shd w:val="clear" w:color="auto" w:fill="auto"/>
        <w:tabs>
          <w:tab w:val="left" w:leader="underscore" w:pos="5975"/>
        </w:tabs>
        <w:spacing w:before="0" w:after="0" w:line="274" w:lineRule="exact"/>
        <w:jc w:val="both"/>
      </w:pPr>
      <w:r>
        <w:t>Имя</w:t>
      </w:r>
      <w:r>
        <w:tab/>
      </w:r>
    </w:p>
    <w:p w14:paraId="4A28C3F6" w14:textId="77777777" w:rsidR="00D501FD" w:rsidRDefault="0045347D">
      <w:pPr>
        <w:pStyle w:val="20"/>
        <w:shd w:val="clear" w:color="auto" w:fill="auto"/>
        <w:tabs>
          <w:tab w:val="left" w:leader="underscore" w:pos="5975"/>
        </w:tabs>
        <w:spacing w:before="0" w:after="0" w:line="274" w:lineRule="exact"/>
        <w:jc w:val="both"/>
      </w:pPr>
      <w:r>
        <w:t>Отчество (при наличии)</w:t>
      </w:r>
      <w:r>
        <w:tab/>
      </w:r>
    </w:p>
    <w:p w14:paraId="18F29E52" w14:textId="77777777" w:rsidR="00D501FD" w:rsidRDefault="0045347D">
      <w:pPr>
        <w:pStyle w:val="20"/>
        <w:shd w:val="clear" w:color="auto" w:fill="auto"/>
        <w:tabs>
          <w:tab w:val="left" w:leader="underscore" w:pos="5975"/>
        </w:tabs>
        <w:spacing w:before="0" w:after="1395" w:line="274" w:lineRule="exact"/>
        <w:jc w:val="both"/>
      </w:pPr>
      <w:r>
        <w:t xml:space="preserve">Адрес места регистрации </w:t>
      </w:r>
      <w:r>
        <w:tab/>
      </w:r>
    </w:p>
    <w:p w14:paraId="2EB07420" w14:textId="77777777" w:rsidR="00D501FD" w:rsidRDefault="0045347D">
      <w:pPr>
        <w:pStyle w:val="50"/>
        <w:shd w:val="clear" w:color="auto" w:fill="auto"/>
        <w:tabs>
          <w:tab w:val="left" w:pos="4147"/>
          <w:tab w:val="left" w:pos="6911"/>
        </w:tabs>
        <w:spacing w:before="0" w:after="24" w:line="180" w:lineRule="exact"/>
        <w:ind w:left="940"/>
        <w:jc w:val="both"/>
      </w:pPr>
      <w:r>
        <w:t>Дата</w:t>
      </w:r>
      <w:r>
        <w:tab/>
        <w:t>Подпись</w:t>
      </w:r>
      <w:r>
        <w:tab/>
        <w:t>ФИО директора</w:t>
      </w:r>
    </w:p>
    <w:p w14:paraId="4263BC47" w14:textId="77777777" w:rsidR="00D501FD" w:rsidRDefault="0045347D">
      <w:pPr>
        <w:pStyle w:val="50"/>
        <w:shd w:val="clear" w:color="auto" w:fill="auto"/>
        <w:spacing w:before="0" w:line="180" w:lineRule="exact"/>
        <w:ind w:right="200"/>
      </w:pPr>
      <w:r>
        <w:t>образовательного учреждения</w:t>
      </w:r>
      <w:r>
        <w:br w:type="page"/>
      </w:r>
    </w:p>
    <w:p w14:paraId="073AC2AB" w14:textId="77777777" w:rsidR="00D501FD" w:rsidRDefault="0045347D" w:rsidP="00A35FB2">
      <w:pPr>
        <w:pStyle w:val="32"/>
        <w:keepNext/>
        <w:keepLines/>
        <w:shd w:val="clear" w:color="auto" w:fill="auto"/>
        <w:spacing w:before="0" w:after="0" w:line="240" w:lineRule="auto"/>
        <w:ind w:left="7860"/>
      </w:pPr>
      <w:bookmarkStart w:id="10" w:name="bookmark12"/>
      <w:r>
        <w:lastRenderedPageBreak/>
        <w:t>Приложение 3 к Положению</w:t>
      </w:r>
      <w:bookmarkEnd w:id="10"/>
    </w:p>
    <w:p w14:paraId="566B4D1D" w14:textId="77777777" w:rsidR="00A35FB2" w:rsidRDefault="0045347D" w:rsidP="00A35FB2">
      <w:pPr>
        <w:pStyle w:val="40"/>
        <w:shd w:val="clear" w:color="auto" w:fill="auto"/>
        <w:spacing w:after="0" w:line="240" w:lineRule="auto"/>
        <w:ind w:left="3900"/>
        <w:jc w:val="right"/>
      </w:pPr>
      <w:r>
        <w:t xml:space="preserve">о порядке выплаты денежной компенсации педагогическим работникам муниципальных образовательных учреждений </w:t>
      </w:r>
    </w:p>
    <w:p w14:paraId="744AC98C" w14:textId="43A97145" w:rsidR="00D501FD" w:rsidRDefault="00A35FB2" w:rsidP="00A35FB2">
      <w:pPr>
        <w:pStyle w:val="40"/>
        <w:shd w:val="clear" w:color="auto" w:fill="auto"/>
        <w:spacing w:after="0" w:line="240" w:lineRule="auto"/>
        <w:ind w:left="3900"/>
        <w:jc w:val="right"/>
      </w:pPr>
      <w:r>
        <w:t>муниципального образования город Алексин за наем (поднаем) жилых помещений</w:t>
      </w:r>
    </w:p>
    <w:p w14:paraId="5904C9B6" w14:textId="77777777" w:rsidR="00A35FB2" w:rsidRDefault="00A35FB2" w:rsidP="00A35FB2">
      <w:pPr>
        <w:pStyle w:val="40"/>
        <w:shd w:val="clear" w:color="auto" w:fill="auto"/>
        <w:spacing w:after="0" w:line="240" w:lineRule="auto"/>
        <w:ind w:left="3900"/>
        <w:jc w:val="right"/>
      </w:pPr>
    </w:p>
    <w:p w14:paraId="7422FF3C" w14:textId="77777777" w:rsidR="00D501FD" w:rsidRDefault="0045347D">
      <w:pPr>
        <w:pStyle w:val="70"/>
        <w:shd w:val="clear" w:color="auto" w:fill="auto"/>
        <w:spacing w:before="0" w:after="0" w:line="190" w:lineRule="exact"/>
        <w:ind w:left="3400" w:firstLine="0"/>
      </w:pPr>
      <w:r>
        <w:t>Утверждаю:</w:t>
      </w:r>
    </w:p>
    <w:p w14:paraId="7DA698E7" w14:textId="469E4AE4" w:rsidR="00D501FD" w:rsidRDefault="007D468F">
      <w:pPr>
        <w:pStyle w:val="70"/>
        <w:shd w:val="clear" w:color="auto" w:fill="auto"/>
        <w:spacing w:before="0" w:after="137" w:line="190" w:lineRule="exact"/>
        <w:ind w:left="3400" w:firstLine="0"/>
      </w:pPr>
      <w:r w:rsidRPr="00385686">
        <w:t>Руководитель</w:t>
      </w:r>
      <w:r w:rsidR="0045347D">
        <w:t xml:space="preserve"> образовательного учреждения, ФИО, печать</w:t>
      </w:r>
    </w:p>
    <w:p w14:paraId="7B44DCB6" w14:textId="77777777" w:rsidR="00D501FD" w:rsidRDefault="0045347D">
      <w:pPr>
        <w:pStyle w:val="70"/>
        <w:shd w:val="clear" w:color="auto" w:fill="auto"/>
        <w:spacing w:before="0" w:after="0" w:line="226" w:lineRule="exact"/>
        <w:ind w:left="320" w:firstLine="0"/>
        <w:jc w:val="center"/>
      </w:pPr>
      <w:r>
        <w:t>Акт</w:t>
      </w:r>
    </w:p>
    <w:p w14:paraId="1BD429A1" w14:textId="3CA5E4B8" w:rsidR="00D501FD" w:rsidRDefault="0045347D">
      <w:pPr>
        <w:pStyle w:val="70"/>
        <w:shd w:val="clear" w:color="auto" w:fill="auto"/>
        <w:spacing w:before="0" w:after="0" w:line="226" w:lineRule="exact"/>
        <w:ind w:left="320" w:firstLine="0"/>
        <w:jc w:val="center"/>
      </w:pPr>
      <w:r>
        <w:t>обследования жилищно-бытовых условий специалиста,</w:t>
      </w:r>
      <w:r>
        <w:br/>
        <w:t xml:space="preserve">получающего </w:t>
      </w:r>
      <w:r w:rsidR="00385686">
        <w:t xml:space="preserve">выплаты </w:t>
      </w:r>
      <w:r>
        <w:t>денежн</w:t>
      </w:r>
      <w:r w:rsidR="00385686">
        <w:t>ой</w:t>
      </w:r>
      <w:r>
        <w:t xml:space="preserve"> компенсаци</w:t>
      </w:r>
      <w:r w:rsidR="00385686">
        <w:t>и</w:t>
      </w:r>
      <w:r>
        <w:t xml:space="preserve"> за наем (поднаем) жилого</w:t>
      </w:r>
    </w:p>
    <w:p w14:paraId="354DD48A" w14:textId="77777777" w:rsidR="00D501FD" w:rsidRDefault="0045347D">
      <w:pPr>
        <w:pStyle w:val="70"/>
        <w:shd w:val="clear" w:color="auto" w:fill="auto"/>
        <w:spacing w:before="0" w:after="269" w:line="226" w:lineRule="exact"/>
        <w:ind w:left="440" w:firstLine="0"/>
        <w:jc w:val="center"/>
      </w:pPr>
      <w:r>
        <w:t>помещения</w:t>
      </w:r>
    </w:p>
    <w:p w14:paraId="05DF7DD0" w14:textId="77777777" w:rsidR="00D501FD" w:rsidRDefault="0045347D">
      <w:pPr>
        <w:pStyle w:val="70"/>
        <w:shd w:val="clear" w:color="auto" w:fill="auto"/>
        <w:tabs>
          <w:tab w:val="left" w:leader="underscore" w:pos="2506"/>
          <w:tab w:val="left" w:leader="underscore" w:pos="7066"/>
          <w:tab w:val="left" w:leader="underscore" w:pos="8626"/>
        </w:tabs>
        <w:spacing w:before="0" w:after="0" w:line="190" w:lineRule="exact"/>
        <w:ind w:firstLine="0"/>
        <w:jc w:val="both"/>
      </w:pPr>
      <w:bookmarkStart w:id="11" w:name="bookmark13"/>
      <w:r>
        <w:t xml:space="preserve">г. </w:t>
      </w:r>
      <w:r>
        <w:tab/>
        <w:t xml:space="preserve"> ”</w:t>
      </w:r>
      <w:r>
        <w:tab/>
        <w:t xml:space="preserve">” </w:t>
      </w:r>
      <w:r>
        <w:tab/>
        <w:t xml:space="preserve"> г.</w:t>
      </w:r>
      <w:bookmarkEnd w:id="11"/>
    </w:p>
    <w:p w14:paraId="69EA5992" w14:textId="77777777" w:rsidR="00D501FD" w:rsidRDefault="0045347D">
      <w:pPr>
        <w:pStyle w:val="70"/>
        <w:shd w:val="clear" w:color="auto" w:fill="auto"/>
        <w:spacing w:before="0" w:after="165" w:line="190" w:lineRule="exact"/>
        <w:ind w:left="520" w:firstLine="0"/>
        <w:jc w:val="both"/>
      </w:pPr>
      <w:r>
        <w:t>населенный пункт</w:t>
      </w:r>
    </w:p>
    <w:p w14:paraId="5E7B1B0A" w14:textId="77777777" w:rsidR="00D501FD" w:rsidRDefault="0045347D">
      <w:pPr>
        <w:pStyle w:val="70"/>
        <w:shd w:val="clear" w:color="auto" w:fill="auto"/>
        <w:spacing w:before="0" w:after="0" w:line="190" w:lineRule="exact"/>
        <w:ind w:firstLine="0"/>
        <w:jc w:val="both"/>
      </w:pPr>
      <w:r>
        <w:t>Комиссия в составе:</w:t>
      </w:r>
    </w:p>
    <w:p w14:paraId="33C94924" w14:textId="77777777" w:rsidR="00D501FD" w:rsidRDefault="0045347D">
      <w:pPr>
        <w:pStyle w:val="70"/>
        <w:shd w:val="clear" w:color="auto" w:fill="auto"/>
        <w:spacing w:before="0" w:after="175" w:line="190" w:lineRule="exact"/>
        <w:ind w:left="4740" w:firstLine="0"/>
      </w:pPr>
      <w:r>
        <w:t>(ФИО, должность)</w:t>
      </w:r>
    </w:p>
    <w:p w14:paraId="4C07C33E" w14:textId="77777777" w:rsidR="00D501FD" w:rsidRDefault="0045347D">
      <w:pPr>
        <w:pStyle w:val="70"/>
        <w:shd w:val="clear" w:color="auto" w:fill="auto"/>
        <w:spacing w:before="0" w:after="175" w:line="190" w:lineRule="exact"/>
        <w:ind w:left="4840" w:firstLine="0"/>
      </w:pPr>
      <w:r>
        <w:t>ФИО, должность)</w:t>
      </w:r>
    </w:p>
    <w:p w14:paraId="60DA0135" w14:textId="77777777" w:rsidR="00D501FD" w:rsidRDefault="0045347D">
      <w:pPr>
        <w:pStyle w:val="70"/>
        <w:shd w:val="clear" w:color="auto" w:fill="auto"/>
        <w:spacing w:before="0" w:after="0" w:line="190" w:lineRule="exact"/>
        <w:ind w:left="4740" w:firstLine="0"/>
      </w:pPr>
      <w:r>
        <w:t>(ФИО, должность)</w:t>
      </w:r>
    </w:p>
    <w:p w14:paraId="266D265F" w14:textId="77777777" w:rsidR="00D501FD" w:rsidRDefault="0045347D">
      <w:pPr>
        <w:pStyle w:val="70"/>
        <w:shd w:val="clear" w:color="auto" w:fill="auto"/>
        <w:spacing w:before="0" w:after="0" w:line="190" w:lineRule="exact"/>
        <w:ind w:firstLine="0"/>
        <w:jc w:val="both"/>
      </w:pPr>
      <w:r>
        <w:t>проверила жилищно-бытовые условия специалиста</w:t>
      </w:r>
    </w:p>
    <w:p w14:paraId="4465D55D" w14:textId="77777777" w:rsidR="00D501FD" w:rsidRDefault="0045347D">
      <w:pPr>
        <w:pStyle w:val="10"/>
        <w:keepNext/>
        <w:keepLines/>
        <w:shd w:val="clear" w:color="auto" w:fill="auto"/>
        <w:tabs>
          <w:tab w:val="left" w:leader="underscore" w:pos="8911"/>
        </w:tabs>
        <w:spacing w:before="0" w:after="0" w:line="340" w:lineRule="exact"/>
        <w:ind w:left="4140"/>
      </w:pPr>
      <w:bookmarkStart w:id="12" w:name="bookmark14"/>
      <w:r>
        <w:rPr>
          <w:rStyle w:val="110pt"/>
        </w:rPr>
        <w:tab/>
      </w:r>
      <w:r>
        <w:t>,</w:t>
      </w:r>
      <w:bookmarkEnd w:id="12"/>
    </w:p>
    <w:p w14:paraId="11B73C3C" w14:textId="77777777" w:rsidR="00D501FD" w:rsidRDefault="0045347D">
      <w:pPr>
        <w:pStyle w:val="70"/>
        <w:shd w:val="clear" w:color="auto" w:fill="auto"/>
        <w:spacing w:before="0" w:after="175" w:line="190" w:lineRule="exact"/>
        <w:ind w:left="4140" w:firstLine="0"/>
        <w:jc w:val="both"/>
      </w:pPr>
      <w:r>
        <w:t>(ФИО)</w:t>
      </w:r>
    </w:p>
    <w:p w14:paraId="3D8E8F68" w14:textId="02318417" w:rsidR="00D501FD" w:rsidRDefault="006850D6">
      <w:pPr>
        <w:pStyle w:val="70"/>
        <w:shd w:val="clear" w:color="auto" w:fill="auto"/>
        <w:spacing w:before="0" w:after="0" w:line="190" w:lineRule="exact"/>
        <w:ind w:firstLine="0"/>
        <w:jc w:val="both"/>
      </w:pPr>
      <w:r>
        <w:rPr>
          <w:noProof/>
          <w:lang w:bidi="ar-SA"/>
        </w:rPr>
        <mc:AlternateContent>
          <mc:Choice Requires="wps">
            <w:drawing>
              <wp:anchor distT="0" distB="0" distL="63500" distR="1118870" simplePos="0" relativeHeight="251666432" behindDoc="1" locked="0" layoutInCell="1" allowOverlap="1" wp14:anchorId="6B52E363" wp14:editId="77FEB9F9">
                <wp:simplePos x="0" y="0"/>
                <wp:positionH relativeFrom="margin">
                  <wp:posOffset>1270</wp:posOffset>
                </wp:positionH>
                <wp:positionV relativeFrom="paragraph">
                  <wp:posOffset>-178435</wp:posOffset>
                </wp:positionV>
                <wp:extent cx="1627505" cy="657860"/>
                <wp:effectExtent l="0" t="0" r="0" b="2540"/>
                <wp:wrapSquare wrapText="right"/>
                <wp:docPr id="5395735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65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31D08" w14:textId="77777777" w:rsidR="00D501FD" w:rsidRDefault="0045347D">
                            <w:pPr>
                              <w:pStyle w:val="70"/>
                              <w:shd w:val="clear" w:color="auto" w:fill="auto"/>
                              <w:spacing w:before="0" w:after="168" w:line="190" w:lineRule="exact"/>
                              <w:ind w:firstLine="0"/>
                            </w:pPr>
                            <w:r>
                              <w:rPr>
                                <w:rStyle w:val="7Exact"/>
                              </w:rPr>
                              <w:t>работающего в</w:t>
                            </w:r>
                          </w:p>
                          <w:p w14:paraId="582D7F7E" w14:textId="77777777" w:rsidR="00D501FD" w:rsidRDefault="0045347D">
                            <w:pPr>
                              <w:pStyle w:val="70"/>
                              <w:shd w:val="clear" w:color="auto" w:fill="auto"/>
                              <w:spacing w:before="0" w:after="0" w:line="226" w:lineRule="exact"/>
                              <w:ind w:firstLine="0"/>
                            </w:pPr>
                            <w:r>
                              <w:rPr>
                                <w:rStyle w:val="7Exact"/>
                              </w:rPr>
                              <w:t xml:space="preserve">в должности проживающего в доме </w:t>
                            </w:r>
                            <w:r>
                              <w:rPr>
                                <w:rStyle w:val="7Exact"/>
                                <w:lang w:val="en-US" w:eastAsia="en-US" w:bidi="en-US"/>
                              </w:rPr>
                              <w:t>N</w:t>
                            </w:r>
                            <w:r w:rsidRPr="00981CB5">
                              <w:rPr>
                                <w:rStyle w:val="7Exact"/>
                                <w:lang w:eastAsia="en-US" w:bidi="en-US"/>
                              </w:rPr>
                              <w:t xml:space="preserve"> </w:t>
                            </w:r>
                            <w:r>
                              <w:rPr>
                                <w:rStyle w:val="7Exact"/>
                              </w:rPr>
                              <w:t>по улице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52E363" id="Text Box 5" o:spid="_x0000_s1027" type="#_x0000_t202" style="position:absolute;left:0;text-align:left;margin-left:.1pt;margin-top:-14.05pt;width:128.15pt;height:51.8pt;z-index:-251650048;visibility:visible;mso-wrap-style:square;mso-width-percent:0;mso-height-percent:0;mso-wrap-distance-left:5pt;mso-wrap-distance-top:0;mso-wrap-distance-right:88.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HtwIAALg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" filled="f" stroked="f">
                <v:textbox style="mso-fit-shape-to-text:t" inset="0,0,0,0">
                  <w:txbxContent>
                    <w:p w14:paraId="21731D08" w14:textId="77777777" w:rsidR="00D501FD" w:rsidRDefault="0045347D">
                      <w:pPr>
                        <w:pStyle w:val="70"/>
                        <w:shd w:val="clear" w:color="auto" w:fill="auto"/>
                        <w:spacing w:before="0" w:after="168" w:line="190" w:lineRule="exact"/>
                        <w:ind w:firstLine="0"/>
                      </w:pPr>
                      <w:r>
                        <w:rPr>
                          <w:rStyle w:val="7Exact"/>
                        </w:rPr>
                        <w:t>работающего в</w:t>
                      </w:r>
                    </w:p>
                    <w:p w14:paraId="582D7F7E" w14:textId="77777777" w:rsidR="00D501FD" w:rsidRDefault="0045347D">
                      <w:pPr>
                        <w:pStyle w:val="70"/>
                        <w:shd w:val="clear" w:color="auto" w:fill="auto"/>
                        <w:spacing w:before="0" w:after="0" w:line="226" w:lineRule="exact"/>
                        <w:ind w:firstLine="0"/>
                      </w:pPr>
                      <w:r>
                        <w:rPr>
                          <w:rStyle w:val="7Exact"/>
                        </w:rPr>
                        <w:t xml:space="preserve">в должности проживающего в доме </w:t>
                      </w:r>
                      <w:r>
                        <w:rPr>
                          <w:rStyle w:val="7Exact"/>
                          <w:lang w:val="en-US" w:eastAsia="en-US" w:bidi="en-US"/>
                        </w:rPr>
                        <w:t>N</w:t>
                      </w:r>
                      <w:r w:rsidRPr="00981CB5">
                        <w:rPr>
                          <w:rStyle w:val="7Exact"/>
                          <w:lang w:eastAsia="en-US" w:bidi="en-US"/>
                        </w:rPr>
                        <w:t xml:space="preserve"> </w:t>
                      </w:r>
                      <w:r>
                        <w:rPr>
                          <w:rStyle w:val="7Exact"/>
                        </w:rPr>
                        <w:t>по улице</w:t>
                      </w:r>
                    </w:p>
                  </w:txbxContent>
                </v:textbox>
                <w10:wrap type="square" side="right" anchorx="margin"/>
              </v:shape>
            </w:pict>
          </mc:Fallback>
        </mc:AlternateContent>
      </w:r>
      <w:r>
        <w:t>наименование образовательного учреждения</w:t>
      </w:r>
    </w:p>
    <w:p w14:paraId="212058CF" w14:textId="77777777" w:rsidR="00D501FD" w:rsidRDefault="0045347D">
      <w:pPr>
        <w:pStyle w:val="23"/>
        <w:keepNext/>
        <w:keepLines/>
        <w:shd w:val="clear" w:color="auto" w:fill="auto"/>
        <w:tabs>
          <w:tab w:val="left" w:leader="underscore" w:pos="4579"/>
        </w:tabs>
        <w:spacing w:before="0" w:after="0" w:line="340" w:lineRule="exact"/>
      </w:pPr>
      <w:bookmarkStart w:id="13" w:name="bookmark15"/>
      <w:r>
        <w:rPr>
          <w:rStyle w:val="210pt"/>
        </w:rPr>
        <w:tab/>
      </w:r>
      <w:r>
        <w:t>,</w:t>
      </w:r>
      <w:bookmarkEnd w:id="13"/>
    </w:p>
    <w:p w14:paraId="70FBB05F" w14:textId="77777777" w:rsidR="00D501FD" w:rsidRDefault="0045347D">
      <w:pPr>
        <w:pStyle w:val="70"/>
        <w:shd w:val="clear" w:color="auto" w:fill="auto"/>
        <w:spacing w:before="0" w:after="392" w:line="190" w:lineRule="exact"/>
        <w:ind w:right="200" w:firstLine="0"/>
        <w:jc w:val="center"/>
      </w:pPr>
      <w:r>
        <w:t xml:space="preserve">квартира </w:t>
      </w:r>
      <w:r>
        <w:rPr>
          <w:lang w:val="en-US" w:eastAsia="en-US" w:bidi="en-US"/>
        </w:rPr>
        <w:t>N</w:t>
      </w:r>
    </w:p>
    <w:p w14:paraId="02AA2F0A" w14:textId="77777777" w:rsidR="00D501FD" w:rsidRDefault="0045347D">
      <w:pPr>
        <w:pStyle w:val="70"/>
        <w:shd w:val="clear" w:color="auto" w:fill="auto"/>
        <w:spacing w:before="0" w:after="0" w:line="226" w:lineRule="exact"/>
        <w:ind w:firstLine="0"/>
        <w:jc w:val="both"/>
      </w:pPr>
      <w:r>
        <w:t>Квартира (жилой дом) принадлежит</w:t>
      </w:r>
    </w:p>
    <w:p w14:paraId="55DB564B" w14:textId="77777777" w:rsidR="00D501FD" w:rsidRDefault="0045347D">
      <w:pPr>
        <w:pStyle w:val="70"/>
        <w:shd w:val="clear" w:color="auto" w:fill="auto"/>
        <w:spacing w:before="0" w:after="0" w:line="226" w:lineRule="exact"/>
        <w:ind w:left="5560" w:right="1160"/>
      </w:pPr>
      <w:r>
        <w:t>(Ф.И.О. собственника - наймодателя по договору найма)</w:t>
      </w:r>
    </w:p>
    <w:p w14:paraId="5A8A55E9" w14:textId="77777777" w:rsidR="00D501FD" w:rsidRDefault="0045347D">
      <w:pPr>
        <w:pStyle w:val="70"/>
        <w:shd w:val="clear" w:color="auto" w:fill="auto"/>
        <w:spacing w:before="0" w:after="0" w:line="226" w:lineRule="exact"/>
        <w:ind w:firstLine="0"/>
        <w:jc w:val="both"/>
      </w:pPr>
      <w:r>
        <w:t>Обследованием установлено:</w:t>
      </w:r>
    </w:p>
    <w:p w14:paraId="080EB440" w14:textId="77777777" w:rsidR="00D501FD" w:rsidRDefault="0045347D">
      <w:pPr>
        <w:pStyle w:val="70"/>
        <w:shd w:val="clear" w:color="auto" w:fill="auto"/>
        <w:tabs>
          <w:tab w:val="left" w:pos="5362"/>
        </w:tabs>
        <w:spacing w:before="0" w:after="0" w:line="226" w:lineRule="exact"/>
        <w:ind w:firstLine="0"/>
        <w:jc w:val="both"/>
      </w:pPr>
      <w:r>
        <w:t>общая площадь квартиры (жилого дома)</w:t>
      </w:r>
      <w:r>
        <w:tab/>
        <w:t>кв. м;</w:t>
      </w:r>
    </w:p>
    <w:p w14:paraId="37259E3E" w14:textId="77777777" w:rsidR="00D501FD" w:rsidRDefault="0045347D">
      <w:pPr>
        <w:pStyle w:val="70"/>
        <w:shd w:val="clear" w:color="auto" w:fill="auto"/>
        <w:tabs>
          <w:tab w:val="left" w:pos="5362"/>
        </w:tabs>
        <w:spacing w:before="0" w:after="0" w:line="226" w:lineRule="exact"/>
        <w:ind w:firstLine="0"/>
        <w:jc w:val="both"/>
      </w:pPr>
      <w:r>
        <w:t>жилая площадь квартиры (жилого дома)</w:t>
      </w:r>
      <w:r>
        <w:tab/>
        <w:t>кв. м.</w:t>
      </w:r>
    </w:p>
    <w:p w14:paraId="393483B2" w14:textId="77777777" w:rsidR="00D501FD" w:rsidRDefault="0045347D">
      <w:pPr>
        <w:pStyle w:val="70"/>
        <w:shd w:val="clear" w:color="auto" w:fill="auto"/>
        <w:tabs>
          <w:tab w:val="left" w:pos="4915"/>
        </w:tabs>
        <w:spacing w:before="0" w:after="0" w:line="226" w:lineRule="exact"/>
        <w:ind w:firstLine="0"/>
        <w:jc w:val="both"/>
      </w:pPr>
      <w:r>
        <w:t>Квартира (жилой дом) состоит из</w:t>
      </w:r>
      <w:r>
        <w:tab/>
        <w:t>комнат.</w:t>
      </w:r>
    </w:p>
    <w:p w14:paraId="2EAD0EF8" w14:textId="41ABE518" w:rsidR="00D501FD" w:rsidRDefault="0045347D">
      <w:pPr>
        <w:pStyle w:val="70"/>
        <w:shd w:val="clear" w:color="auto" w:fill="auto"/>
        <w:tabs>
          <w:tab w:val="left" w:pos="3595"/>
          <w:tab w:val="left" w:pos="5155"/>
        </w:tabs>
        <w:spacing w:before="0" w:after="0" w:line="226" w:lineRule="exact"/>
        <w:ind w:firstLine="0"/>
        <w:jc w:val="both"/>
      </w:pPr>
      <w:r>
        <w:t>Квартира расположена на</w:t>
      </w:r>
      <w:r>
        <w:tab/>
        <w:t>этаже в</w:t>
      </w:r>
      <w:r>
        <w:tab/>
        <w:t>-</w:t>
      </w:r>
      <w:r w:rsidR="007D468F">
        <w:t xml:space="preserve"> </w:t>
      </w:r>
      <w:r>
        <w:t>этажном доме.</w:t>
      </w:r>
    </w:p>
    <w:p w14:paraId="402408A0" w14:textId="77777777" w:rsidR="00D501FD" w:rsidRDefault="0045347D">
      <w:pPr>
        <w:pStyle w:val="70"/>
        <w:shd w:val="clear" w:color="auto" w:fill="auto"/>
        <w:spacing w:before="0" w:after="0" w:line="226" w:lineRule="exact"/>
        <w:ind w:right="2960" w:firstLine="0"/>
      </w:pPr>
      <w:r>
        <w:t>Качество дома: нормальное состояние, ветхий, аварийный Состояние квартиры (жилого дома):</w:t>
      </w:r>
    </w:p>
    <w:p w14:paraId="416BB55F" w14:textId="77777777" w:rsidR="00D501FD" w:rsidRDefault="0045347D">
      <w:pPr>
        <w:pStyle w:val="70"/>
        <w:shd w:val="clear" w:color="auto" w:fill="auto"/>
        <w:spacing w:before="0" w:after="234" w:line="408" w:lineRule="exact"/>
        <w:ind w:firstLine="4240"/>
      </w:pPr>
      <w:r>
        <w:t>нормальное состояние, ветхое, аварийное Благоустройство квартиры (жилого дома):</w:t>
      </w:r>
    </w:p>
    <w:p w14:paraId="5C19CFC8" w14:textId="77777777" w:rsidR="00D501FD" w:rsidRDefault="0045347D">
      <w:pPr>
        <w:pStyle w:val="70"/>
        <w:shd w:val="clear" w:color="auto" w:fill="auto"/>
        <w:spacing w:before="0" w:after="0" w:line="190" w:lineRule="exact"/>
        <w:ind w:left="320" w:firstLine="0"/>
        <w:jc w:val="center"/>
      </w:pPr>
      <w:r>
        <w:t>(наличие/отсутствие: водопровода, канализации, отопления, газа, ванны,</w:t>
      </w:r>
    </w:p>
    <w:p w14:paraId="6545166D" w14:textId="77777777" w:rsidR="00D501FD" w:rsidRDefault="0045347D">
      <w:pPr>
        <w:pStyle w:val="70"/>
        <w:shd w:val="clear" w:color="auto" w:fill="auto"/>
        <w:spacing w:before="0" w:after="137" w:line="190" w:lineRule="exact"/>
        <w:ind w:left="3040" w:firstLine="0"/>
      </w:pPr>
      <w:r>
        <w:t>лифта, телефона и т.д.).</w:t>
      </w:r>
    </w:p>
    <w:p w14:paraId="267A4D95" w14:textId="77777777" w:rsidR="00D501FD" w:rsidRDefault="0045347D">
      <w:pPr>
        <w:pStyle w:val="70"/>
        <w:shd w:val="clear" w:color="auto" w:fill="auto"/>
        <w:spacing w:before="0" w:after="0" w:line="226" w:lineRule="exact"/>
        <w:ind w:firstLine="0"/>
        <w:jc w:val="both"/>
      </w:pPr>
      <w:r>
        <w:t>Совместно проживающие:</w:t>
      </w:r>
    </w:p>
    <w:p w14:paraId="3CFF1BE1" w14:textId="77777777" w:rsidR="00D501FD" w:rsidRDefault="0045347D">
      <w:pPr>
        <w:pStyle w:val="70"/>
        <w:shd w:val="clear" w:color="auto" w:fill="auto"/>
        <w:tabs>
          <w:tab w:val="left" w:leader="underscore" w:pos="6275"/>
        </w:tabs>
        <w:spacing w:before="0" w:after="0" w:line="226" w:lineRule="exact"/>
        <w:ind w:left="520" w:firstLine="0"/>
        <w:jc w:val="both"/>
      </w:pPr>
      <w:r>
        <w:t xml:space="preserve">1. </w:t>
      </w:r>
      <w:r>
        <w:tab/>
      </w:r>
    </w:p>
    <w:p w14:paraId="21DD5CE8" w14:textId="77777777" w:rsidR="00D501FD" w:rsidRDefault="0045347D">
      <w:pPr>
        <w:pStyle w:val="70"/>
        <w:shd w:val="clear" w:color="auto" w:fill="auto"/>
        <w:spacing w:before="0" w:after="0" w:line="226" w:lineRule="exact"/>
        <w:ind w:left="3040" w:firstLine="0"/>
      </w:pPr>
      <w:r>
        <w:t>члены семьи/степень родства</w:t>
      </w:r>
    </w:p>
    <w:p w14:paraId="444205C6" w14:textId="77777777" w:rsidR="00D501FD" w:rsidRDefault="0045347D">
      <w:pPr>
        <w:pStyle w:val="70"/>
        <w:shd w:val="clear" w:color="auto" w:fill="auto"/>
        <w:tabs>
          <w:tab w:val="left" w:leader="underscore" w:pos="6275"/>
        </w:tabs>
        <w:spacing w:before="0" w:after="0" w:line="226" w:lineRule="exact"/>
        <w:ind w:left="520" w:firstLine="0"/>
        <w:jc w:val="both"/>
      </w:pPr>
      <w:r>
        <w:t xml:space="preserve">2. </w:t>
      </w:r>
      <w:r>
        <w:tab/>
      </w:r>
    </w:p>
    <w:p w14:paraId="33E4606F" w14:textId="77777777" w:rsidR="00D501FD" w:rsidRDefault="0045347D">
      <w:pPr>
        <w:pStyle w:val="70"/>
        <w:shd w:val="clear" w:color="auto" w:fill="auto"/>
        <w:spacing w:before="0" w:after="0" w:line="226" w:lineRule="exact"/>
        <w:ind w:left="4740" w:firstLine="0"/>
      </w:pPr>
      <w:r>
        <w:t>иные лица</w:t>
      </w:r>
    </w:p>
    <w:p w14:paraId="5B54648E" w14:textId="77777777" w:rsidR="00D501FD" w:rsidRDefault="0045347D">
      <w:pPr>
        <w:pStyle w:val="70"/>
        <w:shd w:val="clear" w:color="auto" w:fill="auto"/>
        <w:spacing w:before="0" w:after="269" w:line="226" w:lineRule="exact"/>
        <w:ind w:firstLine="0"/>
        <w:jc w:val="both"/>
      </w:pPr>
      <w:r>
        <w:t>Подписи специалистов, проводивших обследование:</w:t>
      </w:r>
    </w:p>
    <w:p w14:paraId="4FA27A72" w14:textId="77777777" w:rsidR="00D501FD" w:rsidRDefault="0045347D">
      <w:pPr>
        <w:pStyle w:val="70"/>
        <w:shd w:val="clear" w:color="auto" w:fill="auto"/>
        <w:spacing w:before="0" w:after="165" w:line="190" w:lineRule="exact"/>
        <w:ind w:left="1600" w:firstLine="0"/>
      </w:pPr>
      <w:r>
        <w:t>Подпись</w:t>
      </w:r>
    </w:p>
    <w:p w14:paraId="27403F9B" w14:textId="77777777" w:rsidR="00D501FD" w:rsidRDefault="0045347D">
      <w:pPr>
        <w:pStyle w:val="70"/>
        <w:shd w:val="clear" w:color="auto" w:fill="auto"/>
        <w:spacing w:before="0" w:after="170" w:line="190" w:lineRule="exact"/>
        <w:ind w:left="1600" w:firstLine="0"/>
      </w:pPr>
      <w:r>
        <w:t>Подпись</w:t>
      </w:r>
    </w:p>
    <w:p w14:paraId="66D4EF21" w14:textId="77777777" w:rsidR="00D501FD" w:rsidRDefault="0045347D">
      <w:pPr>
        <w:pStyle w:val="70"/>
        <w:shd w:val="clear" w:color="auto" w:fill="auto"/>
        <w:spacing w:before="0" w:after="0" w:line="190" w:lineRule="exact"/>
        <w:ind w:left="1600" w:firstLine="0"/>
      </w:pPr>
      <w:r>
        <w:t>Подпись</w:t>
      </w:r>
      <w:r>
        <w:br w:type="page"/>
      </w:r>
    </w:p>
    <w:p w14:paraId="11E6AC51" w14:textId="77777777" w:rsidR="00D501FD" w:rsidRDefault="0045347D" w:rsidP="00A35FB2">
      <w:pPr>
        <w:pStyle w:val="32"/>
        <w:keepNext/>
        <w:keepLines/>
        <w:shd w:val="clear" w:color="auto" w:fill="auto"/>
        <w:spacing w:before="0" w:after="0" w:line="240" w:lineRule="auto"/>
        <w:ind w:left="7860"/>
      </w:pPr>
      <w:bookmarkStart w:id="14" w:name="bookmark16"/>
      <w:r>
        <w:lastRenderedPageBreak/>
        <w:t>Приложение 4 к Положению</w:t>
      </w:r>
      <w:bookmarkEnd w:id="14"/>
    </w:p>
    <w:p w14:paraId="27D53249" w14:textId="77777777" w:rsidR="00A35FB2" w:rsidRDefault="0045347D" w:rsidP="00A35FB2">
      <w:pPr>
        <w:pStyle w:val="40"/>
        <w:shd w:val="clear" w:color="auto" w:fill="auto"/>
        <w:spacing w:after="0" w:line="240" w:lineRule="auto"/>
        <w:ind w:left="3900"/>
        <w:jc w:val="right"/>
      </w:pPr>
      <w:r>
        <w:t xml:space="preserve">о порядке выплаты денежной компенсации педагогическим работникам муниципальных образовательных учреждений </w:t>
      </w:r>
      <w:r w:rsidR="00A35FB2">
        <w:t xml:space="preserve">муниципального образования город Алексин </w:t>
      </w:r>
    </w:p>
    <w:p w14:paraId="596D6568" w14:textId="138D1E6F" w:rsidR="00D501FD" w:rsidRDefault="0045347D" w:rsidP="00A35FB2">
      <w:pPr>
        <w:pStyle w:val="40"/>
        <w:shd w:val="clear" w:color="auto" w:fill="auto"/>
        <w:spacing w:after="0" w:line="240" w:lineRule="auto"/>
        <w:ind w:left="3900"/>
        <w:jc w:val="right"/>
      </w:pPr>
      <w:r>
        <w:t>за наем (поднаем) жилых помещений</w:t>
      </w:r>
    </w:p>
    <w:p w14:paraId="3D2A54CD" w14:textId="77777777" w:rsidR="00A35FB2" w:rsidRDefault="00A35FB2" w:rsidP="00A35FB2">
      <w:pPr>
        <w:pStyle w:val="40"/>
        <w:shd w:val="clear" w:color="auto" w:fill="auto"/>
        <w:spacing w:after="0" w:line="240" w:lineRule="auto"/>
        <w:ind w:left="3900"/>
        <w:jc w:val="right"/>
      </w:pPr>
    </w:p>
    <w:p w14:paraId="54D839A5" w14:textId="77777777" w:rsidR="00D501FD" w:rsidRDefault="0045347D">
      <w:pPr>
        <w:pStyle w:val="20"/>
        <w:shd w:val="clear" w:color="auto" w:fill="auto"/>
        <w:spacing w:before="0" w:after="71" w:line="240" w:lineRule="exact"/>
        <w:ind w:left="7080"/>
        <w:jc w:val="left"/>
      </w:pPr>
      <w:r>
        <w:t>«УТВЕРЖДАЮ»</w:t>
      </w:r>
    </w:p>
    <w:p w14:paraId="06285A3E" w14:textId="4344416F" w:rsidR="00D501FD" w:rsidRDefault="007D468F" w:rsidP="00A35FB2">
      <w:pPr>
        <w:pStyle w:val="20"/>
        <w:shd w:val="clear" w:color="auto" w:fill="auto"/>
        <w:spacing w:before="0" w:after="0" w:line="274" w:lineRule="exact"/>
        <w:ind w:left="6540"/>
        <w:jc w:val="right"/>
      </w:pPr>
      <w:r w:rsidRPr="00385686">
        <w:t>Начальник Управления образования</w:t>
      </w:r>
      <w:r>
        <w:t xml:space="preserve"> </w:t>
      </w:r>
      <w:r w:rsidR="0045347D">
        <w:t xml:space="preserve">администрации </w:t>
      </w:r>
      <w:r w:rsidR="00A35FB2">
        <w:t>муниципального образования город Алексин</w:t>
      </w:r>
    </w:p>
    <w:p w14:paraId="551AB432" w14:textId="77777777" w:rsidR="00D501FD" w:rsidRDefault="0045347D">
      <w:pPr>
        <w:pStyle w:val="20"/>
        <w:shd w:val="clear" w:color="auto" w:fill="auto"/>
        <w:tabs>
          <w:tab w:val="left" w:leader="underscore" w:pos="8549"/>
        </w:tabs>
        <w:spacing w:before="0" w:after="0" w:line="274" w:lineRule="exact"/>
        <w:ind w:left="6540"/>
        <w:jc w:val="both"/>
      </w:pPr>
      <w:r>
        <w:tab/>
        <w:t>ФИО</w:t>
      </w:r>
    </w:p>
    <w:p w14:paraId="7C7FBA6D" w14:textId="620F8F44" w:rsidR="00D501FD" w:rsidRDefault="0045347D">
      <w:pPr>
        <w:pStyle w:val="20"/>
        <w:shd w:val="clear" w:color="auto" w:fill="auto"/>
        <w:tabs>
          <w:tab w:val="left" w:pos="7020"/>
          <w:tab w:val="left" w:pos="8549"/>
        </w:tabs>
        <w:spacing w:before="0" w:after="1107" w:line="274" w:lineRule="exact"/>
        <w:ind w:left="6540"/>
        <w:jc w:val="both"/>
      </w:pPr>
      <w:r>
        <w:t>«</w:t>
      </w:r>
      <w:r>
        <w:tab/>
        <w:t>»</w:t>
      </w:r>
      <w:r>
        <w:tab/>
        <w:t>202</w:t>
      </w:r>
      <w:r w:rsidR="00A35FB2">
        <w:t>__</w:t>
      </w:r>
      <w:r>
        <w:t xml:space="preserve"> г.</w:t>
      </w:r>
    </w:p>
    <w:p w14:paraId="5AE9B5B6" w14:textId="77777777" w:rsidR="00D501FD" w:rsidRDefault="0045347D">
      <w:pPr>
        <w:pStyle w:val="20"/>
        <w:shd w:val="clear" w:color="auto" w:fill="auto"/>
        <w:spacing w:before="0" w:after="0" w:line="240" w:lineRule="exact"/>
      </w:pPr>
      <w:r>
        <w:t>ЗАКЛЮЧЕНИЕ</w:t>
      </w:r>
    </w:p>
    <w:p w14:paraId="65567EF9" w14:textId="77777777" w:rsidR="00A35FB2" w:rsidRDefault="00A35FB2">
      <w:pPr>
        <w:pStyle w:val="20"/>
        <w:shd w:val="clear" w:color="auto" w:fill="auto"/>
        <w:spacing w:before="0" w:after="0" w:line="240" w:lineRule="exact"/>
      </w:pPr>
    </w:p>
    <w:p w14:paraId="61D78797" w14:textId="77777777" w:rsidR="00A35FB2" w:rsidRDefault="00A35FB2">
      <w:pPr>
        <w:pStyle w:val="20"/>
        <w:shd w:val="clear" w:color="auto" w:fill="auto"/>
        <w:spacing w:before="0" w:after="0" w:line="240" w:lineRule="exact"/>
      </w:pPr>
    </w:p>
    <w:p w14:paraId="1F632739" w14:textId="2E1079E3" w:rsidR="00A35FB2" w:rsidRDefault="00A35FB2" w:rsidP="009D2AED">
      <w:pPr>
        <w:pStyle w:val="20"/>
        <w:shd w:val="clear" w:color="auto" w:fill="auto"/>
        <w:tabs>
          <w:tab w:val="left" w:pos="0"/>
        </w:tabs>
        <w:spacing w:before="0" w:after="0" w:line="240" w:lineRule="exact"/>
        <w:jc w:val="both"/>
      </w:pPr>
      <w:r>
        <w:rPr>
          <w:rStyle w:val="2Exact"/>
        </w:rPr>
        <w:t>о продолжении</w:t>
      </w:r>
      <w:r>
        <w:rPr>
          <w:rStyle w:val="2Exact"/>
        </w:rPr>
        <w:tab/>
        <w:t xml:space="preserve">выплаты денежной компенсации за наем жилья, </w:t>
      </w:r>
      <w:r w:rsidRPr="007D468F">
        <w:rPr>
          <w:rStyle w:val="2Exact"/>
          <w:u w:val="single"/>
        </w:rPr>
        <w:t>____________________________</w:t>
      </w:r>
      <w:r w:rsidR="009D2AED" w:rsidRPr="007D468F">
        <w:rPr>
          <w:rStyle w:val="2Exact"/>
          <w:u w:val="single"/>
        </w:rPr>
        <w:t>_______________</w:t>
      </w:r>
      <w:r w:rsidR="009D2AED">
        <w:rPr>
          <w:rStyle w:val="2Exact"/>
        </w:rPr>
        <w:t xml:space="preserve"> </w:t>
      </w:r>
      <w:r w:rsidR="007D468F">
        <w:rPr>
          <w:rStyle w:val="2Exact"/>
        </w:rPr>
        <w:t>(</w:t>
      </w:r>
      <w:r w:rsidRPr="007D468F">
        <w:rPr>
          <w:rStyle w:val="2Exact"/>
          <w:i/>
        </w:rPr>
        <w:t>должность специалиста</w:t>
      </w:r>
      <w:r w:rsidR="007D468F">
        <w:rPr>
          <w:rStyle w:val="2Exact"/>
          <w:i/>
        </w:rPr>
        <w:t>)</w:t>
      </w:r>
      <w:r>
        <w:rPr>
          <w:rStyle w:val="2Exact"/>
        </w:rPr>
        <w:t xml:space="preserve">, </w:t>
      </w:r>
      <w:r w:rsidRPr="007D468F">
        <w:rPr>
          <w:rStyle w:val="2Exact0"/>
          <w:i w:val="0"/>
        </w:rPr>
        <w:t>составлено</w:t>
      </w:r>
    </w:p>
    <w:p w14:paraId="4B1FE6C0" w14:textId="77777777" w:rsidR="00A35FB2" w:rsidRDefault="00A35FB2" w:rsidP="009D2AED">
      <w:pPr>
        <w:pStyle w:val="20"/>
        <w:shd w:val="clear" w:color="auto" w:fill="auto"/>
        <w:spacing w:before="0" w:after="0" w:line="240" w:lineRule="exact"/>
        <w:ind w:left="1701"/>
        <w:jc w:val="both"/>
        <w:sectPr w:rsidR="00A35FB2">
          <w:pgSz w:w="11900" w:h="16840"/>
          <w:pgMar w:top="1150" w:right="783" w:bottom="1150" w:left="1657" w:header="0" w:footer="3" w:gutter="0"/>
          <w:cols w:space="720"/>
          <w:noEndnote/>
          <w:docGrid w:linePitch="360"/>
        </w:sectPr>
      </w:pPr>
    </w:p>
    <w:p w14:paraId="1B4AC420" w14:textId="77777777" w:rsidR="00A35FB2" w:rsidRDefault="00A35FB2" w:rsidP="009D2AED">
      <w:pPr>
        <w:pStyle w:val="60"/>
        <w:shd w:val="clear" w:color="auto" w:fill="auto"/>
        <w:spacing w:before="0" w:after="0" w:line="160" w:lineRule="exact"/>
        <w:ind w:left="708" w:firstLine="708"/>
        <w:jc w:val="both"/>
      </w:pPr>
      <w:r>
        <w:rPr>
          <w:rStyle w:val="6Exact"/>
        </w:rPr>
        <w:t>ФИО специалиста</w:t>
      </w:r>
    </w:p>
    <w:p w14:paraId="0A44911A" w14:textId="7702ED2B" w:rsidR="00D501FD" w:rsidRDefault="009D2AED" w:rsidP="009D2AED">
      <w:pPr>
        <w:spacing w:line="360" w:lineRule="exact"/>
        <w:jc w:val="both"/>
      </w:pPr>
      <w:r>
        <w:rPr>
          <w:rStyle w:val="2Exact"/>
          <w:rFonts w:eastAsia="Microsoft Sans Serif"/>
        </w:rPr>
        <w:t>на основании протокола заседания комиссии по назначению выплаты денежной компенсации педагогическим работникам муниципальных образовательных учреждений муниципального образования город Алексин за наем (поднаем) жилых помещений от 202__ г. №</w:t>
      </w:r>
      <w:r w:rsidR="006850D6">
        <w:rPr>
          <w:noProof/>
          <w:lang w:bidi="ar-SA"/>
        </w:rPr>
        <mc:AlternateContent>
          <mc:Choice Requires="wps">
            <w:drawing>
              <wp:anchor distT="0" distB="0" distL="63500" distR="63500" simplePos="0" relativeHeight="251661312" behindDoc="0" locked="0" layoutInCell="1" allowOverlap="1" wp14:anchorId="6D88E008" wp14:editId="0D0F7FBA">
                <wp:simplePos x="0" y="0"/>
                <wp:positionH relativeFrom="margin">
                  <wp:posOffset>11430</wp:posOffset>
                </wp:positionH>
                <wp:positionV relativeFrom="paragraph">
                  <wp:posOffset>4057015</wp:posOffset>
                </wp:positionV>
                <wp:extent cx="1536065" cy="152400"/>
                <wp:effectExtent l="4445" t="0" r="2540" b="3175"/>
                <wp:wrapNone/>
                <wp:docPr id="189487705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F5BC8" w14:textId="77777777" w:rsidR="00D501FD" w:rsidRDefault="0045347D">
                            <w:pPr>
                              <w:pStyle w:val="20"/>
                              <w:shd w:val="clear" w:color="auto" w:fill="auto"/>
                              <w:spacing w:before="0" w:after="0" w:line="240" w:lineRule="exact"/>
                              <w:jc w:val="left"/>
                            </w:pPr>
                            <w:r>
                              <w:rPr>
                                <w:rStyle w:val="2Exact"/>
                              </w:rPr>
                              <w:t>Заключение составили: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88E008" id="Text Box 17" o:spid="_x0000_s1028" type="#_x0000_t202" style="position:absolute;left:0;text-align:left;margin-left:.9pt;margin-top:319.45pt;width:120.95pt;height:12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ILuAIAALo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" filled="f" stroked="f">
                <v:textbox style="mso-fit-shape-to-text:t" inset="0,0,0,0">
                  <w:txbxContent>
                    <w:p w14:paraId="3B8F5BC8" w14:textId="77777777" w:rsidR="00D501FD" w:rsidRDefault="0045347D">
                      <w:pPr>
                        <w:pStyle w:val="20"/>
                        <w:shd w:val="clear" w:color="auto" w:fill="auto"/>
                        <w:spacing w:before="0" w:after="0" w:line="240" w:lineRule="exact"/>
                        <w:jc w:val="left"/>
                      </w:pPr>
                      <w:r>
                        <w:rPr>
                          <w:rStyle w:val="2Exact"/>
                        </w:rPr>
                        <w:t>Заключение составили:</w:t>
                      </w:r>
                    </w:p>
                  </w:txbxContent>
                </v:textbox>
                <w10:wrap anchorx="margin"/>
              </v:shape>
            </w:pict>
          </mc:Fallback>
        </mc:AlternateContent>
      </w:r>
      <w:r w:rsidR="006850D6">
        <w:rPr>
          <w:noProof/>
          <w:lang w:bidi="ar-SA"/>
        </w:rPr>
        <mc:AlternateContent>
          <mc:Choice Requires="wps">
            <w:drawing>
              <wp:anchor distT="0" distB="0" distL="63500" distR="63500" simplePos="0" relativeHeight="251662336" behindDoc="0" locked="0" layoutInCell="1" allowOverlap="1" wp14:anchorId="3707749D" wp14:editId="6D205396">
                <wp:simplePos x="0" y="0"/>
                <wp:positionH relativeFrom="margin">
                  <wp:posOffset>8890</wp:posOffset>
                </wp:positionH>
                <wp:positionV relativeFrom="paragraph">
                  <wp:posOffset>4425315</wp:posOffset>
                </wp:positionV>
                <wp:extent cx="1627505" cy="457200"/>
                <wp:effectExtent l="1905" t="3175" r="0" b="0"/>
                <wp:wrapNone/>
                <wp:docPr id="16051319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A0073" w14:textId="77777777" w:rsidR="00D501FD" w:rsidRDefault="0045347D">
                            <w:pPr>
                              <w:pStyle w:val="20"/>
                              <w:shd w:val="clear" w:color="auto" w:fill="auto"/>
                              <w:spacing w:before="0" w:after="0" w:line="360" w:lineRule="exact"/>
                              <w:jc w:val="both"/>
                            </w:pPr>
                            <w:r>
                              <w:rPr>
                                <w:rStyle w:val="2Exact"/>
                              </w:rPr>
                              <w:t>Председатель комиссии Секретарь комиссии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07749D" id="Text Box 18" o:spid="_x0000_s1029" type="#_x0000_t202" style="position:absolute;left:0;text-align:left;margin-left:.7pt;margin-top:348.45pt;width:128.15pt;height:36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" filled="f" stroked="f">
                <v:textbox style="mso-fit-shape-to-text:t" inset="0,0,0,0">
                  <w:txbxContent>
                    <w:p w14:paraId="4FFA0073" w14:textId="77777777" w:rsidR="00D501FD" w:rsidRDefault="0045347D">
                      <w:pPr>
                        <w:pStyle w:val="20"/>
                        <w:shd w:val="clear" w:color="auto" w:fill="auto"/>
                        <w:spacing w:before="0" w:after="0" w:line="360" w:lineRule="exact"/>
                        <w:jc w:val="both"/>
                      </w:pPr>
                      <w:r>
                        <w:rPr>
                          <w:rStyle w:val="2Exact"/>
                        </w:rPr>
                        <w:t>Председатель комиссии Секретарь комиссии</w:t>
                      </w:r>
                    </w:p>
                  </w:txbxContent>
                </v:textbox>
                <w10:wrap anchorx="margin"/>
              </v:shape>
            </w:pict>
          </mc:Fallback>
        </mc:AlternateContent>
      </w:r>
      <w:r w:rsidR="006850D6">
        <w:rPr>
          <w:noProof/>
          <w:lang w:bidi="ar-SA"/>
        </w:rPr>
        <mc:AlternateContent>
          <mc:Choice Requires="wps">
            <w:drawing>
              <wp:anchor distT="0" distB="0" distL="63500" distR="63500" simplePos="0" relativeHeight="251663360" behindDoc="0" locked="0" layoutInCell="1" allowOverlap="1" wp14:anchorId="34117F7B" wp14:editId="66AD9C39">
                <wp:simplePos x="0" y="0"/>
                <wp:positionH relativeFrom="margin">
                  <wp:posOffset>4998085</wp:posOffset>
                </wp:positionH>
                <wp:positionV relativeFrom="paragraph">
                  <wp:posOffset>4483735</wp:posOffset>
                </wp:positionV>
                <wp:extent cx="368935" cy="370205"/>
                <wp:effectExtent l="0" t="4445" r="2540" b="0"/>
                <wp:wrapNone/>
                <wp:docPr id="46363885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CF9CA" w14:textId="77777777" w:rsidR="00D501FD" w:rsidRDefault="0045347D">
                            <w:pPr>
                              <w:pStyle w:val="20"/>
                              <w:shd w:val="clear" w:color="auto" w:fill="auto"/>
                              <w:spacing w:before="0" w:after="103" w:line="240" w:lineRule="exact"/>
                              <w:jc w:val="left"/>
                            </w:pPr>
                            <w:r>
                              <w:rPr>
                                <w:rStyle w:val="2Exact"/>
                              </w:rPr>
                              <w:t>ФИО</w:t>
                            </w:r>
                          </w:p>
                          <w:p w14:paraId="6E979B90" w14:textId="77777777" w:rsidR="00D501FD" w:rsidRDefault="0045347D">
                            <w:pPr>
                              <w:pStyle w:val="20"/>
                              <w:shd w:val="clear" w:color="auto" w:fill="auto"/>
                              <w:spacing w:before="0" w:after="0" w:line="240" w:lineRule="exact"/>
                              <w:jc w:val="left"/>
                            </w:pPr>
                            <w:r>
                              <w:rPr>
                                <w:rStyle w:val="2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117F7B" id="Text Box 19" o:spid="_x0000_s1030" type="#_x0000_t202" style="position:absolute;left:0;text-align:left;margin-left:393.55pt;margin-top:353.05pt;width:29.05pt;height:29.15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iNtQIAALg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" filled="f" stroked="f">
                <v:textbox style="mso-fit-shape-to-text:t" inset="0,0,0,0">
                  <w:txbxContent>
                    <w:p w14:paraId="4CCCF9CA" w14:textId="77777777" w:rsidR="00D501FD" w:rsidRDefault="0045347D">
                      <w:pPr>
                        <w:pStyle w:val="20"/>
                        <w:shd w:val="clear" w:color="auto" w:fill="auto"/>
                        <w:spacing w:before="0" w:after="103" w:line="240" w:lineRule="exact"/>
                        <w:jc w:val="left"/>
                      </w:pPr>
                      <w:r>
                        <w:rPr>
                          <w:rStyle w:val="2Exact"/>
                        </w:rPr>
                        <w:t>ФИО</w:t>
                      </w:r>
                    </w:p>
                    <w:p w14:paraId="6E979B90" w14:textId="77777777" w:rsidR="00D501FD" w:rsidRDefault="0045347D">
                      <w:pPr>
                        <w:pStyle w:val="20"/>
                        <w:shd w:val="clear" w:color="auto" w:fill="auto"/>
                        <w:spacing w:before="0" w:after="0" w:line="240" w:lineRule="exact"/>
                        <w:jc w:val="left"/>
                      </w:pPr>
                      <w:r>
                        <w:rPr>
                          <w:rStyle w:val="2Exact"/>
                        </w:rPr>
                        <w:t>ФИО</w:t>
                      </w:r>
                    </w:p>
                  </w:txbxContent>
                </v:textbox>
                <w10:wrap anchorx="margin"/>
              </v:shape>
            </w:pict>
          </mc:Fallback>
        </mc:AlternateContent>
      </w:r>
      <w:r w:rsidR="007D468F">
        <w:rPr>
          <w:rStyle w:val="2Exact"/>
          <w:rFonts w:eastAsia="Microsoft Sans Serif"/>
        </w:rPr>
        <w:t>__.</w:t>
      </w:r>
    </w:p>
    <w:p w14:paraId="36A66F75" w14:textId="6825EC79" w:rsidR="009D2AED" w:rsidRDefault="009D2AED" w:rsidP="009D2AED">
      <w:pPr>
        <w:pStyle w:val="20"/>
        <w:shd w:val="clear" w:color="auto" w:fill="auto"/>
        <w:tabs>
          <w:tab w:val="left" w:pos="2323"/>
          <w:tab w:val="left" w:pos="4027"/>
        </w:tabs>
        <w:spacing w:before="0" w:after="0" w:line="274" w:lineRule="exact"/>
        <w:ind w:firstLine="320"/>
        <w:jc w:val="both"/>
      </w:pPr>
      <w:r>
        <w:rPr>
          <w:rStyle w:val="2Exact"/>
        </w:rPr>
        <w:t>В связи с тем, что комиссия по назначению выплаты денежной компенсации педагогическим работникам муниципальных образовательных учреждений муниципального образования город Алексин за наем (поднаем) жилых помещений пришла к выводу о необходимости продолжить</w:t>
      </w:r>
      <w:r>
        <w:rPr>
          <w:rStyle w:val="2Exact"/>
        </w:rPr>
        <w:tab/>
        <w:t>выплаты</w:t>
      </w:r>
      <w:r>
        <w:rPr>
          <w:rStyle w:val="2Exact"/>
        </w:rPr>
        <w:tab/>
        <w:t>денежной компенсации за наем жилья ____________________________________________</w:t>
      </w:r>
      <w:r w:rsidR="00D91BFA">
        <w:rPr>
          <w:rStyle w:val="2Exact"/>
        </w:rPr>
        <w:t>__</w:t>
      </w:r>
      <w:r>
        <w:rPr>
          <w:rStyle w:val="2Exact"/>
        </w:rPr>
        <w:t>_</w:t>
      </w:r>
      <w:r>
        <w:rPr>
          <w:rStyle w:val="2Exact"/>
        </w:rPr>
        <w:tab/>
        <w:t xml:space="preserve">, </w:t>
      </w:r>
      <w:r w:rsidRPr="007D468F">
        <w:rPr>
          <w:rStyle w:val="2Exact"/>
          <w:i/>
        </w:rPr>
        <w:t>должность специалиста</w:t>
      </w:r>
      <w:r>
        <w:rPr>
          <w:rStyle w:val="2Exact"/>
        </w:rPr>
        <w:t>,</w:t>
      </w:r>
    </w:p>
    <w:p w14:paraId="4244BFBE" w14:textId="77777777" w:rsidR="009D2AED" w:rsidRDefault="009D2AED" w:rsidP="009D2AED">
      <w:pPr>
        <w:pStyle w:val="60"/>
        <w:shd w:val="clear" w:color="auto" w:fill="auto"/>
        <w:spacing w:before="0" w:after="0" w:line="160" w:lineRule="exact"/>
        <w:ind w:left="708" w:firstLine="708"/>
        <w:jc w:val="both"/>
      </w:pPr>
      <w:r>
        <w:rPr>
          <w:rStyle w:val="6Exact"/>
        </w:rPr>
        <w:t>ФИО специалиста</w:t>
      </w:r>
    </w:p>
    <w:p w14:paraId="037F4879" w14:textId="76DD153E" w:rsidR="00D501FD" w:rsidRPr="009D2AED" w:rsidRDefault="00D91BFA">
      <w:pPr>
        <w:spacing w:line="360" w:lineRule="exact"/>
        <w:rPr>
          <w:rFonts w:ascii="Times New Roman" w:hAnsi="Times New Roman" w:cs="Times New Roman"/>
        </w:rPr>
      </w:pPr>
      <w:r>
        <w:rPr>
          <w:rFonts w:ascii="Times New Roman" w:hAnsi="Times New Roman" w:cs="Times New Roman"/>
        </w:rPr>
        <w:t>п</w:t>
      </w:r>
      <w:r w:rsidR="009D2AED" w:rsidRPr="009D2AED">
        <w:rPr>
          <w:rFonts w:ascii="Times New Roman" w:hAnsi="Times New Roman" w:cs="Times New Roman"/>
        </w:rPr>
        <w:t>ринято РЕШЕНИЕ</w:t>
      </w:r>
      <w:r>
        <w:rPr>
          <w:rFonts w:ascii="Times New Roman" w:hAnsi="Times New Roman" w:cs="Times New Roman"/>
        </w:rPr>
        <w:t>:</w:t>
      </w:r>
    </w:p>
    <w:p w14:paraId="77CFBF73" w14:textId="77777777" w:rsidR="00D501FD" w:rsidRDefault="00D501FD">
      <w:pPr>
        <w:spacing w:line="360" w:lineRule="exact"/>
      </w:pPr>
    </w:p>
    <w:p w14:paraId="23DE20BC" w14:textId="6962EB40" w:rsidR="00D91BFA" w:rsidRDefault="009D2AED" w:rsidP="009D2AED">
      <w:pPr>
        <w:pStyle w:val="20"/>
        <w:shd w:val="clear" w:color="auto" w:fill="auto"/>
        <w:tabs>
          <w:tab w:val="left" w:pos="2323"/>
          <w:tab w:val="left" w:pos="4027"/>
        </w:tabs>
        <w:spacing w:before="0" w:after="0" w:line="274" w:lineRule="exact"/>
        <w:ind w:firstLine="320"/>
        <w:jc w:val="both"/>
        <w:rPr>
          <w:rStyle w:val="2Exact"/>
        </w:rPr>
      </w:pPr>
      <w:r>
        <w:t xml:space="preserve">Продолжить выплату денежной компенсации </w:t>
      </w:r>
      <w:r>
        <w:rPr>
          <w:rStyle w:val="2Exact"/>
        </w:rPr>
        <w:t>за наем жилья _______________________________________________</w:t>
      </w:r>
      <w:r>
        <w:rPr>
          <w:rStyle w:val="2Exact"/>
        </w:rPr>
        <w:tab/>
        <w:t xml:space="preserve">, </w:t>
      </w:r>
      <w:r w:rsidRPr="007D468F">
        <w:rPr>
          <w:rStyle w:val="2Exact"/>
          <w:i/>
        </w:rPr>
        <w:t>должность специалиста</w:t>
      </w:r>
      <w:r>
        <w:rPr>
          <w:rStyle w:val="2Exact"/>
        </w:rPr>
        <w:t xml:space="preserve">, согласно </w:t>
      </w:r>
    </w:p>
    <w:p w14:paraId="6828C520" w14:textId="77777777" w:rsidR="00D91BFA" w:rsidRDefault="00D91BFA" w:rsidP="00D91BFA">
      <w:pPr>
        <w:pStyle w:val="60"/>
        <w:shd w:val="clear" w:color="auto" w:fill="auto"/>
        <w:spacing w:before="0" w:after="0" w:line="160" w:lineRule="exact"/>
        <w:ind w:left="708" w:firstLine="708"/>
        <w:jc w:val="both"/>
      </w:pPr>
      <w:r>
        <w:rPr>
          <w:rStyle w:val="6Exact"/>
        </w:rPr>
        <w:t>ФИО специалиста</w:t>
      </w:r>
    </w:p>
    <w:p w14:paraId="06A122B5" w14:textId="1B9A931B" w:rsidR="009D2AED" w:rsidRDefault="009D2AED" w:rsidP="009D2AED">
      <w:pPr>
        <w:pStyle w:val="20"/>
        <w:shd w:val="clear" w:color="auto" w:fill="auto"/>
        <w:tabs>
          <w:tab w:val="left" w:pos="2323"/>
          <w:tab w:val="left" w:pos="4027"/>
        </w:tabs>
        <w:spacing w:before="0" w:after="0" w:line="274" w:lineRule="exact"/>
        <w:ind w:firstLine="320"/>
        <w:jc w:val="both"/>
      </w:pPr>
      <w:r>
        <w:rPr>
          <w:rStyle w:val="2Exact"/>
        </w:rPr>
        <w:t>договора наёма (поднаёма) жилых помещений с __________ 202___ сроком на пять лет.</w:t>
      </w:r>
    </w:p>
    <w:p w14:paraId="340561EA" w14:textId="2E09B992" w:rsidR="00BC68C3" w:rsidRDefault="00BC68C3">
      <w:pPr>
        <w:spacing w:line="360" w:lineRule="exact"/>
      </w:pPr>
    </w:p>
    <w:p w14:paraId="4620E53D" w14:textId="77777777" w:rsidR="00BC68C3" w:rsidRDefault="00BC68C3">
      <w:r>
        <w:br w:type="page"/>
      </w:r>
    </w:p>
    <w:p w14:paraId="638E5B48" w14:textId="77777777" w:rsidR="00BC68C3" w:rsidRPr="00BC68C3" w:rsidRDefault="00BC68C3" w:rsidP="00BC68C3">
      <w:pPr>
        <w:jc w:val="center"/>
        <w:rPr>
          <w:rFonts w:ascii="Times New Roman" w:hAnsi="Times New Roman" w:cs="Times New Roman"/>
          <w:b/>
          <w:color w:val="auto"/>
          <w:sz w:val="26"/>
          <w:szCs w:val="26"/>
        </w:rPr>
      </w:pPr>
      <w:r w:rsidRPr="00BC68C3">
        <w:rPr>
          <w:rFonts w:ascii="Times New Roman" w:hAnsi="Times New Roman" w:cs="Times New Roman"/>
          <w:b/>
          <w:sz w:val="26"/>
          <w:szCs w:val="26"/>
        </w:rPr>
        <w:lastRenderedPageBreak/>
        <w:t>Пояснительная записка</w:t>
      </w:r>
    </w:p>
    <w:p w14:paraId="6750D190" w14:textId="1F88FEB5" w:rsidR="00BC68C3" w:rsidRPr="00BC68C3" w:rsidRDefault="00BC68C3" w:rsidP="00BC68C3">
      <w:pPr>
        <w:pStyle w:val="a4"/>
        <w:spacing w:before="0" w:beforeAutospacing="0" w:after="0" w:afterAutospacing="0"/>
        <w:jc w:val="center"/>
        <w:rPr>
          <w:b/>
          <w:sz w:val="26"/>
          <w:szCs w:val="26"/>
        </w:rPr>
      </w:pPr>
      <w:r w:rsidRPr="00BC68C3">
        <w:rPr>
          <w:b/>
          <w:sz w:val="26"/>
          <w:szCs w:val="26"/>
        </w:rPr>
        <w:t>к Проекту решения Собрания депутатов муниципального образования город Алексин «Об утверждении Положения о порядке выплаты денежной</w:t>
      </w:r>
      <w:r w:rsidR="004C152C">
        <w:rPr>
          <w:b/>
          <w:sz w:val="26"/>
          <w:szCs w:val="26"/>
        </w:rPr>
        <w:t xml:space="preserve"> </w:t>
      </w:r>
      <w:r w:rsidRPr="00BC68C3">
        <w:rPr>
          <w:b/>
          <w:sz w:val="26"/>
          <w:szCs w:val="26"/>
        </w:rPr>
        <w:t>компенсации педагогическим работникам муниципальных образовательных учреждений муниципального образования город Алексин за наем (поднаем) жилых помещений»</w:t>
      </w:r>
    </w:p>
    <w:p w14:paraId="22847D8C" w14:textId="77777777" w:rsidR="00BC68C3" w:rsidRPr="00BC68C3" w:rsidRDefault="00BC68C3" w:rsidP="00BC68C3">
      <w:pPr>
        <w:jc w:val="center"/>
        <w:rPr>
          <w:rFonts w:ascii="Times New Roman" w:hAnsi="Times New Roman" w:cs="Times New Roman"/>
          <w:b/>
          <w:sz w:val="26"/>
          <w:szCs w:val="26"/>
        </w:rPr>
      </w:pPr>
    </w:p>
    <w:p w14:paraId="4FD11D7B" w14:textId="77777777" w:rsidR="00BC68C3" w:rsidRPr="00BC68C3" w:rsidRDefault="00BC68C3" w:rsidP="00BC68C3">
      <w:pPr>
        <w:jc w:val="center"/>
        <w:rPr>
          <w:rFonts w:ascii="Times New Roman" w:hAnsi="Times New Roman" w:cs="Times New Roman"/>
          <w:b/>
        </w:rPr>
      </w:pPr>
    </w:p>
    <w:p w14:paraId="2464C550" w14:textId="4585C59D" w:rsidR="00BC68C3" w:rsidRPr="00BC68C3" w:rsidRDefault="00BC68C3" w:rsidP="00BC68C3">
      <w:pPr>
        <w:ind w:firstLine="540"/>
        <w:jc w:val="both"/>
        <w:rPr>
          <w:rFonts w:ascii="Times New Roman" w:hAnsi="Times New Roman" w:cs="Times New Roman"/>
          <w:sz w:val="26"/>
          <w:szCs w:val="26"/>
        </w:rPr>
      </w:pPr>
      <w:r w:rsidRPr="00BC68C3">
        <w:rPr>
          <w:rFonts w:ascii="Times New Roman" w:hAnsi="Times New Roman" w:cs="Times New Roman"/>
          <w:sz w:val="26"/>
          <w:szCs w:val="26"/>
        </w:rPr>
        <w:t>Проект Решения Собрания депутатов муниципального образования город Алексин «Об утверждении Полож</w:t>
      </w:r>
      <w:r>
        <w:rPr>
          <w:rFonts w:ascii="Times New Roman" w:hAnsi="Times New Roman" w:cs="Times New Roman"/>
          <w:sz w:val="26"/>
          <w:szCs w:val="26"/>
        </w:rPr>
        <w:t xml:space="preserve">ения о порядке выплаты денежной </w:t>
      </w:r>
      <w:r w:rsidRPr="00BC68C3">
        <w:rPr>
          <w:rFonts w:ascii="Times New Roman" w:hAnsi="Times New Roman" w:cs="Times New Roman"/>
          <w:sz w:val="26"/>
          <w:szCs w:val="26"/>
        </w:rPr>
        <w:t xml:space="preserve">компенсации педагогическим работникам муниципальных образовательных учреждений муниципального образования город Алексин за наем (поднаем) жилых помещений» подготовлен в соответствии </w:t>
      </w:r>
      <w:r w:rsidR="004C152C">
        <w:rPr>
          <w:rFonts w:ascii="Times New Roman" w:hAnsi="Times New Roman" w:cs="Times New Roman"/>
          <w:sz w:val="26"/>
          <w:szCs w:val="26"/>
        </w:rPr>
        <w:t xml:space="preserve">с </w:t>
      </w:r>
      <w:r w:rsidR="004C152C" w:rsidRPr="004C152C">
        <w:rPr>
          <w:rFonts w:ascii="Times New Roman" w:hAnsi="Times New Roman" w:cs="Times New Roman"/>
          <w:sz w:val="26"/>
          <w:szCs w:val="26"/>
        </w:rPr>
        <w:t>Федеральным законом от 06.10.2003 №131-ФЗ «Об общих принципах организации местного самоуправления в Российской Федерации»</w:t>
      </w:r>
      <w:r w:rsidRPr="00BC68C3">
        <w:rPr>
          <w:rFonts w:ascii="Times New Roman" w:hAnsi="Times New Roman" w:cs="Times New Roman"/>
          <w:sz w:val="26"/>
          <w:szCs w:val="26"/>
        </w:rPr>
        <w:t xml:space="preserve">, </w:t>
      </w:r>
      <w:r w:rsidR="004C152C">
        <w:rPr>
          <w:rFonts w:ascii="Times New Roman" w:hAnsi="Times New Roman" w:cs="Times New Roman"/>
          <w:sz w:val="26"/>
          <w:szCs w:val="26"/>
        </w:rPr>
        <w:t xml:space="preserve">п. 3 перечня поручений по итогам встречи Губернатора Тульской области с ректором ФГБОУ ВО «Тульский государственный университет» Кравченко О.А., ректором ФГБОУ ВО «Тульский государственный педагогический университет» Подрезовым К.А. от 25.03.2025, </w:t>
      </w:r>
      <w:r>
        <w:rPr>
          <w:rFonts w:ascii="Times New Roman" w:hAnsi="Times New Roman" w:cs="Times New Roman"/>
          <w:sz w:val="26"/>
          <w:szCs w:val="26"/>
        </w:rPr>
        <w:t>в</w:t>
      </w:r>
      <w:r w:rsidRPr="00BC68C3">
        <w:rPr>
          <w:rFonts w:ascii="Times New Roman" w:hAnsi="Times New Roman" w:cs="Times New Roman"/>
          <w:sz w:val="26"/>
          <w:szCs w:val="26"/>
        </w:rPr>
        <w:t xml:space="preserve"> целях обеспечения высококвалифицированными кадрами муниципальных образовательных учреждений и сохранения имеющегося кадрового потенциала педагогических работников муниципальных образовательных учреждений муниципального образования город Алексин Тульской области.</w:t>
      </w:r>
    </w:p>
    <w:p w14:paraId="48F2486E" w14:textId="095BEC17" w:rsidR="00BC68C3" w:rsidRPr="00BC68C3" w:rsidRDefault="00BC68C3" w:rsidP="00BC68C3">
      <w:pPr>
        <w:ind w:firstLine="540"/>
        <w:jc w:val="both"/>
        <w:rPr>
          <w:rFonts w:ascii="Times New Roman" w:hAnsi="Times New Roman" w:cs="Times New Roman"/>
          <w:sz w:val="26"/>
          <w:szCs w:val="26"/>
        </w:rPr>
      </w:pPr>
      <w:r w:rsidRPr="004C152C">
        <w:rPr>
          <w:rFonts w:ascii="Times New Roman" w:hAnsi="Times New Roman" w:cs="Times New Roman"/>
          <w:sz w:val="26"/>
          <w:szCs w:val="26"/>
        </w:rPr>
        <w:t xml:space="preserve">Учитывая особую значимость </w:t>
      </w:r>
      <w:r w:rsidR="004C152C" w:rsidRPr="004C152C">
        <w:rPr>
          <w:rFonts w:ascii="Times New Roman" w:hAnsi="Times New Roman" w:cs="Times New Roman"/>
          <w:sz w:val="26"/>
          <w:szCs w:val="26"/>
        </w:rPr>
        <w:t xml:space="preserve">задачи преодоления кадрового дефицита педагогических работников и сохранения кадрового состава педагогических работников в образовательных организациях, </w:t>
      </w:r>
      <w:r w:rsidRPr="004C152C">
        <w:rPr>
          <w:rFonts w:ascii="Times New Roman" w:hAnsi="Times New Roman" w:cs="Times New Roman"/>
          <w:sz w:val="26"/>
          <w:szCs w:val="26"/>
        </w:rPr>
        <w:t xml:space="preserve">было принято решение </w:t>
      </w:r>
      <w:r w:rsidR="004C152C" w:rsidRPr="004C152C">
        <w:rPr>
          <w:rFonts w:ascii="Times New Roman" w:hAnsi="Times New Roman" w:cs="Times New Roman"/>
          <w:sz w:val="26"/>
          <w:szCs w:val="26"/>
        </w:rPr>
        <w:t>выплачивать компенсацию иногородним педагогическим работникам за наем (поднаем) жилых помещений за</w:t>
      </w:r>
      <w:r w:rsidRPr="004C152C">
        <w:rPr>
          <w:rFonts w:ascii="Times New Roman" w:hAnsi="Times New Roman" w:cs="Times New Roman"/>
          <w:sz w:val="26"/>
          <w:szCs w:val="26"/>
        </w:rPr>
        <w:t xml:space="preserve"> счет средств бюджета муниципального образования город Алексин.</w:t>
      </w:r>
      <w:r w:rsidRPr="00BC68C3">
        <w:rPr>
          <w:rFonts w:ascii="Times New Roman" w:hAnsi="Times New Roman" w:cs="Times New Roman"/>
          <w:sz w:val="26"/>
          <w:szCs w:val="26"/>
        </w:rPr>
        <w:t xml:space="preserve"> </w:t>
      </w:r>
    </w:p>
    <w:p w14:paraId="11D190E9" w14:textId="77777777" w:rsidR="00BC68C3" w:rsidRPr="00BC68C3" w:rsidRDefault="00BC68C3" w:rsidP="00BC68C3">
      <w:pPr>
        <w:ind w:firstLine="540"/>
        <w:jc w:val="both"/>
        <w:rPr>
          <w:rFonts w:ascii="Times New Roman" w:hAnsi="Times New Roman" w:cs="Times New Roman"/>
          <w:sz w:val="26"/>
          <w:szCs w:val="26"/>
        </w:rPr>
      </w:pPr>
    </w:p>
    <w:p w14:paraId="2FB0F22B" w14:textId="77777777" w:rsidR="00BC68C3" w:rsidRPr="00BC68C3" w:rsidRDefault="00BC68C3" w:rsidP="00BC68C3">
      <w:pPr>
        <w:jc w:val="both"/>
        <w:rPr>
          <w:rFonts w:ascii="Times New Roman" w:hAnsi="Times New Roman" w:cs="Times New Roman"/>
        </w:rPr>
      </w:pPr>
    </w:p>
    <w:p w14:paraId="324725F3" w14:textId="77777777" w:rsidR="00BC68C3" w:rsidRPr="00BC68C3" w:rsidRDefault="00BC68C3" w:rsidP="00BC68C3">
      <w:pPr>
        <w:jc w:val="both"/>
        <w:rPr>
          <w:rFonts w:ascii="Times New Roman" w:hAnsi="Times New Roman" w:cs="Times New Roman"/>
        </w:rPr>
      </w:pPr>
    </w:p>
    <w:p w14:paraId="6E87BC4F" w14:textId="77777777" w:rsidR="00BC68C3" w:rsidRPr="00BC68C3" w:rsidRDefault="00BC68C3" w:rsidP="00BC68C3">
      <w:pPr>
        <w:jc w:val="both"/>
        <w:rPr>
          <w:rFonts w:ascii="Times New Roman" w:hAnsi="Times New Roman" w:cs="Times New Roman"/>
        </w:rPr>
      </w:pPr>
    </w:p>
    <w:p w14:paraId="68500527" w14:textId="77777777" w:rsidR="00BC68C3" w:rsidRPr="00BC68C3" w:rsidRDefault="00BC68C3" w:rsidP="00BC68C3">
      <w:pPr>
        <w:jc w:val="both"/>
        <w:rPr>
          <w:rFonts w:ascii="Times New Roman" w:hAnsi="Times New Roman" w:cs="Times New Roman"/>
        </w:rPr>
      </w:pPr>
    </w:p>
    <w:p w14:paraId="60E29D15" w14:textId="77777777" w:rsidR="00BC68C3" w:rsidRPr="00BC68C3" w:rsidRDefault="00BC68C3" w:rsidP="00BC68C3">
      <w:pPr>
        <w:rPr>
          <w:rFonts w:ascii="Times New Roman" w:hAnsi="Times New Roman" w:cs="Times New Roman"/>
        </w:rPr>
      </w:pPr>
    </w:p>
    <w:p w14:paraId="70B10864" w14:textId="77777777" w:rsidR="00BC68C3" w:rsidRPr="00BC68C3" w:rsidRDefault="00BC68C3" w:rsidP="00BC68C3">
      <w:pPr>
        <w:rPr>
          <w:rFonts w:ascii="Times New Roman" w:hAnsi="Times New Roman" w:cs="Times New Roman"/>
          <w:sz w:val="26"/>
          <w:szCs w:val="26"/>
        </w:rPr>
      </w:pPr>
      <w:r w:rsidRPr="00BC68C3">
        <w:rPr>
          <w:rFonts w:ascii="Times New Roman" w:hAnsi="Times New Roman" w:cs="Times New Roman"/>
          <w:sz w:val="26"/>
          <w:szCs w:val="26"/>
        </w:rPr>
        <w:t xml:space="preserve">Начальник Управления </w:t>
      </w:r>
    </w:p>
    <w:p w14:paraId="529BD565" w14:textId="77777777" w:rsidR="00BC68C3" w:rsidRPr="00BC68C3" w:rsidRDefault="00BC68C3" w:rsidP="00BC68C3">
      <w:pPr>
        <w:rPr>
          <w:rFonts w:ascii="Times New Roman" w:hAnsi="Times New Roman" w:cs="Times New Roman"/>
          <w:sz w:val="26"/>
          <w:szCs w:val="26"/>
        </w:rPr>
      </w:pPr>
      <w:r w:rsidRPr="00BC68C3">
        <w:rPr>
          <w:rFonts w:ascii="Times New Roman" w:hAnsi="Times New Roman" w:cs="Times New Roman"/>
          <w:sz w:val="26"/>
          <w:szCs w:val="26"/>
        </w:rPr>
        <w:t xml:space="preserve">образования администрации </w:t>
      </w:r>
    </w:p>
    <w:p w14:paraId="3F566147" w14:textId="77777777" w:rsidR="00BC68C3" w:rsidRPr="00BC68C3" w:rsidRDefault="00BC68C3" w:rsidP="00BC68C3">
      <w:pPr>
        <w:rPr>
          <w:rFonts w:ascii="Times New Roman" w:hAnsi="Times New Roman" w:cs="Times New Roman"/>
          <w:sz w:val="26"/>
          <w:szCs w:val="26"/>
        </w:rPr>
      </w:pPr>
      <w:r w:rsidRPr="00BC68C3">
        <w:rPr>
          <w:rFonts w:ascii="Times New Roman" w:hAnsi="Times New Roman" w:cs="Times New Roman"/>
          <w:sz w:val="26"/>
          <w:szCs w:val="26"/>
        </w:rPr>
        <w:t xml:space="preserve">муниципального образования город Алексин                                       И.А. Шумицкая </w:t>
      </w:r>
    </w:p>
    <w:p w14:paraId="6FDEB59C" w14:textId="77777777" w:rsidR="00BC68C3" w:rsidRPr="00BC68C3" w:rsidRDefault="00BC68C3" w:rsidP="00BC68C3">
      <w:pPr>
        <w:rPr>
          <w:rFonts w:ascii="Times New Roman" w:hAnsi="Times New Roman" w:cs="Times New Roman"/>
          <w:sz w:val="26"/>
          <w:szCs w:val="26"/>
        </w:rPr>
      </w:pPr>
    </w:p>
    <w:p w14:paraId="4DEA1330" w14:textId="77777777" w:rsidR="00BC68C3" w:rsidRPr="00BC68C3" w:rsidRDefault="00BC68C3" w:rsidP="00BC68C3">
      <w:pPr>
        <w:rPr>
          <w:rFonts w:ascii="Times New Roman" w:hAnsi="Times New Roman" w:cs="Times New Roman"/>
        </w:rPr>
      </w:pPr>
    </w:p>
    <w:p w14:paraId="27EEF979" w14:textId="77777777" w:rsidR="00BC68C3" w:rsidRPr="00BC68C3" w:rsidRDefault="00BC68C3" w:rsidP="00BC68C3">
      <w:pPr>
        <w:rPr>
          <w:rFonts w:ascii="Times New Roman" w:hAnsi="Times New Roman" w:cs="Times New Roman"/>
        </w:rPr>
      </w:pPr>
    </w:p>
    <w:p w14:paraId="15E5530D" w14:textId="77777777" w:rsidR="00BC68C3" w:rsidRPr="00BC68C3" w:rsidRDefault="00BC68C3" w:rsidP="00BC68C3">
      <w:pPr>
        <w:rPr>
          <w:rFonts w:ascii="Times New Roman" w:hAnsi="Times New Roman" w:cs="Times New Roman"/>
        </w:rPr>
      </w:pPr>
    </w:p>
    <w:p w14:paraId="19AFE720" w14:textId="77777777" w:rsidR="00BC68C3" w:rsidRPr="00BC68C3" w:rsidRDefault="00BC68C3" w:rsidP="00BC68C3">
      <w:pPr>
        <w:rPr>
          <w:rFonts w:ascii="Times New Roman" w:hAnsi="Times New Roman" w:cs="Times New Roman"/>
        </w:rPr>
      </w:pPr>
    </w:p>
    <w:p w14:paraId="0C428275" w14:textId="77777777" w:rsidR="00BC68C3" w:rsidRPr="00BC68C3" w:rsidRDefault="00BC68C3" w:rsidP="00BC68C3">
      <w:pPr>
        <w:rPr>
          <w:rFonts w:ascii="Times New Roman" w:hAnsi="Times New Roman" w:cs="Times New Roman"/>
        </w:rPr>
      </w:pPr>
    </w:p>
    <w:p w14:paraId="6E936F15" w14:textId="77777777" w:rsidR="00BC68C3" w:rsidRPr="00BC68C3" w:rsidRDefault="00BC68C3" w:rsidP="00BC68C3">
      <w:pPr>
        <w:rPr>
          <w:rFonts w:ascii="Times New Roman" w:hAnsi="Times New Roman" w:cs="Times New Roman"/>
        </w:rPr>
      </w:pPr>
    </w:p>
    <w:p w14:paraId="29197BC1" w14:textId="77777777" w:rsidR="00BC68C3" w:rsidRPr="00BC68C3" w:rsidRDefault="00BC68C3" w:rsidP="00BC68C3">
      <w:pPr>
        <w:rPr>
          <w:rFonts w:ascii="Times New Roman" w:hAnsi="Times New Roman" w:cs="Times New Roman"/>
        </w:rPr>
      </w:pPr>
    </w:p>
    <w:p w14:paraId="51AD7028" w14:textId="77777777" w:rsidR="00BC68C3" w:rsidRPr="00BC68C3" w:rsidRDefault="00BC68C3" w:rsidP="00BC68C3">
      <w:pPr>
        <w:rPr>
          <w:rFonts w:ascii="Times New Roman" w:hAnsi="Times New Roman" w:cs="Times New Roman"/>
        </w:rPr>
      </w:pPr>
    </w:p>
    <w:p w14:paraId="05B48E98" w14:textId="77777777" w:rsidR="00BC68C3" w:rsidRPr="00BC68C3" w:rsidRDefault="00BC68C3" w:rsidP="00BC68C3">
      <w:pPr>
        <w:rPr>
          <w:rFonts w:ascii="Times New Roman" w:hAnsi="Times New Roman" w:cs="Times New Roman"/>
        </w:rPr>
      </w:pPr>
    </w:p>
    <w:p w14:paraId="7ACF0B72" w14:textId="77777777" w:rsidR="00BC68C3" w:rsidRPr="00BC68C3" w:rsidRDefault="00BC68C3" w:rsidP="00BC68C3">
      <w:pPr>
        <w:rPr>
          <w:rFonts w:ascii="Times New Roman" w:hAnsi="Times New Roman" w:cs="Times New Roman"/>
        </w:rPr>
      </w:pPr>
    </w:p>
    <w:p w14:paraId="73F71763" w14:textId="77777777" w:rsidR="00BC68C3" w:rsidRPr="00BC68C3" w:rsidRDefault="00BC68C3" w:rsidP="00BC68C3">
      <w:pPr>
        <w:rPr>
          <w:rFonts w:ascii="Times New Roman" w:hAnsi="Times New Roman" w:cs="Times New Roman"/>
        </w:rPr>
      </w:pPr>
    </w:p>
    <w:p w14:paraId="69491E48" w14:textId="77777777" w:rsidR="00BC68C3" w:rsidRPr="00BC68C3" w:rsidRDefault="00BC68C3" w:rsidP="00BC68C3">
      <w:pPr>
        <w:rPr>
          <w:rFonts w:ascii="Times New Roman" w:hAnsi="Times New Roman" w:cs="Times New Roman"/>
        </w:rPr>
      </w:pPr>
    </w:p>
    <w:p w14:paraId="351BB0F5" w14:textId="77777777" w:rsidR="00BC68C3" w:rsidRPr="00BC68C3" w:rsidRDefault="00BC68C3" w:rsidP="00BC68C3">
      <w:pPr>
        <w:rPr>
          <w:rFonts w:ascii="Times New Roman" w:hAnsi="Times New Roman" w:cs="Times New Roman"/>
        </w:rPr>
      </w:pPr>
    </w:p>
    <w:p w14:paraId="02608A10" w14:textId="77777777" w:rsidR="00BC68C3" w:rsidRPr="00BC68C3" w:rsidRDefault="00BC68C3" w:rsidP="00BC68C3">
      <w:pPr>
        <w:rPr>
          <w:rFonts w:ascii="Times New Roman" w:hAnsi="Times New Roman" w:cs="Times New Roman"/>
        </w:rPr>
      </w:pPr>
    </w:p>
    <w:p w14:paraId="5EAE59B9" w14:textId="77777777" w:rsidR="00BC68C3" w:rsidRPr="00BC68C3" w:rsidRDefault="00BC68C3" w:rsidP="00BC68C3">
      <w:pPr>
        <w:jc w:val="center"/>
        <w:rPr>
          <w:rFonts w:ascii="Times New Roman" w:hAnsi="Times New Roman" w:cs="Times New Roman"/>
          <w:b/>
          <w:sz w:val="26"/>
          <w:szCs w:val="26"/>
        </w:rPr>
      </w:pPr>
      <w:r w:rsidRPr="00BC68C3">
        <w:rPr>
          <w:rFonts w:ascii="Times New Roman" w:hAnsi="Times New Roman" w:cs="Times New Roman"/>
          <w:b/>
          <w:sz w:val="26"/>
          <w:szCs w:val="26"/>
        </w:rPr>
        <w:lastRenderedPageBreak/>
        <w:t xml:space="preserve">Финансово-экономическое обоснование </w:t>
      </w:r>
    </w:p>
    <w:p w14:paraId="61B4FEE6" w14:textId="334C6E09" w:rsidR="00BC68C3" w:rsidRPr="00BC68C3" w:rsidRDefault="00BC68C3" w:rsidP="00BC68C3">
      <w:pPr>
        <w:pStyle w:val="a4"/>
        <w:spacing w:before="0" w:beforeAutospacing="0" w:after="0" w:afterAutospacing="0"/>
        <w:jc w:val="center"/>
        <w:rPr>
          <w:b/>
          <w:sz w:val="26"/>
          <w:szCs w:val="26"/>
        </w:rPr>
      </w:pPr>
      <w:r w:rsidRPr="00BC68C3">
        <w:rPr>
          <w:b/>
          <w:sz w:val="26"/>
          <w:szCs w:val="26"/>
        </w:rPr>
        <w:t>к Проекту решения Собрания депутатов муниципального образования город Алексин «</w:t>
      </w:r>
      <w:r w:rsidR="004C152C" w:rsidRPr="004C152C">
        <w:rPr>
          <w:b/>
          <w:sz w:val="26"/>
          <w:szCs w:val="26"/>
        </w:rPr>
        <w:t>Об утверждении Положения о порядке выплаты денежной компенсации педагогическим работникам муниципальных образовательных учреждений муниципального образования город Алексин за наем (поднаем) жилых помещений</w:t>
      </w:r>
      <w:r w:rsidRPr="00BC68C3">
        <w:rPr>
          <w:b/>
          <w:sz w:val="26"/>
          <w:szCs w:val="26"/>
        </w:rPr>
        <w:t>»</w:t>
      </w:r>
    </w:p>
    <w:p w14:paraId="77A39E95" w14:textId="77777777" w:rsidR="00BC68C3" w:rsidRPr="00BC68C3" w:rsidRDefault="00BC68C3" w:rsidP="00BC68C3">
      <w:pPr>
        <w:jc w:val="center"/>
        <w:rPr>
          <w:rFonts w:ascii="Times New Roman" w:hAnsi="Times New Roman" w:cs="Times New Roman"/>
          <w:b/>
          <w:sz w:val="28"/>
          <w:szCs w:val="28"/>
        </w:rPr>
      </w:pPr>
    </w:p>
    <w:p w14:paraId="5B07C2F2" w14:textId="77777777" w:rsidR="00BC68C3" w:rsidRPr="00BC68C3" w:rsidRDefault="00BC68C3" w:rsidP="00BC68C3">
      <w:pPr>
        <w:jc w:val="center"/>
        <w:rPr>
          <w:rFonts w:ascii="Times New Roman" w:hAnsi="Times New Roman" w:cs="Times New Roman"/>
          <w:b/>
          <w:sz w:val="28"/>
          <w:szCs w:val="28"/>
        </w:rPr>
      </w:pPr>
    </w:p>
    <w:p w14:paraId="53CEB1D4" w14:textId="77777777" w:rsidR="00BC68C3" w:rsidRPr="00BC68C3" w:rsidRDefault="00BC68C3" w:rsidP="00BC68C3">
      <w:pPr>
        <w:jc w:val="both"/>
        <w:rPr>
          <w:rFonts w:ascii="Times New Roman" w:hAnsi="Times New Roman" w:cs="Times New Roman"/>
          <w:sz w:val="28"/>
          <w:szCs w:val="28"/>
        </w:rPr>
      </w:pPr>
      <w:r w:rsidRPr="00BC68C3">
        <w:rPr>
          <w:rFonts w:ascii="Times New Roman" w:hAnsi="Times New Roman" w:cs="Times New Roman"/>
          <w:sz w:val="28"/>
          <w:szCs w:val="28"/>
        </w:rPr>
        <w:t xml:space="preserve">       </w:t>
      </w:r>
    </w:p>
    <w:p w14:paraId="3B88EBC8" w14:textId="5C6E1F79" w:rsidR="00BC68C3" w:rsidRPr="00BC68C3" w:rsidRDefault="00BC68C3" w:rsidP="00BC68C3">
      <w:pPr>
        <w:ind w:firstLine="709"/>
        <w:jc w:val="both"/>
        <w:rPr>
          <w:rFonts w:ascii="Times New Roman" w:hAnsi="Times New Roman" w:cs="Times New Roman"/>
          <w:sz w:val="26"/>
          <w:szCs w:val="26"/>
        </w:rPr>
      </w:pPr>
      <w:r w:rsidRPr="00BC68C3">
        <w:rPr>
          <w:rFonts w:ascii="Times New Roman" w:hAnsi="Times New Roman" w:cs="Times New Roman"/>
          <w:sz w:val="26"/>
          <w:szCs w:val="26"/>
        </w:rPr>
        <w:t xml:space="preserve">Общий объем финансирования, необходимый для </w:t>
      </w:r>
      <w:r w:rsidR="00131D7B" w:rsidRPr="00131D7B">
        <w:rPr>
          <w:rFonts w:ascii="Times New Roman" w:hAnsi="Times New Roman" w:cs="Times New Roman"/>
          <w:sz w:val="26"/>
          <w:szCs w:val="26"/>
        </w:rPr>
        <w:t>выплаты денежной компенсации</w:t>
      </w:r>
      <w:r w:rsidRPr="00BC68C3">
        <w:rPr>
          <w:rFonts w:ascii="Times New Roman" w:hAnsi="Times New Roman" w:cs="Times New Roman"/>
          <w:sz w:val="26"/>
          <w:szCs w:val="26"/>
        </w:rPr>
        <w:t xml:space="preserve"> на 2025 год составит </w:t>
      </w:r>
      <w:r w:rsidR="00131D7B">
        <w:rPr>
          <w:rFonts w:ascii="Times New Roman" w:hAnsi="Times New Roman" w:cs="Times New Roman"/>
          <w:sz w:val="26"/>
          <w:szCs w:val="26"/>
        </w:rPr>
        <w:t>80 000</w:t>
      </w:r>
      <w:r w:rsidRPr="00BC68C3">
        <w:rPr>
          <w:rFonts w:ascii="Times New Roman" w:hAnsi="Times New Roman" w:cs="Times New Roman"/>
          <w:sz w:val="26"/>
          <w:szCs w:val="26"/>
        </w:rPr>
        <w:t xml:space="preserve"> рублей </w:t>
      </w:r>
      <w:r w:rsidR="00131D7B">
        <w:rPr>
          <w:rFonts w:ascii="Times New Roman" w:hAnsi="Times New Roman" w:cs="Times New Roman"/>
          <w:sz w:val="26"/>
          <w:szCs w:val="26"/>
        </w:rPr>
        <w:t>0</w:t>
      </w:r>
      <w:r w:rsidRPr="00BC68C3">
        <w:rPr>
          <w:rFonts w:ascii="Times New Roman" w:hAnsi="Times New Roman" w:cs="Times New Roman"/>
          <w:sz w:val="26"/>
          <w:szCs w:val="26"/>
        </w:rPr>
        <w:t>0 копеек:</w:t>
      </w:r>
    </w:p>
    <w:p w14:paraId="0ECA225D" w14:textId="77777777" w:rsidR="00BC68C3" w:rsidRPr="00BC68C3" w:rsidRDefault="00BC68C3" w:rsidP="00BC68C3">
      <w:pPr>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1884"/>
        <w:gridCol w:w="1925"/>
        <w:gridCol w:w="1651"/>
      </w:tblGrid>
      <w:tr w:rsidR="00BC68C3" w:rsidRPr="00BC68C3" w14:paraId="3BCCAA5E" w14:textId="77777777" w:rsidTr="00131D7B">
        <w:tc>
          <w:tcPr>
            <w:tcW w:w="4004" w:type="dxa"/>
            <w:tcBorders>
              <w:top w:val="single" w:sz="4" w:space="0" w:color="auto"/>
              <w:left w:val="single" w:sz="4" w:space="0" w:color="auto"/>
              <w:bottom w:val="single" w:sz="4" w:space="0" w:color="auto"/>
              <w:right w:val="single" w:sz="4" w:space="0" w:color="auto"/>
            </w:tcBorders>
            <w:hideMark/>
          </w:tcPr>
          <w:p w14:paraId="7B9500EE" w14:textId="6C9CE873" w:rsidR="00BC68C3" w:rsidRPr="00BC68C3" w:rsidRDefault="00BC68C3" w:rsidP="00131D7B">
            <w:pPr>
              <w:jc w:val="both"/>
              <w:rPr>
                <w:rFonts w:ascii="Times New Roman" w:hAnsi="Times New Roman" w:cs="Times New Roman"/>
                <w:sz w:val="26"/>
                <w:szCs w:val="26"/>
              </w:rPr>
            </w:pPr>
            <w:r w:rsidRPr="00BC68C3">
              <w:rPr>
                <w:rFonts w:ascii="Times New Roman" w:hAnsi="Times New Roman" w:cs="Times New Roman"/>
                <w:sz w:val="26"/>
                <w:szCs w:val="26"/>
              </w:rPr>
              <w:t xml:space="preserve">Прогнозное количество </w:t>
            </w:r>
            <w:r w:rsidR="00131D7B">
              <w:rPr>
                <w:rFonts w:ascii="Times New Roman" w:hAnsi="Times New Roman" w:cs="Times New Roman"/>
                <w:sz w:val="26"/>
                <w:szCs w:val="26"/>
              </w:rPr>
              <w:t xml:space="preserve">работников, имеющих потребность в </w:t>
            </w:r>
            <w:r w:rsidR="00131D7B" w:rsidRPr="00131D7B">
              <w:rPr>
                <w:rFonts w:ascii="Times New Roman" w:hAnsi="Times New Roman" w:cs="Times New Roman"/>
                <w:sz w:val="26"/>
                <w:szCs w:val="26"/>
              </w:rPr>
              <w:t>выплат</w:t>
            </w:r>
            <w:r w:rsidR="00131D7B">
              <w:rPr>
                <w:rFonts w:ascii="Times New Roman" w:hAnsi="Times New Roman" w:cs="Times New Roman"/>
                <w:sz w:val="26"/>
                <w:szCs w:val="26"/>
              </w:rPr>
              <w:t>е</w:t>
            </w:r>
            <w:r w:rsidR="00131D7B" w:rsidRPr="00131D7B">
              <w:rPr>
                <w:rFonts w:ascii="Times New Roman" w:hAnsi="Times New Roman" w:cs="Times New Roman"/>
                <w:sz w:val="26"/>
                <w:szCs w:val="26"/>
              </w:rPr>
              <w:t xml:space="preserve"> денежной компенсации</w:t>
            </w:r>
            <w:r w:rsidRPr="00BC68C3">
              <w:rPr>
                <w:rFonts w:ascii="Times New Roman" w:hAnsi="Times New Roman" w:cs="Times New Roman"/>
                <w:sz w:val="26"/>
                <w:szCs w:val="26"/>
              </w:rPr>
              <w:t>, человек</w:t>
            </w:r>
          </w:p>
        </w:tc>
        <w:tc>
          <w:tcPr>
            <w:tcW w:w="1895" w:type="dxa"/>
            <w:tcBorders>
              <w:top w:val="single" w:sz="4" w:space="0" w:color="auto"/>
              <w:left w:val="single" w:sz="4" w:space="0" w:color="auto"/>
              <w:bottom w:val="single" w:sz="4" w:space="0" w:color="auto"/>
              <w:right w:val="single" w:sz="4" w:space="0" w:color="auto"/>
            </w:tcBorders>
            <w:hideMark/>
          </w:tcPr>
          <w:p w14:paraId="1E519EAD" w14:textId="0D1A4E33" w:rsidR="00BC68C3" w:rsidRPr="00BC68C3" w:rsidRDefault="00BC68C3" w:rsidP="00131D7B">
            <w:pPr>
              <w:jc w:val="both"/>
              <w:rPr>
                <w:rFonts w:ascii="Times New Roman" w:hAnsi="Times New Roman" w:cs="Times New Roman"/>
                <w:sz w:val="26"/>
                <w:szCs w:val="26"/>
              </w:rPr>
            </w:pPr>
            <w:r w:rsidRPr="00BC68C3">
              <w:rPr>
                <w:rFonts w:ascii="Times New Roman" w:hAnsi="Times New Roman" w:cs="Times New Roman"/>
                <w:sz w:val="26"/>
                <w:szCs w:val="26"/>
              </w:rPr>
              <w:t xml:space="preserve">Количество </w:t>
            </w:r>
            <w:r w:rsidR="00131D7B">
              <w:rPr>
                <w:rFonts w:ascii="Times New Roman" w:hAnsi="Times New Roman" w:cs="Times New Roman"/>
                <w:sz w:val="26"/>
                <w:szCs w:val="26"/>
              </w:rPr>
              <w:t>месяцев</w:t>
            </w:r>
            <w:r w:rsidRPr="00BC68C3">
              <w:rPr>
                <w:rFonts w:ascii="Times New Roman" w:hAnsi="Times New Roman" w:cs="Times New Roman"/>
                <w:sz w:val="26"/>
                <w:szCs w:val="26"/>
              </w:rPr>
              <w:t xml:space="preserve"> в 2025 году с 01.09.2025 по 3</w:t>
            </w:r>
            <w:r w:rsidR="00131D7B">
              <w:rPr>
                <w:rFonts w:ascii="Times New Roman" w:hAnsi="Times New Roman" w:cs="Times New Roman"/>
                <w:sz w:val="26"/>
                <w:szCs w:val="26"/>
              </w:rPr>
              <w:t>1</w:t>
            </w:r>
            <w:r w:rsidRPr="00BC68C3">
              <w:rPr>
                <w:rFonts w:ascii="Times New Roman" w:hAnsi="Times New Roman" w:cs="Times New Roman"/>
                <w:sz w:val="26"/>
                <w:szCs w:val="26"/>
              </w:rPr>
              <w:t>.1</w:t>
            </w:r>
            <w:r w:rsidR="00131D7B">
              <w:rPr>
                <w:rFonts w:ascii="Times New Roman" w:hAnsi="Times New Roman" w:cs="Times New Roman"/>
                <w:sz w:val="26"/>
                <w:szCs w:val="26"/>
              </w:rPr>
              <w:t>2</w:t>
            </w:r>
            <w:r w:rsidRPr="00BC68C3">
              <w:rPr>
                <w:rFonts w:ascii="Times New Roman" w:hAnsi="Times New Roman" w:cs="Times New Roman"/>
                <w:sz w:val="26"/>
                <w:szCs w:val="26"/>
              </w:rPr>
              <w:t>.2025</w:t>
            </w:r>
          </w:p>
        </w:tc>
        <w:tc>
          <w:tcPr>
            <w:tcW w:w="1828" w:type="dxa"/>
            <w:tcBorders>
              <w:top w:val="single" w:sz="4" w:space="0" w:color="auto"/>
              <w:left w:val="single" w:sz="4" w:space="0" w:color="auto"/>
              <w:bottom w:val="single" w:sz="4" w:space="0" w:color="auto"/>
              <w:right w:val="single" w:sz="4" w:space="0" w:color="auto"/>
            </w:tcBorders>
            <w:hideMark/>
          </w:tcPr>
          <w:p w14:paraId="3C412233" w14:textId="160E55BF" w:rsidR="00BC68C3" w:rsidRPr="00BC68C3" w:rsidRDefault="00131D7B" w:rsidP="00131D7B">
            <w:pPr>
              <w:jc w:val="both"/>
              <w:rPr>
                <w:rFonts w:ascii="Times New Roman" w:hAnsi="Times New Roman" w:cs="Times New Roman"/>
                <w:sz w:val="26"/>
                <w:szCs w:val="26"/>
              </w:rPr>
            </w:pPr>
            <w:r>
              <w:rPr>
                <w:rFonts w:ascii="Times New Roman" w:hAnsi="Times New Roman" w:cs="Times New Roman"/>
                <w:sz w:val="26"/>
                <w:szCs w:val="26"/>
              </w:rPr>
              <w:t xml:space="preserve">Максимальный размер </w:t>
            </w:r>
            <w:r w:rsidRPr="00131D7B">
              <w:rPr>
                <w:rFonts w:ascii="Times New Roman" w:hAnsi="Times New Roman" w:cs="Times New Roman"/>
                <w:sz w:val="26"/>
                <w:szCs w:val="26"/>
              </w:rPr>
              <w:t>выплаты денежной компенсации</w:t>
            </w:r>
            <w:r w:rsidR="00BC68C3" w:rsidRPr="00BC68C3">
              <w:rPr>
                <w:rFonts w:ascii="Times New Roman" w:hAnsi="Times New Roman" w:cs="Times New Roman"/>
                <w:sz w:val="26"/>
                <w:szCs w:val="26"/>
              </w:rPr>
              <w:t>, руб.</w:t>
            </w:r>
          </w:p>
        </w:tc>
        <w:tc>
          <w:tcPr>
            <w:tcW w:w="1672" w:type="dxa"/>
            <w:tcBorders>
              <w:top w:val="single" w:sz="4" w:space="0" w:color="auto"/>
              <w:left w:val="single" w:sz="4" w:space="0" w:color="auto"/>
              <w:bottom w:val="single" w:sz="4" w:space="0" w:color="auto"/>
              <w:right w:val="single" w:sz="4" w:space="0" w:color="auto"/>
            </w:tcBorders>
            <w:hideMark/>
          </w:tcPr>
          <w:p w14:paraId="29C9BFB7" w14:textId="77777777" w:rsidR="00BC68C3" w:rsidRPr="00BC68C3" w:rsidRDefault="00BC68C3">
            <w:pPr>
              <w:jc w:val="both"/>
              <w:rPr>
                <w:rFonts w:ascii="Times New Roman" w:hAnsi="Times New Roman" w:cs="Times New Roman"/>
                <w:sz w:val="26"/>
                <w:szCs w:val="26"/>
              </w:rPr>
            </w:pPr>
            <w:r w:rsidRPr="00BC68C3">
              <w:rPr>
                <w:rFonts w:ascii="Times New Roman" w:hAnsi="Times New Roman" w:cs="Times New Roman"/>
                <w:sz w:val="26"/>
                <w:szCs w:val="26"/>
              </w:rPr>
              <w:t>Итого, руб.</w:t>
            </w:r>
          </w:p>
        </w:tc>
      </w:tr>
      <w:tr w:rsidR="00BC68C3" w:rsidRPr="00BC68C3" w14:paraId="638096AF" w14:textId="77777777" w:rsidTr="00131D7B">
        <w:tc>
          <w:tcPr>
            <w:tcW w:w="4004" w:type="dxa"/>
            <w:tcBorders>
              <w:top w:val="single" w:sz="4" w:space="0" w:color="auto"/>
              <w:left w:val="single" w:sz="4" w:space="0" w:color="auto"/>
              <w:bottom w:val="single" w:sz="4" w:space="0" w:color="auto"/>
              <w:right w:val="single" w:sz="4" w:space="0" w:color="auto"/>
            </w:tcBorders>
            <w:hideMark/>
          </w:tcPr>
          <w:p w14:paraId="35B0BEA7" w14:textId="279B0F3E" w:rsidR="00BC68C3" w:rsidRPr="00BC68C3" w:rsidRDefault="00131D7B">
            <w:pPr>
              <w:jc w:val="center"/>
              <w:rPr>
                <w:rFonts w:ascii="Times New Roman" w:hAnsi="Times New Roman" w:cs="Times New Roman"/>
                <w:sz w:val="26"/>
                <w:szCs w:val="26"/>
              </w:rPr>
            </w:pPr>
            <w:r>
              <w:rPr>
                <w:rFonts w:ascii="Times New Roman" w:hAnsi="Times New Roman" w:cs="Times New Roman"/>
                <w:sz w:val="26"/>
                <w:szCs w:val="26"/>
              </w:rPr>
              <w:t>1</w:t>
            </w:r>
          </w:p>
        </w:tc>
        <w:tc>
          <w:tcPr>
            <w:tcW w:w="1895" w:type="dxa"/>
            <w:tcBorders>
              <w:top w:val="single" w:sz="4" w:space="0" w:color="auto"/>
              <w:left w:val="single" w:sz="4" w:space="0" w:color="auto"/>
              <w:bottom w:val="single" w:sz="4" w:space="0" w:color="auto"/>
              <w:right w:val="single" w:sz="4" w:space="0" w:color="auto"/>
            </w:tcBorders>
            <w:hideMark/>
          </w:tcPr>
          <w:p w14:paraId="588ED2BA" w14:textId="0FCE03E3" w:rsidR="00BC68C3" w:rsidRPr="00BC68C3" w:rsidRDefault="00131D7B">
            <w:pPr>
              <w:jc w:val="center"/>
              <w:rPr>
                <w:rFonts w:ascii="Times New Roman" w:hAnsi="Times New Roman" w:cs="Times New Roman"/>
                <w:sz w:val="26"/>
                <w:szCs w:val="26"/>
              </w:rPr>
            </w:pPr>
            <w:r>
              <w:rPr>
                <w:rFonts w:ascii="Times New Roman" w:hAnsi="Times New Roman" w:cs="Times New Roman"/>
                <w:sz w:val="26"/>
                <w:szCs w:val="26"/>
              </w:rPr>
              <w:t>4</w:t>
            </w:r>
          </w:p>
        </w:tc>
        <w:tc>
          <w:tcPr>
            <w:tcW w:w="1828" w:type="dxa"/>
            <w:tcBorders>
              <w:top w:val="single" w:sz="4" w:space="0" w:color="auto"/>
              <w:left w:val="single" w:sz="4" w:space="0" w:color="auto"/>
              <w:bottom w:val="single" w:sz="4" w:space="0" w:color="auto"/>
              <w:right w:val="single" w:sz="4" w:space="0" w:color="auto"/>
            </w:tcBorders>
            <w:hideMark/>
          </w:tcPr>
          <w:p w14:paraId="7A36FD0A" w14:textId="1E5A0B45" w:rsidR="00BC68C3" w:rsidRPr="00BC68C3" w:rsidRDefault="00131D7B">
            <w:pPr>
              <w:jc w:val="center"/>
              <w:rPr>
                <w:rFonts w:ascii="Times New Roman" w:hAnsi="Times New Roman" w:cs="Times New Roman"/>
                <w:sz w:val="26"/>
                <w:szCs w:val="26"/>
              </w:rPr>
            </w:pPr>
            <w:r>
              <w:rPr>
                <w:rFonts w:ascii="Times New Roman" w:hAnsi="Times New Roman" w:cs="Times New Roman"/>
                <w:sz w:val="26"/>
                <w:szCs w:val="26"/>
              </w:rPr>
              <w:t>20000</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A964FD0" w14:textId="14E98002" w:rsidR="00BC68C3" w:rsidRPr="00BC68C3" w:rsidRDefault="00131D7B">
            <w:pPr>
              <w:jc w:val="center"/>
              <w:rPr>
                <w:rFonts w:ascii="Times New Roman" w:hAnsi="Times New Roman" w:cs="Times New Roman"/>
                <w:sz w:val="26"/>
                <w:szCs w:val="26"/>
              </w:rPr>
            </w:pPr>
            <w:r>
              <w:rPr>
                <w:rFonts w:ascii="Times New Roman" w:hAnsi="Times New Roman" w:cs="Times New Roman"/>
                <w:sz w:val="26"/>
                <w:szCs w:val="26"/>
              </w:rPr>
              <w:t>80000</w:t>
            </w:r>
          </w:p>
        </w:tc>
      </w:tr>
    </w:tbl>
    <w:p w14:paraId="1A501AE6" w14:textId="77777777" w:rsidR="00BC68C3" w:rsidRPr="00BC68C3" w:rsidRDefault="00BC68C3" w:rsidP="00BC68C3">
      <w:pPr>
        <w:ind w:firstLine="709"/>
        <w:jc w:val="both"/>
        <w:rPr>
          <w:rFonts w:ascii="Times New Roman" w:hAnsi="Times New Roman" w:cs="Times New Roman"/>
          <w:sz w:val="26"/>
          <w:szCs w:val="26"/>
        </w:rPr>
      </w:pPr>
    </w:p>
    <w:p w14:paraId="0E24B5C3" w14:textId="14D5F6DC" w:rsidR="00BC68C3" w:rsidRPr="00BC68C3" w:rsidRDefault="00BC68C3" w:rsidP="00BC68C3">
      <w:pPr>
        <w:pStyle w:val="a6"/>
        <w:ind w:right="-39"/>
        <w:rPr>
          <w:sz w:val="26"/>
          <w:szCs w:val="26"/>
        </w:rPr>
      </w:pPr>
      <w:r w:rsidRPr="00BC68C3">
        <w:rPr>
          <w:sz w:val="26"/>
          <w:szCs w:val="26"/>
        </w:rPr>
        <w:t xml:space="preserve">Средства </w:t>
      </w:r>
      <w:r w:rsidR="00131D7B">
        <w:rPr>
          <w:sz w:val="26"/>
          <w:szCs w:val="26"/>
          <w:lang w:val="ru-RU"/>
        </w:rPr>
        <w:t xml:space="preserve">будут </w:t>
      </w:r>
      <w:r w:rsidRPr="00BC68C3">
        <w:rPr>
          <w:sz w:val="26"/>
          <w:szCs w:val="26"/>
          <w:lang w:val="ru-RU"/>
        </w:rPr>
        <w:t>п</w:t>
      </w:r>
      <w:r w:rsidR="00131D7B">
        <w:rPr>
          <w:sz w:val="26"/>
          <w:szCs w:val="26"/>
          <w:lang w:val="ru-RU"/>
        </w:rPr>
        <w:t>е</w:t>
      </w:r>
      <w:r w:rsidRPr="00BC68C3">
        <w:rPr>
          <w:sz w:val="26"/>
          <w:szCs w:val="26"/>
          <w:lang w:val="ru-RU"/>
        </w:rPr>
        <w:t>ре</w:t>
      </w:r>
      <w:r w:rsidR="00131D7B">
        <w:rPr>
          <w:sz w:val="26"/>
          <w:szCs w:val="26"/>
          <w:lang w:val="ru-RU"/>
        </w:rPr>
        <w:t>распредел</w:t>
      </w:r>
      <w:r w:rsidRPr="00BC68C3">
        <w:rPr>
          <w:sz w:val="26"/>
          <w:szCs w:val="26"/>
          <w:lang w:val="ru-RU"/>
        </w:rPr>
        <w:t>ены</w:t>
      </w:r>
      <w:r w:rsidRPr="00BC68C3">
        <w:rPr>
          <w:sz w:val="26"/>
          <w:szCs w:val="26"/>
        </w:rPr>
        <w:t xml:space="preserve"> в рамках муниципальной программы «Образование в муниципальном образовании город Алексин». </w:t>
      </w:r>
    </w:p>
    <w:p w14:paraId="315DA2E7" w14:textId="77777777" w:rsidR="00BC68C3" w:rsidRPr="00BC68C3" w:rsidRDefault="00BC68C3" w:rsidP="00BC68C3">
      <w:pPr>
        <w:pStyle w:val="a6"/>
        <w:ind w:right="-39" w:firstLine="0"/>
        <w:rPr>
          <w:szCs w:val="28"/>
        </w:rPr>
      </w:pPr>
    </w:p>
    <w:p w14:paraId="703F4012" w14:textId="77777777" w:rsidR="00BC68C3" w:rsidRPr="00BC68C3" w:rsidRDefault="00BC68C3" w:rsidP="00BC68C3">
      <w:pPr>
        <w:jc w:val="both"/>
        <w:rPr>
          <w:rFonts w:ascii="Times New Roman" w:hAnsi="Times New Roman" w:cs="Times New Roman"/>
          <w:lang w:val="x-none"/>
        </w:rPr>
      </w:pPr>
    </w:p>
    <w:p w14:paraId="4589EFAB" w14:textId="77777777" w:rsidR="00BC68C3" w:rsidRPr="00BC68C3" w:rsidRDefault="00BC68C3" w:rsidP="00BC68C3">
      <w:pPr>
        <w:rPr>
          <w:rFonts w:ascii="Times New Roman" w:hAnsi="Times New Roman" w:cs="Times New Roman"/>
        </w:rPr>
      </w:pPr>
    </w:p>
    <w:p w14:paraId="57BC5A25" w14:textId="77777777" w:rsidR="00BC68C3" w:rsidRPr="00BC68C3" w:rsidRDefault="00BC68C3" w:rsidP="00BC68C3">
      <w:pPr>
        <w:rPr>
          <w:rFonts w:ascii="Times New Roman" w:hAnsi="Times New Roman" w:cs="Times New Roman"/>
        </w:rPr>
      </w:pPr>
    </w:p>
    <w:p w14:paraId="6FDB3446" w14:textId="77777777" w:rsidR="00BC68C3" w:rsidRPr="00BC68C3" w:rsidRDefault="00BC68C3" w:rsidP="00BC68C3">
      <w:pPr>
        <w:rPr>
          <w:rFonts w:ascii="Times New Roman" w:hAnsi="Times New Roman" w:cs="Times New Roman"/>
        </w:rPr>
      </w:pPr>
    </w:p>
    <w:p w14:paraId="477164C7" w14:textId="77777777" w:rsidR="00BC68C3" w:rsidRPr="00BC68C3" w:rsidRDefault="00BC68C3" w:rsidP="00BC68C3">
      <w:pPr>
        <w:rPr>
          <w:rFonts w:ascii="Times New Roman" w:hAnsi="Times New Roman" w:cs="Times New Roman"/>
        </w:rPr>
      </w:pPr>
    </w:p>
    <w:p w14:paraId="6434102A" w14:textId="77777777" w:rsidR="00BC68C3" w:rsidRPr="00BC68C3" w:rsidRDefault="00BC68C3" w:rsidP="00BC68C3">
      <w:pPr>
        <w:rPr>
          <w:rFonts w:ascii="Times New Roman" w:hAnsi="Times New Roman" w:cs="Times New Roman"/>
        </w:rPr>
      </w:pPr>
    </w:p>
    <w:p w14:paraId="3C5D0E59" w14:textId="77777777" w:rsidR="00BC68C3" w:rsidRPr="00BC68C3" w:rsidRDefault="00BC68C3" w:rsidP="00BC68C3">
      <w:pPr>
        <w:rPr>
          <w:rFonts w:ascii="Times New Roman" w:hAnsi="Times New Roman" w:cs="Times New Roman"/>
          <w:sz w:val="26"/>
          <w:szCs w:val="26"/>
        </w:rPr>
      </w:pPr>
      <w:r w:rsidRPr="00BC68C3">
        <w:rPr>
          <w:rFonts w:ascii="Times New Roman" w:hAnsi="Times New Roman" w:cs="Times New Roman"/>
          <w:sz w:val="26"/>
          <w:szCs w:val="26"/>
        </w:rPr>
        <w:t xml:space="preserve">Начальник Управления </w:t>
      </w:r>
    </w:p>
    <w:p w14:paraId="58FC462B" w14:textId="77777777" w:rsidR="00BC68C3" w:rsidRPr="00BC68C3" w:rsidRDefault="00BC68C3" w:rsidP="00BC68C3">
      <w:pPr>
        <w:rPr>
          <w:rFonts w:ascii="Times New Roman" w:hAnsi="Times New Roman" w:cs="Times New Roman"/>
          <w:sz w:val="26"/>
          <w:szCs w:val="26"/>
        </w:rPr>
      </w:pPr>
      <w:r w:rsidRPr="00BC68C3">
        <w:rPr>
          <w:rFonts w:ascii="Times New Roman" w:hAnsi="Times New Roman" w:cs="Times New Roman"/>
          <w:sz w:val="26"/>
          <w:szCs w:val="26"/>
        </w:rPr>
        <w:t xml:space="preserve">образования администрации </w:t>
      </w:r>
    </w:p>
    <w:p w14:paraId="611CD7A8" w14:textId="77777777" w:rsidR="00BC68C3" w:rsidRPr="00BC68C3" w:rsidRDefault="00BC68C3" w:rsidP="00BC68C3">
      <w:pPr>
        <w:rPr>
          <w:rFonts w:ascii="Times New Roman" w:hAnsi="Times New Roman" w:cs="Times New Roman"/>
          <w:sz w:val="26"/>
          <w:szCs w:val="26"/>
        </w:rPr>
      </w:pPr>
      <w:r w:rsidRPr="00BC68C3">
        <w:rPr>
          <w:rFonts w:ascii="Times New Roman" w:hAnsi="Times New Roman" w:cs="Times New Roman"/>
          <w:sz w:val="26"/>
          <w:szCs w:val="26"/>
        </w:rPr>
        <w:t xml:space="preserve">муниципального образования город Алексин                                       И.А. Шумицкая </w:t>
      </w:r>
    </w:p>
    <w:p w14:paraId="2A8A216C" w14:textId="77777777" w:rsidR="00BC68C3" w:rsidRPr="00BC68C3" w:rsidRDefault="00BC68C3" w:rsidP="00BC68C3">
      <w:pPr>
        <w:rPr>
          <w:rFonts w:ascii="Times New Roman" w:hAnsi="Times New Roman" w:cs="Times New Roman"/>
          <w:sz w:val="26"/>
          <w:szCs w:val="26"/>
        </w:rPr>
      </w:pPr>
    </w:p>
    <w:p w14:paraId="1030FA76" w14:textId="77777777" w:rsidR="00BC68C3" w:rsidRPr="00BC68C3" w:rsidRDefault="00BC68C3" w:rsidP="00BC68C3">
      <w:pPr>
        <w:rPr>
          <w:rFonts w:ascii="Times New Roman" w:hAnsi="Times New Roman" w:cs="Times New Roman"/>
          <w:sz w:val="26"/>
          <w:szCs w:val="26"/>
        </w:rPr>
      </w:pPr>
    </w:p>
    <w:p w14:paraId="42054C9F" w14:textId="77777777" w:rsidR="00BC68C3" w:rsidRPr="00BC68C3" w:rsidRDefault="00BC68C3" w:rsidP="00BC68C3">
      <w:pPr>
        <w:rPr>
          <w:rFonts w:ascii="Times New Roman" w:hAnsi="Times New Roman" w:cs="Times New Roman"/>
          <w:sz w:val="26"/>
          <w:szCs w:val="26"/>
        </w:rPr>
      </w:pPr>
    </w:p>
    <w:p w14:paraId="60593BBD" w14:textId="77777777" w:rsidR="00BC68C3" w:rsidRPr="00BC68C3" w:rsidRDefault="00BC68C3" w:rsidP="00BC68C3">
      <w:pPr>
        <w:rPr>
          <w:rFonts w:ascii="Times New Roman" w:hAnsi="Times New Roman" w:cs="Times New Roman"/>
          <w:sz w:val="26"/>
          <w:szCs w:val="26"/>
        </w:rPr>
      </w:pPr>
    </w:p>
    <w:p w14:paraId="5A55A28B" w14:textId="77777777" w:rsidR="00BC68C3" w:rsidRPr="00BC68C3" w:rsidRDefault="00BC68C3" w:rsidP="00BC68C3">
      <w:pPr>
        <w:rPr>
          <w:rFonts w:ascii="Times New Roman" w:hAnsi="Times New Roman" w:cs="Times New Roman"/>
          <w:sz w:val="26"/>
          <w:szCs w:val="26"/>
        </w:rPr>
      </w:pPr>
    </w:p>
    <w:p w14:paraId="22498304" w14:textId="77777777" w:rsidR="00BC68C3" w:rsidRPr="00BC68C3" w:rsidRDefault="00BC68C3" w:rsidP="00BC68C3">
      <w:pPr>
        <w:rPr>
          <w:rFonts w:ascii="Times New Roman" w:hAnsi="Times New Roman" w:cs="Times New Roman"/>
          <w:sz w:val="26"/>
          <w:szCs w:val="26"/>
        </w:rPr>
      </w:pPr>
    </w:p>
    <w:p w14:paraId="79340618" w14:textId="77777777" w:rsidR="00BC68C3" w:rsidRPr="00BC68C3" w:rsidRDefault="00BC68C3" w:rsidP="00BC68C3">
      <w:pPr>
        <w:rPr>
          <w:rFonts w:ascii="Times New Roman" w:hAnsi="Times New Roman" w:cs="Times New Roman"/>
          <w:sz w:val="26"/>
          <w:szCs w:val="26"/>
        </w:rPr>
      </w:pPr>
    </w:p>
    <w:p w14:paraId="5BDAB829" w14:textId="77777777" w:rsidR="00BC68C3" w:rsidRPr="00BC68C3" w:rsidRDefault="00BC68C3" w:rsidP="00BC68C3">
      <w:pPr>
        <w:rPr>
          <w:rFonts w:ascii="Times New Roman" w:hAnsi="Times New Roman" w:cs="Times New Roman"/>
          <w:sz w:val="26"/>
          <w:szCs w:val="26"/>
        </w:rPr>
      </w:pPr>
    </w:p>
    <w:p w14:paraId="70D7D708" w14:textId="77777777" w:rsidR="00BC68C3" w:rsidRPr="00BC68C3" w:rsidRDefault="00BC68C3" w:rsidP="00BC68C3">
      <w:pPr>
        <w:rPr>
          <w:rFonts w:ascii="Times New Roman" w:hAnsi="Times New Roman" w:cs="Times New Roman"/>
          <w:sz w:val="26"/>
          <w:szCs w:val="26"/>
        </w:rPr>
      </w:pPr>
    </w:p>
    <w:p w14:paraId="23613B74" w14:textId="77777777" w:rsidR="00BC68C3" w:rsidRPr="00BC68C3" w:rsidRDefault="00BC68C3" w:rsidP="00BC68C3">
      <w:pPr>
        <w:rPr>
          <w:rFonts w:ascii="Times New Roman" w:hAnsi="Times New Roman" w:cs="Times New Roman"/>
          <w:sz w:val="26"/>
          <w:szCs w:val="26"/>
        </w:rPr>
      </w:pPr>
    </w:p>
    <w:p w14:paraId="64329A32" w14:textId="6F6C00A1" w:rsidR="00BC68C3" w:rsidRDefault="00BC68C3" w:rsidP="00BC68C3">
      <w:pPr>
        <w:rPr>
          <w:rFonts w:ascii="Times New Roman" w:hAnsi="Times New Roman" w:cs="Times New Roman"/>
          <w:sz w:val="26"/>
          <w:szCs w:val="26"/>
        </w:rPr>
      </w:pPr>
    </w:p>
    <w:p w14:paraId="1D610EDC" w14:textId="2F83D6D4" w:rsidR="00131D7B" w:rsidRDefault="00131D7B" w:rsidP="00BC68C3">
      <w:pPr>
        <w:rPr>
          <w:rFonts w:ascii="Times New Roman" w:hAnsi="Times New Roman" w:cs="Times New Roman"/>
          <w:sz w:val="26"/>
          <w:szCs w:val="26"/>
        </w:rPr>
      </w:pPr>
    </w:p>
    <w:p w14:paraId="6FD552BD" w14:textId="65D400B0" w:rsidR="00131D7B" w:rsidRDefault="00131D7B" w:rsidP="00BC68C3">
      <w:pPr>
        <w:rPr>
          <w:rFonts w:ascii="Times New Roman" w:hAnsi="Times New Roman" w:cs="Times New Roman"/>
          <w:sz w:val="26"/>
          <w:szCs w:val="26"/>
        </w:rPr>
      </w:pPr>
    </w:p>
    <w:p w14:paraId="112B4CA9" w14:textId="4528B860" w:rsidR="00131D7B" w:rsidRDefault="00131D7B" w:rsidP="00BC68C3">
      <w:pPr>
        <w:rPr>
          <w:rFonts w:ascii="Times New Roman" w:hAnsi="Times New Roman" w:cs="Times New Roman"/>
          <w:sz w:val="26"/>
          <w:szCs w:val="26"/>
        </w:rPr>
      </w:pPr>
    </w:p>
    <w:p w14:paraId="46361191" w14:textId="234CC796" w:rsidR="00131D7B" w:rsidRDefault="00131D7B" w:rsidP="00BC68C3">
      <w:pPr>
        <w:rPr>
          <w:rFonts w:ascii="Times New Roman" w:hAnsi="Times New Roman" w:cs="Times New Roman"/>
          <w:sz w:val="26"/>
          <w:szCs w:val="26"/>
        </w:rPr>
      </w:pPr>
    </w:p>
    <w:p w14:paraId="53918C26" w14:textId="77777777" w:rsidR="00131D7B" w:rsidRPr="00BC68C3" w:rsidRDefault="00131D7B" w:rsidP="00BC68C3">
      <w:pPr>
        <w:rPr>
          <w:rFonts w:ascii="Times New Roman" w:hAnsi="Times New Roman" w:cs="Times New Roman"/>
          <w:sz w:val="26"/>
          <w:szCs w:val="26"/>
        </w:rPr>
      </w:pPr>
    </w:p>
    <w:p w14:paraId="04524DD4" w14:textId="77777777" w:rsidR="00BC68C3" w:rsidRPr="00BC68C3" w:rsidRDefault="00BC68C3" w:rsidP="00BC68C3">
      <w:pPr>
        <w:pStyle w:val="a6"/>
        <w:ind w:right="-39" w:firstLine="0"/>
        <w:jc w:val="center"/>
        <w:outlineLvl w:val="0"/>
        <w:rPr>
          <w:b/>
          <w:bCs/>
          <w:iCs/>
          <w:sz w:val="26"/>
          <w:szCs w:val="26"/>
        </w:rPr>
      </w:pPr>
      <w:r w:rsidRPr="00BC68C3">
        <w:rPr>
          <w:b/>
          <w:bCs/>
          <w:iCs/>
          <w:sz w:val="26"/>
          <w:szCs w:val="26"/>
        </w:rPr>
        <w:lastRenderedPageBreak/>
        <w:t>СПРАВКА</w:t>
      </w:r>
    </w:p>
    <w:p w14:paraId="64807370" w14:textId="77777777" w:rsidR="00BC68C3" w:rsidRPr="00BC68C3" w:rsidRDefault="00BC68C3" w:rsidP="00BC68C3">
      <w:pPr>
        <w:pStyle w:val="a6"/>
        <w:ind w:right="-39" w:firstLine="0"/>
        <w:jc w:val="center"/>
        <w:rPr>
          <w:sz w:val="26"/>
          <w:szCs w:val="26"/>
        </w:rPr>
      </w:pPr>
    </w:p>
    <w:p w14:paraId="2ED97D16" w14:textId="5C90B3D9" w:rsidR="00BC68C3" w:rsidRPr="00BC68C3" w:rsidRDefault="00BC68C3" w:rsidP="00BC68C3">
      <w:pPr>
        <w:pStyle w:val="a6"/>
        <w:ind w:firstLine="0"/>
        <w:jc w:val="center"/>
        <w:rPr>
          <w:b/>
          <w:sz w:val="26"/>
          <w:szCs w:val="26"/>
        </w:rPr>
      </w:pPr>
      <w:r w:rsidRPr="00BC68C3">
        <w:rPr>
          <w:b/>
          <w:sz w:val="26"/>
          <w:szCs w:val="26"/>
        </w:rPr>
        <w:t>о состоянии законодательства к проекту решения Собрания депутатов муниципального образования город Алексин «</w:t>
      </w:r>
      <w:r w:rsidR="004C152C" w:rsidRPr="004C152C">
        <w:t xml:space="preserve"> </w:t>
      </w:r>
      <w:r w:rsidR="004C152C" w:rsidRPr="004C152C">
        <w:rPr>
          <w:b/>
          <w:sz w:val="26"/>
          <w:szCs w:val="26"/>
        </w:rPr>
        <w:t>Об утверждении Положения о порядке выплаты денежной компенсации педагогическим работникам муниципальных образовательных учреждений муниципального образования город Алексин за наем (поднаем) жилых помещений</w:t>
      </w:r>
      <w:r w:rsidRPr="00BC68C3">
        <w:rPr>
          <w:b/>
          <w:sz w:val="26"/>
          <w:szCs w:val="26"/>
        </w:rPr>
        <w:t>»</w:t>
      </w:r>
    </w:p>
    <w:p w14:paraId="68A06FF5" w14:textId="77777777" w:rsidR="00BC68C3" w:rsidRPr="00BC68C3" w:rsidRDefault="00BC68C3" w:rsidP="00BC68C3">
      <w:pPr>
        <w:pStyle w:val="a6"/>
        <w:ind w:left="48" w:hanging="48"/>
        <w:jc w:val="center"/>
        <w:rPr>
          <w:sz w:val="26"/>
          <w:szCs w:val="26"/>
        </w:rPr>
      </w:pPr>
      <w:r w:rsidRPr="00BC68C3">
        <w:rPr>
          <w:rFonts w:eastAsia="Arial"/>
          <w:sz w:val="26"/>
          <w:szCs w:val="26"/>
        </w:rPr>
        <w:t xml:space="preserve"> </w:t>
      </w:r>
    </w:p>
    <w:p w14:paraId="6DF40855" w14:textId="3C469C68" w:rsidR="00BC68C3" w:rsidRPr="00BC68C3" w:rsidRDefault="00671886" w:rsidP="00BC68C3">
      <w:pPr>
        <w:pStyle w:val="a6"/>
        <w:rPr>
          <w:sz w:val="26"/>
          <w:szCs w:val="26"/>
        </w:rPr>
      </w:pPr>
      <w:r w:rsidRPr="00671886">
        <w:rPr>
          <w:iCs/>
          <w:sz w:val="26"/>
          <w:szCs w:val="26"/>
        </w:rPr>
        <w:t>Проект Решения Собрания депутатов муниципального образования город Алексин «Об утверждении Положения о порядке выплаты денежной компенсации педагогическим работникам муниципальных образовательных учреждений муниципального образования город Алексин за наем (поднаем) жилых помещений» подготовлен в соответствии с Федеральным законом от 06.10.2003 №131-ФЗ «Об общих принципах организации местного самоуправления в Российской Федерации», п. 3 перечня поручений по итогам встречи Губернатора Тульской области с ректором ФГБОУ ВО «Тульский государственный университет» Кравченко О.А., ректором ФГБОУ ВО «Тульский государственный педагогический университет» Подрезовым К.А. от 25.03.2025</w:t>
      </w:r>
      <w:r w:rsidR="00BC68C3" w:rsidRPr="00BC68C3">
        <w:rPr>
          <w:sz w:val="26"/>
          <w:szCs w:val="26"/>
          <w:lang w:val="ru-RU"/>
        </w:rPr>
        <w:t>,</w:t>
      </w:r>
      <w:r w:rsidR="00BC68C3" w:rsidRPr="00BC68C3">
        <w:rPr>
          <w:sz w:val="26"/>
          <w:szCs w:val="26"/>
        </w:rPr>
        <w:t xml:space="preserve"> руководствуясь Уставом муниципального образования городской округ город Алексин Тульской области.</w:t>
      </w:r>
    </w:p>
    <w:p w14:paraId="45F08829" w14:textId="77777777" w:rsidR="00BC68C3" w:rsidRPr="00BC68C3" w:rsidRDefault="00BC68C3" w:rsidP="00BC68C3">
      <w:pPr>
        <w:tabs>
          <w:tab w:val="num" w:pos="0"/>
        </w:tabs>
        <w:ind w:firstLine="426"/>
        <w:jc w:val="both"/>
        <w:rPr>
          <w:rFonts w:ascii="Times New Roman" w:hAnsi="Times New Roman" w:cs="Times New Roman"/>
          <w:sz w:val="26"/>
          <w:szCs w:val="26"/>
        </w:rPr>
      </w:pPr>
    </w:p>
    <w:p w14:paraId="37A45A4C" w14:textId="77777777" w:rsidR="00BC68C3" w:rsidRPr="00BC68C3" w:rsidRDefault="00BC68C3" w:rsidP="00BC68C3">
      <w:pPr>
        <w:tabs>
          <w:tab w:val="num" w:pos="0"/>
        </w:tabs>
        <w:ind w:right="46" w:firstLine="426"/>
        <w:jc w:val="both"/>
        <w:rPr>
          <w:rFonts w:ascii="Times New Roman" w:hAnsi="Times New Roman" w:cs="Times New Roman"/>
          <w:sz w:val="26"/>
          <w:szCs w:val="26"/>
        </w:rPr>
      </w:pPr>
    </w:p>
    <w:p w14:paraId="3728E170" w14:textId="77777777" w:rsidR="00BC68C3" w:rsidRPr="00BC68C3" w:rsidRDefault="00BC68C3" w:rsidP="00BC68C3">
      <w:pPr>
        <w:tabs>
          <w:tab w:val="num" w:pos="0"/>
        </w:tabs>
        <w:ind w:right="46" w:firstLine="426"/>
        <w:jc w:val="both"/>
        <w:rPr>
          <w:rFonts w:ascii="Times New Roman" w:hAnsi="Times New Roman" w:cs="Times New Roman"/>
          <w:sz w:val="26"/>
          <w:szCs w:val="26"/>
        </w:rPr>
      </w:pPr>
    </w:p>
    <w:p w14:paraId="365D58A2" w14:textId="77777777" w:rsidR="00BC68C3" w:rsidRPr="00BC68C3" w:rsidRDefault="00BC68C3" w:rsidP="00BC68C3">
      <w:pPr>
        <w:ind w:right="46" w:firstLine="720"/>
        <w:jc w:val="both"/>
        <w:rPr>
          <w:rFonts w:ascii="Times New Roman" w:hAnsi="Times New Roman" w:cs="Times New Roman"/>
          <w:sz w:val="26"/>
          <w:szCs w:val="26"/>
        </w:rPr>
      </w:pPr>
    </w:p>
    <w:p w14:paraId="361E1B9D" w14:textId="77777777" w:rsidR="00BC68C3" w:rsidRPr="00BC68C3" w:rsidRDefault="00BC68C3" w:rsidP="00BC68C3">
      <w:pPr>
        <w:ind w:right="46" w:firstLine="720"/>
        <w:jc w:val="both"/>
        <w:rPr>
          <w:rFonts w:ascii="Times New Roman" w:hAnsi="Times New Roman" w:cs="Times New Roman"/>
          <w:sz w:val="26"/>
          <w:szCs w:val="26"/>
        </w:rPr>
      </w:pPr>
    </w:p>
    <w:p w14:paraId="3C162AEE" w14:textId="77777777" w:rsidR="00BC68C3" w:rsidRPr="00BC68C3" w:rsidRDefault="00BC68C3" w:rsidP="00BC68C3">
      <w:pPr>
        <w:tabs>
          <w:tab w:val="left" w:pos="2716"/>
        </w:tabs>
        <w:jc w:val="both"/>
        <w:rPr>
          <w:rFonts w:ascii="Times New Roman" w:hAnsi="Times New Roman" w:cs="Times New Roman"/>
          <w:sz w:val="26"/>
          <w:szCs w:val="26"/>
        </w:rPr>
      </w:pPr>
      <w:r w:rsidRPr="00BC68C3">
        <w:rPr>
          <w:rFonts w:ascii="Times New Roman" w:hAnsi="Times New Roman" w:cs="Times New Roman"/>
          <w:sz w:val="26"/>
          <w:szCs w:val="26"/>
        </w:rPr>
        <w:t>Начальник Управления образования</w:t>
      </w:r>
    </w:p>
    <w:p w14:paraId="3979BE95" w14:textId="77777777" w:rsidR="00BC68C3" w:rsidRPr="00BC68C3" w:rsidRDefault="00BC68C3" w:rsidP="00BC68C3">
      <w:pPr>
        <w:tabs>
          <w:tab w:val="left" w:pos="2716"/>
        </w:tabs>
        <w:jc w:val="both"/>
        <w:rPr>
          <w:rFonts w:ascii="Times New Roman" w:hAnsi="Times New Roman" w:cs="Times New Roman"/>
          <w:sz w:val="26"/>
          <w:szCs w:val="26"/>
        </w:rPr>
      </w:pPr>
      <w:r w:rsidRPr="00BC68C3">
        <w:rPr>
          <w:rFonts w:ascii="Times New Roman" w:hAnsi="Times New Roman" w:cs="Times New Roman"/>
          <w:sz w:val="26"/>
          <w:szCs w:val="26"/>
        </w:rPr>
        <w:t>администрации муниципального</w:t>
      </w:r>
    </w:p>
    <w:p w14:paraId="0E9136F8" w14:textId="77777777" w:rsidR="00BC68C3" w:rsidRPr="00BC68C3" w:rsidRDefault="00BC68C3" w:rsidP="00BC68C3">
      <w:pPr>
        <w:tabs>
          <w:tab w:val="left" w:pos="2716"/>
        </w:tabs>
        <w:jc w:val="both"/>
        <w:rPr>
          <w:rFonts w:ascii="Times New Roman" w:hAnsi="Times New Roman" w:cs="Times New Roman"/>
          <w:sz w:val="26"/>
          <w:szCs w:val="26"/>
        </w:rPr>
      </w:pPr>
      <w:r w:rsidRPr="00BC68C3">
        <w:rPr>
          <w:rFonts w:ascii="Times New Roman" w:hAnsi="Times New Roman" w:cs="Times New Roman"/>
          <w:sz w:val="26"/>
          <w:szCs w:val="26"/>
        </w:rPr>
        <w:t>образования город Алексин                                                                    И.А. Шумицкая</w:t>
      </w:r>
    </w:p>
    <w:p w14:paraId="73F67D97" w14:textId="77777777" w:rsidR="00BC68C3" w:rsidRPr="00BC68C3" w:rsidRDefault="00BC68C3" w:rsidP="00BC68C3">
      <w:pPr>
        <w:tabs>
          <w:tab w:val="left" w:pos="2716"/>
        </w:tabs>
        <w:jc w:val="both"/>
        <w:rPr>
          <w:rFonts w:ascii="Times New Roman" w:hAnsi="Times New Roman" w:cs="Times New Roman"/>
          <w:sz w:val="26"/>
          <w:szCs w:val="26"/>
        </w:rPr>
      </w:pPr>
    </w:p>
    <w:p w14:paraId="523CFE38" w14:textId="77777777" w:rsidR="00BC68C3" w:rsidRPr="00BC68C3" w:rsidRDefault="00BC68C3" w:rsidP="00BC68C3">
      <w:pPr>
        <w:rPr>
          <w:rFonts w:ascii="Times New Roman" w:hAnsi="Times New Roman" w:cs="Times New Roman"/>
          <w:sz w:val="26"/>
          <w:szCs w:val="26"/>
        </w:rPr>
      </w:pPr>
    </w:p>
    <w:p w14:paraId="08F187A2" w14:textId="77777777" w:rsidR="00BC68C3" w:rsidRPr="00BC68C3" w:rsidRDefault="00BC68C3" w:rsidP="00BC68C3">
      <w:pPr>
        <w:rPr>
          <w:rFonts w:ascii="Times New Roman" w:hAnsi="Times New Roman" w:cs="Times New Roman"/>
        </w:rPr>
      </w:pPr>
    </w:p>
    <w:p w14:paraId="34ED0ACC" w14:textId="77777777" w:rsidR="00BC68C3" w:rsidRPr="00BC68C3" w:rsidRDefault="00BC68C3" w:rsidP="00BC68C3">
      <w:pPr>
        <w:rPr>
          <w:rFonts w:ascii="Times New Roman" w:hAnsi="Times New Roman" w:cs="Times New Roman"/>
        </w:rPr>
      </w:pPr>
    </w:p>
    <w:p w14:paraId="04C40FC0" w14:textId="77777777" w:rsidR="00BC68C3" w:rsidRPr="00BC68C3" w:rsidRDefault="00BC68C3" w:rsidP="00BC68C3">
      <w:pPr>
        <w:rPr>
          <w:rFonts w:ascii="Times New Roman" w:hAnsi="Times New Roman" w:cs="Times New Roman"/>
        </w:rPr>
      </w:pPr>
    </w:p>
    <w:p w14:paraId="35197E29" w14:textId="77777777" w:rsidR="00D501FD" w:rsidRPr="00BC68C3" w:rsidRDefault="00D501FD">
      <w:pPr>
        <w:spacing w:line="360" w:lineRule="exact"/>
        <w:rPr>
          <w:rFonts w:ascii="Times New Roman" w:hAnsi="Times New Roman" w:cs="Times New Roman"/>
        </w:rPr>
      </w:pPr>
      <w:bookmarkStart w:id="15" w:name="_GoBack"/>
      <w:bookmarkEnd w:id="15"/>
    </w:p>
    <w:sectPr w:rsidR="00D501FD" w:rsidRPr="00BC68C3">
      <w:type w:val="continuous"/>
      <w:pgSz w:w="11900" w:h="16840"/>
      <w:pgMar w:top="1142" w:right="822" w:bottom="1142" w:left="16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C9CE" w14:textId="77777777" w:rsidR="00766A7E" w:rsidRDefault="00766A7E">
      <w:r>
        <w:separator/>
      </w:r>
    </w:p>
  </w:endnote>
  <w:endnote w:type="continuationSeparator" w:id="0">
    <w:p w14:paraId="04055C25" w14:textId="77777777" w:rsidR="00766A7E" w:rsidRDefault="0076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75FF6" w14:textId="77777777" w:rsidR="00766A7E" w:rsidRDefault="00766A7E"/>
  </w:footnote>
  <w:footnote w:type="continuationSeparator" w:id="0">
    <w:p w14:paraId="3CDC7BB9" w14:textId="77777777" w:rsidR="00766A7E" w:rsidRDefault="00766A7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21D1"/>
    <w:multiLevelType w:val="multilevel"/>
    <w:tmpl w:val="F4203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A03D2F"/>
    <w:multiLevelType w:val="multilevel"/>
    <w:tmpl w:val="B5BA4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ED2E56"/>
    <w:multiLevelType w:val="hybridMultilevel"/>
    <w:tmpl w:val="E98C4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875AFF"/>
    <w:multiLevelType w:val="multilevel"/>
    <w:tmpl w:val="67267B2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B52775"/>
    <w:multiLevelType w:val="multilevel"/>
    <w:tmpl w:val="FFE81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E40F5"/>
    <w:multiLevelType w:val="multilevel"/>
    <w:tmpl w:val="8F2AD6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8C5B74"/>
    <w:multiLevelType w:val="multilevel"/>
    <w:tmpl w:val="B5BA4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FD"/>
    <w:rsid w:val="000F2FFC"/>
    <w:rsid w:val="00131D7B"/>
    <w:rsid w:val="00222A56"/>
    <w:rsid w:val="00295835"/>
    <w:rsid w:val="00385686"/>
    <w:rsid w:val="003B1428"/>
    <w:rsid w:val="0045347D"/>
    <w:rsid w:val="004B6832"/>
    <w:rsid w:val="004C152C"/>
    <w:rsid w:val="005219A4"/>
    <w:rsid w:val="00572B8A"/>
    <w:rsid w:val="005E3664"/>
    <w:rsid w:val="00671886"/>
    <w:rsid w:val="00677C77"/>
    <w:rsid w:val="006850D6"/>
    <w:rsid w:val="006C650B"/>
    <w:rsid w:val="006F7E5E"/>
    <w:rsid w:val="00766A7E"/>
    <w:rsid w:val="007D468F"/>
    <w:rsid w:val="00943B53"/>
    <w:rsid w:val="00981CB5"/>
    <w:rsid w:val="009D2AED"/>
    <w:rsid w:val="00A35FB2"/>
    <w:rsid w:val="00B325EF"/>
    <w:rsid w:val="00B73E77"/>
    <w:rsid w:val="00BC68C3"/>
    <w:rsid w:val="00D501FD"/>
    <w:rsid w:val="00D91BFA"/>
    <w:rsid w:val="00E5672D"/>
    <w:rsid w:val="00EA7B24"/>
    <w:rsid w:val="00FB0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B28B"/>
  <w15:docId w15:val="{BCD50978-D6CC-4492-B1C1-D1CA6E23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18"/>
      <w:szCs w:val="18"/>
      <w:u w:val="none"/>
    </w:rPr>
  </w:style>
  <w:style w:type="character" w:customStyle="1" w:styleId="7Exact">
    <w:name w:val="Основной текст (7) Exact"/>
    <w:basedOn w:val="a0"/>
    <w:rPr>
      <w:rFonts w:ascii="Courier New" w:eastAsia="Courier New" w:hAnsi="Courier New" w:cs="Courier New"/>
      <w:b w:val="0"/>
      <w:bCs w:val="0"/>
      <w:i w:val="0"/>
      <w:iCs w:val="0"/>
      <w:smallCaps w:val="0"/>
      <w:strike w:val="0"/>
      <w:sz w:val="19"/>
      <w:szCs w:val="19"/>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6"/>
      <w:szCs w:val="16"/>
      <w:u w:val="none"/>
    </w:rPr>
  </w:style>
  <w:style w:type="character" w:customStyle="1" w:styleId="7">
    <w:name w:val="Основной текст (7)_"/>
    <w:basedOn w:val="a0"/>
    <w:link w:val="70"/>
    <w:rPr>
      <w:rFonts w:ascii="Courier New" w:eastAsia="Courier New" w:hAnsi="Courier New" w:cs="Courier New"/>
      <w:b w:val="0"/>
      <w:bCs w:val="0"/>
      <w:i w:val="0"/>
      <w:iCs w:val="0"/>
      <w:smallCaps w:val="0"/>
      <w:strike w:val="0"/>
      <w:sz w:val="19"/>
      <w:szCs w:val="19"/>
      <w:u w:val="none"/>
    </w:rPr>
  </w:style>
  <w:style w:type="character" w:customStyle="1" w:styleId="1">
    <w:name w:val="Заголовок №1_"/>
    <w:basedOn w:val="a0"/>
    <w:link w:val="10"/>
    <w:rPr>
      <w:rFonts w:ascii="Times New Roman" w:eastAsia="Times New Roman" w:hAnsi="Times New Roman" w:cs="Times New Roman"/>
      <w:b/>
      <w:bCs/>
      <w:i/>
      <w:iCs/>
      <w:smallCaps w:val="0"/>
      <w:strike w:val="0"/>
      <w:sz w:val="34"/>
      <w:szCs w:val="34"/>
      <w:u w:val="none"/>
    </w:rPr>
  </w:style>
  <w:style w:type="character" w:customStyle="1" w:styleId="110pt">
    <w:name w:val="Заголовок №1 + 10 pt;Не полужирный;Не курсив"/>
    <w:basedOn w:val="1"/>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22">
    <w:name w:val="Заголовок №2_"/>
    <w:basedOn w:val="a0"/>
    <w:link w:val="23"/>
    <w:rPr>
      <w:rFonts w:ascii="Times New Roman" w:eastAsia="Times New Roman" w:hAnsi="Times New Roman" w:cs="Times New Roman"/>
      <w:b/>
      <w:bCs/>
      <w:i/>
      <w:iCs/>
      <w:smallCaps w:val="0"/>
      <w:strike w:val="0"/>
      <w:sz w:val="34"/>
      <w:szCs w:val="34"/>
      <w:u w:val="none"/>
    </w:rPr>
  </w:style>
  <w:style w:type="character" w:customStyle="1" w:styleId="210pt">
    <w:name w:val="Заголовок №2 + 10 pt;Не полужирный;Не курсив"/>
    <w:basedOn w:val="22"/>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2Exact0">
    <w:name w:val="Основной текст (2) + Курсив Exact"/>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40">
    <w:name w:val="Основной текст (4)"/>
    <w:basedOn w:val="a"/>
    <w:link w:val="4"/>
    <w:pPr>
      <w:shd w:val="clear" w:color="auto" w:fill="FFFFFF"/>
      <w:spacing w:after="240" w:line="274" w:lineRule="exact"/>
      <w:jc w:val="both"/>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365" w:lineRule="exact"/>
      <w:jc w:val="center"/>
    </w:pPr>
    <w:rPr>
      <w:rFonts w:ascii="Times New Roman" w:eastAsia="Times New Roman" w:hAnsi="Times New Roman" w:cs="Times New Roman"/>
      <w:b/>
      <w:bCs/>
      <w:sz w:val="32"/>
      <w:szCs w:val="32"/>
    </w:rPr>
  </w:style>
  <w:style w:type="paragraph" w:customStyle="1" w:styleId="20">
    <w:name w:val="Основной текст (2)"/>
    <w:basedOn w:val="a"/>
    <w:link w:val="2"/>
    <w:pPr>
      <w:shd w:val="clear" w:color="auto" w:fill="FFFFFF"/>
      <w:spacing w:before="60" w:after="360" w:line="0" w:lineRule="atLeast"/>
      <w:jc w:val="center"/>
    </w:pPr>
    <w:rPr>
      <w:rFonts w:ascii="Times New Roman" w:eastAsia="Times New Roman" w:hAnsi="Times New Roman" w:cs="Times New Roman"/>
    </w:rPr>
  </w:style>
  <w:style w:type="paragraph" w:customStyle="1" w:styleId="32">
    <w:name w:val="Заголовок №3"/>
    <w:basedOn w:val="a"/>
    <w:link w:val="31"/>
    <w:pPr>
      <w:shd w:val="clear" w:color="auto" w:fill="FFFFFF"/>
      <w:spacing w:before="360" w:after="360" w:line="0" w:lineRule="atLeast"/>
      <w:jc w:val="both"/>
      <w:outlineLvl w:val="2"/>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before="60" w:line="0" w:lineRule="atLeast"/>
      <w:jc w:val="right"/>
    </w:pPr>
    <w:rPr>
      <w:rFonts w:ascii="Times New Roman" w:eastAsia="Times New Roman" w:hAnsi="Times New Roman" w:cs="Times New Roman"/>
      <w:b/>
      <w:bCs/>
      <w:sz w:val="18"/>
      <w:szCs w:val="18"/>
    </w:rPr>
  </w:style>
  <w:style w:type="paragraph" w:customStyle="1" w:styleId="70">
    <w:name w:val="Основной текст (7)"/>
    <w:basedOn w:val="a"/>
    <w:link w:val="7"/>
    <w:pPr>
      <w:shd w:val="clear" w:color="auto" w:fill="FFFFFF"/>
      <w:spacing w:before="480" w:after="60" w:line="0" w:lineRule="atLeast"/>
      <w:ind w:hanging="1240"/>
    </w:pPr>
    <w:rPr>
      <w:rFonts w:ascii="Courier New" w:eastAsia="Courier New" w:hAnsi="Courier New" w:cs="Courier New"/>
      <w:sz w:val="19"/>
      <w:szCs w:val="19"/>
    </w:rPr>
  </w:style>
  <w:style w:type="paragraph" w:customStyle="1" w:styleId="60">
    <w:name w:val="Основной текст (6)"/>
    <w:basedOn w:val="a"/>
    <w:link w:val="6"/>
    <w:pPr>
      <w:shd w:val="clear" w:color="auto" w:fill="FFFFFF"/>
      <w:spacing w:before="120" w:after="60" w:line="0" w:lineRule="atLeast"/>
    </w:pPr>
    <w:rPr>
      <w:rFonts w:ascii="Times New Roman" w:eastAsia="Times New Roman" w:hAnsi="Times New Roman" w:cs="Times New Roman"/>
      <w:sz w:val="16"/>
      <w:szCs w:val="16"/>
    </w:rPr>
  </w:style>
  <w:style w:type="paragraph" w:customStyle="1" w:styleId="10">
    <w:name w:val="Заголовок №1"/>
    <w:basedOn w:val="a"/>
    <w:link w:val="1"/>
    <w:pPr>
      <w:shd w:val="clear" w:color="auto" w:fill="FFFFFF"/>
      <w:spacing w:before="120" w:after="60" w:line="0" w:lineRule="atLeast"/>
      <w:jc w:val="both"/>
      <w:outlineLvl w:val="0"/>
    </w:pPr>
    <w:rPr>
      <w:rFonts w:ascii="Times New Roman" w:eastAsia="Times New Roman" w:hAnsi="Times New Roman" w:cs="Times New Roman"/>
      <w:b/>
      <w:bCs/>
      <w:i/>
      <w:iCs/>
      <w:sz w:val="34"/>
      <w:szCs w:val="34"/>
    </w:rPr>
  </w:style>
  <w:style w:type="paragraph" w:customStyle="1" w:styleId="23">
    <w:name w:val="Заголовок №2"/>
    <w:basedOn w:val="a"/>
    <w:link w:val="22"/>
    <w:pPr>
      <w:shd w:val="clear" w:color="auto" w:fill="FFFFFF"/>
      <w:spacing w:before="120" w:after="60" w:line="0" w:lineRule="atLeast"/>
      <w:jc w:val="both"/>
      <w:outlineLvl w:val="1"/>
    </w:pPr>
    <w:rPr>
      <w:rFonts w:ascii="Times New Roman" w:eastAsia="Times New Roman" w:hAnsi="Times New Roman" w:cs="Times New Roman"/>
      <w:b/>
      <w:bCs/>
      <w:i/>
      <w:iCs/>
      <w:sz w:val="34"/>
      <w:szCs w:val="34"/>
    </w:rPr>
  </w:style>
  <w:style w:type="paragraph" w:styleId="a4">
    <w:name w:val="Normal (Web)"/>
    <w:basedOn w:val="a"/>
    <w:rsid w:val="00981CB5"/>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List Paragraph"/>
    <w:basedOn w:val="a"/>
    <w:uiPriority w:val="34"/>
    <w:qFormat/>
    <w:rsid w:val="00981CB5"/>
    <w:pPr>
      <w:ind w:left="720"/>
      <w:contextualSpacing/>
    </w:pPr>
  </w:style>
  <w:style w:type="paragraph" w:styleId="a6">
    <w:name w:val="Body Text Indent"/>
    <w:basedOn w:val="a"/>
    <w:link w:val="a7"/>
    <w:semiHidden/>
    <w:unhideWhenUsed/>
    <w:rsid w:val="00BC68C3"/>
    <w:pPr>
      <w:widowControl/>
      <w:suppressAutoHyphens/>
      <w:ind w:firstLine="720"/>
      <w:jc w:val="both"/>
    </w:pPr>
    <w:rPr>
      <w:rFonts w:ascii="Times New Roman" w:eastAsia="Times New Roman" w:hAnsi="Times New Roman" w:cs="Times New Roman"/>
      <w:color w:val="auto"/>
      <w:sz w:val="28"/>
      <w:szCs w:val="20"/>
      <w:lang w:val="x-none" w:eastAsia="zh-CN" w:bidi="ar-SA"/>
    </w:rPr>
  </w:style>
  <w:style w:type="character" w:customStyle="1" w:styleId="a7">
    <w:name w:val="Основной текст с отступом Знак"/>
    <w:basedOn w:val="a0"/>
    <w:link w:val="a6"/>
    <w:semiHidden/>
    <w:rsid w:val="00BC68C3"/>
    <w:rPr>
      <w:rFonts w:ascii="Times New Roman" w:eastAsia="Times New Roman" w:hAnsi="Times New Roman" w:cs="Times New Roman"/>
      <w:sz w:val="28"/>
      <w:szCs w:val="20"/>
      <w:lang w:val="x-none" w:eastAsia="zh-CN" w:bidi="ar-SA"/>
    </w:rPr>
  </w:style>
  <w:style w:type="paragraph" w:styleId="a8">
    <w:name w:val="Balloon Text"/>
    <w:basedOn w:val="a"/>
    <w:link w:val="a9"/>
    <w:uiPriority w:val="99"/>
    <w:semiHidden/>
    <w:unhideWhenUsed/>
    <w:rsid w:val="00671886"/>
    <w:rPr>
      <w:rFonts w:ascii="Segoe UI" w:hAnsi="Segoe UI" w:cs="Segoe UI"/>
      <w:sz w:val="18"/>
      <w:szCs w:val="18"/>
    </w:rPr>
  </w:style>
  <w:style w:type="character" w:customStyle="1" w:styleId="a9">
    <w:name w:val="Текст выноски Знак"/>
    <w:basedOn w:val="a0"/>
    <w:link w:val="a8"/>
    <w:uiPriority w:val="99"/>
    <w:semiHidden/>
    <w:rsid w:val="0067188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07649">
      <w:bodyDiv w:val="1"/>
      <w:marLeft w:val="0"/>
      <w:marRight w:val="0"/>
      <w:marTop w:val="0"/>
      <w:marBottom w:val="0"/>
      <w:divBdr>
        <w:top w:val="none" w:sz="0" w:space="0" w:color="auto"/>
        <w:left w:val="none" w:sz="0" w:space="0" w:color="auto"/>
        <w:bottom w:val="none" w:sz="0" w:space="0" w:color="auto"/>
        <w:right w:val="none" w:sz="0" w:space="0" w:color="auto"/>
      </w:divBdr>
    </w:div>
    <w:div w:id="1910966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13</Pages>
  <Words>3651</Words>
  <Characters>20811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13</cp:revision>
  <cp:lastPrinted>2025-07-11T07:05:00Z</cp:lastPrinted>
  <dcterms:created xsi:type="dcterms:W3CDTF">2025-07-09T11:34:00Z</dcterms:created>
  <dcterms:modified xsi:type="dcterms:W3CDTF">2025-07-11T07:06:00Z</dcterms:modified>
</cp:coreProperties>
</file>