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9A" w:rsidRPr="00ED112F" w:rsidRDefault="006E565E" w:rsidP="006E23A4">
      <w:pPr>
        <w:jc w:val="center"/>
        <w:rPr>
          <w:b/>
        </w:rPr>
      </w:pPr>
      <w:r w:rsidRPr="00ED112F">
        <w:rPr>
          <w:b/>
        </w:rPr>
        <w:t>ПРОТОКОЛ №</w:t>
      </w:r>
      <w:r w:rsidR="00DD7CF4" w:rsidRPr="00ED112F">
        <w:rPr>
          <w:b/>
        </w:rPr>
        <w:t xml:space="preserve"> </w:t>
      </w:r>
      <w:r w:rsidR="00FB1587" w:rsidRPr="00ED112F">
        <w:rPr>
          <w:b/>
        </w:rPr>
        <w:t>1</w:t>
      </w:r>
    </w:p>
    <w:p w:rsidR="006E23A4" w:rsidRPr="00ED112F" w:rsidRDefault="006E23A4" w:rsidP="006E23A4">
      <w:pPr>
        <w:jc w:val="center"/>
        <w:rPr>
          <w:b/>
        </w:rPr>
      </w:pPr>
      <w:r w:rsidRPr="00ED112F">
        <w:rPr>
          <w:b/>
        </w:rPr>
        <w:t xml:space="preserve">заседания Совета при главе администрации муниципального образования </w:t>
      </w:r>
      <w:r w:rsidR="00AA7454" w:rsidRPr="00ED112F">
        <w:rPr>
          <w:b/>
        </w:rPr>
        <w:t xml:space="preserve">город </w:t>
      </w:r>
      <w:r w:rsidRPr="00ED112F">
        <w:rPr>
          <w:b/>
        </w:rPr>
        <w:t>Алексин по противодействию коррупции</w:t>
      </w:r>
    </w:p>
    <w:p w:rsidR="006E23A4" w:rsidRPr="00ED112F" w:rsidRDefault="006E23A4" w:rsidP="006E23A4">
      <w:pPr>
        <w:jc w:val="center"/>
      </w:pPr>
    </w:p>
    <w:p w:rsidR="006E23A4" w:rsidRPr="00ED112F" w:rsidRDefault="00AB11DC" w:rsidP="006E23A4">
      <w:pPr>
        <w:jc w:val="right"/>
        <w:rPr>
          <w:u w:val="single"/>
        </w:rPr>
      </w:pPr>
      <w:r w:rsidRPr="00ED112F">
        <w:rPr>
          <w:u w:val="single"/>
        </w:rPr>
        <w:t>2</w:t>
      </w:r>
      <w:r w:rsidR="001124A0" w:rsidRPr="00ED112F">
        <w:rPr>
          <w:u w:val="single"/>
        </w:rPr>
        <w:t>3</w:t>
      </w:r>
      <w:r w:rsidRPr="00ED112F">
        <w:rPr>
          <w:u w:val="single"/>
        </w:rPr>
        <w:t xml:space="preserve"> июня</w:t>
      </w:r>
      <w:r w:rsidR="00201874" w:rsidRPr="00ED112F">
        <w:rPr>
          <w:u w:val="single"/>
        </w:rPr>
        <w:t xml:space="preserve"> 20</w:t>
      </w:r>
      <w:r w:rsidR="001124A0" w:rsidRPr="00ED112F">
        <w:rPr>
          <w:u w:val="single"/>
        </w:rPr>
        <w:t>21</w:t>
      </w:r>
      <w:r w:rsidR="006E23A4" w:rsidRPr="00ED112F">
        <w:rPr>
          <w:u w:val="single"/>
        </w:rPr>
        <w:t xml:space="preserve"> года</w:t>
      </w:r>
    </w:p>
    <w:p w:rsidR="00F00869" w:rsidRPr="00ED112F" w:rsidRDefault="00F00869" w:rsidP="006E23A4">
      <w:pPr>
        <w:jc w:val="right"/>
        <w:rPr>
          <w:u w:val="single"/>
        </w:rPr>
      </w:pPr>
      <w:r w:rsidRPr="00ED112F">
        <w:rPr>
          <w:u w:val="single"/>
        </w:rPr>
        <w:t>1</w:t>
      </w:r>
      <w:r w:rsidR="009F6C8C" w:rsidRPr="00ED112F">
        <w:rPr>
          <w:u w:val="single"/>
        </w:rPr>
        <w:t>1</w:t>
      </w:r>
      <w:r w:rsidRPr="00ED112F">
        <w:rPr>
          <w:u w:val="single"/>
        </w:rPr>
        <w:t xml:space="preserve"> часов 00 минут</w:t>
      </w:r>
    </w:p>
    <w:p w:rsidR="0051562E" w:rsidRPr="00ED112F" w:rsidRDefault="0051562E" w:rsidP="006E23A4">
      <w:pPr>
        <w:jc w:val="right"/>
        <w:rPr>
          <w:u w:val="single"/>
        </w:rPr>
      </w:pPr>
      <w:r w:rsidRPr="00ED112F">
        <w:rPr>
          <w:u w:val="single"/>
        </w:rPr>
        <w:t>к</w:t>
      </w:r>
      <w:r w:rsidR="00B77DA4" w:rsidRPr="00ED112F">
        <w:rPr>
          <w:u w:val="single"/>
        </w:rPr>
        <w:t xml:space="preserve">абинет 314 </w:t>
      </w:r>
      <w:r w:rsidR="00F00869" w:rsidRPr="00ED112F">
        <w:rPr>
          <w:u w:val="single"/>
        </w:rPr>
        <w:t>администрации</w:t>
      </w:r>
    </w:p>
    <w:p w:rsidR="0051562E" w:rsidRPr="00ED112F" w:rsidRDefault="0051562E" w:rsidP="006E23A4">
      <w:pPr>
        <w:jc w:val="right"/>
        <w:rPr>
          <w:u w:val="single"/>
        </w:rPr>
      </w:pPr>
      <w:r w:rsidRPr="00ED112F">
        <w:rPr>
          <w:u w:val="single"/>
        </w:rPr>
        <w:t>муниципального образования</w:t>
      </w:r>
    </w:p>
    <w:p w:rsidR="00F00869" w:rsidRPr="00ED112F" w:rsidRDefault="00AA7454" w:rsidP="006E23A4">
      <w:pPr>
        <w:jc w:val="right"/>
        <w:rPr>
          <w:u w:val="single"/>
        </w:rPr>
      </w:pPr>
      <w:r w:rsidRPr="00ED112F">
        <w:rPr>
          <w:u w:val="single"/>
        </w:rPr>
        <w:t xml:space="preserve">город </w:t>
      </w:r>
      <w:r w:rsidR="00F00869" w:rsidRPr="00ED112F">
        <w:rPr>
          <w:u w:val="single"/>
        </w:rPr>
        <w:t>Алексин</w:t>
      </w:r>
    </w:p>
    <w:p w:rsidR="006E23A4" w:rsidRPr="00ED112F" w:rsidRDefault="006E23A4" w:rsidP="006E23A4">
      <w:pPr>
        <w:jc w:val="right"/>
      </w:pPr>
    </w:p>
    <w:p w:rsidR="006E23A4" w:rsidRPr="00ED112F" w:rsidRDefault="006E23A4" w:rsidP="006E23A4">
      <w:pPr>
        <w:jc w:val="right"/>
      </w:pPr>
    </w:p>
    <w:p w:rsidR="006E23A4" w:rsidRPr="00ED112F" w:rsidRDefault="006E23A4" w:rsidP="006E23A4">
      <w:pPr>
        <w:jc w:val="center"/>
        <w:rPr>
          <w:b/>
        </w:rPr>
      </w:pPr>
      <w:r w:rsidRPr="00ED112F">
        <w:rPr>
          <w:b/>
        </w:rPr>
        <w:t>ПРЕДСЕДАТЕЛЬСТВОВАЛ:</w:t>
      </w:r>
    </w:p>
    <w:p w:rsidR="006E23A4" w:rsidRPr="00ED112F" w:rsidRDefault="001124A0" w:rsidP="006E23A4">
      <w:pPr>
        <w:jc w:val="center"/>
        <w:rPr>
          <w:b/>
        </w:rPr>
      </w:pPr>
      <w:r w:rsidRPr="00ED112F">
        <w:rPr>
          <w:b/>
        </w:rPr>
        <w:t>Г</w:t>
      </w:r>
      <w:r w:rsidR="006E23A4" w:rsidRPr="00ED112F">
        <w:rPr>
          <w:b/>
        </w:rPr>
        <w:t>лав</w:t>
      </w:r>
      <w:r w:rsidRPr="00ED112F">
        <w:rPr>
          <w:b/>
        </w:rPr>
        <w:t>а</w:t>
      </w:r>
      <w:r w:rsidR="006E23A4" w:rsidRPr="00ED112F">
        <w:rPr>
          <w:b/>
        </w:rPr>
        <w:t xml:space="preserve"> администрации муниципального образования </w:t>
      </w:r>
      <w:r w:rsidR="00AA7454" w:rsidRPr="00ED112F">
        <w:rPr>
          <w:b/>
        </w:rPr>
        <w:t xml:space="preserve">город </w:t>
      </w:r>
      <w:r w:rsidR="006E23A4" w:rsidRPr="00ED112F">
        <w:rPr>
          <w:b/>
        </w:rPr>
        <w:t>Алексин</w:t>
      </w:r>
      <w:r w:rsidR="004450B4" w:rsidRPr="00ED112F">
        <w:rPr>
          <w:b/>
        </w:rPr>
        <w:t xml:space="preserve"> –</w:t>
      </w:r>
      <w:r w:rsidR="00ED112F">
        <w:rPr>
          <w:b/>
        </w:rPr>
        <w:t xml:space="preserve"> </w:t>
      </w:r>
      <w:r w:rsidR="004450B4" w:rsidRPr="00ED112F">
        <w:rPr>
          <w:b/>
        </w:rPr>
        <w:t>председател</w:t>
      </w:r>
      <w:r w:rsidR="00C628C0" w:rsidRPr="00ED112F">
        <w:rPr>
          <w:b/>
        </w:rPr>
        <w:t>я</w:t>
      </w:r>
      <w:r w:rsidR="004450B4" w:rsidRPr="00ED112F">
        <w:rPr>
          <w:b/>
        </w:rPr>
        <w:t xml:space="preserve"> Совета</w:t>
      </w:r>
      <w:r w:rsidR="00D84F23" w:rsidRPr="00ED112F">
        <w:rPr>
          <w:b/>
        </w:rPr>
        <w:t xml:space="preserve"> </w:t>
      </w:r>
      <w:r w:rsidRPr="00ED112F">
        <w:rPr>
          <w:b/>
        </w:rPr>
        <w:t>П.Е. Федоров</w:t>
      </w:r>
    </w:p>
    <w:p w:rsidR="00DD25D1" w:rsidRPr="00ED112F" w:rsidRDefault="00DD25D1" w:rsidP="006E23A4">
      <w:pPr>
        <w:jc w:val="center"/>
      </w:pPr>
    </w:p>
    <w:p w:rsidR="00DD25D1" w:rsidRPr="00ED112F" w:rsidRDefault="00DD25D1" w:rsidP="00DD25D1">
      <w:pPr>
        <w:rPr>
          <w:b/>
          <w:u w:val="single"/>
        </w:rPr>
      </w:pPr>
      <w:r w:rsidRPr="00ED112F">
        <w:rPr>
          <w:b/>
          <w:u w:val="single"/>
        </w:rPr>
        <w:t>Присутствовали:</w:t>
      </w:r>
    </w:p>
    <w:p w:rsidR="00D63D2A" w:rsidRPr="00ED112F" w:rsidRDefault="00DD25D1" w:rsidP="00DD25D1">
      <w:r w:rsidRPr="00ED112F">
        <w:t>Совет в составе</w:t>
      </w:r>
      <w:r w:rsidR="00C026DB" w:rsidRPr="00ED112F">
        <w:t xml:space="preserve"> </w:t>
      </w:r>
      <w:r w:rsidR="0074229E">
        <w:t>8</w:t>
      </w:r>
      <w:r w:rsidR="00C628C0" w:rsidRPr="00ED112F">
        <w:t xml:space="preserve"> человек</w:t>
      </w:r>
    </w:p>
    <w:p w:rsidR="00DD25D1" w:rsidRPr="00ED112F" w:rsidRDefault="008B05CC" w:rsidP="00DD25D1">
      <w:r w:rsidRPr="00ED112F">
        <w:t xml:space="preserve"> </w:t>
      </w:r>
      <w:r w:rsidR="00DD25D1" w:rsidRPr="00ED112F">
        <w:t>человек</w:t>
      </w:r>
    </w:p>
    <w:p w:rsidR="00DD25D1" w:rsidRPr="00ED112F" w:rsidRDefault="00DD25D1" w:rsidP="00DD25D1"/>
    <w:p w:rsidR="00DD25D1" w:rsidRPr="00ED112F" w:rsidRDefault="0051562E" w:rsidP="00DD25D1">
      <w:r w:rsidRPr="00ED112F">
        <w:rPr>
          <w:b/>
        </w:rPr>
        <w:t>Секретарь совета</w:t>
      </w:r>
      <w:r w:rsidR="005602F4">
        <w:rPr>
          <w:b/>
        </w:rPr>
        <w:t>:</w:t>
      </w:r>
      <w:r w:rsidR="005602F4">
        <w:t xml:space="preserve"> </w:t>
      </w:r>
      <w:r w:rsidR="00DD25D1" w:rsidRPr="00ED112F">
        <w:t>Федоров</w:t>
      </w:r>
      <w:r w:rsidR="005602F4">
        <w:t xml:space="preserve"> А.А.</w:t>
      </w:r>
    </w:p>
    <w:p w:rsidR="00DD25D1" w:rsidRPr="00ED112F" w:rsidRDefault="00DD25D1" w:rsidP="00DD25D1"/>
    <w:p w:rsidR="004276BE" w:rsidRPr="00ED112F" w:rsidRDefault="00B77DA4" w:rsidP="001124A0">
      <w:pPr>
        <w:rPr>
          <w:b/>
        </w:rPr>
      </w:pPr>
      <w:r w:rsidRPr="00ED112F">
        <w:rPr>
          <w:b/>
        </w:rPr>
        <w:t>Члены совета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261"/>
        <w:gridCol w:w="3261"/>
      </w:tblGrid>
      <w:tr w:rsidR="003C212C" w:rsidTr="003C212C">
        <w:tc>
          <w:tcPr>
            <w:tcW w:w="3510" w:type="dxa"/>
          </w:tcPr>
          <w:p w:rsidR="003C212C" w:rsidRPr="00ED112F" w:rsidRDefault="0074229E" w:rsidP="003C212C">
            <w:r>
              <w:t>Воронова С.В.</w:t>
            </w:r>
          </w:p>
          <w:p w:rsidR="003C212C" w:rsidRPr="00ED112F" w:rsidRDefault="0074229E" w:rsidP="003C212C">
            <w:r>
              <w:t>Горшкова О.В.</w:t>
            </w:r>
          </w:p>
          <w:p w:rsidR="003C212C" w:rsidRPr="00ED112F" w:rsidRDefault="0074229E" w:rsidP="003C212C">
            <w:proofErr w:type="spellStart"/>
            <w:r>
              <w:t>Изюмская</w:t>
            </w:r>
            <w:proofErr w:type="spellEnd"/>
            <w:r>
              <w:t xml:space="preserve"> Ю.С.</w:t>
            </w:r>
          </w:p>
          <w:p w:rsidR="003C212C" w:rsidRDefault="0074229E" w:rsidP="003C212C">
            <w:r>
              <w:t>Митина О.В.</w:t>
            </w:r>
          </w:p>
          <w:p w:rsidR="0074229E" w:rsidRPr="00ED112F" w:rsidRDefault="0074229E" w:rsidP="003C212C">
            <w:r>
              <w:t>Панченко О.В.</w:t>
            </w:r>
          </w:p>
          <w:p w:rsidR="003C212C" w:rsidRDefault="003C212C" w:rsidP="003C212C">
            <w:pPr>
              <w:rPr>
                <w:b/>
              </w:rPr>
            </w:pPr>
          </w:p>
        </w:tc>
        <w:tc>
          <w:tcPr>
            <w:tcW w:w="3261" w:type="dxa"/>
          </w:tcPr>
          <w:p w:rsidR="003C212C" w:rsidRPr="0074229E" w:rsidRDefault="0074229E" w:rsidP="003C212C">
            <w:proofErr w:type="spellStart"/>
            <w:r w:rsidRPr="0074229E">
              <w:t>Оксиненко</w:t>
            </w:r>
            <w:proofErr w:type="spellEnd"/>
            <w:r w:rsidRPr="0074229E">
              <w:t xml:space="preserve"> Н.Г.</w:t>
            </w:r>
          </w:p>
        </w:tc>
        <w:tc>
          <w:tcPr>
            <w:tcW w:w="3261" w:type="dxa"/>
          </w:tcPr>
          <w:p w:rsidR="003C212C" w:rsidRPr="00ED112F" w:rsidRDefault="003C212C" w:rsidP="003C212C"/>
        </w:tc>
      </w:tr>
    </w:tbl>
    <w:p w:rsidR="002D5D51" w:rsidRPr="00ED112F" w:rsidRDefault="004276BE" w:rsidP="001124A0">
      <w:pPr>
        <w:ind w:firstLine="4"/>
        <w:jc w:val="both"/>
      </w:pPr>
      <w:r w:rsidRPr="00ED112F">
        <w:rPr>
          <w:b/>
        </w:rPr>
        <w:t>Приглашенные</w:t>
      </w:r>
      <w:r w:rsidR="00D84F23" w:rsidRPr="00ED112F">
        <w:rPr>
          <w:b/>
        </w:rPr>
        <w:t xml:space="preserve">: </w:t>
      </w:r>
      <w:r w:rsidR="003624CB" w:rsidRPr="00ED112F">
        <w:t>Алексинск</w:t>
      </w:r>
      <w:r w:rsidR="001124A0" w:rsidRPr="00ED112F">
        <w:t>ий</w:t>
      </w:r>
      <w:r w:rsidR="003624CB" w:rsidRPr="00ED112F">
        <w:t xml:space="preserve"> межрайонн</w:t>
      </w:r>
      <w:r w:rsidR="001124A0" w:rsidRPr="00ED112F">
        <w:t>ый</w:t>
      </w:r>
      <w:r w:rsidR="003624CB" w:rsidRPr="00ED112F">
        <w:t xml:space="preserve"> прокурор </w:t>
      </w:r>
      <w:proofErr w:type="spellStart"/>
      <w:r w:rsidR="001124A0" w:rsidRPr="00ED112F">
        <w:t>Маклин</w:t>
      </w:r>
      <w:proofErr w:type="spellEnd"/>
      <w:r w:rsidR="001124A0" w:rsidRPr="00ED112F">
        <w:t xml:space="preserve"> А.А.</w:t>
      </w:r>
    </w:p>
    <w:p w:rsidR="001124A0" w:rsidRPr="00ED112F" w:rsidRDefault="001124A0" w:rsidP="001124A0">
      <w:pPr>
        <w:ind w:firstLine="4"/>
        <w:jc w:val="both"/>
      </w:pPr>
    </w:p>
    <w:p w:rsidR="003C212C" w:rsidRDefault="003C212C" w:rsidP="00623C17">
      <w:pPr>
        <w:ind w:left="6372" w:hanging="6366"/>
        <w:rPr>
          <w:b/>
        </w:rPr>
      </w:pPr>
    </w:p>
    <w:p w:rsidR="00B55144" w:rsidRPr="00ED112F" w:rsidRDefault="00B55144" w:rsidP="00B55144">
      <w:pPr>
        <w:jc w:val="center"/>
        <w:rPr>
          <w:b/>
        </w:rPr>
      </w:pPr>
      <w:r w:rsidRPr="00ED112F">
        <w:rPr>
          <w:b/>
        </w:rPr>
        <w:t>Повестка дня:</w:t>
      </w:r>
    </w:p>
    <w:p w:rsidR="00B55144" w:rsidRPr="00ED112F" w:rsidRDefault="00B55144" w:rsidP="00DD25D1"/>
    <w:p w:rsidR="00F8583F" w:rsidRPr="00ED112F" w:rsidRDefault="00F8583F" w:rsidP="00F8583F">
      <w:pPr>
        <w:jc w:val="both"/>
        <w:rPr>
          <w:b/>
        </w:rPr>
      </w:pPr>
      <w:r w:rsidRPr="00ED112F">
        <w:rPr>
          <w:b/>
        </w:rPr>
        <w:t>1. Меры по профилактики коррупции в сфере закупок.</w:t>
      </w:r>
    </w:p>
    <w:p w:rsidR="00F8583F" w:rsidRPr="00ED112F" w:rsidRDefault="00F8583F" w:rsidP="00F8583F">
      <w:pPr>
        <w:ind w:firstLine="567"/>
        <w:jc w:val="both"/>
      </w:pPr>
      <w:r w:rsidRPr="00ED112F">
        <w:rPr>
          <w:u w:val="single"/>
        </w:rPr>
        <w:t>Докладчик:</w:t>
      </w:r>
      <w:r w:rsidRPr="00ED112F">
        <w:t xml:space="preserve"> Алексеева Нина Александровна, начальник отдела по организации закупок администрации муниципального образования город Алексин.</w:t>
      </w:r>
    </w:p>
    <w:p w:rsidR="00F8583F" w:rsidRPr="00ED112F" w:rsidRDefault="00F8583F" w:rsidP="00F8583F">
      <w:pPr>
        <w:ind w:firstLine="567"/>
        <w:jc w:val="both"/>
      </w:pPr>
    </w:p>
    <w:p w:rsidR="00F8583F" w:rsidRPr="00ED112F" w:rsidRDefault="00F8583F" w:rsidP="00F8583F">
      <w:pPr>
        <w:jc w:val="both"/>
        <w:rPr>
          <w:b/>
        </w:rPr>
      </w:pPr>
      <w:r w:rsidRPr="00ED112F">
        <w:rPr>
          <w:b/>
        </w:rPr>
        <w:t>2. Итоги работы по профилактике конфликта интересов в подведомственных учреждениях</w:t>
      </w:r>
    </w:p>
    <w:p w:rsidR="00F8583F" w:rsidRPr="00ED112F" w:rsidRDefault="00F8583F" w:rsidP="00F8583F">
      <w:pPr>
        <w:ind w:firstLine="567"/>
        <w:jc w:val="both"/>
        <w:rPr>
          <w:i/>
        </w:rPr>
      </w:pPr>
      <w:r w:rsidRPr="00ED112F">
        <w:rPr>
          <w:u w:val="single"/>
        </w:rPr>
        <w:t>Докладчик:</w:t>
      </w:r>
      <w:r w:rsidRPr="00ED112F">
        <w:t xml:space="preserve"> Митина Ольга Владимировна, заместитель </w:t>
      </w:r>
      <w:proofErr w:type="gramStart"/>
      <w:r w:rsidRPr="00ED112F">
        <w:t>начальника управления образования администрации муниципального образования</w:t>
      </w:r>
      <w:proofErr w:type="gramEnd"/>
      <w:r w:rsidRPr="00ED112F">
        <w:t xml:space="preserve"> город Алексин.</w:t>
      </w:r>
    </w:p>
    <w:p w:rsidR="00F8583F" w:rsidRPr="00ED112F" w:rsidRDefault="00F8583F" w:rsidP="00F8583F">
      <w:pPr>
        <w:jc w:val="both"/>
      </w:pPr>
    </w:p>
    <w:p w:rsidR="00F8583F" w:rsidRPr="00ED112F" w:rsidRDefault="00F8583F" w:rsidP="00F8583F">
      <w:pPr>
        <w:jc w:val="both"/>
        <w:rPr>
          <w:b/>
        </w:rPr>
      </w:pPr>
      <w:r w:rsidRPr="00ED112F">
        <w:rPr>
          <w:b/>
        </w:rPr>
        <w:t>3. Осуществление управлением по бюджету и финансам внутреннего финансового контроля.</w:t>
      </w:r>
    </w:p>
    <w:p w:rsidR="00F8583F" w:rsidRPr="00ED112F" w:rsidRDefault="00F8583F" w:rsidP="00F8583F">
      <w:pPr>
        <w:ind w:firstLine="567"/>
        <w:jc w:val="both"/>
        <w:rPr>
          <w:b/>
        </w:rPr>
      </w:pPr>
      <w:r w:rsidRPr="00ED112F">
        <w:rPr>
          <w:u w:val="single"/>
        </w:rPr>
        <w:t>Докладчик:</w:t>
      </w:r>
      <w:r w:rsidRPr="00ED112F">
        <w:t xml:space="preserve"> Горшкова Ольга Александровна, начальник управления по бюджету и финансам администрации муниципального образования город Алексин.</w:t>
      </w:r>
    </w:p>
    <w:p w:rsidR="00F8583F" w:rsidRPr="00ED112F" w:rsidRDefault="00F8583F" w:rsidP="00F8583F">
      <w:pPr>
        <w:shd w:val="clear" w:color="auto" w:fill="FFFFFF"/>
        <w:ind w:firstLine="12"/>
        <w:jc w:val="center"/>
      </w:pPr>
    </w:p>
    <w:p w:rsidR="00F8583F" w:rsidRPr="00ED112F" w:rsidRDefault="00F8583F" w:rsidP="00F8583F">
      <w:pPr>
        <w:jc w:val="both"/>
        <w:rPr>
          <w:b/>
        </w:rPr>
      </w:pPr>
      <w:r w:rsidRPr="00ED112F">
        <w:rPr>
          <w:b/>
        </w:rPr>
        <w:t>4.</w:t>
      </w:r>
      <w:r w:rsidRPr="00ED112F">
        <w:t xml:space="preserve"> </w:t>
      </w:r>
      <w:r w:rsidRPr="00ED112F">
        <w:rPr>
          <w:b/>
        </w:rPr>
        <w:t>О результатах, проведенных в 2020 году проверок сведений о доходах, об имуществе и обязательствах имущественного характера, представленных муниципальными служащими администрации муниципального образования город Алексин.</w:t>
      </w:r>
    </w:p>
    <w:p w:rsidR="00F8583F" w:rsidRPr="00ED112F" w:rsidRDefault="00F8583F" w:rsidP="00F8583F">
      <w:pPr>
        <w:ind w:firstLine="567"/>
        <w:jc w:val="both"/>
        <w:rPr>
          <w:i/>
        </w:rPr>
      </w:pPr>
      <w:r w:rsidRPr="00ED112F">
        <w:rPr>
          <w:u w:val="single"/>
        </w:rPr>
        <w:t>Докладчик:</w:t>
      </w:r>
      <w:r w:rsidRPr="00ED112F">
        <w:rPr>
          <w:b/>
        </w:rPr>
        <w:t xml:space="preserve"> </w:t>
      </w:r>
      <w:proofErr w:type="spellStart"/>
      <w:r w:rsidRPr="00ED112F">
        <w:t>Изюмская</w:t>
      </w:r>
      <w:proofErr w:type="spellEnd"/>
      <w:r w:rsidRPr="00ED112F">
        <w:t xml:space="preserve"> Юлия Сергеевна, начальник управления по организационной, кадровой работе и информационному обеспечению администрации муниципального образования город Алексин.</w:t>
      </w:r>
    </w:p>
    <w:p w:rsidR="00AB11DC" w:rsidRPr="00ED112F" w:rsidRDefault="00AB11DC" w:rsidP="00AB11DC">
      <w:pPr>
        <w:ind w:firstLine="567"/>
        <w:jc w:val="both"/>
      </w:pPr>
    </w:p>
    <w:p w:rsidR="003B7BA0" w:rsidRPr="00ED112F" w:rsidRDefault="00B55144" w:rsidP="007E67A7">
      <w:pPr>
        <w:ind w:firstLine="567"/>
        <w:jc w:val="both"/>
      </w:pPr>
      <w:r w:rsidRPr="00ED112F">
        <w:rPr>
          <w:u w:val="single"/>
        </w:rPr>
        <w:lastRenderedPageBreak/>
        <w:t xml:space="preserve">Докладчики: </w:t>
      </w:r>
      <w:r w:rsidR="003B7BA0" w:rsidRPr="00ED112F">
        <w:t>(</w:t>
      </w:r>
      <w:r w:rsidR="00F8583F" w:rsidRPr="00ED112F">
        <w:t>Алексеева Н.А.</w:t>
      </w:r>
      <w:r w:rsidR="007E67A7" w:rsidRPr="00ED112F">
        <w:t xml:space="preserve">, </w:t>
      </w:r>
      <w:r w:rsidR="00F8583F" w:rsidRPr="00ED112F">
        <w:t xml:space="preserve">Митина О.В., Горшкова О.А., </w:t>
      </w:r>
      <w:proofErr w:type="spellStart"/>
      <w:r w:rsidR="00612E80" w:rsidRPr="00ED112F">
        <w:t>Изюмская</w:t>
      </w:r>
      <w:proofErr w:type="spellEnd"/>
      <w:r w:rsidR="00612E80" w:rsidRPr="00ED112F">
        <w:t xml:space="preserve"> Ю.С.</w:t>
      </w:r>
      <w:r w:rsidR="009677AF" w:rsidRPr="00ED112F">
        <w:t>)</w:t>
      </w:r>
    </w:p>
    <w:p w:rsidR="00873F18" w:rsidRPr="00ED112F" w:rsidRDefault="00873F18" w:rsidP="00873F18">
      <w:pPr>
        <w:ind w:firstLine="567"/>
        <w:jc w:val="both"/>
      </w:pPr>
    </w:p>
    <w:p w:rsidR="00F23475" w:rsidRPr="00ED112F" w:rsidRDefault="00560F48" w:rsidP="00FB1587">
      <w:pPr>
        <w:numPr>
          <w:ilvl w:val="0"/>
          <w:numId w:val="15"/>
        </w:numPr>
        <w:tabs>
          <w:tab w:val="clear" w:pos="720"/>
          <w:tab w:val="num" w:pos="0"/>
        </w:tabs>
        <w:ind w:left="0" w:firstLine="360"/>
        <w:jc w:val="both"/>
      </w:pPr>
      <w:proofErr w:type="gramStart"/>
      <w:r w:rsidRPr="00ED112F">
        <w:t>Рассмотрев н</w:t>
      </w:r>
      <w:r w:rsidR="00F8198A" w:rsidRPr="00ED112F">
        <w:t xml:space="preserve">а заседании </w:t>
      </w:r>
      <w:r w:rsidR="00AB11DC" w:rsidRPr="00ED112F">
        <w:t>2</w:t>
      </w:r>
      <w:r w:rsidR="00F8583F" w:rsidRPr="00ED112F">
        <w:t>3</w:t>
      </w:r>
      <w:r w:rsidR="00AA7454" w:rsidRPr="00ED112F">
        <w:t xml:space="preserve"> </w:t>
      </w:r>
      <w:r w:rsidR="00AB11DC" w:rsidRPr="00ED112F">
        <w:t>июня</w:t>
      </w:r>
      <w:r w:rsidR="007E67A7" w:rsidRPr="00ED112F">
        <w:t xml:space="preserve"> </w:t>
      </w:r>
      <w:r w:rsidR="00F8583F" w:rsidRPr="00ED112F">
        <w:t>2021</w:t>
      </w:r>
      <w:r w:rsidR="00B77DA4" w:rsidRPr="00ED112F">
        <w:t xml:space="preserve"> </w:t>
      </w:r>
      <w:r w:rsidRPr="00ED112F">
        <w:t xml:space="preserve">года повестку дня, заслушав доклады </w:t>
      </w:r>
      <w:r w:rsidR="00F8583F" w:rsidRPr="00ED112F">
        <w:t>начальника отдела по организации закупок</w:t>
      </w:r>
      <w:r w:rsidR="00612E80" w:rsidRPr="00ED112F">
        <w:t xml:space="preserve"> администрации муниципального образо</w:t>
      </w:r>
      <w:r w:rsidR="00AB11DC" w:rsidRPr="00ED112F">
        <w:t xml:space="preserve">вания город Алексин </w:t>
      </w:r>
      <w:r w:rsidR="00F8583F" w:rsidRPr="00ED112F">
        <w:t>Алексеевой Н.А.</w:t>
      </w:r>
      <w:r w:rsidR="00AB11DC" w:rsidRPr="00ED112F">
        <w:t>.</w:t>
      </w:r>
      <w:r w:rsidR="00612E80" w:rsidRPr="00ED112F">
        <w:t>,</w:t>
      </w:r>
      <w:r w:rsidR="00F8583F" w:rsidRPr="00ED112F">
        <w:t xml:space="preserve"> заместителя </w:t>
      </w:r>
      <w:r w:rsidR="00612E80" w:rsidRPr="00ED112F">
        <w:t>начальника управления</w:t>
      </w:r>
      <w:r w:rsidR="00F8583F" w:rsidRPr="00ED112F">
        <w:t xml:space="preserve"> образования администрации муниципального образования город Алексин Митиной О.В., начальника управления по бюджету и финансам администрации муниципального образования город Алексин Горшковой О.А., начальника управления</w:t>
      </w:r>
      <w:r w:rsidR="00612E80" w:rsidRPr="00ED112F">
        <w:t xml:space="preserve"> по организационной, кадровой работе и информационному обеспечению администрации</w:t>
      </w:r>
      <w:proofErr w:type="gramEnd"/>
      <w:r w:rsidR="00612E80" w:rsidRPr="00ED112F">
        <w:t xml:space="preserve"> муниципального образования город Алексин </w:t>
      </w:r>
      <w:proofErr w:type="spellStart"/>
      <w:r w:rsidR="00612E80" w:rsidRPr="00ED112F">
        <w:t>Из</w:t>
      </w:r>
      <w:r w:rsidR="00AB11DC" w:rsidRPr="00ED112F">
        <w:t>юмской</w:t>
      </w:r>
      <w:proofErr w:type="spellEnd"/>
      <w:r w:rsidR="00AB11DC" w:rsidRPr="00ED112F">
        <w:t xml:space="preserve"> Ю.С., </w:t>
      </w:r>
      <w:r w:rsidRPr="00ED112F">
        <w:t xml:space="preserve">Совет при главе администрации муниципального образования </w:t>
      </w:r>
      <w:r w:rsidR="00EE21DF" w:rsidRPr="00ED112F">
        <w:t>город Алексин</w:t>
      </w:r>
      <w:r w:rsidRPr="00ED112F">
        <w:t xml:space="preserve"> по противодействию коррупции </w:t>
      </w:r>
      <w:r w:rsidRPr="00ED112F">
        <w:rPr>
          <w:b/>
        </w:rPr>
        <w:t>РЕШИЛ:</w:t>
      </w:r>
    </w:p>
    <w:p w:rsidR="00015BC1" w:rsidRPr="00ED112F" w:rsidRDefault="00015BC1" w:rsidP="00444710">
      <w:pPr>
        <w:ind w:firstLine="567"/>
        <w:jc w:val="both"/>
      </w:pPr>
    </w:p>
    <w:p w:rsidR="00B652B3" w:rsidRPr="00ED112F" w:rsidRDefault="002729C3" w:rsidP="00CB5F7B">
      <w:pPr>
        <w:pStyle w:val="a7"/>
        <w:numPr>
          <w:ilvl w:val="0"/>
          <w:numId w:val="16"/>
        </w:numPr>
        <w:jc w:val="both"/>
      </w:pPr>
      <w:r w:rsidRPr="00ED112F">
        <w:t>Принять информацию докладчиков к сведению.</w:t>
      </w:r>
    </w:p>
    <w:p w:rsidR="00342D12" w:rsidRPr="00ED112F" w:rsidRDefault="00D1033D" w:rsidP="00D1033D">
      <w:pPr>
        <w:spacing w:line="360" w:lineRule="exact"/>
        <w:ind w:firstLine="567"/>
        <w:jc w:val="both"/>
      </w:pPr>
      <w:r w:rsidRPr="00ED112F">
        <w:t>2.Управлению образования администрации муниципального образования город Алексин</w:t>
      </w:r>
      <w:r w:rsidR="00342D12" w:rsidRPr="00ED112F">
        <w:t>:</w:t>
      </w:r>
    </w:p>
    <w:p w:rsidR="00D1033D" w:rsidRPr="00ED112F" w:rsidRDefault="00342D12" w:rsidP="00D1033D">
      <w:pPr>
        <w:spacing w:line="360" w:lineRule="exact"/>
        <w:ind w:firstLine="567"/>
        <w:jc w:val="both"/>
      </w:pPr>
      <w:r w:rsidRPr="00ED112F">
        <w:t>2.1.</w:t>
      </w:r>
      <w:r w:rsidR="00D1033D" w:rsidRPr="00ED112F">
        <w:t xml:space="preserve"> продолжить мероприяти</w:t>
      </w:r>
      <w:r w:rsidRPr="00ED112F">
        <w:t>я</w:t>
      </w:r>
      <w:r w:rsidR="00D1033D" w:rsidRPr="00ED112F">
        <w:t xml:space="preserve"> </w:t>
      </w:r>
      <w:proofErr w:type="spellStart"/>
      <w:r w:rsidR="00D1033D" w:rsidRPr="00ED112F">
        <w:t>антикоррупционного</w:t>
      </w:r>
      <w:proofErr w:type="spellEnd"/>
      <w:r w:rsidR="00D1033D" w:rsidRPr="00ED112F">
        <w:t xml:space="preserve"> просвещения и воспитания в образовательных организациях для учащихся и родителей (законных представителей).</w:t>
      </w:r>
    </w:p>
    <w:p w:rsidR="00D1033D" w:rsidRPr="00ED112F" w:rsidRDefault="00D1033D" w:rsidP="00D1033D">
      <w:pPr>
        <w:spacing w:line="360" w:lineRule="exact"/>
        <w:ind w:firstLine="567"/>
        <w:jc w:val="both"/>
      </w:pPr>
      <w:r w:rsidRPr="00ED112F">
        <w:t>Срок – постоянно</w:t>
      </w:r>
      <w:r w:rsidR="00342D12" w:rsidRPr="00ED112F">
        <w:t>;</w:t>
      </w:r>
    </w:p>
    <w:p w:rsidR="00D1033D" w:rsidRPr="00ED112F" w:rsidRDefault="00342D12" w:rsidP="00D1033D">
      <w:pPr>
        <w:shd w:val="clear" w:color="auto" w:fill="FFFFFF"/>
        <w:spacing w:line="360" w:lineRule="exact"/>
        <w:ind w:firstLine="567"/>
        <w:jc w:val="both"/>
      </w:pPr>
      <w:r w:rsidRPr="00ED112F">
        <w:t xml:space="preserve">2.2. </w:t>
      </w:r>
      <w:r w:rsidR="00D1033D" w:rsidRPr="00ED112F">
        <w:t xml:space="preserve">продолжить мониторинг деятельности подведомственных управлению учреждений </w:t>
      </w:r>
      <w:r w:rsidRPr="00ED112F">
        <w:t>на предмет доработки</w:t>
      </w:r>
      <w:r w:rsidR="00D1033D" w:rsidRPr="00ED112F">
        <w:t xml:space="preserve"> внутренних нормативных актов о противодействии коррупции с целью полной реализации механизмов и принципов, установленных законодательством о противодействии коррупции.</w:t>
      </w:r>
    </w:p>
    <w:p w:rsidR="00D1033D" w:rsidRPr="00ED112F" w:rsidRDefault="00D1033D" w:rsidP="00D1033D">
      <w:pPr>
        <w:spacing w:line="360" w:lineRule="exact"/>
        <w:ind w:firstLine="567"/>
        <w:jc w:val="both"/>
      </w:pPr>
      <w:r w:rsidRPr="00ED112F">
        <w:t>Срок – до 1 декабря 20</w:t>
      </w:r>
      <w:r w:rsidR="00342D12" w:rsidRPr="00ED112F">
        <w:t>21</w:t>
      </w:r>
      <w:r w:rsidRPr="00ED112F">
        <w:t xml:space="preserve"> года;</w:t>
      </w:r>
    </w:p>
    <w:p w:rsidR="00D1033D" w:rsidRPr="00ED112F" w:rsidRDefault="00342D12" w:rsidP="00D1033D">
      <w:pPr>
        <w:ind w:firstLine="567"/>
        <w:jc w:val="both"/>
      </w:pPr>
      <w:r w:rsidRPr="00ED112F">
        <w:t>3</w:t>
      </w:r>
      <w:r w:rsidR="00D1033D" w:rsidRPr="00ED112F">
        <w:t>. Управлению по организационной, кадровой работе и информационному обеспечению администрации муниципального образования город Алексин продолжить работу по реализации законодательства о противодействии коррупции на муниципальной службе в администрации муниципального образования город Алексин.</w:t>
      </w:r>
    </w:p>
    <w:p w:rsidR="00D1033D" w:rsidRPr="00ED112F" w:rsidRDefault="00D1033D" w:rsidP="00D1033D">
      <w:pPr>
        <w:ind w:firstLine="567"/>
        <w:jc w:val="both"/>
      </w:pPr>
      <w:r w:rsidRPr="00ED112F">
        <w:t>Срок – постоянно.</w:t>
      </w:r>
    </w:p>
    <w:p w:rsidR="00D1033D" w:rsidRPr="00ED112F" w:rsidRDefault="00342D12" w:rsidP="00D1033D">
      <w:pPr>
        <w:ind w:firstLine="567"/>
        <w:jc w:val="both"/>
      </w:pPr>
      <w:r w:rsidRPr="00ED112F">
        <w:t>4</w:t>
      </w:r>
      <w:r w:rsidR="00D1033D" w:rsidRPr="00ED112F">
        <w:t>. Управлению по бюджету и финансам администрации муниципального образования город Алексин продолжить работу по проведению проверок целевого и эффективного использования средств бюджета муниципального образования город Алексин, а также средств бюджетных и автономных учреждений муниципального образования город Алексин.</w:t>
      </w:r>
    </w:p>
    <w:p w:rsidR="00ED112F" w:rsidRPr="00ED112F" w:rsidRDefault="00ED112F" w:rsidP="00D1033D">
      <w:pPr>
        <w:ind w:firstLine="567"/>
        <w:jc w:val="both"/>
      </w:pPr>
      <w:r w:rsidRPr="00ED112F">
        <w:t>Срок – постоянно.</w:t>
      </w:r>
    </w:p>
    <w:p w:rsidR="00D1033D" w:rsidRPr="00ED112F" w:rsidRDefault="00D1033D" w:rsidP="00BA26A1">
      <w:pPr>
        <w:ind w:firstLine="567"/>
        <w:jc w:val="both"/>
      </w:pPr>
    </w:p>
    <w:p w:rsidR="003734D2" w:rsidRPr="00ED112F" w:rsidRDefault="003734D2" w:rsidP="00466D9C">
      <w:pPr>
        <w:jc w:val="both"/>
      </w:pPr>
      <w:r w:rsidRPr="00ED112F">
        <w:t>Результаты голосования:</w:t>
      </w:r>
    </w:p>
    <w:p w:rsidR="005C669E" w:rsidRPr="00ED112F" w:rsidRDefault="003734D2" w:rsidP="00466D9C">
      <w:pPr>
        <w:jc w:val="both"/>
      </w:pPr>
      <w:r w:rsidRPr="00ED112F">
        <w:t>«принять»</w:t>
      </w:r>
      <w:r w:rsidR="00C03801" w:rsidRPr="00ED112F">
        <w:t xml:space="preserve"> </w:t>
      </w:r>
      <w:r w:rsidRPr="00ED112F">
        <w:t>-</w:t>
      </w:r>
      <w:r w:rsidR="00A875AD" w:rsidRPr="00ED112F">
        <w:t xml:space="preserve"> </w:t>
      </w:r>
      <w:r w:rsidR="0074229E">
        <w:t>8</w:t>
      </w:r>
    </w:p>
    <w:p w:rsidR="003734D2" w:rsidRPr="00ED112F" w:rsidRDefault="003734D2" w:rsidP="00466D9C">
      <w:pPr>
        <w:jc w:val="both"/>
      </w:pPr>
      <w:r w:rsidRPr="00ED112F">
        <w:t>«отклонить»</w:t>
      </w:r>
      <w:r w:rsidR="00C03801" w:rsidRPr="00ED112F">
        <w:t xml:space="preserve"> </w:t>
      </w:r>
      <w:r w:rsidRPr="00ED112F">
        <w:t>-</w:t>
      </w:r>
      <w:r w:rsidR="00A875AD" w:rsidRPr="00ED112F">
        <w:t xml:space="preserve"> </w:t>
      </w:r>
      <w:r w:rsidR="0074229E">
        <w:t>0</w:t>
      </w:r>
    </w:p>
    <w:p w:rsidR="00D112B1" w:rsidRPr="00ED112F" w:rsidRDefault="003734D2" w:rsidP="00466D9C">
      <w:pPr>
        <w:jc w:val="both"/>
      </w:pPr>
      <w:r w:rsidRPr="00ED112F">
        <w:t>«воздержаться»</w:t>
      </w:r>
      <w:r w:rsidR="00C03801" w:rsidRPr="00ED112F">
        <w:t xml:space="preserve"> </w:t>
      </w:r>
      <w:r w:rsidRPr="00ED112F">
        <w:t>-</w:t>
      </w:r>
      <w:r w:rsidR="00E261B5" w:rsidRPr="00ED112F">
        <w:t xml:space="preserve"> </w:t>
      </w:r>
      <w:r w:rsidR="0074229E">
        <w:t>0</w:t>
      </w:r>
    </w:p>
    <w:p w:rsidR="004775FA" w:rsidRPr="00ED112F" w:rsidRDefault="004775FA" w:rsidP="00466D9C">
      <w:pPr>
        <w:jc w:val="both"/>
      </w:pPr>
    </w:p>
    <w:p w:rsidR="00AE5C22" w:rsidRPr="00ED112F" w:rsidRDefault="00567EC5" w:rsidP="00466D9C">
      <w:pPr>
        <w:jc w:val="both"/>
        <w:rPr>
          <w:b/>
        </w:rPr>
      </w:pPr>
      <w:r w:rsidRPr="00ED112F">
        <w:rPr>
          <w:b/>
        </w:rPr>
        <w:t>Г</w:t>
      </w:r>
      <w:r w:rsidR="00623C17" w:rsidRPr="00ED112F">
        <w:rPr>
          <w:b/>
        </w:rPr>
        <w:t>лав</w:t>
      </w:r>
      <w:r w:rsidRPr="00ED112F">
        <w:rPr>
          <w:b/>
        </w:rPr>
        <w:t>а</w:t>
      </w:r>
      <w:r w:rsidR="00623C17" w:rsidRPr="00ED112F">
        <w:rPr>
          <w:b/>
        </w:rPr>
        <w:t xml:space="preserve"> </w:t>
      </w:r>
      <w:r w:rsidR="00D112B1" w:rsidRPr="00ED112F">
        <w:rPr>
          <w:b/>
        </w:rPr>
        <w:t>администрации</w:t>
      </w:r>
      <w:r w:rsidR="00DE12D0" w:rsidRPr="00ED112F">
        <w:rPr>
          <w:b/>
        </w:rPr>
        <w:t xml:space="preserve"> </w:t>
      </w:r>
    </w:p>
    <w:p w:rsidR="00AE5C22" w:rsidRPr="00ED112F" w:rsidRDefault="00AE5C22" w:rsidP="00466D9C">
      <w:pPr>
        <w:jc w:val="both"/>
        <w:rPr>
          <w:b/>
        </w:rPr>
      </w:pPr>
      <w:r w:rsidRPr="00ED112F">
        <w:rPr>
          <w:b/>
        </w:rPr>
        <w:t>м</w:t>
      </w:r>
      <w:r w:rsidR="00D112B1" w:rsidRPr="00ED112F">
        <w:rPr>
          <w:b/>
        </w:rPr>
        <w:t>униципального</w:t>
      </w:r>
      <w:r w:rsidRPr="00ED112F">
        <w:rPr>
          <w:b/>
        </w:rPr>
        <w:t xml:space="preserve"> </w:t>
      </w:r>
      <w:r w:rsidR="00DE12D0" w:rsidRPr="00ED112F">
        <w:rPr>
          <w:b/>
        </w:rPr>
        <w:t xml:space="preserve">образования </w:t>
      </w:r>
    </w:p>
    <w:p w:rsidR="00D112B1" w:rsidRPr="00ED112F" w:rsidRDefault="003624CB" w:rsidP="00466D9C">
      <w:pPr>
        <w:jc w:val="both"/>
        <w:rPr>
          <w:b/>
        </w:rPr>
      </w:pPr>
      <w:r w:rsidRPr="00ED112F">
        <w:rPr>
          <w:b/>
        </w:rPr>
        <w:t xml:space="preserve">город </w:t>
      </w:r>
      <w:r w:rsidR="00D112B1" w:rsidRPr="00ED112F">
        <w:rPr>
          <w:b/>
        </w:rPr>
        <w:t>Алексин</w:t>
      </w:r>
      <w:r w:rsidR="00AE5C22" w:rsidRPr="00ED112F">
        <w:rPr>
          <w:b/>
        </w:rPr>
        <w:t xml:space="preserve"> </w:t>
      </w:r>
      <w:r w:rsidR="00ED5829" w:rsidRPr="00ED112F">
        <w:rPr>
          <w:b/>
        </w:rPr>
        <w:t>–</w:t>
      </w:r>
      <w:r w:rsidR="00BA4AC0">
        <w:rPr>
          <w:b/>
        </w:rPr>
        <w:t xml:space="preserve"> </w:t>
      </w:r>
      <w:r w:rsidR="00AE5C22" w:rsidRPr="00ED112F">
        <w:rPr>
          <w:b/>
        </w:rPr>
        <w:t>председател</w:t>
      </w:r>
      <w:r w:rsidR="00567EC5" w:rsidRPr="00ED112F">
        <w:rPr>
          <w:b/>
        </w:rPr>
        <w:t>ь</w:t>
      </w:r>
      <w:r w:rsidR="00AE5C22" w:rsidRPr="00ED112F">
        <w:rPr>
          <w:b/>
        </w:rPr>
        <w:t xml:space="preserve"> </w:t>
      </w:r>
      <w:r w:rsidR="00FF493E" w:rsidRPr="00ED112F">
        <w:rPr>
          <w:b/>
        </w:rPr>
        <w:t>Совета</w:t>
      </w:r>
      <w:r w:rsidR="00D112B1" w:rsidRPr="00ED112F">
        <w:rPr>
          <w:b/>
        </w:rPr>
        <w:tab/>
      </w:r>
      <w:r w:rsidR="00D112B1" w:rsidRPr="00ED112F">
        <w:rPr>
          <w:b/>
        </w:rPr>
        <w:tab/>
      </w:r>
      <w:r w:rsidR="00A10B3B" w:rsidRPr="00ED112F">
        <w:rPr>
          <w:b/>
        </w:rPr>
        <w:tab/>
      </w:r>
      <w:r w:rsidR="00567EC5" w:rsidRPr="00ED112F">
        <w:rPr>
          <w:b/>
        </w:rPr>
        <w:tab/>
      </w:r>
      <w:r w:rsidR="00567EC5" w:rsidRPr="00ED112F">
        <w:rPr>
          <w:b/>
        </w:rPr>
        <w:tab/>
      </w:r>
      <w:r w:rsidR="00A10B3B" w:rsidRPr="00ED112F">
        <w:rPr>
          <w:b/>
        </w:rPr>
        <w:tab/>
      </w:r>
      <w:r w:rsidR="00567EC5" w:rsidRPr="00ED112F">
        <w:rPr>
          <w:b/>
        </w:rPr>
        <w:t>П.Е. Федоров</w:t>
      </w:r>
    </w:p>
    <w:p w:rsidR="00F26E84" w:rsidRPr="00ED112F" w:rsidRDefault="00F26E84" w:rsidP="00466D9C">
      <w:pPr>
        <w:jc w:val="both"/>
        <w:rPr>
          <w:b/>
        </w:rPr>
      </w:pPr>
    </w:p>
    <w:p w:rsidR="00F26E84" w:rsidRPr="00ED112F" w:rsidRDefault="00F26E84" w:rsidP="00F26E84">
      <w:pPr>
        <w:jc w:val="both"/>
        <w:rPr>
          <w:b/>
        </w:rPr>
      </w:pPr>
      <w:r w:rsidRPr="00ED112F">
        <w:rPr>
          <w:b/>
        </w:rPr>
        <w:t xml:space="preserve">Председатель комитета </w:t>
      </w:r>
    </w:p>
    <w:p w:rsidR="00F26E84" w:rsidRPr="00ED112F" w:rsidRDefault="00F26E84" w:rsidP="00F26E84">
      <w:pPr>
        <w:jc w:val="both"/>
        <w:rPr>
          <w:b/>
        </w:rPr>
      </w:pPr>
      <w:r w:rsidRPr="00ED112F">
        <w:rPr>
          <w:b/>
        </w:rPr>
        <w:t xml:space="preserve">по правовой работе администрации </w:t>
      </w:r>
    </w:p>
    <w:p w:rsidR="00F26E84" w:rsidRPr="00ED112F" w:rsidRDefault="00F26E84" w:rsidP="00F26E84">
      <w:pPr>
        <w:jc w:val="both"/>
        <w:rPr>
          <w:b/>
        </w:rPr>
      </w:pPr>
      <w:r w:rsidRPr="00ED112F">
        <w:rPr>
          <w:b/>
        </w:rPr>
        <w:t xml:space="preserve">муниципального образования </w:t>
      </w:r>
    </w:p>
    <w:p w:rsidR="00F26E84" w:rsidRPr="00ED112F" w:rsidRDefault="00F26E84" w:rsidP="00F26E84">
      <w:pPr>
        <w:jc w:val="both"/>
        <w:rPr>
          <w:b/>
        </w:rPr>
      </w:pPr>
      <w:r w:rsidRPr="00ED112F">
        <w:rPr>
          <w:b/>
        </w:rPr>
        <w:t>город Алексин - секретарь Совета</w:t>
      </w:r>
      <w:r w:rsidRPr="00ED112F">
        <w:rPr>
          <w:b/>
        </w:rPr>
        <w:tab/>
      </w:r>
      <w:r w:rsidRPr="00ED112F">
        <w:rPr>
          <w:b/>
        </w:rPr>
        <w:tab/>
      </w:r>
      <w:r w:rsidRPr="00ED112F">
        <w:rPr>
          <w:b/>
        </w:rPr>
        <w:tab/>
      </w:r>
      <w:r w:rsidR="00456710" w:rsidRPr="00ED112F">
        <w:rPr>
          <w:b/>
        </w:rPr>
        <w:tab/>
      </w:r>
      <w:r w:rsidR="00456710" w:rsidRPr="00ED112F">
        <w:rPr>
          <w:b/>
        </w:rPr>
        <w:tab/>
      </w:r>
      <w:r w:rsidRPr="00ED112F">
        <w:rPr>
          <w:b/>
        </w:rPr>
        <w:tab/>
        <w:t>А.А. Федоров</w:t>
      </w:r>
    </w:p>
    <w:p w:rsidR="00F94AC6" w:rsidRPr="00ED112F" w:rsidRDefault="00F94AC6">
      <w:pPr>
        <w:jc w:val="both"/>
        <w:rPr>
          <w:b/>
        </w:rPr>
      </w:pPr>
    </w:p>
    <w:sectPr w:rsidR="00F94AC6" w:rsidRPr="00ED112F" w:rsidSect="00ED11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0"/>
        </w:tabs>
        <w:ind w:left="3600" w:hanging="360"/>
      </w:pPr>
    </w:lvl>
    <w:lvl w:ilvl="1">
      <w:start w:val="1"/>
      <w:numFmt w:val="decimal"/>
      <w:lvlText w:val="%2."/>
      <w:lvlJc w:val="left"/>
      <w:pPr>
        <w:tabs>
          <w:tab w:val="num" w:pos="-3240"/>
        </w:tabs>
        <w:ind w:left="3240" w:hanging="360"/>
      </w:pPr>
    </w:lvl>
    <w:lvl w:ilvl="2">
      <w:start w:val="1"/>
      <w:numFmt w:val="decimal"/>
      <w:lvlText w:val="%3)"/>
      <w:lvlJc w:val="left"/>
      <w:pPr>
        <w:tabs>
          <w:tab w:val="num" w:pos="-2880"/>
        </w:tabs>
        <w:ind w:left="28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-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-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-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-1080"/>
        </w:tabs>
        <w:ind w:left="1080" w:hanging="360"/>
      </w:pPr>
    </w:lvl>
    <w:lvl w:ilvl="8">
      <w:start w:val="1"/>
      <w:numFmt w:val="decimal"/>
      <w:lvlText w:val="%9."/>
      <w:lvlJc w:val="left"/>
      <w:pPr>
        <w:tabs>
          <w:tab w:val="num" w:pos="-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76D6A"/>
    <w:multiLevelType w:val="hybridMultilevel"/>
    <w:tmpl w:val="7A6CE1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331266"/>
    <w:multiLevelType w:val="hybridMultilevel"/>
    <w:tmpl w:val="9350ED0A"/>
    <w:lvl w:ilvl="0" w:tplc="9EEC335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09C3BD3"/>
    <w:multiLevelType w:val="hybridMultilevel"/>
    <w:tmpl w:val="9E107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EC275A"/>
    <w:multiLevelType w:val="hybridMultilevel"/>
    <w:tmpl w:val="45624EA0"/>
    <w:lvl w:ilvl="0" w:tplc="124EB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A812BE"/>
    <w:multiLevelType w:val="hybridMultilevel"/>
    <w:tmpl w:val="844E1BAC"/>
    <w:lvl w:ilvl="0" w:tplc="F848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FE6C2B"/>
    <w:multiLevelType w:val="hybridMultilevel"/>
    <w:tmpl w:val="F586DE08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>
    <w:nsid w:val="39AF30A2"/>
    <w:multiLevelType w:val="hybridMultilevel"/>
    <w:tmpl w:val="5C348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2E0E7D"/>
    <w:multiLevelType w:val="hybridMultilevel"/>
    <w:tmpl w:val="05B8B9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576896"/>
    <w:multiLevelType w:val="hybridMultilevel"/>
    <w:tmpl w:val="636A5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AC3165"/>
    <w:multiLevelType w:val="hybridMultilevel"/>
    <w:tmpl w:val="51E8B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60D2807"/>
    <w:multiLevelType w:val="hybridMultilevel"/>
    <w:tmpl w:val="69BE1A4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7"/>
  </w:num>
  <w:num w:numId="14">
    <w:abstractNumId w:val="14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6"/>
  <w:drawingGridVerticalSpacing w:val="6"/>
  <w:characterSpacingControl w:val="doNotCompress"/>
  <w:compat/>
  <w:rsids>
    <w:rsidRoot w:val="006E23A4"/>
    <w:rsid w:val="00001386"/>
    <w:rsid w:val="00002C1E"/>
    <w:rsid w:val="000031AF"/>
    <w:rsid w:val="000066A3"/>
    <w:rsid w:val="00015BC1"/>
    <w:rsid w:val="000272B0"/>
    <w:rsid w:val="00027CF6"/>
    <w:rsid w:val="00031F6A"/>
    <w:rsid w:val="00042609"/>
    <w:rsid w:val="00087CED"/>
    <w:rsid w:val="000A5ACE"/>
    <w:rsid w:val="000E5A6C"/>
    <w:rsid w:val="000F0C60"/>
    <w:rsid w:val="00104755"/>
    <w:rsid w:val="001124A0"/>
    <w:rsid w:val="00113C52"/>
    <w:rsid w:val="00162BF2"/>
    <w:rsid w:val="00177212"/>
    <w:rsid w:val="001A7585"/>
    <w:rsid w:val="001B7163"/>
    <w:rsid w:val="001C4FF8"/>
    <w:rsid w:val="001D3C3B"/>
    <w:rsid w:val="001E4C97"/>
    <w:rsid w:val="001F50EF"/>
    <w:rsid w:val="00201874"/>
    <w:rsid w:val="002075BC"/>
    <w:rsid w:val="002250E8"/>
    <w:rsid w:val="002257C9"/>
    <w:rsid w:val="00234BD1"/>
    <w:rsid w:val="0023739E"/>
    <w:rsid w:val="00246CAC"/>
    <w:rsid w:val="0025179A"/>
    <w:rsid w:val="00254FEB"/>
    <w:rsid w:val="002729C3"/>
    <w:rsid w:val="00292B38"/>
    <w:rsid w:val="002D5D51"/>
    <w:rsid w:val="002F2D86"/>
    <w:rsid w:val="003018A7"/>
    <w:rsid w:val="003404BD"/>
    <w:rsid w:val="00342D12"/>
    <w:rsid w:val="00346757"/>
    <w:rsid w:val="003624CB"/>
    <w:rsid w:val="00365C6E"/>
    <w:rsid w:val="003734D2"/>
    <w:rsid w:val="00386B4C"/>
    <w:rsid w:val="00395A6F"/>
    <w:rsid w:val="003B5E2F"/>
    <w:rsid w:val="003B7BA0"/>
    <w:rsid w:val="003C212C"/>
    <w:rsid w:val="003D1C05"/>
    <w:rsid w:val="003D2C94"/>
    <w:rsid w:val="004276BE"/>
    <w:rsid w:val="00427B88"/>
    <w:rsid w:val="004321FE"/>
    <w:rsid w:val="004368E4"/>
    <w:rsid w:val="00442302"/>
    <w:rsid w:val="00444710"/>
    <w:rsid w:val="004450B4"/>
    <w:rsid w:val="0045141A"/>
    <w:rsid w:val="0045618A"/>
    <w:rsid w:val="00456710"/>
    <w:rsid w:val="004616AD"/>
    <w:rsid w:val="00461C1B"/>
    <w:rsid w:val="00466D9C"/>
    <w:rsid w:val="004775FA"/>
    <w:rsid w:val="00494565"/>
    <w:rsid w:val="004C1160"/>
    <w:rsid w:val="004C77B5"/>
    <w:rsid w:val="004D7C36"/>
    <w:rsid w:val="004E3A87"/>
    <w:rsid w:val="004F59E3"/>
    <w:rsid w:val="0050707F"/>
    <w:rsid w:val="0051562E"/>
    <w:rsid w:val="00515C52"/>
    <w:rsid w:val="00535AF7"/>
    <w:rsid w:val="005602F4"/>
    <w:rsid w:val="00560F48"/>
    <w:rsid w:val="00567EC5"/>
    <w:rsid w:val="005B3550"/>
    <w:rsid w:val="005C669E"/>
    <w:rsid w:val="005D6B14"/>
    <w:rsid w:val="005E7A7B"/>
    <w:rsid w:val="005F602B"/>
    <w:rsid w:val="00612E80"/>
    <w:rsid w:val="00623C17"/>
    <w:rsid w:val="00640EC4"/>
    <w:rsid w:val="00645F38"/>
    <w:rsid w:val="006518B4"/>
    <w:rsid w:val="006C024B"/>
    <w:rsid w:val="006C0A19"/>
    <w:rsid w:val="006C2709"/>
    <w:rsid w:val="006C7A9F"/>
    <w:rsid w:val="006E23A4"/>
    <w:rsid w:val="006E565E"/>
    <w:rsid w:val="00700CB6"/>
    <w:rsid w:val="00724337"/>
    <w:rsid w:val="00724707"/>
    <w:rsid w:val="007256C7"/>
    <w:rsid w:val="00737759"/>
    <w:rsid w:val="0074067D"/>
    <w:rsid w:val="0074229E"/>
    <w:rsid w:val="007B5AC8"/>
    <w:rsid w:val="007D2490"/>
    <w:rsid w:val="007E67A7"/>
    <w:rsid w:val="0080250C"/>
    <w:rsid w:val="008061D9"/>
    <w:rsid w:val="00816499"/>
    <w:rsid w:val="00873F18"/>
    <w:rsid w:val="00874CAD"/>
    <w:rsid w:val="00883087"/>
    <w:rsid w:val="00884672"/>
    <w:rsid w:val="00885F89"/>
    <w:rsid w:val="008B0015"/>
    <w:rsid w:val="008B05CC"/>
    <w:rsid w:val="008D374C"/>
    <w:rsid w:val="008D43A5"/>
    <w:rsid w:val="008E651B"/>
    <w:rsid w:val="008E757E"/>
    <w:rsid w:val="008F0EDB"/>
    <w:rsid w:val="008F1D35"/>
    <w:rsid w:val="009040C7"/>
    <w:rsid w:val="00910974"/>
    <w:rsid w:val="00920A89"/>
    <w:rsid w:val="009602F1"/>
    <w:rsid w:val="0096433A"/>
    <w:rsid w:val="009677AF"/>
    <w:rsid w:val="00970BC8"/>
    <w:rsid w:val="009835C0"/>
    <w:rsid w:val="009F6C8C"/>
    <w:rsid w:val="00A10B3B"/>
    <w:rsid w:val="00A3734D"/>
    <w:rsid w:val="00A54864"/>
    <w:rsid w:val="00A73653"/>
    <w:rsid w:val="00A8164A"/>
    <w:rsid w:val="00A875AD"/>
    <w:rsid w:val="00A94332"/>
    <w:rsid w:val="00A94679"/>
    <w:rsid w:val="00AA3299"/>
    <w:rsid w:val="00AA7454"/>
    <w:rsid w:val="00AB11DC"/>
    <w:rsid w:val="00AB478F"/>
    <w:rsid w:val="00AB752A"/>
    <w:rsid w:val="00AC4F8C"/>
    <w:rsid w:val="00AE0780"/>
    <w:rsid w:val="00AE5C22"/>
    <w:rsid w:val="00B235DB"/>
    <w:rsid w:val="00B36A14"/>
    <w:rsid w:val="00B37F05"/>
    <w:rsid w:val="00B43E06"/>
    <w:rsid w:val="00B55144"/>
    <w:rsid w:val="00B629F0"/>
    <w:rsid w:val="00B652B3"/>
    <w:rsid w:val="00B77DA4"/>
    <w:rsid w:val="00B84149"/>
    <w:rsid w:val="00B92636"/>
    <w:rsid w:val="00BA26A1"/>
    <w:rsid w:val="00BA4AC0"/>
    <w:rsid w:val="00BB4103"/>
    <w:rsid w:val="00BD1CF1"/>
    <w:rsid w:val="00BE614B"/>
    <w:rsid w:val="00BF4CBF"/>
    <w:rsid w:val="00C02174"/>
    <w:rsid w:val="00C026DB"/>
    <w:rsid w:val="00C03801"/>
    <w:rsid w:val="00C251FC"/>
    <w:rsid w:val="00C628C0"/>
    <w:rsid w:val="00C632F3"/>
    <w:rsid w:val="00C92CD7"/>
    <w:rsid w:val="00CA3549"/>
    <w:rsid w:val="00CA5BAF"/>
    <w:rsid w:val="00CA6CCA"/>
    <w:rsid w:val="00CB1031"/>
    <w:rsid w:val="00CB20DA"/>
    <w:rsid w:val="00CB5F7B"/>
    <w:rsid w:val="00CB7E5C"/>
    <w:rsid w:val="00CE1E93"/>
    <w:rsid w:val="00CF1F17"/>
    <w:rsid w:val="00D07C3E"/>
    <w:rsid w:val="00D1033D"/>
    <w:rsid w:val="00D112B1"/>
    <w:rsid w:val="00D13C59"/>
    <w:rsid w:val="00D164BA"/>
    <w:rsid w:val="00D3131F"/>
    <w:rsid w:val="00D33277"/>
    <w:rsid w:val="00D43557"/>
    <w:rsid w:val="00D46E64"/>
    <w:rsid w:val="00D61583"/>
    <w:rsid w:val="00D63D2A"/>
    <w:rsid w:val="00D75BD3"/>
    <w:rsid w:val="00D84F23"/>
    <w:rsid w:val="00DB0F53"/>
    <w:rsid w:val="00DD25D1"/>
    <w:rsid w:val="00DD7CF4"/>
    <w:rsid w:val="00DE12D0"/>
    <w:rsid w:val="00DF4ABA"/>
    <w:rsid w:val="00E1006A"/>
    <w:rsid w:val="00E13030"/>
    <w:rsid w:val="00E13E02"/>
    <w:rsid w:val="00E2159A"/>
    <w:rsid w:val="00E25FD1"/>
    <w:rsid w:val="00E261B5"/>
    <w:rsid w:val="00E268DA"/>
    <w:rsid w:val="00E35626"/>
    <w:rsid w:val="00E36311"/>
    <w:rsid w:val="00E52EE9"/>
    <w:rsid w:val="00E53071"/>
    <w:rsid w:val="00E56F7D"/>
    <w:rsid w:val="00E61017"/>
    <w:rsid w:val="00E711C7"/>
    <w:rsid w:val="00E7309A"/>
    <w:rsid w:val="00E76322"/>
    <w:rsid w:val="00E82453"/>
    <w:rsid w:val="00E97428"/>
    <w:rsid w:val="00EC6BE8"/>
    <w:rsid w:val="00ED112F"/>
    <w:rsid w:val="00ED490F"/>
    <w:rsid w:val="00ED5829"/>
    <w:rsid w:val="00EE21DF"/>
    <w:rsid w:val="00EF777F"/>
    <w:rsid w:val="00EF79BF"/>
    <w:rsid w:val="00F00869"/>
    <w:rsid w:val="00F036AC"/>
    <w:rsid w:val="00F14970"/>
    <w:rsid w:val="00F149D1"/>
    <w:rsid w:val="00F17441"/>
    <w:rsid w:val="00F21961"/>
    <w:rsid w:val="00F23475"/>
    <w:rsid w:val="00F26E84"/>
    <w:rsid w:val="00F36300"/>
    <w:rsid w:val="00F502DB"/>
    <w:rsid w:val="00F5400D"/>
    <w:rsid w:val="00F54A4A"/>
    <w:rsid w:val="00F57501"/>
    <w:rsid w:val="00F80481"/>
    <w:rsid w:val="00F8198A"/>
    <w:rsid w:val="00F8583F"/>
    <w:rsid w:val="00F861AC"/>
    <w:rsid w:val="00F8742F"/>
    <w:rsid w:val="00F94AC6"/>
    <w:rsid w:val="00FB1587"/>
    <w:rsid w:val="00FC529D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97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4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C05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"/>
    <w:basedOn w:val="a"/>
    <w:rsid w:val="002F2D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rsid w:val="00F36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7B5AC8"/>
    <w:pPr>
      <w:spacing w:before="100" w:beforeAutospacing="1" w:after="100" w:afterAutospacing="1"/>
    </w:pPr>
  </w:style>
  <w:style w:type="paragraph" w:customStyle="1" w:styleId="ConsPlusTitle">
    <w:name w:val="ConsPlusTitle"/>
    <w:rsid w:val="007B5AC8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7B5AC8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0E5A6C"/>
  </w:style>
  <w:style w:type="paragraph" w:customStyle="1" w:styleId="ConsPlusNormal">
    <w:name w:val="ConsPlusNormal"/>
    <w:rsid w:val="001E4C97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24337"/>
    <w:rPr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CB5F7B"/>
    <w:pPr>
      <w:ind w:left="720"/>
      <w:contextualSpacing/>
    </w:pPr>
  </w:style>
  <w:style w:type="table" w:styleId="a8">
    <w:name w:val="Table Grid"/>
    <w:basedOn w:val="a1"/>
    <w:rsid w:val="003C21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Rock Rockovich</dc:creator>
  <cp:lastModifiedBy>fedorov.aleksandr</cp:lastModifiedBy>
  <cp:revision>11</cp:revision>
  <cp:lastPrinted>2021-06-23T08:46:00Z</cp:lastPrinted>
  <dcterms:created xsi:type="dcterms:W3CDTF">2021-06-09T06:10:00Z</dcterms:created>
  <dcterms:modified xsi:type="dcterms:W3CDTF">2021-06-23T08:47:00Z</dcterms:modified>
</cp:coreProperties>
</file>