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9A" w:rsidRPr="00ED112F" w:rsidRDefault="006E565E" w:rsidP="008E63C4">
      <w:pPr>
        <w:jc w:val="center"/>
        <w:rPr>
          <w:b/>
        </w:rPr>
      </w:pPr>
      <w:r w:rsidRPr="00ED112F">
        <w:rPr>
          <w:b/>
        </w:rPr>
        <w:t>ПРОТОКОЛ №</w:t>
      </w:r>
      <w:r w:rsidR="00DD7CF4" w:rsidRPr="00ED112F">
        <w:rPr>
          <w:b/>
        </w:rPr>
        <w:t xml:space="preserve"> </w:t>
      </w:r>
      <w:r w:rsidR="00436485">
        <w:rPr>
          <w:b/>
        </w:rPr>
        <w:t>2</w:t>
      </w:r>
    </w:p>
    <w:p w:rsidR="006E23A4" w:rsidRPr="00ED112F" w:rsidRDefault="006E23A4" w:rsidP="008E63C4">
      <w:pPr>
        <w:jc w:val="center"/>
        <w:rPr>
          <w:b/>
        </w:rPr>
      </w:pPr>
      <w:r w:rsidRPr="00ED112F">
        <w:rPr>
          <w:b/>
        </w:rPr>
        <w:t xml:space="preserve">заседания Совета при главе администрации муниципального образования </w:t>
      </w:r>
      <w:r w:rsidR="00AA7454" w:rsidRPr="00ED112F">
        <w:rPr>
          <w:b/>
        </w:rPr>
        <w:t xml:space="preserve">город </w:t>
      </w:r>
      <w:r w:rsidRPr="00ED112F">
        <w:rPr>
          <w:b/>
        </w:rPr>
        <w:t>Алексин по противодействию коррупции</w:t>
      </w:r>
    </w:p>
    <w:p w:rsidR="006E23A4" w:rsidRPr="00ED112F" w:rsidRDefault="006E23A4" w:rsidP="008E63C4">
      <w:pPr>
        <w:jc w:val="center"/>
      </w:pPr>
    </w:p>
    <w:p w:rsidR="006E23A4" w:rsidRPr="00ED112F" w:rsidRDefault="00AB11DC" w:rsidP="008E63C4">
      <w:pPr>
        <w:jc w:val="right"/>
        <w:rPr>
          <w:u w:val="single"/>
        </w:rPr>
      </w:pPr>
      <w:r w:rsidRPr="00ED112F">
        <w:rPr>
          <w:u w:val="single"/>
        </w:rPr>
        <w:t>2</w:t>
      </w:r>
      <w:r w:rsidR="0006674B">
        <w:rPr>
          <w:u w:val="single"/>
        </w:rPr>
        <w:t>4</w:t>
      </w:r>
      <w:r w:rsidRPr="00ED112F">
        <w:rPr>
          <w:u w:val="single"/>
        </w:rPr>
        <w:t xml:space="preserve"> </w:t>
      </w:r>
      <w:r w:rsidR="0006674B">
        <w:rPr>
          <w:u w:val="single"/>
        </w:rPr>
        <w:t>декабря</w:t>
      </w:r>
      <w:r w:rsidR="00201874" w:rsidRPr="00ED112F">
        <w:rPr>
          <w:u w:val="single"/>
        </w:rPr>
        <w:t xml:space="preserve"> 20</w:t>
      </w:r>
      <w:r w:rsidR="001124A0" w:rsidRPr="00ED112F">
        <w:rPr>
          <w:u w:val="single"/>
        </w:rPr>
        <w:t>21</w:t>
      </w:r>
      <w:r w:rsidR="006E23A4" w:rsidRPr="00ED112F">
        <w:rPr>
          <w:u w:val="single"/>
        </w:rPr>
        <w:t xml:space="preserve"> года</w:t>
      </w:r>
    </w:p>
    <w:p w:rsidR="00F00869" w:rsidRPr="00ED112F" w:rsidRDefault="00F00869" w:rsidP="008E63C4">
      <w:pPr>
        <w:jc w:val="right"/>
        <w:rPr>
          <w:u w:val="single"/>
        </w:rPr>
      </w:pPr>
      <w:r w:rsidRPr="00ED112F">
        <w:rPr>
          <w:u w:val="single"/>
        </w:rPr>
        <w:t>1</w:t>
      </w:r>
      <w:r w:rsidR="009F6C8C" w:rsidRPr="00ED112F">
        <w:rPr>
          <w:u w:val="single"/>
        </w:rPr>
        <w:t>1</w:t>
      </w:r>
      <w:r w:rsidRPr="00ED112F">
        <w:rPr>
          <w:u w:val="single"/>
        </w:rPr>
        <w:t xml:space="preserve"> часов 00 минут</w:t>
      </w:r>
    </w:p>
    <w:p w:rsidR="0051562E" w:rsidRPr="00ED112F" w:rsidRDefault="0051562E" w:rsidP="008E63C4">
      <w:pPr>
        <w:jc w:val="right"/>
        <w:rPr>
          <w:u w:val="single"/>
        </w:rPr>
      </w:pPr>
      <w:r w:rsidRPr="00ED112F">
        <w:rPr>
          <w:u w:val="single"/>
        </w:rPr>
        <w:t>к</w:t>
      </w:r>
      <w:r w:rsidR="00B77DA4" w:rsidRPr="00ED112F">
        <w:rPr>
          <w:u w:val="single"/>
        </w:rPr>
        <w:t xml:space="preserve">абинет 314 </w:t>
      </w:r>
      <w:r w:rsidR="00F00869" w:rsidRPr="00ED112F">
        <w:rPr>
          <w:u w:val="single"/>
        </w:rPr>
        <w:t>администрации</w:t>
      </w:r>
    </w:p>
    <w:p w:rsidR="0051562E" w:rsidRPr="00ED112F" w:rsidRDefault="0051562E" w:rsidP="008E63C4">
      <w:pPr>
        <w:jc w:val="right"/>
        <w:rPr>
          <w:u w:val="single"/>
        </w:rPr>
      </w:pPr>
      <w:r w:rsidRPr="00ED112F">
        <w:rPr>
          <w:u w:val="single"/>
        </w:rPr>
        <w:t>муниципального образования</w:t>
      </w:r>
    </w:p>
    <w:p w:rsidR="00F00869" w:rsidRPr="00ED112F" w:rsidRDefault="00AA7454" w:rsidP="008E63C4">
      <w:pPr>
        <w:jc w:val="right"/>
        <w:rPr>
          <w:u w:val="single"/>
        </w:rPr>
      </w:pPr>
      <w:r w:rsidRPr="00ED112F">
        <w:rPr>
          <w:u w:val="single"/>
        </w:rPr>
        <w:t xml:space="preserve">город </w:t>
      </w:r>
      <w:r w:rsidR="00F00869" w:rsidRPr="00ED112F">
        <w:rPr>
          <w:u w:val="single"/>
        </w:rPr>
        <w:t>Алексин</w:t>
      </w:r>
    </w:p>
    <w:p w:rsidR="006E23A4" w:rsidRPr="00ED112F" w:rsidRDefault="006E23A4" w:rsidP="008E63C4">
      <w:pPr>
        <w:jc w:val="right"/>
      </w:pPr>
    </w:p>
    <w:p w:rsidR="006E23A4" w:rsidRPr="00ED112F" w:rsidRDefault="006E23A4" w:rsidP="008E63C4">
      <w:pPr>
        <w:jc w:val="right"/>
      </w:pPr>
    </w:p>
    <w:p w:rsidR="006E23A4" w:rsidRPr="00ED112F" w:rsidRDefault="006E23A4" w:rsidP="008E63C4">
      <w:pPr>
        <w:jc w:val="center"/>
        <w:rPr>
          <w:b/>
        </w:rPr>
      </w:pPr>
      <w:r w:rsidRPr="00ED112F">
        <w:rPr>
          <w:b/>
        </w:rPr>
        <w:t>ПРЕДСЕДАТЕЛЬСТВОВАЛ:</w:t>
      </w:r>
    </w:p>
    <w:p w:rsidR="006E23A4" w:rsidRPr="00ED112F" w:rsidRDefault="001124A0" w:rsidP="008E63C4">
      <w:pPr>
        <w:jc w:val="center"/>
        <w:rPr>
          <w:b/>
        </w:rPr>
      </w:pPr>
      <w:r w:rsidRPr="00ED112F">
        <w:rPr>
          <w:b/>
        </w:rPr>
        <w:t>Г</w:t>
      </w:r>
      <w:r w:rsidR="006E23A4" w:rsidRPr="00ED112F">
        <w:rPr>
          <w:b/>
        </w:rPr>
        <w:t>лав</w:t>
      </w:r>
      <w:r w:rsidRPr="00ED112F">
        <w:rPr>
          <w:b/>
        </w:rPr>
        <w:t>а</w:t>
      </w:r>
      <w:r w:rsidR="006E23A4" w:rsidRPr="00ED112F">
        <w:rPr>
          <w:b/>
        </w:rPr>
        <w:t xml:space="preserve"> администрации муниципального образования </w:t>
      </w:r>
      <w:r w:rsidR="00AA7454" w:rsidRPr="00ED112F">
        <w:rPr>
          <w:b/>
        </w:rPr>
        <w:t xml:space="preserve">город </w:t>
      </w:r>
      <w:r w:rsidR="006E23A4" w:rsidRPr="00ED112F">
        <w:rPr>
          <w:b/>
        </w:rPr>
        <w:t>Алексин</w:t>
      </w:r>
      <w:r w:rsidR="004450B4" w:rsidRPr="00ED112F">
        <w:rPr>
          <w:b/>
        </w:rPr>
        <w:t xml:space="preserve"> –</w:t>
      </w:r>
      <w:r w:rsidR="00ED112F">
        <w:rPr>
          <w:b/>
        </w:rPr>
        <w:t xml:space="preserve"> </w:t>
      </w:r>
      <w:r w:rsidR="004450B4" w:rsidRPr="00ED112F">
        <w:rPr>
          <w:b/>
        </w:rPr>
        <w:t>председател</w:t>
      </w:r>
      <w:r w:rsidR="00C628C0" w:rsidRPr="00ED112F">
        <w:rPr>
          <w:b/>
        </w:rPr>
        <w:t>я</w:t>
      </w:r>
      <w:r w:rsidR="004450B4" w:rsidRPr="00ED112F">
        <w:rPr>
          <w:b/>
        </w:rPr>
        <w:t xml:space="preserve"> Совета</w:t>
      </w:r>
      <w:r w:rsidR="00D84F23" w:rsidRPr="00ED112F">
        <w:rPr>
          <w:b/>
        </w:rPr>
        <w:t xml:space="preserve"> </w:t>
      </w:r>
      <w:r w:rsidRPr="00ED112F">
        <w:rPr>
          <w:b/>
        </w:rPr>
        <w:t>П.Е. Федоров</w:t>
      </w:r>
    </w:p>
    <w:p w:rsidR="00DD25D1" w:rsidRPr="00ED112F" w:rsidRDefault="00DD25D1" w:rsidP="008E63C4">
      <w:pPr>
        <w:jc w:val="center"/>
      </w:pPr>
    </w:p>
    <w:p w:rsidR="00DD25D1" w:rsidRPr="00ED112F" w:rsidRDefault="00DD25D1" w:rsidP="008E63C4">
      <w:pPr>
        <w:rPr>
          <w:b/>
          <w:u w:val="single"/>
        </w:rPr>
      </w:pPr>
      <w:r w:rsidRPr="00ED112F">
        <w:rPr>
          <w:b/>
          <w:u w:val="single"/>
        </w:rPr>
        <w:t>Присутствовали:</w:t>
      </w:r>
    </w:p>
    <w:p w:rsidR="00D63D2A" w:rsidRPr="00ED112F" w:rsidRDefault="00DD25D1" w:rsidP="008E63C4">
      <w:r w:rsidRPr="00ED112F">
        <w:t>Совет в составе</w:t>
      </w:r>
      <w:r w:rsidR="00C026DB" w:rsidRPr="00ED112F">
        <w:t xml:space="preserve"> </w:t>
      </w:r>
      <w:r w:rsidR="0034760A">
        <w:t>8</w:t>
      </w:r>
      <w:r w:rsidR="00C628C0" w:rsidRPr="00ED112F">
        <w:t xml:space="preserve"> человек</w:t>
      </w:r>
    </w:p>
    <w:p w:rsidR="00DD25D1" w:rsidRPr="00ED112F" w:rsidRDefault="008B05CC" w:rsidP="008E63C4">
      <w:r w:rsidRPr="00ED112F">
        <w:t xml:space="preserve"> </w:t>
      </w:r>
      <w:r w:rsidR="00DD25D1" w:rsidRPr="00ED112F">
        <w:t>человек</w:t>
      </w:r>
    </w:p>
    <w:p w:rsidR="00DD25D1" w:rsidRPr="00ED112F" w:rsidRDefault="00DD25D1" w:rsidP="008E63C4"/>
    <w:p w:rsidR="00DD25D1" w:rsidRPr="00ED112F" w:rsidRDefault="0051562E" w:rsidP="008E63C4">
      <w:r w:rsidRPr="00ED112F">
        <w:rPr>
          <w:b/>
        </w:rPr>
        <w:t>Секретарь совета</w:t>
      </w:r>
      <w:r w:rsidR="005602F4">
        <w:rPr>
          <w:b/>
        </w:rPr>
        <w:t>:</w:t>
      </w:r>
      <w:r w:rsidR="005602F4">
        <w:t xml:space="preserve"> </w:t>
      </w:r>
      <w:r w:rsidR="00DD25D1" w:rsidRPr="00ED112F">
        <w:t>Федоров</w:t>
      </w:r>
      <w:r w:rsidR="005602F4">
        <w:t xml:space="preserve"> А.А.</w:t>
      </w:r>
    </w:p>
    <w:p w:rsidR="00DD25D1" w:rsidRPr="00ED112F" w:rsidRDefault="00DD25D1" w:rsidP="008E63C4"/>
    <w:p w:rsidR="004276BE" w:rsidRPr="00ED112F" w:rsidRDefault="00B77DA4" w:rsidP="008E63C4">
      <w:pPr>
        <w:rPr>
          <w:b/>
        </w:rPr>
      </w:pPr>
      <w:r w:rsidRPr="00ED112F">
        <w:rPr>
          <w:b/>
        </w:rPr>
        <w:t>Члены совета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261"/>
        <w:gridCol w:w="3261"/>
      </w:tblGrid>
      <w:tr w:rsidR="00AD7E15" w:rsidTr="003C212C">
        <w:tc>
          <w:tcPr>
            <w:tcW w:w="3510" w:type="dxa"/>
          </w:tcPr>
          <w:p w:rsidR="00AD7E15" w:rsidRDefault="001971B5" w:rsidP="008E63C4">
            <w:r>
              <w:t>Власов А.В.</w:t>
            </w:r>
          </w:p>
          <w:p w:rsidR="001971B5" w:rsidRDefault="001971B5" w:rsidP="008E63C4">
            <w:r>
              <w:t>Горшкова О.А.</w:t>
            </w:r>
          </w:p>
          <w:p w:rsidR="005600A2" w:rsidRDefault="005600A2" w:rsidP="008E63C4">
            <w:r>
              <w:t>Зайцева В.В.</w:t>
            </w:r>
          </w:p>
          <w:p w:rsidR="001971B5" w:rsidRPr="00AD7E15" w:rsidRDefault="001971B5" w:rsidP="008E63C4"/>
        </w:tc>
        <w:tc>
          <w:tcPr>
            <w:tcW w:w="3261" w:type="dxa"/>
          </w:tcPr>
          <w:p w:rsidR="0034760A" w:rsidRDefault="005600A2" w:rsidP="0034760A">
            <w:proofErr w:type="spellStart"/>
            <w:r>
              <w:t>Оксиненко</w:t>
            </w:r>
            <w:proofErr w:type="spellEnd"/>
            <w:r>
              <w:t xml:space="preserve"> Н.Г.</w:t>
            </w:r>
            <w:r w:rsidR="0034760A">
              <w:t xml:space="preserve"> </w:t>
            </w:r>
          </w:p>
          <w:p w:rsidR="0034760A" w:rsidRDefault="0034760A" w:rsidP="0034760A">
            <w:r>
              <w:t>Карабанова Е.В.</w:t>
            </w:r>
          </w:p>
          <w:p w:rsidR="00AD7E15" w:rsidRPr="0074229E" w:rsidRDefault="0034760A" w:rsidP="0034760A">
            <w:proofErr w:type="spellStart"/>
            <w:r>
              <w:t>Шумицкая</w:t>
            </w:r>
            <w:proofErr w:type="spellEnd"/>
            <w:r>
              <w:t xml:space="preserve"> И.А.</w:t>
            </w:r>
          </w:p>
        </w:tc>
        <w:tc>
          <w:tcPr>
            <w:tcW w:w="3261" w:type="dxa"/>
          </w:tcPr>
          <w:p w:rsidR="00AD7E15" w:rsidRPr="00ED112F" w:rsidRDefault="00AD7E15" w:rsidP="0034760A"/>
        </w:tc>
      </w:tr>
    </w:tbl>
    <w:p w:rsidR="00AD7E15" w:rsidRDefault="00AD7E15" w:rsidP="008E63C4">
      <w:pPr>
        <w:ind w:firstLine="4"/>
        <w:jc w:val="both"/>
        <w:rPr>
          <w:b/>
        </w:rPr>
      </w:pPr>
    </w:p>
    <w:p w:rsidR="002D5D51" w:rsidRPr="00ED112F" w:rsidRDefault="004276BE" w:rsidP="008E63C4">
      <w:pPr>
        <w:ind w:firstLine="4"/>
        <w:jc w:val="both"/>
      </w:pPr>
      <w:r w:rsidRPr="00ED112F">
        <w:rPr>
          <w:b/>
        </w:rPr>
        <w:t>Приглашенные</w:t>
      </w:r>
      <w:r w:rsidR="00D84F23" w:rsidRPr="00ED112F">
        <w:rPr>
          <w:b/>
        </w:rPr>
        <w:t xml:space="preserve">: </w:t>
      </w:r>
      <w:r w:rsidR="003624CB" w:rsidRPr="00ED112F">
        <w:t>Алексинск</w:t>
      </w:r>
      <w:r w:rsidR="001124A0" w:rsidRPr="00ED112F">
        <w:t>ий</w:t>
      </w:r>
      <w:r w:rsidR="003624CB" w:rsidRPr="00ED112F">
        <w:t xml:space="preserve"> межрайонн</w:t>
      </w:r>
      <w:r w:rsidR="001124A0" w:rsidRPr="00ED112F">
        <w:t>ый</w:t>
      </w:r>
      <w:r w:rsidR="005600A2">
        <w:t xml:space="preserve"> прокурор</w:t>
      </w:r>
    </w:p>
    <w:p w:rsidR="001124A0" w:rsidRPr="00ED112F" w:rsidRDefault="001124A0" w:rsidP="008E63C4">
      <w:pPr>
        <w:ind w:firstLine="4"/>
        <w:jc w:val="both"/>
      </w:pPr>
    </w:p>
    <w:p w:rsidR="00B55144" w:rsidRPr="00ED112F" w:rsidRDefault="00B55144" w:rsidP="008E63C4">
      <w:pPr>
        <w:tabs>
          <w:tab w:val="left" w:pos="284"/>
        </w:tabs>
        <w:ind w:firstLine="284"/>
        <w:jc w:val="center"/>
        <w:rPr>
          <w:b/>
        </w:rPr>
      </w:pPr>
      <w:r w:rsidRPr="00ED112F">
        <w:rPr>
          <w:b/>
        </w:rPr>
        <w:t>Повестка дня:</w:t>
      </w:r>
    </w:p>
    <w:p w:rsidR="0006674B" w:rsidRPr="007310DF" w:rsidRDefault="007310DF" w:rsidP="008E63C4">
      <w:pPr>
        <w:pStyle w:val="50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40" w:lineRule="auto"/>
        <w:ind w:left="0" w:right="8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0DF">
        <w:rPr>
          <w:rFonts w:ascii="Times New Roman" w:hAnsi="Times New Roman" w:cs="Times New Roman"/>
          <w:sz w:val="24"/>
          <w:szCs w:val="24"/>
        </w:rPr>
        <w:t>Анализ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203">
        <w:rPr>
          <w:rFonts w:ascii="Times New Roman" w:hAnsi="Times New Roman" w:cs="Times New Roman"/>
          <w:sz w:val="24"/>
          <w:szCs w:val="24"/>
        </w:rPr>
        <w:t>(результативности</w:t>
      </w:r>
      <w:r w:rsidRPr="007310DF">
        <w:rPr>
          <w:rFonts w:ascii="Times New Roman" w:hAnsi="Times New Roman" w:cs="Times New Roman"/>
          <w:sz w:val="24"/>
          <w:szCs w:val="24"/>
        </w:rPr>
        <w:t>) использования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0DF">
        <w:rPr>
          <w:rFonts w:ascii="Times New Roman" w:hAnsi="Times New Roman" w:cs="Times New Roman"/>
          <w:sz w:val="24"/>
          <w:szCs w:val="24"/>
        </w:rPr>
        <w:t>имущества, в том числе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42E" w:rsidRPr="007310DF">
        <w:rPr>
          <w:rFonts w:ascii="Times New Roman" w:hAnsi="Times New Roman" w:cs="Times New Roman"/>
          <w:sz w:val="24"/>
          <w:szCs w:val="24"/>
        </w:rPr>
        <w:t>в 2021 году.</w:t>
      </w:r>
    </w:p>
    <w:p w:rsidR="0006674B" w:rsidRPr="00776E6D" w:rsidRDefault="0006674B" w:rsidP="008E63C4">
      <w:pPr>
        <w:tabs>
          <w:tab w:val="left" w:pos="284"/>
        </w:tabs>
        <w:ind w:firstLine="284"/>
        <w:jc w:val="both"/>
      </w:pPr>
      <w:r w:rsidRPr="00776E6D">
        <w:rPr>
          <w:u w:val="single"/>
        </w:rPr>
        <w:t>Докладчик:</w:t>
      </w:r>
      <w:r>
        <w:t xml:space="preserve"> </w:t>
      </w:r>
      <w:r w:rsidR="0096742E">
        <w:t>Карабанова Елена Валерьевна</w:t>
      </w:r>
      <w:r>
        <w:t>,</w:t>
      </w:r>
      <w:r w:rsidRPr="00776E6D">
        <w:t xml:space="preserve"> </w:t>
      </w:r>
      <w:r w:rsidR="0096742E">
        <w:t xml:space="preserve">председатель комитета имущественных и земельных отношений </w:t>
      </w:r>
      <w:r w:rsidRPr="00776E6D">
        <w:t>администрации муниципального образования город Алексин.</w:t>
      </w:r>
    </w:p>
    <w:p w:rsidR="0006674B" w:rsidRPr="00776E6D" w:rsidRDefault="0006674B" w:rsidP="008E63C4">
      <w:pPr>
        <w:tabs>
          <w:tab w:val="left" w:pos="284"/>
        </w:tabs>
        <w:ind w:firstLine="284"/>
        <w:jc w:val="both"/>
      </w:pPr>
    </w:p>
    <w:p w:rsidR="0006674B" w:rsidRPr="0096742E" w:rsidRDefault="0006674B" w:rsidP="008E63C4">
      <w:pPr>
        <w:pStyle w:val="a7"/>
        <w:numPr>
          <w:ilvl w:val="0"/>
          <w:numId w:val="17"/>
        </w:numPr>
        <w:tabs>
          <w:tab w:val="left" w:pos="284"/>
        </w:tabs>
        <w:ind w:left="0" w:firstLine="284"/>
        <w:jc w:val="both"/>
        <w:rPr>
          <w:b/>
        </w:rPr>
      </w:pPr>
      <w:r w:rsidRPr="0096742E">
        <w:rPr>
          <w:b/>
        </w:rPr>
        <w:t>Итоги работы по профилактике конфликта интересов в подведомственных учреждени</w:t>
      </w:r>
      <w:r w:rsidR="0096742E">
        <w:rPr>
          <w:b/>
        </w:rPr>
        <w:t>ях</w:t>
      </w:r>
      <w:r w:rsidRPr="0096742E">
        <w:rPr>
          <w:b/>
        </w:rPr>
        <w:t xml:space="preserve"> </w:t>
      </w:r>
      <w:r w:rsidR="0096742E">
        <w:rPr>
          <w:b/>
        </w:rPr>
        <w:t>культуры</w:t>
      </w:r>
      <w:r w:rsidRPr="0096742E">
        <w:rPr>
          <w:b/>
        </w:rPr>
        <w:t xml:space="preserve"> в 202</w:t>
      </w:r>
      <w:r w:rsidR="007310DF">
        <w:rPr>
          <w:b/>
        </w:rPr>
        <w:t>1</w:t>
      </w:r>
      <w:r w:rsidRPr="0096742E">
        <w:rPr>
          <w:b/>
        </w:rPr>
        <w:t xml:space="preserve"> году.</w:t>
      </w:r>
    </w:p>
    <w:p w:rsidR="0006674B" w:rsidRPr="00776E6D" w:rsidRDefault="0006674B" w:rsidP="008E63C4">
      <w:pPr>
        <w:tabs>
          <w:tab w:val="left" w:pos="284"/>
        </w:tabs>
        <w:ind w:firstLine="284"/>
        <w:jc w:val="both"/>
        <w:rPr>
          <w:i/>
        </w:rPr>
      </w:pPr>
      <w:r w:rsidRPr="00776E6D">
        <w:rPr>
          <w:u w:val="single"/>
        </w:rPr>
        <w:t>Докладчик:</w:t>
      </w:r>
      <w:r w:rsidRPr="00776E6D">
        <w:t xml:space="preserve"> </w:t>
      </w:r>
      <w:r w:rsidR="00AA11B0">
        <w:t>Зайцева Валентина Васильевна</w:t>
      </w:r>
      <w:r w:rsidRPr="00776E6D">
        <w:t>,</w:t>
      </w:r>
      <w:r>
        <w:t xml:space="preserve"> </w:t>
      </w:r>
      <w:r w:rsidR="00AA11B0">
        <w:t>председатель комитета по культуре, молодежной политики и спорту</w:t>
      </w:r>
      <w:r w:rsidRPr="00776E6D">
        <w:t xml:space="preserve"> администрации муниципального образования город Алексин.</w:t>
      </w:r>
    </w:p>
    <w:p w:rsidR="0006674B" w:rsidRPr="00776E6D" w:rsidRDefault="0006674B" w:rsidP="008E63C4">
      <w:pPr>
        <w:tabs>
          <w:tab w:val="left" w:pos="284"/>
        </w:tabs>
        <w:ind w:firstLine="284"/>
        <w:jc w:val="both"/>
      </w:pPr>
    </w:p>
    <w:p w:rsidR="0006674B" w:rsidRPr="00795FB0" w:rsidRDefault="0006674B" w:rsidP="008E63C4">
      <w:pPr>
        <w:pStyle w:val="ConsPlusNonformat"/>
        <w:widowControl/>
        <w:numPr>
          <w:ilvl w:val="0"/>
          <w:numId w:val="17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FB0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2467DF">
        <w:rPr>
          <w:rFonts w:ascii="Times New Roman" w:hAnsi="Times New Roman" w:cs="Times New Roman"/>
          <w:b/>
          <w:sz w:val="24"/>
          <w:szCs w:val="24"/>
        </w:rPr>
        <w:t>П</w:t>
      </w:r>
      <w:r w:rsidRPr="00795FB0">
        <w:rPr>
          <w:rFonts w:ascii="Times New Roman" w:hAnsi="Times New Roman" w:cs="Times New Roman"/>
          <w:b/>
          <w:sz w:val="24"/>
          <w:szCs w:val="24"/>
        </w:rPr>
        <w:t xml:space="preserve">лана работы </w:t>
      </w:r>
      <w:r w:rsidRPr="00795FB0">
        <w:rPr>
          <w:rFonts w:ascii="Times New Roman" w:hAnsi="Times New Roman" w:cs="Times New Roman"/>
          <w:b/>
          <w:bCs/>
          <w:sz w:val="24"/>
          <w:szCs w:val="24"/>
        </w:rPr>
        <w:t xml:space="preserve">Совета при главе администрации муниципального образования город Алексин </w:t>
      </w:r>
      <w:r w:rsidRPr="00795FB0">
        <w:rPr>
          <w:rFonts w:ascii="Times New Roman" w:hAnsi="Times New Roman" w:cs="Times New Roman"/>
          <w:b/>
          <w:sz w:val="24"/>
          <w:szCs w:val="24"/>
        </w:rPr>
        <w:t>по противодействию коррупции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2022 год</w:t>
      </w:r>
      <w:r w:rsidRPr="00795FB0">
        <w:rPr>
          <w:rFonts w:ascii="Times New Roman" w:hAnsi="Times New Roman" w:cs="Times New Roman"/>
          <w:b/>
          <w:sz w:val="24"/>
          <w:szCs w:val="24"/>
        </w:rPr>
        <w:t>.</w:t>
      </w:r>
    </w:p>
    <w:p w:rsidR="0006674B" w:rsidRPr="00795FB0" w:rsidRDefault="0006674B" w:rsidP="008E63C4">
      <w:pPr>
        <w:tabs>
          <w:tab w:val="left" w:pos="284"/>
        </w:tabs>
        <w:ind w:firstLine="284"/>
        <w:jc w:val="both"/>
        <w:rPr>
          <w:b/>
        </w:rPr>
      </w:pPr>
      <w:r w:rsidRPr="00795FB0">
        <w:rPr>
          <w:u w:val="single"/>
        </w:rPr>
        <w:t>Докладчик:</w:t>
      </w:r>
      <w:r w:rsidRPr="00795FB0">
        <w:t xml:space="preserve"> </w:t>
      </w:r>
      <w:r>
        <w:t>Федоров Александр Алексеевич</w:t>
      </w:r>
      <w:r w:rsidRPr="00795FB0">
        <w:t xml:space="preserve">, </w:t>
      </w:r>
      <w:r>
        <w:t>председатель комитета по правовой работе</w:t>
      </w:r>
      <w:r w:rsidRPr="00795FB0">
        <w:t xml:space="preserve"> администрации муниципального образования город Алексин.</w:t>
      </w:r>
    </w:p>
    <w:p w:rsidR="00AB11DC" w:rsidRPr="00ED112F" w:rsidRDefault="00AB11DC" w:rsidP="008E63C4">
      <w:pPr>
        <w:tabs>
          <w:tab w:val="left" w:pos="284"/>
        </w:tabs>
        <w:ind w:firstLine="284"/>
        <w:jc w:val="both"/>
      </w:pPr>
    </w:p>
    <w:p w:rsidR="003B7BA0" w:rsidRPr="00ED112F" w:rsidRDefault="00B55144" w:rsidP="008E63C4">
      <w:pPr>
        <w:ind w:firstLine="567"/>
        <w:jc w:val="both"/>
      </w:pPr>
      <w:r w:rsidRPr="00ED112F">
        <w:rPr>
          <w:u w:val="single"/>
        </w:rPr>
        <w:t xml:space="preserve">Докладчики: </w:t>
      </w:r>
      <w:r w:rsidR="003B7BA0" w:rsidRPr="00ED112F">
        <w:t>(</w:t>
      </w:r>
      <w:r w:rsidR="00AA11B0">
        <w:t>Карабанова Е.В</w:t>
      </w:r>
      <w:r w:rsidR="00F8583F" w:rsidRPr="00ED112F">
        <w:t>,</w:t>
      </w:r>
      <w:r w:rsidR="0006674B">
        <w:t xml:space="preserve"> </w:t>
      </w:r>
      <w:r w:rsidR="00AA11B0">
        <w:t>Зайцева В.В</w:t>
      </w:r>
      <w:r w:rsidR="0006674B">
        <w:t>., Федоров А.А.</w:t>
      </w:r>
      <w:r w:rsidR="009677AF" w:rsidRPr="00ED112F">
        <w:t>)</w:t>
      </w:r>
    </w:p>
    <w:p w:rsidR="00873F18" w:rsidRPr="00ED112F" w:rsidRDefault="00873F18" w:rsidP="008E63C4">
      <w:pPr>
        <w:ind w:firstLine="567"/>
        <w:jc w:val="both"/>
      </w:pPr>
    </w:p>
    <w:p w:rsidR="00F23475" w:rsidRPr="00ED112F" w:rsidRDefault="00560F48" w:rsidP="008E63C4">
      <w:pPr>
        <w:numPr>
          <w:ilvl w:val="0"/>
          <w:numId w:val="15"/>
        </w:numPr>
        <w:tabs>
          <w:tab w:val="clear" w:pos="720"/>
          <w:tab w:val="num" w:pos="0"/>
        </w:tabs>
        <w:ind w:left="0" w:firstLine="360"/>
        <w:jc w:val="both"/>
      </w:pPr>
      <w:r w:rsidRPr="00ED112F">
        <w:t>Рассмотрев н</w:t>
      </w:r>
      <w:r w:rsidR="00F8198A" w:rsidRPr="00ED112F">
        <w:t xml:space="preserve">а заседании </w:t>
      </w:r>
      <w:r w:rsidR="00AB11DC" w:rsidRPr="00ED112F">
        <w:t>2</w:t>
      </w:r>
      <w:r w:rsidR="0006674B">
        <w:t>4</w:t>
      </w:r>
      <w:r w:rsidR="00AA7454" w:rsidRPr="00ED112F">
        <w:t xml:space="preserve"> </w:t>
      </w:r>
      <w:r w:rsidR="0006674B">
        <w:t>декабря</w:t>
      </w:r>
      <w:r w:rsidR="007E67A7" w:rsidRPr="00ED112F">
        <w:t xml:space="preserve"> </w:t>
      </w:r>
      <w:r w:rsidR="00F8583F" w:rsidRPr="00ED112F">
        <w:t>2021</w:t>
      </w:r>
      <w:r w:rsidR="00B77DA4" w:rsidRPr="00ED112F">
        <w:t xml:space="preserve"> </w:t>
      </w:r>
      <w:r w:rsidRPr="00ED112F">
        <w:t>года повестку дня, заслушав доклады</w:t>
      </w:r>
      <w:r w:rsidR="00AA11B0">
        <w:t>,</w:t>
      </w:r>
      <w:r w:rsidR="0006674B" w:rsidRPr="0006674B">
        <w:t xml:space="preserve"> </w:t>
      </w:r>
      <w:r w:rsidR="00AA11B0">
        <w:t xml:space="preserve">председателя комитета имущественных и земельных отношений </w:t>
      </w:r>
      <w:r w:rsidR="0006674B" w:rsidRPr="00ED112F">
        <w:t xml:space="preserve">администрации муниципального образования город Алексин </w:t>
      </w:r>
      <w:proofErr w:type="spellStart"/>
      <w:r w:rsidR="00AA11B0">
        <w:t>Карабановой</w:t>
      </w:r>
      <w:proofErr w:type="spellEnd"/>
      <w:r w:rsidR="00AA11B0">
        <w:t xml:space="preserve"> Е.В</w:t>
      </w:r>
      <w:r w:rsidR="0006674B" w:rsidRPr="00ED112F">
        <w:t>.,</w:t>
      </w:r>
      <w:r w:rsidR="0006674B">
        <w:t xml:space="preserve"> </w:t>
      </w:r>
      <w:r w:rsidR="00AA11B0">
        <w:t>председателя комитета культуры, молодежной политики и спорта</w:t>
      </w:r>
      <w:r w:rsidR="00F8583F" w:rsidRPr="00ED112F">
        <w:t xml:space="preserve"> администрации муниципального образования город Алексин </w:t>
      </w:r>
      <w:r w:rsidR="00AA11B0">
        <w:t>Зайцевой В.В</w:t>
      </w:r>
      <w:r w:rsidR="00F8583F" w:rsidRPr="00ED112F">
        <w:t xml:space="preserve">., </w:t>
      </w:r>
      <w:r w:rsidR="0006674B">
        <w:t>председателя комитета по правовой работе</w:t>
      </w:r>
      <w:r w:rsidR="00612E80" w:rsidRPr="00ED112F">
        <w:t xml:space="preserve"> администрации муниципального образования город Алексин </w:t>
      </w:r>
      <w:r w:rsidR="0006674B">
        <w:t>Федорова А.А.</w:t>
      </w:r>
      <w:r w:rsidR="00AB11DC" w:rsidRPr="00ED112F">
        <w:t xml:space="preserve"> </w:t>
      </w:r>
      <w:r w:rsidRPr="00ED112F">
        <w:t xml:space="preserve">Совет при главе администрации муниципального образования </w:t>
      </w:r>
      <w:r w:rsidR="00EE21DF" w:rsidRPr="00ED112F">
        <w:t>город Алексин</w:t>
      </w:r>
      <w:r w:rsidRPr="00ED112F">
        <w:t xml:space="preserve"> по противодействию коррупции </w:t>
      </w:r>
      <w:r w:rsidRPr="00ED112F">
        <w:rPr>
          <w:b/>
        </w:rPr>
        <w:t>РЕШИЛ:</w:t>
      </w:r>
    </w:p>
    <w:p w:rsidR="00015BC1" w:rsidRPr="00ED112F" w:rsidRDefault="00015BC1" w:rsidP="008E63C4">
      <w:pPr>
        <w:ind w:firstLine="567"/>
        <w:jc w:val="both"/>
      </w:pPr>
    </w:p>
    <w:p w:rsidR="00B652B3" w:rsidRPr="00AD7E15" w:rsidRDefault="002729C3" w:rsidP="008E63C4">
      <w:pPr>
        <w:pStyle w:val="a7"/>
        <w:numPr>
          <w:ilvl w:val="0"/>
          <w:numId w:val="16"/>
        </w:numPr>
        <w:tabs>
          <w:tab w:val="left" w:pos="993"/>
        </w:tabs>
        <w:ind w:left="0" w:firstLine="567"/>
        <w:jc w:val="both"/>
      </w:pPr>
      <w:r w:rsidRPr="00AD7E15">
        <w:t>Принять информацию докладчиков к сведению.</w:t>
      </w:r>
    </w:p>
    <w:p w:rsidR="002467DF" w:rsidRDefault="00AD7E15" w:rsidP="008E63C4">
      <w:pPr>
        <w:pStyle w:val="a7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AD7E15">
        <w:t>Комитету</w:t>
      </w:r>
      <w:r w:rsidR="002467DF">
        <w:t xml:space="preserve"> имущественных и земельных отношений администрации муниципального образования город Алексин:</w:t>
      </w:r>
    </w:p>
    <w:p w:rsidR="002467DF" w:rsidRDefault="00D410BC" w:rsidP="008E63C4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2.1. </w:t>
      </w:r>
      <w:r w:rsidR="002467DF">
        <w:t xml:space="preserve">при управлении и распоряжении муниципальным имуществом руководствоваться </w:t>
      </w:r>
      <w:hyperlink r:id="rId5" w:history="1">
        <w:r w:rsidR="002467DF" w:rsidRPr="008F747D">
          <w:t>методикой</w:t>
        </w:r>
      </w:hyperlink>
      <w:r w:rsidR="002467DF" w:rsidRPr="008F747D">
        <w:t xml:space="preserve"> определения критериев оптимальности состава государственного и муниципального имущества и показателей эффективности управления и распоряжения им (далее - методика) утвержденной распоряжением Правительство Российской Федерации от 12 октября 2020 г. N 2645-р</w:t>
      </w:r>
      <w:r w:rsidR="008F747D" w:rsidRPr="008F747D">
        <w:t xml:space="preserve">, </w:t>
      </w:r>
      <w:r w:rsidR="002467DF" w:rsidRPr="008F747D">
        <w:t xml:space="preserve">и ежегодно, до 15 июля года, следующего за отчетным, размещать в системе </w:t>
      </w:r>
      <w:r w:rsidR="008F747D" w:rsidRPr="008F747D">
        <w:t>«</w:t>
      </w:r>
      <w:r w:rsidR="002467DF" w:rsidRPr="008F747D">
        <w:t>Управление</w:t>
      </w:r>
      <w:r w:rsidR="008F747D" w:rsidRPr="008F747D">
        <w:t>»</w:t>
      </w:r>
      <w:r w:rsidR="002467DF" w:rsidRPr="008F747D">
        <w:t xml:space="preserve"> отчетность об эффективности управления и распоряжения муниципальным имуществом по</w:t>
      </w:r>
      <w:proofErr w:type="gramEnd"/>
      <w:r w:rsidR="002467DF" w:rsidRPr="008F747D">
        <w:t xml:space="preserve"> </w:t>
      </w:r>
      <w:hyperlink r:id="rId6" w:history="1">
        <w:r w:rsidR="002467DF" w:rsidRPr="008F747D">
          <w:t>форм</w:t>
        </w:r>
        <w:r w:rsidR="00E72D1E">
          <w:t>е</w:t>
        </w:r>
      </w:hyperlink>
      <w:r w:rsidR="002467DF" w:rsidRPr="008F747D">
        <w:t>, преду</w:t>
      </w:r>
      <w:r w:rsidR="002467DF">
        <w:t>смотренн</w:t>
      </w:r>
      <w:r w:rsidR="00E72D1E">
        <w:t>ой</w:t>
      </w:r>
      <w:r w:rsidR="002467DF">
        <w:t xml:space="preserve"> методикой.</w:t>
      </w:r>
    </w:p>
    <w:p w:rsidR="002467DF" w:rsidRDefault="00D410BC" w:rsidP="008E63C4">
      <w:pPr>
        <w:autoSpaceDE w:val="0"/>
        <w:autoSpaceDN w:val="0"/>
        <w:adjustRightInd w:val="0"/>
        <w:ind w:firstLine="567"/>
        <w:jc w:val="both"/>
      </w:pPr>
      <w:r>
        <w:t xml:space="preserve">2.2. </w:t>
      </w:r>
      <w:r w:rsidR="008F747D">
        <w:t>н</w:t>
      </w:r>
      <w:r w:rsidR="002467DF">
        <w:t>азначить</w:t>
      </w:r>
      <w:r w:rsidR="008F747D">
        <w:t xml:space="preserve"> из числа работников комитета имущественных и земельных отношений лицо</w:t>
      </w:r>
      <w:r>
        <w:t>,</w:t>
      </w:r>
      <w:r w:rsidR="002467DF">
        <w:t xml:space="preserve"> ответственное </w:t>
      </w:r>
      <w:r w:rsidR="008F747D">
        <w:t xml:space="preserve">за </w:t>
      </w:r>
      <w:r w:rsidR="008F747D" w:rsidRPr="008F747D">
        <w:t>размещ</w:t>
      </w:r>
      <w:r w:rsidR="008F747D">
        <w:t>ение</w:t>
      </w:r>
      <w:r w:rsidR="008F747D" w:rsidRPr="008F747D">
        <w:t xml:space="preserve"> в системе «Управление» отчетност</w:t>
      </w:r>
      <w:r w:rsidR="008F747D">
        <w:t>и</w:t>
      </w:r>
      <w:r w:rsidR="008F747D" w:rsidRPr="008F747D">
        <w:t xml:space="preserve"> об эффективности управления и распоряжения муниципальным имуществом по </w:t>
      </w:r>
      <w:hyperlink r:id="rId7" w:history="1">
        <w:r w:rsidR="008F747D" w:rsidRPr="008F747D">
          <w:t>форм</w:t>
        </w:r>
        <w:r w:rsidR="00E72D1E">
          <w:t>е</w:t>
        </w:r>
      </w:hyperlink>
      <w:r w:rsidR="008F747D" w:rsidRPr="008F747D">
        <w:t>, преду</w:t>
      </w:r>
      <w:r w:rsidR="008F747D">
        <w:t>смотренн</w:t>
      </w:r>
      <w:r w:rsidR="00E72D1E">
        <w:t>ой</w:t>
      </w:r>
      <w:r w:rsidR="008F747D">
        <w:t xml:space="preserve"> методикой</w:t>
      </w:r>
      <w:r w:rsidR="00AA079E">
        <w:t xml:space="preserve"> (далее – уполномоченное лицо)</w:t>
      </w:r>
      <w:r w:rsidR="008F747D">
        <w:t>.</w:t>
      </w:r>
    </w:p>
    <w:p w:rsidR="006F3F38" w:rsidRDefault="006F3F38" w:rsidP="008E63C4">
      <w:pPr>
        <w:autoSpaceDE w:val="0"/>
        <w:autoSpaceDN w:val="0"/>
        <w:adjustRightInd w:val="0"/>
        <w:ind w:firstLine="567"/>
        <w:jc w:val="both"/>
      </w:pPr>
      <w:r>
        <w:t>Срок до 01 февраля 2022 года.</w:t>
      </w:r>
    </w:p>
    <w:p w:rsidR="006F3F38" w:rsidRDefault="00AA079E" w:rsidP="008E63C4">
      <w:pPr>
        <w:pStyle w:val="a7"/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</w:pPr>
      <w:r>
        <w:t xml:space="preserve">закрепить в должностной инструкции обязанность уполномоченного лица по </w:t>
      </w:r>
      <w:r w:rsidRPr="008F747D">
        <w:t>размещ</w:t>
      </w:r>
      <w:r>
        <w:t>ению информации</w:t>
      </w:r>
      <w:r w:rsidRPr="008F747D">
        <w:t xml:space="preserve"> в системе «Управление» отчетност</w:t>
      </w:r>
      <w:r>
        <w:t>и</w:t>
      </w:r>
      <w:r w:rsidRPr="008F747D">
        <w:t xml:space="preserve"> об эффективности управления и распоряжения муниципальным имуществом по </w:t>
      </w:r>
      <w:hyperlink r:id="rId8" w:history="1">
        <w:r w:rsidRPr="008F747D">
          <w:t>форм</w:t>
        </w:r>
        <w:r w:rsidR="00E72D1E">
          <w:t>е</w:t>
        </w:r>
      </w:hyperlink>
      <w:r w:rsidRPr="008F747D">
        <w:t>, преду</w:t>
      </w:r>
      <w:r>
        <w:t>смотренн</w:t>
      </w:r>
      <w:r w:rsidR="00E72D1E">
        <w:t>ой</w:t>
      </w:r>
      <w:r>
        <w:t xml:space="preserve"> методикой.</w:t>
      </w:r>
    </w:p>
    <w:p w:rsidR="002467DF" w:rsidRDefault="00D410BC" w:rsidP="008E63C4">
      <w:pPr>
        <w:autoSpaceDE w:val="0"/>
        <w:autoSpaceDN w:val="0"/>
        <w:adjustRightInd w:val="0"/>
        <w:ind w:firstLine="567"/>
        <w:jc w:val="both"/>
      </w:pPr>
      <w:r>
        <w:t>Срок до 01 марта 2022 года.</w:t>
      </w:r>
    </w:p>
    <w:p w:rsidR="001971B5" w:rsidRDefault="001971B5" w:rsidP="008E63C4">
      <w:pPr>
        <w:ind w:firstLine="567"/>
        <w:jc w:val="both"/>
      </w:pPr>
      <w:r w:rsidRPr="001971B5">
        <w:t>3. Комитету имущественных и земельных отношений администрации муниципального образования город Алексин, комитету архитектуры и градостроительства администрации муниципального образования город Алексин продолжить работу по приведению характеристик земельных участков в соответствие с территориальными зонами.</w:t>
      </w:r>
    </w:p>
    <w:p w:rsidR="00342D12" w:rsidRPr="00AD7E15" w:rsidRDefault="001971B5" w:rsidP="008E63C4">
      <w:pPr>
        <w:ind w:firstLine="567"/>
        <w:jc w:val="both"/>
      </w:pPr>
      <w:r>
        <w:t>4</w:t>
      </w:r>
      <w:r w:rsidR="00D410BC">
        <w:t xml:space="preserve">. Комитету по </w:t>
      </w:r>
      <w:r w:rsidR="00AD7E15" w:rsidRPr="00AD7E15">
        <w:t>культур</w:t>
      </w:r>
      <w:r w:rsidR="00D410BC">
        <w:t>е</w:t>
      </w:r>
      <w:r w:rsidR="00AD7E15" w:rsidRPr="00AD7E15">
        <w:t>, молодежной политики и спорту</w:t>
      </w:r>
      <w:r w:rsidR="00D1033D" w:rsidRPr="00AD7E15">
        <w:t xml:space="preserve"> администрации муниципального образования город Алексин</w:t>
      </w:r>
      <w:r w:rsidR="00342D12" w:rsidRPr="00AD7E15">
        <w:t>:</w:t>
      </w:r>
    </w:p>
    <w:p w:rsidR="00D1033D" w:rsidRPr="00AD7E15" w:rsidRDefault="001971B5" w:rsidP="008E63C4">
      <w:pPr>
        <w:ind w:firstLine="567"/>
        <w:jc w:val="both"/>
      </w:pPr>
      <w:r>
        <w:t>4</w:t>
      </w:r>
      <w:r w:rsidR="00342D12" w:rsidRPr="00AD7E15">
        <w:t>.1.</w:t>
      </w:r>
      <w:r w:rsidR="00D1033D" w:rsidRPr="00AD7E15">
        <w:t xml:space="preserve"> продолжить мероприяти</w:t>
      </w:r>
      <w:r w:rsidR="00342D12" w:rsidRPr="00AD7E15">
        <w:t>я</w:t>
      </w:r>
      <w:r w:rsidR="00D410BC">
        <w:t xml:space="preserve"> по</w:t>
      </w:r>
      <w:r w:rsidR="00D1033D" w:rsidRPr="00AD7E15">
        <w:t xml:space="preserve"> </w:t>
      </w:r>
      <w:proofErr w:type="spellStart"/>
      <w:r w:rsidR="00D1033D" w:rsidRPr="00AD7E15">
        <w:t>антикоррупционно</w:t>
      </w:r>
      <w:r w:rsidR="00D410BC">
        <w:t>му</w:t>
      </w:r>
      <w:proofErr w:type="spellEnd"/>
      <w:r w:rsidR="00D1033D" w:rsidRPr="00AD7E15">
        <w:t xml:space="preserve"> просвещени</w:t>
      </w:r>
      <w:r w:rsidR="00D410BC">
        <w:t>ю</w:t>
      </w:r>
      <w:r w:rsidR="00D1033D" w:rsidRPr="00AD7E15">
        <w:t xml:space="preserve"> и воспитани</w:t>
      </w:r>
      <w:r w:rsidR="00D410BC">
        <w:t>ю</w:t>
      </w:r>
      <w:r w:rsidR="00D1033D" w:rsidRPr="00AD7E15">
        <w:t xml:space="preserve"> в </w:t>
      </w:r>
      <w:r w:rsidR="00AD7E15" w:rsidRPr="00AD7E15">
        <w:t>учреждениях культуры.</w:t>
      </w:r>
    </w:p>
    <w:p w:rsidR="00D1033D" w:rsidRPr="00AD7E15" w:rsidRDefault="00D1033D" w:rsidP="008E63C4">
      <w:pPr>
        <w:ind w:firstLine="567"/>
        <w:jc w:val="both"/>
      </w:pPr>
      <w:r w:rsidRPr="00AD7E15">
        <w:t>Срок – постоянно</w:t>
      </w:r>
      <w:r w:rsidR="00342D12" w:rsidRPr="00AD7E15">
        <w:t>;</w:t>
      </w:r>
    </w:p>
    <w:p w:rsidR="00D1033D" w:rsidRPr="00AD7E15" w:rsidRDefault="001971B5" w:rsidP="008E63C4">
      <w:pPr>
        <w:shd w:val="clear" w:color="auto" w:fill="FFFFFF"/>
        <w:ind w:firstLine="567"/>
        <w:jc w:val="both"/>
      </w:pPr>
      <w:r>
        <w:t>4</w:t>
      </w:r>
      <w:r w:rsidR="00342D12" w:rsidRPr="00AD7E15">
        <w:t xml:space="preserve">.2. </w:t>
      </w:r>
      <w:r w:rsidR="00D1033D" w:rsidRPr="00AD7E15">
        <w:t xml:space="preserve">продолжить мониторинг деятельности подведомственных </w:t>
      </w:r>
      <w:r w:rsidR="00AD7E15" w:rsidRPr="00AD7E15">
        <w:t>комитету</w:t>
      </w:r>
      <w:r w:rsidR="00D1033D" w:rsidRPr="00AD7E15">
        <w:t xml:space="preserve"> учреждений </w:t>
      </w:r>
      <w:r w:rsidR="00342D12" w:rsidRPr="00AD7E15">
        <w:t>на предмет доработки</w:t>
      </w:r>
      <w:r w:rsidR="00D1033D" w:rsidRPr="00AD7E15">
        <w:t xml:space="preserve"> внутренних нормативных актов о противодействии коррупции с целью полной реализации механизмов и принципов, установленных законодательством о противодействии коррупции.</w:t>
      </w:r>
    </w:p>
    <w:p w:rsidR="00D1033D" w:rsidRPr="00AD7E15" w:rsidRDefault="00D1033D" w:rsidP="008E63C4">
      <w:pPr>
        <w:ind w:firstLine="567"/>
        <w:jc w:val="both"/>
      </w:pPr>
      <w:r w:rsidRPr="00AD7E15">
        <w:t xml:space="preserve">Срок – </w:t>
      </w:r>
      <w:r w:rsidR="00AD7E15" w:rsidRPr="00AD7E15">
        <w:t>до 01 мая 2022 года</w:t>
      </w:r>
      <w:r w:rsidRPr="00AD7E15">
        <w:t>;</w:t>
      </w:r>
    </w:p>
    <w:p w:rsidR="00D1033D" w:rsidRDefault="001971B5" w:rsidP="008E63C4">
      <w:pPr>
        <w:ind w:firstLine="567"/>
        <w:jc w:val="both"/>
        <w:rPr>
          <w:b/>
        </w:rPr>
      </w:pPr>
      <w:r>
        <w:t>5</w:t>
      </w:r>
      <w:r w:rsidR="00D1033D" w:rsidRPr="00AD7E15">
        <w:t xml:space="preserve">. </w:t>
      </w:r>
      <w:r w:rsidR="00AD7E15" w:rsidRPr="00AD7E15">
        <w:t xml:space="preserve">Утвердить </w:t>
      </w:r>
      <w:r w:rsidR="00AD7E15">
        <w:t>П</w:t>
      </w:r>
      <w:r w:rsidR="00AD7E15" w:rsidRPr="00AD7E15">
        <w:t xml:space="preserve">лан работы </w:t>
      </w:r>
      <w:r w:rsidR="00AD7E15" w:rsidRPr="00AD7E15">
        <w:rPr>
          <w:bCs/>
        </w:rPr>
        <w:t xml:space="preserve">Совета при главе администрации муниципального образования город Алексин </w:t>
      </w:r>
      <w:r w:rsidR="00AD7E15" w:rsidRPr="00AD7E15">
        <w:t>по противодействию коррупции на 2022 год</w:t>
      </w:r>
      <w:r w:rsidR="00AD7E15">
        <w:t xml:space="preserve"> (далее</w:t>
      </w:r>
      <w:r w:rsidR="00D410BC">
        <w:t xml:space="preserve"> </w:t>
      </w:r>
      <w:r w:rsidR="00AD7E15">
        <w:t>- План)</w:t>
      </w:r>
      <w:r w:rsidR="00AD7E15" w:rsidRPr="00AD7E15">
        <w:t>.</w:t>
      </w:r>
    </w:p>
    <w:p w:rsidR="00AD7E15" w:rsidRPr="009B246A" w:rsidRDefault="001971B5" w:rsidP="008E63C4">
      <w:pPr>
        <w:ind w:firstLine="567"/>
        <w:jc w:val="both"/>
      </w:pPr>
      <w:r>
        <w:t>5</w:t>
      </w:r>
      <w:r w:rsidR="00AD7E15" w:rsidRPr="009B246A">
        <w:t xml:space="preserve">.1. </w:t>
      </w:r>
      <w:r w:rsidR="008E63C4" w:rsidRPr="009B246A">
        <w:t>с</w:t>
      </w:r>
      <w:r w:rsidR="00AD7E15" w:rsidRPr="009B246A">
        <w:t>труктурны</w:t>
      </w:r>
      <w:r w:rsidR="00F2710C" w:rsidRPr="009B246A">
        <w:t>м</w:t>
      </w:r>
      <w:r w:rsidR="00AD7E15" w:rsidRPr="009B246A">
        <w:t xml:space="preserve"> подразделени</w:t>
      </w:r>
      <w:r w:rsidR="00F2710C" w:rsidRPr="009B246A">
        <w:t>ям</w:t>
      </w:r>
      <w:r w:rsidR="00AD7E15" w:rsidRPr="009B246A">
        <w:t xml:space="preserve"> администрации муниципального образования город Алексин</w:t>
      </w:r>
      <w:r w:rsidR="00F2710C" w:rsidRPr="009B246A">
        <w:t xml:space="preserve"> ответственным за реализацию Плана </w:t>
      </w:r>
      <w:r w:rsidR="00AD7E15" w:rsidRPr="009B246A">
        <w:t>представ</w:t>
      </w:r>
      <w:r w:rsidR="00D410BC" w:rsidRPr="009B246A">
        <w:t xml:space="preserve">ить </w:t>
      </w:r>
      <w:r w:rsidR="002467DF" w:rsidRPr="009B246A">
        <w:t>в комитет по правовой работе</w:t>
      </w:r>
      <w:r w:rsidR="00AD7E15" w:rsidRPr="009B246A">
        <w:t xml:space="preserve"> доклады</w:t>
      </w:r>
      <w:r w:rsidR="00F2710C" w:rsidRPr="009B246A">
        <w:t xml:space="preserve"> (отчеты)</w:t>
      </w:r>
      <w:r w:rsidR="00AD7E15" w:rsidRPr="009B246A">
        <w:t xml:space="preserve"> об исполнении </w:t>
      </w:r>
      <w:r w:rsidR="002467DF" w:rsidRPr="009B246A">
        <w:t>П</w:t>
      </w:r>
      <w:r w:rsidR="00AD7E15" w:rsidRPr="009B246A">
        <w:t>лана</w:t>
      </w:r>
      <w:r w:rsidR="002467DF" w:rsidRPr="009B246A">
        <w:t>.</w:t>
      </w:r>
    </w:p>
    <w:p w:rsidR="002467DF" w:rsidRDefault="00F2710C" w:rsidP="008E63C4">
      <w:pPr>
        <w:ind w:firstLine="567"/>
        <w:jc w:val="both"/>
      </w:pPr>
      <w:r w:rsidRPr="009B246A">
        <w:t>Срок – в соответствии с Планом.</w:t>
      </w:r>
    </w:p>
    <w:p w:rsidR="00F2710C" w:rsidRDefault="00F2710C" w:rsidP="008E63C4">
      <w:pPr>
        <w:ind w:firstLine="567"/>
        <w:jc w:val="both"/>
      </w:pPr>
    </w:p>
    <w:p w:rsidR="003734D2" w:rsidRPr="00D410BC" w:rsidRDefault="003734D2" w:rsidP="008E63C4">
      <w:pPr>
        <w:ind w:firstLine="567"/>
        <w:jc w:val="both"/>
      </w:pPr>
      <w:r w:rsidRPr="00D410BC">
        <w:t>Результаты голосования:</w:t>
      </w:r>
    </w:p>
    <w:p w:rsidR="005C669E" w:rsidRPr="00D410BC" w:rsidRDefault="003734D2" w:rsidP="008E63C4">
      <w:pPr>
        <w:ind w:firstLine="567"/>
        <w:jc w:val="both"/>
      </w:pPr>
      <w:r w:rsidRPr="00D410BC">
        <w:t>«принять»</w:t>
      </w:r>
      <w:r w:rsidR="00C03801" w:rsidRPr="00D410BC">
        <w:t xml:space="preserve"> </w:t>
      </w:r>
      <w:r w:rsidRPr="00D410BC">
        <w:t>-</w:t>
      </w:r>
      <w:r w:rsidR="00A875AD" w:rsidRPr="00D410BC">
        <w:t xml:space="preserve"> </w:t>
      </w:r>
      <w:r w:rsidR="0034760A">
        <w:t>8</w:t>
      </w:r>
    </w:p>
    <w:p w:rsidR="008E63C4" w:rsidRDefault="003734D2" w:rsidP="008E63C4">
      <w:pPr>
        <w:ind w:firstLine="567"/>
        <w:jc w:val="both"/>
      </w:pPr>
      <w:r w:rsidRPr="00D410BC">
        <w:t>«отклонить»</w:t>
      </w:r>
      <w:r w:rsidR="00C03801" w:rsidRPr="00D410BC">
        <w:t xml:space="preserve"> </w:t>
      </w:r>
      <w:r w:rsidRPr="00D410BC">
        <w:t>-</w:t>
      </w:r>
      <w:r w:rsidR="00A875AD" w:rsidRPr="00D410BC">
        <w:t xml:space="preserve"> </w:t>
      </w:r>
      <w:r w:rsidR="0034760A">
        <w:t>0</w:t>
      </w:r>
    </w:p>
    <w:p w:rsidR="00D112B1" w:rsidRPr="00ED112F" w:rsidRDefault="003734D2" w:rsidP="008E63C4">
      <w:pPr>
        <w:ind w:firstLine="567"/>
        <w:jc w:val="both"/>
      </w:pPr>
      <w:r w:rsidRPr="00D410BC">
        <w:t>«воздержаться»</w:t>
      </w:r>
      <w:r w:rsidR="00C03801" w:rsidRPr="00D410BC">
        <w:t xml:space="preserve"> </w:t>
      </w:r>
      <w:r w:rsidRPr="00D410BC">
        <w:t>-</w:t>
      </w:r>
      <w:r w:rsidR="00E261B5" w:rsidRPr="00D410BC">
        <w:t xml:space="preserve"> </w:t>
      </w:r>
      <w:r w:rsidR="0034760A">
        <w:t>0</w:t>
      </w:r>
    </w:p>
    <w:p w:rsidR="004775FA" w:rsidRPr="00ED112F" w:rsidRDefault="004775FA" w:rsidP="008E63C4">
      <w:pPr>
        <w:jc w:val="both"/>
      </w:pPr>
    </w:p>
    <w:p w:rsidR="00AE5C22" w:rsidRPr="00ED112F" w:rsidRDefault="00567EC5" w:rsidP="008E63C4">
      <w:pPr>
        <w:jc w:val="both"/>
        <w:rPr>
          <w:b/>
        </w:rPr>
      </w:pPr>
      <w:r w:rsidRPr="00ED112F">
        <w:rPr>
          <w:b/>
        </w:rPr>
        <w:t>Г</w:t>
      </w:r>
      <w:r w:rsidR="00623C17" w:rsidRPr="00ED112F">
        <w:rPr>
          <w:b/>
        </w:rPr>
        <w:t>лав</w:t>
      </w:r>
      <w:r w:rsidRPr="00ED112F">
        <w:rPr>
          <w:b/>
        </w:rPr>
        <w:t>а</w:t>
      </w:r>
      <w:r w:rsidR="00623C17" w:rsidRPr="00ED112F">
        <w:rPr>
          <w:b/>
        </w:rPr>
        <w:t xml:space="preserve"> </w:t>
      </w:r>
      <w:r w:rsidR="00D112B1" w:rsidRPr="00ED112F">
        <w:rPr>
          <w:b/>
        </w:rPr>
        <w:t>администрации</w:t>
      </w:r>
      <w:r w:rsidR="00DE12D0" w:rsidRPr="00ED112F">
        <w:rPr>
          <w:b/>
        </w:rPr>
        <w:t xml:space="preserve"> </w:t>
      </w:r>
    </w:p>
    <w:p w:rsidR="00AE5C22" w:rsidRPr="00ED112F" w:rsidRDefault="00AE5C22" w:rsidP="008E63C4">
      <w:pPr>
        <w:jc w:val="both"/>
        <w:rPr>
          <w:b/>
        </w:rPr>
      </w:pPr>
      <w:r w:rsidRPr="00ED112F">
        <w:rPr>
          <w:b/>
        </w:rPr>
        <w:t>м</w:t>
      </w:r>
      <w:r w:rsidR="00D112B1" w:rsidRPr="00ED112F">
        <w:rPr>
          <w:b/>
        </w:rPr>
        <w:t>униципального</w:t>
      </w:r>
      <w:r w:rsidRPr="00ED112F">
        <w:rPr>
          <w:b/>
        </w:rPr>
        <w:t xml:space="preserve"> </w:t>
      </w:r>
      <w:r w:rsidR="00DE12D0" w:rsidRPr="00ED112F">
        <w:rPr>
          <w:b/>
        </w:rPr>
        <w:t xml:space="preserve">образования </w:t>
      </w:r>
    </w:p>
    <w:p w:rsidR="00D112B1" w:rsidRPr="00ED112F" w:rsidRDefault="003624CB" w:rsidP="008E63C4">
      <w:pPr>
        <w:jc w:val="both"/>
        <w:rPr>
          <w:b/>
        </w:rPr>
      </w:pPr>
      <w:r w:rsidRPr="00ED112F">
        <w:rPr>
          <w:b/>
        </w:rPr>
        <w:t xml:space="preserve">город </w:t>
      </w:r>
      <w:r w:rsidR="00D112B1" w:rsidRPr="00ED112F">
        <w:rPr>
          <w:b/>
        </w:rPr>
        <w:t>Алексин</w:t>
      </w:r>
      <w:r w:rsidR="00AE5C22" w:rsidRPr="00ED112F">
        <w:rPr>
          <w:b/>
        </w:rPr>
        <w:t xml:space="preserve"> </w:t>
      </w:r>
      <w:r w:rsidR="00ED5829" w:rsidRPr="00ED112F">
        <w:rPr>
          <w:b/>
        </w:rPr>
        <w:t>–</w:t>
      </w:r>
      <w:r w:rsidR="00BA4AC0">
        <w:rPr>
          <w:b/>
        </w:rPr>
        <w:t xml:space="preserve"> </w:t>
      </w:r>
      <w:r w:rsidR="00AE5C22" w:rsidRPr="00ED112F">
        <w:rPr>
          <w:b/>
        </w:rPr>
        <w:t>председател</w:t>
      </w:r>
      <w:r w:rsidR="00567EC5" w:rsidRPr="00ED112F">
        <w:rPr>
          <w:b/>
        </w:rPr>
        <w:t>ь</w:t>
      </w:r>
      <w:r w:rsidR="00AE5C22" w:rsidRPr="00ED112F">
        <w:rPr>
          <w:b/>
        </w:rPr>
        <w:t xml:space="preserve"> </w:t>
      </w:r>
      <w:r w:rsidR="00FF493E" w:rsidRPr="00ED112F">
        <w:rPr>
          <w:b/>
        </w:rPr>
        <w:t>Совета</w:t>
      </w:r>
      <w:r w:rsidR="00D112B1" w:rsidRPr="00ED112F">
        <w:rPr>
          <w:b/>
        </w:rPr>
        <w:tab/>
      </w:r>
      <w:r w:rsidR="00D112B1" w:rsidRPr="00ED112F">
        <w:rPr>
          <w:b/>
        </w:rPr>
        <w:tab/>
      </w:r>
      <w:r w:rsidR="00A10B3B" w:rsidRPr="00ED112F">
        <w:rPr>
          <w:b/>
        </w:rPr>
        <w:tab/>
      </w:r>
      <w:r w:rsidR="0034760A">
        <w:rPr>
          <w:b/>
        </w:rPr>
        <w:tab/>
        <w:t xml:space="preserve">          </w:t>
      </w:r>
      <w:r w:rsidR="00567EC5" w:rsidRPr="00ED112F">
        <w:rPr>
          <w:b/>
        </w:rPr>
        <w:tab/>
      </w:r>
      <w:r w:rsidR="00A10B3B" w:rsidRPr="00ED112F">
        <w:rPr>
          <w:b/>
        </w:rPr>
        <w:tab/>
      </w:r>
      <w:r w:rsidR="00567EC5" w:rsidRPr="00ED112F">
        <w:rPr>
          <w:b/>
        </w:rPr>
        <w:t>П.Е. Федоров</w:t>
      </w:r>
    </w:p>
    <w:p w:rsidR="00F26E84" w:rsidRPr="00ED112F" w:rsidRDefault="00F26E84" w:rsidP="008E63C4">
      <w:pPr>
        <w:jc w:val="both"/>
        <w:rPr>
          <w:b/>
        </w:rPr>
      </w:pPr>
    </w:p>
    <w:p w:rsidR="00F26E84" w:rsidRPr="00ED112F" w:rsidRDefault="00F26E84" w:rsidP="008E63C4">
      <w:pPr>
        <w:jc w:val="both"/>
        <w:rPr>
          <w:b/>
        </w:rPr>
      </w:pPr>
      <w:r w:rsidRPr="00ED112F">
        <w:rPr>
          <w:b/>
        </w:rPr>
        <w:t xml:space="preserve">Председатель комитета </w:t>
      </w:r>
    </w:p>
    <w:p w:rsidR="00F26E84" w:rsidRPr="00ED112F" w:rsidRDefault="00F26E84" w:rsidP="008E63C4">
      <w:pPr>
        <w:jc w:val="both"/>
        <w:rPr>
          <w:b/>
        </w:rPr>
      </w:pPr>
      <w:r w:rsidRPr="00ED112F">
        <w:rPr>
          <w:b/>
        </w:rPr>
        <w:t xml:space="preserve">по правовой работе администрации </w:t>
      </w:r>
    </w:p>
    <w:p w:rsidR="00F26E84" w:rsidRPr="00ED112F" w:rsidRDefault="00F26E84" w:rsidP="008E63C4">
      <w:pPr>
        <w:jc w:val="both"/>
        <w:rPr>
          <w:b/>
        </w:rPr>
      </w:pPr>
      <w:r w:rsidRPr="00ED112F">
        <w:rPr>
          <w:b/>
        </w:rPr>
        <w:t xml:space="preserve">муниципального образования </w:t>
      </w:r>
    </w:p>
    <w:p w:rsidR="00F94AC6" w:rsidRPr="00ED112F" w:rsidRDefault="00F26E84">
      <w:pPr>
        <w:jc w:val="both"/>
        <w:rPr>
          <w:b/>
        </w:rPr>
      </w:pPr>
      <w:r w:rsidRPr="00ED112F">
        <w:rPr>
          <w:b/>
        </w:rPr>
        <w:t>город Алексин - секретарь Совета</w:t>
      </w:r>
      <w:r w:rsidRPr="00ED112F">
        <w:rPr>
          <w:b/>
        </w:rPr>
        <w:tab/>
      </w:r>
      <w:r w:rsidRPr="00ED112F">
        <w:rPr>
          <w:b/>
        </w:rPr>
        <w:tab/>
      </w:r>
      <w:r w:rsidRPr="00ED112F">
        <w:rPr>
          <w:b/>
        </w:rPr>
        <w:tab/>
      </w:r>
      <w:r w:rsidR="00456710" w:rsidRPr="00ED112F">
        <w:rPr>
          <w:b/>
        </w:rPr>
        <w:tab/>
      </w:r>
      <w:r w:rsidR="00456710" w:rsidRPr="00ED112F">
        <w:rPr>
          <w:b/>
        </w:rPr>
        <w:tab/>
      </w:r>
      <w:r w:rsidRPr="00ED112F">
        <w:rPr>
          <w:b/>
        </w:rPr>
        <w:tab/>
        <w:t>А.А. Федоров</w:t>
      </w:r>
    </w:p>
    <w:sectPr w:rsidR="00F94AC6" w:rsidRPr="00ED112F" w:rsidSect="00CB0A3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0"/>
        </w:tabs>
        <w:ind w:left="3600" w:hanging="360"/>
      </w:pPr>
    </w:lvl>
    <w:lvl w:ilvl="1">
      <w:start w:val="1"/>
      <w:numFmt w:val="decimal"/>
      <w:lvlText w:val="%2."/>
      <w:lvlJc w:val="left"/>
      <w:pPr>
        <w:tabs>
          <w:tab w:val="num" w:pos="-3240"/>
        </w:tabs>
        <w:ind w:left="3240" w:hanging="360"/>
      </w:pPr>
    </w:lvl>
    <w:lvl w:ilvl="2">
      <w:start w:val="1"/>
      <w:numFmt w:val="decimal"/>
      <w:lvlText w:val="%3)"/>
      <w:lvlJc w:val="left"/>
      <w:pPr>
        <w:tabs>
          <w:tab w:val="num" w:pos="-2880"/>
        </w:tabs>
        <w:ind w:left="28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-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-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-1440"/>
        </w:tabs>
        <w:ind w:left="1440" w:hanging="360"/>
      </w:pPr>
    </w:lvl>
    <w:lvl w:ilvl="7">
      <w:start w:val="1"/>
      <w:numFmt w:val="decimal"/>
      <w:lvlText w:val="%8."/>
      <w:lvlJc w:val="left"/>
      <w:pPr>
        <w:tabs>
          <w:tab w:val="num" w:pos="-1080"/>
        </w:tabs>
        <w:ind w:left="1080" w:hanging="360"/>
      </w:pPr>
    </w:lvl>
    <w:lvl w:ilvl="8">
      <w:start w:val="1"/>
      <w:numFmt w:val="decimal"/>
      <w:lvlText w:val="%9."/>
      <w:lvlJc w:val="left"/>
      <w:pPr>
        <w:tabs>
          <w:tab w:val="num" w:pos="-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76D6A"/>
    <w:multiLevelType w:val="hybridMultilevel"/>
    <w:tmpl w:val="7A6CE1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331266"/>
    <w:multiLevelType w:val="hybridMultilevel"/>
    <w:tmpl w:val="9350ED0A"/>
    <w:lvl w:ilvl="0" w:tplc="9EEC335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09C3BD3"/>
    <w:multiLevelType w:val="hybridMultilevel"/>
    <w:tmpl w:val="9E1077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EC275A"/>
    <w:multiLevelType w:val="hybridMultilevel"/>
    <w:tmpl w:val="45624EA0"/>
    <w:lvl w:ilvl="0" w:tplc="124EB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A812BE"/>
    <w:multiLevelType w:val="multilevel"/>
    <w:tmpl w:val="49666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365A534C"/>
    <w:multiLevelType w:val="hybridMultilevel"/>
    <w:tmpl w:val="2C16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E6C2B"/>
    <w:multiLevelType w:val="hybridMultilevel"/>
    <w:tmpl w:val="F586DE08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39AF30A2"/>
    <w:multiLevelType w:val="hybridMultilevel"/>
    <w:tmpl w:val="5C348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92E0E7D"/>
    <w:multiLevelType w:val="hybridMultilevel"/>
    <w:tmpl w:val="05B8B9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576896"/>
    <w:multiLevelType w:val="hybridMultilevel"/>
    <w:tmpl w:val="636A5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AC3165"/>
    <w:multiLevelType w:val="hybridMultilevel"/>
    <w:tmpl w:val="51E8B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60D2807"/>
    <w:multiLevelType w:val="hybridMultilevel"/>
    <w:tmpl w:val="69BE1A4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  <w:num w:numId="14">
    <w:abstractNumId w:val="15"/>
  </w:num>
  <w:num w:numId="15">
    <w:abstractNumId w:val="14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08"/>
  <w:drawingGridHorizontalSpacing w:val="6"/>
  <w:drawingGridVerticalSpacing w:val="6"/>
  <w:characterSpacingControl w:val="doNotCompress"/>
  <w:compat/>
  <w:rsids>
    <w:rsidRoot w:val="006E23A4"/>
    <w:rsid w:val="00001386"/>
    <w:rsid w:val="00002C1E"/>
    <w:rsid w:val="000031AF"/>
    <w:rsid w:val="000066A3"/>
    <w:rsid w:val="00015BC1"/>
    <w:rsid w:val="000272B0"/>
    <w:rsid w:val="00027CF6"/>
    <w:rsid w:val="0003168C"/>
    <w:rsid w:val="00031F6A"/>
    <w:rsid w:val="00042609"/>
    <w:rsid w:val="0006674B"/>
    <w:rsid w:val="00087CED"/>
    <w:rsid w:val="00094845"/>
    <w:rsid w:val="000A5ACE"/>
    <w:rsid w:val="000E5A6C"/>
    <w:rsid w:val="000F0C60"/>
    <w:rsid w:val="00104755"/>
    <w:rsid w:val="001124A0"/>
    <w:rsid w:val="00113C52"/>
    <w:rsid w:val="00162BF2"/>
    <w:rsid w:val="00176001"/>
    <w:rsid w:val="00177212"/>
    <w:rsid w:val="001971B5"/>
    <w:rsid w:val="001A7585"/>
    <w:rsid w:val="001B7163"/>
    <w:rsid w:val="001C4FF8"/>
    <w:rsid w:val="001D3C3B"/>
    <w:rsid w:val="001E4C97"/>
    <w:rsid w:val="001F50EF"/>
    <w:rsid w:val="00201874"/>
    <w:rsid w:val="002075BC"/>
    <w:rsid w:val="002250E8"/>
    <w:rsid w:val="002257C9"/>
    <w:rsid w:val="00234BD1"/>
    <w:rsid w:val="0023739E"/>
    <w:rsid w:val="002467DF"/>
    <w:rsid w:val="00246CAC"/>
    <w:rsid w:val="0025179A"/>
    <w:rsid w:val="00254FEB"/>
    <w:rsid w:val="002729C3"/>
    <w:rsid w:val="00292B38"/>
    <w:rsid w:val="002D5D51"/>
    <w:rsid w:val="002F2D86"/>
    <w:rsid w:val="003018A7"/>
    <w:rsid w:val="003404BD"/>
    <w:rsid w:val="00342D12"/>
    <w:rsid w:val="00346757"/>
    <w:rsid w:val="0034760A"/>
    <w:rsid w:val="003624CB"/>
    <w:rsid w:val="00365C6E"/>
    <w:rsid w:val="003734D2"/>
    <w:rsid w:val="00386B4C"/>
    <w:rsid w:val="00395A6F"/>
    <w:rsid w:val="003B5E2F"/>
    <w:rsid w:val="003B7BA0"/>
    <w:rsid w:val="003C212C"/>
    <w:rsid w:val="003D1C05"/>
    <w:rsid w:val="003D2C94"/>
    <w:rsid w:val="004276BE"/>
    <w:rsid w:val="00427B88"/>
    <w:rsid w:val="004321FE"/>
    <w:rsid w:val="00436485"/>
    <w:rsid w:val="004368E4"/>
    <w:rsid w:val="00442302"/>
    <w:rsid w:val="00444710"/>
    <w:rsid w:val="004450B4"/>
    <w:rsid w:val="0045141A"/>
    <w:rsid w:val="0045618A"/>
    <w:rsid w:val="00456710"/>
    <w:rsid w:val="004616AD"/>
    <w:rsid w:val="00461C1B"/>
    <w:rsid w:val="00466D9C"/>
    <w:rsid w:val="004775FA"/>
    <w:rsid w:val="00494565"/>
    <w:rsid w:val="004C1160"/>
    <w:rsid w:val="004C77B5"/>
    <w:rsid w:val="004D7C36"/>
    <w:rsid w:val="004E3A87"/>
    <w:rsid w:val="004F59E3"/>
    <w:rsid w:val="0050707F"/>
    <w:rsid w:val="0051562E"/>
    <w:rsid w:val="00515C52"/>
    <w:rsid w:val="00535AF7"/>
    <w:rsid w:val="005600A2"/>
    <w:rsid w:val="005602F4"/>
    <w:rsid w:val="00560F48"/>
    <w:rsid w:val="00567EC5"/>
    <w:rsid w:val="005B3550"/>
    <w:rsid w:val="005C669E"/>
    <w:rsid w:val="005D6B14"/>
    <w:rsid w:val="005E7A7B"/>
    <w:rsid w:val="005F602B"/>
    <w:rsid w:val="00612E80"/>
    <w:rsid w:val="00623C17"/>
    <w:rsid w:val="00640EC4"/>
    <w:rsid w:val="00645F38"/>
    <w:rsid w:val="006518B4"/>
    <w:rsid w:val="006C024B"/>
    <w:rsid w:val="006C0A19"/>
    <w:rsid w:val="006C2709"/>
    <w:rsid w:val="006C7A9F"/>
    <w:rsid w:val="006E23A4"/>
    <w:rsid w:val="006E565E"/>
    <w:rsid w:val="006F3F38"/>
    <w:rsid w:val="00700CB6"/>
    <w:rsid w:val="00724337"/>
    <w:rsid w:val="00724707"/>
    <w:rsid w:val="007256C7"/>
    <w:rsid w:val="007310DF"/>
    <w:rsid w:val="00737759"/>
    <w:rsid w:val="0074067D"/>
    <w:rsid w:val="0074229E"/>
    <w:rsid w:val="007B5AC8"/>
    <w:rsid w:val="007D2490"/>
    <w:rsid w:val="007E67A7"/>
    <w:rsid w:val="0080250C"/>
    <w:rsid w:val="008061D9"/>
    <w:rsid w:val="00806308"/>
    <w:rsid w:val="00816499"/>
    <w:rsid w:val="00873F18"/>
    <w:rsid w:val="00874CAD"/>
    <w:rsid w:val="00883087"/>
    <w:rsid w:val="00884672"/>
    <w:rsid w:val="00885F89"/>
    <w:rsid w:val="008B0015"/>
    <w:rsid w:val="008B05CC"/>
    <w:rsid w:val="008D374C"/>
    <w:rsid w:val="008D43A5"/>
    <w:rsid w:val="008E63C4"/>
    <w:rsid w:val="008E651B"/>
    <w:rsid w:val="008E757E"/>
    <w:rsid w:val="008F0EDB"/>
    <w:rsid w:val="008F1D35"/>
    <w:rsid w:val="008F747D"/>
    <w:rsid w:val="009040C7"/>
    <w:rsid w:val="00910974"/>
    <w:rsid w:val="0091384C"/>
    <w:rsid w:val="00920A89"/>
    <w:rsid w:val="009602F1"/>
    <w:rsid w:val="0096433A"/>
    <w:rsid w:val="0096742E"/>
    <w:rsid w:val="009677AF"/>
    <w:rsid w:val="00970BC8"/>
    <w:rsid w:val="009835C0"/>
    <w:rsid w:val="009B246A"/>
    <w:rsid w:val="009F6C8C"/>
    <w:rsid w:val="00A10B3B"/>
    <w:rsid w:val="00A3734D"/>
    <w:rsid w:val="00A54864"/>
    <w:rsid w:val="00A73653"/>
    <w:rsid w:val="00A8164A"/>
    <w:rsid w:val="00A875AD"/>
    <w:rsid w:val="00A94332"/>
    <w:rsid w:val="00A94679"/>
    <w:rsid w:val="00AA079E"/>
    <w:rsid w:val="00AA11B0"/>
    <w:rsid w:val="00AA3299"/>
    <w:rsid w:val="00AA7454"/>
    <w:rsid w:val="00AB11DC"/>
    <w:rsid w:val="00AB478F"/>
    <w:rsid w:val="00AB752A"/>
    <w:rsid w:val="00AC4203"/>
    <w:rsid w:val="00AC4F8C"/>
    <w:rsid w:val="00AD7E15"/>
    <w:rsid w:val="00AE0780"/>
    <w:rsid w:val="00AE5C22"/>
    <w:rsid w:val="00AF4919"/>
    <w:rsid w:val="00B235DB"/>
    <w:rsid w:val="00B36A14"/>
    <w:rsid w:val="00B37F05"/>
    <w:rsid w:val="00B43E06"/>
    <w:rsid w:val="00B55144"/>
    <w:rsid w:val="00B629F0"/>
    <w:rsid w:val="00B652B3"/>
    <w:rsid w:val="00B77DA4"/>
    <w:rsid w:val="00B84149"/>
    <w:rsid w:val="00B92636"/>
    <w:rsid w:val="00BA26A1"/>
    <w:rsid w:val="00BA4AC0"/>
    <w:rsid w:val="00BB4103"/>
    <w:rsid w:val="00BD1CF1"/>
    <w:rsid w:val="00BD6F21"/>
    <w:rsid w:val="00BE614B"/>
    <w:rsid w:val="00BF4CBF"/>
    <w:rsid w:val="00C02174"/>
    <w:rsid w:val="00C026DB"/>
    <w:rsid w:val="00C03801"/>
    <w:rsid w:val="00C251FC"/>
    <w:rsid w:val="00C628C0"/>
    <w:rsid w:val="00C632F3"/>
    <w:rsid w:val="00C92CD7"/>
    <w:rsid w:val="00CA3549"/>
    <w:rsid w:val="00CA5BAF"/>
    <w:rsid w:val="00CA6CCA"/>
    <w:rsid w:val="00CB0A33"/>
    <w:rsid w:val="00CB1031"/>
    <w:rsid w:val="00CB20DA"/>
    <w:rsid w:val="00CB5F7B"/>
    <w:rsid w:val="00CB7E5C"/>
    <w:rsid w:val="00CE1E93"/>
    <w:rsid w:val="00CF1F17"/>
    <w:rsid w:val="00D07C3E"/>
    <w:rsid w:val="00D1033D"/>
    <w:rsid w:val="00D112B1"/>
    <w:rsid w:val="00D13C59"/>
    <w:rsid w:val="00D164BA"/>
    <w:rsid w:val="00D3131F"/>
    <w:rsid w:val="00D33277"/>
    <w:rsid w:val="00D410BC"/>
    <w:rsid w:val="00D43557"/>
    <w:rsid w:val="00D46E64"/>
    <w:rsid w:val="00D61583"/>
    <w:rsid w:val="00D63D2A"/>
    <w:rsid w:val="00D75BD3"/>
    <w:rsid w:val="00D84F23"/>
    <w:rsid w:val="00DB0F53"/>
    <w:rsid w:val="00DD25D1"/>
    <w:rsid w:val="00DD7CF4"/>
    <w:rsid w:val="00DE12D0"/>
    <w:rsid w:val="00DF4ABA"/>
    <w:rsid w:val="00E1006A"/>
    <w:rsid w:val="00E13030"/>
    <w:rsid w:val="00E13E02"/>
    <w:rsid w:val="00E2159A"/>
    <w:rsid w:val="00E25FD1"/>
    <w:rsid w:val="00E261B5"/>
    <w:rsid w:val="00E268DA"/>
    <w:rsid w:val="00E35626"/>
    <w:rsid w:val="00E36311"/>
    <w:rsid w:val="00E52EE9"/>
    <w:rsid w:val="00E53071"/>
    <w:rsid w:val="00E56F7D"/>
    <w:rsid w:val="00E61017"/>
    <w:rsid w:val="00E711C7"/>
    <w:rsid w:val="00E72D1E"/>
    <w:rsid w:val="00E7309A"/>
    <w:rsid w:val="00E76322"/>
    <w:rsid w:val="00E8227F"/>
    <w:rsid w:val="00E82453"/>
    <w:rsid w:val="00E97428"/>
    <w:rsid w:val="00EC6BE8"/>
    <w:rsid w:val="00ED112F"/>
    <w:rsid w:val="00ED490F"/>
    <w:rsid w:val="00ED5829"/>
    <w:rsid w:val="00EE21DF"/>
    <w:rsid w:val="00EF777F"/>
    <w:rsid w:val="00EF79BF"/>
    <w:rsid w:val="00F00869"/>
    <w:rsid w:val="00F036AC"/>
    <w:rsid w:val="00F07E0A"/>
    <w:rsid w:val="00F14970"/>
    <w:rsid w:val="00F149D1"/>
    <w:rsid w:val="00F17441"/>
    <w:rsid w:val="00F21961"/>
    <w:rsid w:val="00F23475"/>
    <w:rsid w:val="00F26E84"/>
    <w:rsid w:val="00F2710C"/>
    <w:rsid w:val="00F36300"/>
    <w:rsid w:val="00F502DB"/>
    <w:rsid w:val="00F5400D"/>
    <w:rsid w:val="00F54A4A"/>
    <w:rsid w:val="00F57501"/>
    <w:rsid w:val="00F80481"/>
    <w:rsid w:val="00F8198A"/>
    <w:rsid w:val="00F8583F"/>
    <w:rsid w:val="00F861AC"/>
    <w:rsid w:val="00F8742F"/>
    <w:rsid w:val="00F94AC6"/>
    <w:rsid w:val="00FB1587"/>
    <w:rsid w:val="00FC529D"/>
    <w:rsid w:val="00F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97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4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C05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"/>
    <w:basedOn w:val="a"/>
    <w:rsid w:val="002F2D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rsid w:val="00F36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7B5AC8"/>
    <w:pPr>
      <w:spacing w:before="100" w:beforeAutospacing="1" w:after="100" w:afterAutospacing="1"/>
    </w:pPr>
  </w:style>
  <w:style w:type="paragraph" w:customStyle="1" w:styleId="ConsPlusTitle">
    <w:name w:val="ConsPlusTitle"/>
    <w:rsid w:val="007B5AC8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7B5AC8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0E5A6C"/>
  </w:style>
  <w:style w:type="paragraph" w:customStyle="1" w:styleId="ConsPlusNormal">
    <w:name w:val="ConsPlusNormal"/>
    <w:rsid w:val="001E4C97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24337"/>
    <w:rPr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CB5F7B"/>
    <w:pPr>
      <w:ind w:left="720"/>
      <w:contextualSpacing/>
    </w:pPr>
  </w:style>
  <w:style w:type="table" w:styleId="a8">
    <w:name w:val="Table Grid"/>
    <w:basedOn w:val="a1"/>
    <w:rsid w:val="003C21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667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0"/>
    <w:rsid w:val="007310DF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310DF"/>
    <w:pPr>
      <w:widowControl w:val="0"/>
      <w:shd w:val="clear" w:color="auto" w:fill="FFFFFF"/>
      <w:spacing w:after="5340" w:line="312" w:lineRule="exact"/>
      <w:jc w:val="center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FC4DA27F6CD2E4A5EFC7342CCCBA2B37ACC8E558BFD1BCC7169DBD792D9C31F695E79C7597D751589C775ACF4BF124CFEE6789B12E6A96L81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FC4DA27F6CD2E4A5EFC7342CCCBA2B37ACC8E558BFD1BCC7169DBD792D9C31F695E79C7597D751589C775ACF4BF124CFEE6789B12E6A96L81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FC4DA27F6CD2E4A5EFC7342CCCBA2B37ACC8E558BFD1BCC7169DBD792D9C31F695E79C7597D751589C775ACF4BF124CFEE6789B12E6A96L814H" TargetMode="External"/><Relationship Id="rId5" Type="http://schemas.openxmlformats.org/officeDocument/2006/relationships/hyperlink" Target="consultantplus://offline/ref=A4FC4DA27F6CD2E4A5EFC7342CCCBA2B37ACC8E558BFD1BCC7169DBD792D9C31F695E79C7597D7595F9C775ACF4BF124CFEE6789B12E6A96L814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Rock Rockovich</dc:creator>
  <cp:lastModifiedBy>fedorov.aleksandr</cp:lastModifiedBy>
  <cp:revision>16</cp:revision>
  <cp:lastPrinted>2022-01-11T05:23:00Z</cp:lastPrinted>
  <dcterms:created xsi:type="dcterms:W3CDTF">2021-12-13T11:37:00Z</dcterms:created>
  <dcterms:modified xsi:type="dcterms:W3CDTF">2022-01-11T05:23:00Z</dcterms:modified>
</cp:coreProperties>
</file>