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727D42" w:rsidTr="00727D42">
        <w:tc>
          <w:tcPr>
            <w:tcW w:w="9750" w:type="dxa"/>
            <w:gridSpan w:val="2"/>
            <w:hideMark/>
          </w:tcPr>
          <w:p w:rsidR="00727D42" w:rsidRDefault="00727D4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727D42" w:rsidTr="00727D42">
        <w:tc>
          <w:tcPr>
            <w:tcW w:w="9750" w:type="dxa"/>
            <w:gridSpan w:val="2"/>
            <w:hideMark/>
          </w:tcPr>
          <w:p w:rsidR="00727D42" w:rsidRDefault="00727D4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727D42" w:rsidTr="00727D42">
        <w:tc>
          <w:tcPr>
            <w:tcW w:w="9750" w:type="dxa"/>
            <w:gridSpan w:val="2"/>
          </w:tcPr>
          <w:p w:rsidR="00727D42" w:rsidRDefault="00727D4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727D42" w:rsidRDefault="00727D42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727D42" w:rsidRDefault="00727D4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727D42" w:rsidTr="00727D42">
        <w:tc>
          <w:tcPr>
            <w:tcW w:w="9750" w:type="dxa"/>
            <w:gridSpan w:val="2"/>
            <w:hideMark/>
          </w:tcPr>
          <w:p w:rsidR="00727D42" w:rsidRDefault="00727D4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727D42" w:rsidTr="00727D42">
        <w:trPr>
          <w:trHeight w:val="121"/>
        </w:trPr>
        <w:tc>
          <w:tcPr>
            <w:tcW w:w="9750" w:type="dxa"/>
            <w:gridSpan w:val="2"/>
          </w:tcPr>
          <w:p w:rsidR="00727D42" w:rsidRDefault="00727D4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727D42" w:rsidTr="00727D42">
        <w:tc>
          <w:tcPr>
            <w:tcW w:w="4785" w:type="dxa"/>
            <w:hideMark/>
          </w:tcPr>
          <w:p w:rsidR="00727D42" w:rsidRDefault="00727D42" w:rsidP="001B04A3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1B04A3">
              <w:rPr>
                <w:b/>
                <w:sz w:val="24"/>
                <w:szCs w:val="24"/>
              </w:rPr>
              <w:t xml:space="preserve">14.07.2023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727D42" w:rsidRDefault="00727D42" w:rsidP="001B04A3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1B04A3">
              <w:rPr>
                <w:b/>
                <w:sz w:val="24"/>
                <w:szCs w:val="24"/>
              </w:rPr>
              <w:t>1394</w:t>
            </w:r>
          </w:p>
        </w:tc>
      </w:tr>
    </w:tbl>
    <w:p w:rsidR="00B816DC" w:rsidRDefault="00B816DC" w:rsidP="00B816DC">
      <w:pPr>
        <w:jc w:val="center"/>
        <w:rPr>
          <w:rFonts w:ascii="Calibri" w:eastAsia="Times New Roman" w:hAnsi="Calibri" w:cs="Times New Roman"/>
        </w:rPr>
      </w:pPr>
    </w:p>
    <w:p w:rsidR="00B816DC" w:rsidRDefault="00B816DC" w:rsidP="00B816DC">
      <w:pPr>
        <w:jc w:val="center"/>
        <w:rPr>
          <w:rFonts w:ascii="Calibri" w:eastAsia="Times New Roman" w:hAnsi="Calibri" w:cs="Times New Roman"/>
        </w:rPr>
      </w:pPr>
    </w:p>
    <w:p w:rsidR="00B816DC" w:rsidRPr="00F6788D" w:rsidRDefault="007F5152" w:rsidP="00727D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07174">
        <w:rPr>
          <w:rFonts w:ascii="Times New Roman" w:eastAsia="Times New Roman" w:hAnsi="Times New Roman" w:cs="Times New Roman"/>
          <w:b/>
          <w:sz w:val="28"/>
          <w:szCs w:val="28"/>
        </w:rPr>
        <w:t xml:space="preserve">б определении </w:t>
      </w:r>
      <w:proofErr w:type="gramStart"/>
      <w:r w:rsidR="00607174">
        <w:rPr>
          <w:rFonts w:ascii="Times New Roman" w:eastAsia="Times New Roman" w:hAnsi="Times New Roman" w:cs="Times New Roman"/>
          <w:b/>
          <w:sz w:val="28"/>
          <w:szCs w:val="28"/>
        </w:rPr>
        <w:t>случаев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отсрочки</w:t>
      </w:r>
      <w:r w:rsidR="00607174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платежей</w:t>
      </w:r>
      <w:proofErr w:type="gramEnd"/>
      <w:r w:rsidR="006071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F2307">
        <w:rPr>
          <w:rFonts w:ascii="Times New Roman" w:eastAsia="Times New Roman" w:hAnsi="Times New Roman" w:cs="Times New Roman"/>
          <w:b/>
          <w:sz w:val="28"/>
          <w:szCs w:val="28"/>
        </w:rPr>
        <w:t>по договорам на установку и эксплуатацию рекламных конструкций</w:t>
      </w:r>
      <w:r w:rsidR="0060717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земельном участке, здании или ином недвижимом имуществе, находящихся в собственности </w:t>
      </w:r>
      <w:r w:rsidR="003864E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Алексин</w:t>
      </w:r>
      <w:r w:rsidR="00607174">
        <w:rPr>
          <w:rFonts w:ascii="Times New Roman" w:eastAsia="Times New Roman" w:hAnsi="Times New Roman" w:cs="Times New Roman"/>
          <w:b/>
          <w:sz w:val="28"/>
          <w:szCs w:val="28"/>
        </w:rPr>
        <w:t>, и на земельном участке, государственная собственность на который не разграничена</w:t>
      </w:r>
    </w:p>
    <w:p w:rsidR="00B816DC" w:rsidRPr="00F6788D" w:rsidRDefault="00B816DC" w:rsidP="00B8496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C3D25" w:rsidRDefault="006F2307" w:rsidP="00CC3D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21.3 Федерального закона от 08 марта 2022 года № 46-ФЗ «О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Федерации», с Законом Тульской области от 27 октября 2022 года № 111-ЗТО «Об особенностях регулирования земельных отношений в Тульской области в 2022 и 2023 годах», </w:t>
      </w:r>
      <w:r w:rsidR="00EB47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067C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Алексин, администрация муниципального образования город Алексин ПОСТАНОВЛЯЕТ:</w:t>
      </w:r>
    </w:p>
    <w:p w:rsidR="00D57AF2" w:rsidRPr="006F2307" w:rsidRDefault="00CC3D25" w:rsidP="00CC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F2307">
        <w:rPr>
          <w:rFonts w:ascii="Times New Roman" w:hAnsi="Times New Roman" w:cs="Times New Roman"/>
          <w:sz w:val="28"/>
          <w:szCs w:val="28"/>
        </w:rPr>
        <w:t>Установить, что в 2023</w:t>
      </w:r>
      <w:r w:rsidR="009B780A" w:rsidRPr="00CC3D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2307">
        <w:rPr>
          <w:rFonts w:ascii="Times New Roman" w:hAnsi="Times New Roman" w:cs="Times New Roman"/>
          <w:sz w:val="28"/>
          <w:szCs w:val="28"/>
        </w:rPr>
        <w:t xml:space="preserve">отсрочка осуществления платежей по договорам на установку и эксплуатацию рекламных конструкций на земельном участке, здании или ином недвижимом имуществе, находящихся в собственности </w:t>
      </w:r>
      <w:r w:rsidR="003864E0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="006F2307">
        <w:rPr>
          <w:rFonts w:ascii="Times New Roman" w:hAnsi="Times New Roman" w:cs="Times New Roman"/>
          <w:sz w:val="28"/>
          <w:szCs w:val="28"/>
        </w:rPr>
        <w:t>, и на земельном участке, государственная собственность на которые не разграничена, предоставляется в отноше</w:t>
      </w:r>
      <w:r w:rsidR="00C56C77">
        <w:rPr>
          <w:rFonts w:ascii="Times New Roman" w:hAnsi="Times New Roman" w:cs="Times New Roman"/>
          <w:sz w:val="28"/>
          <w:szCs w:val="28"/>
        </w:rPr>
        <w:t>нии платежей, предусмотренных в</w:t>
      </w:r>
      <w:r w:rsidR="006F2307">
        <w:rPr>
          <w:rFonts w:ascii="Times New Roman" w:hAnsi="Times New Roman" w:cs="Times New Roman"/>
          <w:sz w:val="28"/>
          <w:szCs w:val="28"/>
        </w:rPr>
        <w:t xml:space="preserve"> </w:t>
      </w:r>
      <w:r w:rsidR="006F23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2307" w:rsidRPr="006F2307">
        <w:rPr>
          <w:rFonts w:ascii="Times New Roman" w:hAnsi="Times New Roman" w:cs="Times New Roman"/>
          <w:sz w:val="28"/>
          <w:szCs w:val="28"/>
        </w:rPr>
        <w:t xml:space="preserve"> </w:t>
      </w:r>
      <w:r w:rsidR="006F2307">
        <w:rPr>
          <w:rFonts w:ascii="Times New Roman" w:hAnsi="Times New Roman" w:cs="Times New Roman"/>
          <w:sz w:val="28"/>
          <w:szCs w:val="28"/>
        </w:rPr>
        <w:t>квартале 2023 года с последующей ежемесячной уплатой отсроченных платежей равными частями</w:t>
      </w:r>
      <w:proofErr w:type="gramEnd"/>
      <w:r w:rsidR="006F2307">
        <w:rPr>
          <w:rFonts w:ascii="Times New Roman" w:hAnsi="Times New Roman" w:cs="Times New Roman"/>
          <w:sz w:val="28"/>
          <w:szCs w:val="28"/>
        </w:rPr>
        <w:t xml:space="preserve"> в срок до 30 сентября 2023 года, в случае обращения владельца рекламной конструкции в уполномоченный орган в порядке, установленном </w:t>
      </w:r>
      <w:r w:rsidR="00D57AF2">
        <w:rPr>
          <w:rFonts w:ascii="Times New Roman" w:hAnsi="Times New Roman" w:cs="Times New Roman"/>
          <w:sz w:val="28"/>
          <w:szCs w:val="28"/>
        </w:rPr>
        <w:t>пунктом3 настоящего постановления.</w:t>
      </w:r>
    </w:p>
    <w:p w:rsidR="0020422B" w:rsidRDefault="00CC3D25" w:rsidP="00D5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D57AF2">
        <w:rPr>
          <w:rFonts w:ascii="Times New Roman" w:hAnsi="Times New Roman" w:cs="Times New Roman"/>
          <w:sz w:val="28"/>
          <w:szCs w:val="28"/>
        </w:rPr>
        <w:t>Определить случаи снижения платежей в 2022 году по договорам на установку и эксплуатацию рекламных конструкций на земельном участке, здании или ином недвижимом имуществе, находя</w:t>
      </w:r>
      <w:r w:rsidR="00F7021F">
        <w:rPr>
          <w:rFonts w:ascii="Times New Roman" w:hAnsi="Times New Roman" w:cs="Times New Roman"/>
          <w:sz w:val="28"/>
          <w:szCs w:val="28"/>
        </w:rPr>
        <w:t xml:space="preserve">щихся в собственности </w:t>
      </w:r>
      <w:r w:rsidR="003864E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Алексин</w:t>
      </w:r>
      <w:r w:rsidR="00F7021F">
        <w:rPr>
          <w:rFonts w:ascii="Times New Roman" w:hAnsi="Times New Roman" w:cs="Times New Roman"/>
          <w:sz w:val="28"/>
          <w:szCs w:val="28"/>
        </w:rPr>
        <w:t xml:space="preserve">, и на земельном участке, государственная собственность </w:t>
      </w:r>
      <w:proofErr w:type="gramStart"/>
      <w:r w:rsidR="00F702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021F">
        <w:rPr>
          <w:rFonts w:ascii="Times New Roman" w:hAnsi="Times New Roman" w:cs="Times New Roman"/>
          <w:sz w:val="28"/>
          <w:szCs w:val="28"/>
        </w:rPr>
        <w:t xml:space="preserve"> которые не разграничена:</w:t>
      </w:r>
    </w:p>
    <w:p w:rsidR="00F7021F" w:rsidRDefault="00F7021F" w:rsidP="00D5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снижения выручки от предоставления услуг по распространению наружной рекламы у владельца рекламной конструкции за апрель-сентябрь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 по сравнению с аналогичным периодом 2021 года до 30% включительно, размер платежей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 снижается на 50%:</w:t>
      </w:r>
    </w:p>
    <w:p w:rsidR="00F7021F" w:rsidRDefault="00F7021F" w:rsidP="00D5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снижения выручки от предоставления услуг </w:t>
      </w:r>
      <w:r w:rsidR="00DD3FD9">
        <w:rPr>
          <w:rFonts w:ascii="Times New Roman" w:hAnsi="Times New Roman" w:cs="Times New Roman"/>
          <w:sz w:val="28"/>
          <w:szCs w:val="28"/>
        </w:rPr>
        <w:t>по распространению наружной рекламы</w:t>
      </w:r>
      <w:r w:rsidR="003F4DD7">
        <w:rPr>
          <w:rFonts w:ascii="Times New Roman" w:hAnsi="Times New Roman" w:cs="Times New Roman"/>
          <w:sz w:val="28"/>
          <w:szCs w:val="28"/>
        </w:rPr>
        <w:t xml:space="preserve"> у владельца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D7">
        <w:rPr>
          <w:rFonts w:ascii="Times New Roman" w:hAnsi="Times New Roman" w:cs="Times New Roman"/>
          <w:sz w:val="28"/>
          <w:szCs w:val="28"/>
        </w:rPr>
        <w:t>за апрель-сентябрь</w:t>
      </w:r>
      <w:proofErr w:type="gramEnd"/>
      <w:r w:rsidR="003F4DD7">
        <w:rPr>
          <w:rFonts w:ascii="Times New Roman" w:hAnsi="Times New Roman" w:cs="Times New Roman"/>
          <w:sz w:val="28"/>
          <w:szCs w:val="28"/>
        </w:rPr>
        <w:t xml:space="preserve"> 2022 года по сравнению с аналогичным периодом 2021 года более 30%, размер платежей за </w:t>
      </w:r>
      <w:r w:rsidR="003F4D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4DD7">
        <w:rPr>
          <w:rFonts w:ascii="Times New Roman" w:hAnsi="Times New Roman" w:cs="Times New Roman"/>
          <w:sz w:val="28"/>
          <w:szCs w:val="28"/>
        </w:rPr>
        <w:t>,</w:t>
      </w:r>
      <w:r w:rsidR="003F4DD7" w:rsidRPr="003F4DD7">
        <w:rPr>
          <w:rFonts w:ascii="Times New Roman" w:hAnsi="Times New Roman" w:cs="Times New Roman"/>
          <w:sz w:val="28"/>
          <w:szCs w:val="28"/>
        </w:rPr>
        <w:t xml:space="preserve"> </w:t>
      </w:r>
      <w:r w:rsidR="003F4D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4DD7">
        <w:rPr>
          <w:rFonts w:ascii="Times New Roman" w:hAnsi="Times New Roman" w:cs="Times New Roman"/>
          <w:sz w:val="28"/>
          <w:szCs w:val="28"/>
        </w:rPr>
        <w:t xml:space="preserve"> кварталы 2022 года снижается на 50%.</w:t>
      </w:r>
    </w:p>
    <w:p w:rsidR="003F4DD7" w:rsidRDefault="003F4DD7" w:rsidP="00D5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EF7251">
        <w:rPr>
          <w:rFonts w:ascii="Times New Roman" w:hAnsi="Times New Roman" w:cs="Times New Roman"/>
          <w:sz w:val="28"/>
          <w:szCs w:val="28"/>
        </w:rPr>
        <w:t>Утвердить Порядок предоставления отсрочки осуществления платежей и (или) снижения размера платежей по договорам на установку и эксплуатацию рекламных конструкций на земельном участке, здании или ином недвиж</w:t>
      </w:r>
      <w:r w:rsidR="00C56C77">
        <w:rPr>
          <w:rFonts w:ascii="Times New Roman" w:hAnsi="Times New Roman" w:cs="Times New Roman"/>
          <w:sz w:val="28"/>
          <w:szCs w:val="28"/>
        </w:rPr>
        <w:t xml:space="preserve">имом имуществе, находящихся в </w:t>
      </w:r>
      <w:r w:rsidR="00EF725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378D6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="00EF7251">
        <w:rPr>
          <w:rFonts w:ascii="Times New Roman" w:hAnsi="Times New Roman" w:cs="Times New Roman"/>
          <w:sz w:val="28"/>
          <w:szCs w:val="28"/>
        </w:rPr>
        <w:t>, и на земельном участке, государственная собственн</w:t>
      </w:r>
      <w:r w:rsidR="00C3267B">
        <w:rPr>
          <w:rFonts w:ascii="Times New Roman" w:hAnsi="Times New Roman" w:cs="Times New Roman"/>
          <w:sz w:val="28"/>
          <w:szCs w:val="28"/>
        </w:rPr>
        <w:t>ость на которые не разграничена (приложение).</w:t>
      </w:r>
      <w:proofErr w:type="gramEnd"/>
    </w:p>
    <w:p w:rsidR="008846B9" w:rsidRPr="00F80C57" w:rsidRDefault="00084FF6" w:rsidP="0088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46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46B9" w:rsidRPr="00F80C5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</w:t>
      </w:r>
      <w:r w:rsidR="008846B9">
        <w:rPr>
          <w:rFonts w:ascii="Times New Roman" w:hAnsi="Times New Roman" w:cs="Times New Roman"/>
          <w:bCs/>
          <w:sz w:val="28"/>
          <w:szCs w:val="28"/>
        </w:rPr>
        <w:t>по организационной работе и информационному обеспечению (Панина Ю.А.)</w:t>
      </w:r>
      <w:r w:rsidR="008846B9" w:rsidRPr="00F80C5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со дня принятия настоящего постановления </w:t>
      </w:r>
      <w:proofErr w:type="gramStart"/>
      <w:r w:rsidR="008846B9" w:rsidRPr="00F80C57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8846B9" w:rsidRPr="00F80C5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8846B9" w:rsidRPr="00AB3B04" w:rsidRDefault="00084FF6" w:rsidP="008846B9">
      <w:pPr>
        <w:pStyle w:val="ConsPlusNormal"/>
        <w:tabs>
          <w:tab w:val="left" w:pos="130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846B9">
        <w:rPr>
          <w:sz w:val="28"/>
          <w:szCs w:val="28"/>
        </w:rPr>
        <w:t>.</w:t>
      </w:r>
      <w:r w:rsidR="008846B9" w:rsidRPr="00F80C57">
        <w:rPr>
          <w:sz w:val="28"/>
          <w:szCs w:val="28"/>
        </w:rPr>
        <w:t xml:space="preserve"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календарных дней со дня принятия настоящего постановления </w:t>
      </w:r>
      <w:proofErr w:type="gramStart"/>
      <w:r w:rsidR="008846B9" w:rsidRPr="00F80C57">
        <w:rPr>
          <w:sz w:val="28"/>
          <w:szCs w:val="28"/>
        </w:rPr>
        <w:t>разместить постановление</w:t>
      </w:r>
      <w:proofErr w:type="gramEnd"/>
      <w:r w:rsidR="008846B9" w:rsidRPr="00F80C57">
        <w:rPr>
          <w:sz w:val="28"/>
          <w:szCs w:val="28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20422B" w:rsidRPr="00234D35" w:rsidRDefault="008846B9" w:rsidP="0018067C">
      <w:pPr>
        <w:pStyle w:val="ConsPlusNormal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</w:t>
      </w:r>
      <w:r w:rsidR="00084FF6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6</w:t>
      </w:r>
      <w:r w:rsidR="0020422B">
        <w:rPr>
          <w:sz w:val="28"/>
          <w:szCs w:val="28"/>
        </w:rPr>
        <w:t>.</w:t>
      </w:r>
      <w:r w:rsidR="0020422B" w:rsidRPr="0020422B">
        <w:rPr>
          <w:sz w:val="28"/>
          <w:szCs w:val="28"/>
        </w:rPr>
        <w:t xml:space="preserve"> </w:t>
      </w:r>
      <w:r w:rsidR="00121C68">
        <w:rPr>
          <w:sz w:val="28"/>
          <w:szCs w:val="28"/>
        </w:rPr>
        <w:t>Контроль настоящего постановления оставляю за собой.</w:t>
      </w:r>
    </w:p>
    <w:p w:rsidR="0020422B" w:rsidRPr="00281691" w:rsidRDefault="008846B9" w:rsidP="00110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076E">
        <w:rPr>
          <w:rFonts w:ascii="Times New Roman" w:hAnsi="Times New Roman" w:cs="Times New Roman"/>
          <w:sz w:val="28"/>
          <w:szCs w:val="28"/>
        </w:rPr>
        <w:t>.</w:t>
      </w:r>
      <w:r w:rsidR="0011076E" w:rsidRPr="00E3063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11076E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11076E" w:rsidRPr="00E3063D">
        <w:rPr>
          <w:rFonts w:ascii="Times New Roman" w:hAnsi="Times New Roman" w:cs="Times New Roman"/>
          <w:sz w:val="28"/>
          <w:szCs w:val="28"/>
        </w:rPr>
        <w:t>.</w:t>
      </w:r>
    </w:p>
    <w:p w:rsidR="0018067C" w:rsidRDefault="0018067C" w:rsidP="005D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A4B" w:rsidRPr="0020422B" w:rsidRDefault="005D2A4B" w:rsidP="005D2A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8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  </w:t>
      </w:r>
    </w:p>
    <w:p w:rsidR="005D2A4B" w:rsidRPr="00F6788D" w:rsidRDefault="005D2A4B" w:rsidP="005D2A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01B25" w:rsidRPr="00F678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П.Е. Федоров                        </w:t>
      </w:r>
    </w:p>
    <w:p w:rsidR="005D2A4B" w:rsidRPr="00F6788D" w:rsidRDefault="005D2A4B" w:rsidP="005D2A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D">
        <w:rPr>
          <w:rFonts w:ascii="Times New Roman" w:hAnsi="Times New Roman" w:cs="Times New Roman"/>
          <w:b/>
          <w:sz w:val="28"/>
          <w:szCs w:val="28"/>
        </w:rPr>
        <w:t>город Алексин</w:t>
      </w:r>
    </w:p>
    <w:p w:rsidR="00F6788D" w:rsidRDefault="00F6788D" w:rsidP="00B816DC">
      <w:pPr>
        <w:rPr>
          <w:rFonts w:ascii="Calibri" w:eastAsia="Times New Roman" w:hAnsi="Calibri" w:cs="Times New Roman"/>
        </w:rPr>
      </w:pPr>
    </w:p>
    <w:p w:rsidR="00174B22" w:rsidRDefault="00174B22" w:rsidP="00B816DC">
      <w:pPr>
        <w:rPr>
          <w:rFonts w:ascii="Calibri" w:eastAsia="Times New Roman" w:hAnsi="Calibri" w:cs="Times New Roman"/>
        </w:rPr>
      </w:pPr>
    </w:p>
    <w:p w:rsidR="00174B22" w:rsidRDefault="00174B22" w:rsidP="00B816DC">
      <w:pPr>
        <w:rPr>
          <w:rFonts w:ascii="Calibri" w:eastAsia="Times New Roman" w:hAnsi="Calibri" w:cs="Times New Roman"/>
        </w:rPr>
      </w:pPr>
    </w:p>
    <w:p w:rsidR="00174B22" w:rsidRDefault="00174B22" w:rsidP="00B816DC">
      <w:pPr>
        <w:rPr>
          <w:rFonts w:ascii="Calibri" w:eastAsia="Times New Roman" w:hAnsi="Calibri" w:cs="Times New Roman"/>
        </w:rPr>
      </w:pPr>
    </w:p>
    <w:p w:rsidR="00174B22" w:rsidRDefault="00174B22" w:rsidP="00B816DC">
      <w:pPr>
        <w:rPr>
          <w:rFonts w:ascii="Calibri" w:eastAsia="Times New Roman" w:hAnsi="Calibri" w:cs="Times New Roman"/>
        </w:rPr>
      </w:pPr>
    </w:p>
    <w:p w:rsidR="00174B22" w:rsidRDefault="00174B22" w:rsidP="00B816DC">
      <w:pPr>
        <w:rPr>
          <w:rFonts w:ascii="Calibri" w:eastAsia="Times New Roman" w:hAnsi="Calibri" w:cs="Times New Roman"/>
        </w:rPr>
      </w:pPr>
    </w:p>
    <w:p w:rsidR="00174B22" w:rsidRDefault="00174B22" w:rsidP="00B816DC">
      <w:pPr>
        <w:rPr>
          <w:rFonts w:ascii="Calibri" w:eastAsia="Times New Roman" w:hAnsi="Calibri" w:cs="Times New Roman"/>
        </w:rPr>
      </w:pPr>
    </w:p>
    <w:p w:rsidR="00174B22" w:rsidRDefault="00174B22" w:rsidP="00174B22">
      <w:pPr>
        <w:pStyle w:val="a8"/>
        <w:tabs>
          <w:tab w:val="left" w:pos="1134"/>
        </w:tabs>
        <w:ind w:left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к постановлению</w:t>
      </w:r>
    </w:p>
    <w:p w:rsidR="00174B22" w:rsidRDefault="00174B22" w:rsidP="00174B22">
      <w:pPr>
        <w:pStyle w:val="a8"/>
        <w:tabs>
          <w:tab w:val="left" w:pos="1134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от </w:t>
      </w:r>
      <w:r w:rsidR="001B04A3">
        <w:rPr>
          <w:rFonts w:ascii="PT Astra Serif" w:hAnsi="PT Astra Serif"/>
          <w:b/>
          <w:sz w:val="28"/>
          <w:szCs w:val="28"/>
        </w:rPr>
        <w:t>14.07.2023 г.</w:t>
      </w:r>
      <w:r>
        <w:rPr>
          <w:rFonts w:ascii="PT Astra Serif" w:hAnsi="PT Astra Serif"/>
          <w:b/>
          <w:sz w:val="28"/>
          <w:szCs w:val="28"/>
        </w:rPr>
        <w:t xml:space="preserve">                     №</w:t>
      </w:r>
      <w:r w:rsidR="001B04A3">
        <w:rPr>
          <w:rFonts w:ascii="PT Astra Serif" w:hAnsi="PT Astra Serif"/>
          <w:b/>
          <w:sz w:val="28"/>
          <w:szCs w:val="28"/>
        </w:rPr>
        <w:t xml:space="preserve"> 1394</w:t>
      </w:r>
    </w:p>
    <w:p w:rsidR="00174B22" w:rsidRDefault="00174B22" w:rsidP="00174B22">
      <w:pPr>
        <w:pStyle w:val="a8"/>
        <w:tabs>
          <w:tab w:val="left" w:pos="1134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174B22" w:rsidRDefault="00174B22" w:rsidP="00174B22">
      <w:pPr>
        <w:pStyle w:val="a8"/>
        <w:tabs>
          <w:tab w:val="left" w:pos="1134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</w:t>
      </w:r>
    </w:p>
    <w:p w:rsidR="00174B22" w:rsidRDefault="00174B22" w:rsidP="00174B22">
      <w:pPr>
        <w:pStyle w:val="a8"/>
        <w:tabs>
          <w:tab w:val="left" w:pos="1134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предоставления отсрочки осуществления платежей и (или) снижения размера платежей по договорам на установку и эксплуатацию рекламных конструкций на земельном участке, здании или ином недвижимом имуществе, находящихся в собственности муниципального образования город Алексин, и на земельном участке, государственная собственность </w:t>
      </w:r>
      <w:proofErr w:type="gramStart"/>
      <w:r>
        <w:rPr>
          <w:rFonts w:ascii="PT Astra Serif" w:hAnsi="PT Astra Serif"/>
          <w:b/>
          <w:sz w:val="28"/>
          <w:szCs w:val="28"/>
        </w:rPr>
        <w:t>на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которые не разграничена</w:t>
      </w:r>
    </w:p>
    <w:p w:rsidR="00174B22" w:rsidRDefault="00174B22" w:rsidP="00174B22">
      <w:pPr>
        <w:pStyle w:val="a8"/>
        <w:tabs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</w:p>
    <w:p w:rsidR="00174B22" w:rsidRDefault="00174B22" w:rsidP="00174B22">
      <w:pPr>
        <w:tabs>
          <w:tab w:val="left" w:pos="567"/>
        </w:tabs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1</w:t>
      </w:r>
      <w:r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>
        <w:rPr>
          <w:rFonts w:ascii="PT Astra Serif" w:eastAsia="Calibri" w:hAnsi="PT Astra Serif"/>
          <w:sz w:val="28"/>
          <w:szCs w:val="28"/>
        </w:rPr>
        <w:t>Отсрочка платежей и (или) снижение размера платежей</w:t>
      </w:r>
      <w:r>
        <w:rPr>
          <w:rFonts w:ascii="PT Astra Serif" w:eastAsia="Calibri" w:hAnsi="PT Astra Serif"/>
          <w:sz w:val="28"/>
          <w:szCs w:val="28"/>
        </w:rPr>
        <w:br/>
        <w:t xml:space="preserve">по договорам на </w:t>
      </w:r>
      <w:r>
        <w:rPr>
          <w:rFonts w:ascii="PT Astra Serif" w:hAnsi="PT Astra Serif"/>
          <w:sz w:val="28"/>
          <w:szCs w:val="28"/>
        </w:rPr>
        <w:t>установку и эксплуатацию рекламных конструкций</w:t>
      </w:r>
      <w:r>
        <w:rPr>
          <w:rFonts w:ascii="PT Astra Serif" w:hAnsi="PT Astra Serif"/>
          <w:sz w:val="28"/>
          <w:szCs w:val="28"/>
        </w:rPr>
        <w:br/>
        <w:t xml:space="preserve">на земельном участке, здании или ином недвижимом имуществе, </w:t>
      </w:r>
      <w:r w:rsidRPr="00933C1B">
        <w:rPr>
          <w:rFonts w:ascii="PT Astra Serif" w:hAnsi="PT Astra Serif"/>
          <w:sz w:val="28"/>
          <w:szCs w:val="28"/>
        </w:rPr>
        <w:t>находящихся в собственности муниципального образования город Алексин,</w:t>
      </w:r>
      <w:r>
        <w:rPr>
          <w:rFonts w:ascii="PT Astra Serif" w:hAnsi="PT Astra Serif"/>
          <w:sz w:val="28"/>
          <w:szCs w:val="28"/>
        </w:rPr>
        <w:t xml:space="preserve"> и на земельном участке, государственная собственность на которые не разграничена (далее – договор) осуществляется органом, с которым заключен такой договор (далее – уполномоченный орган).</w:t>
      </w:r>
      <w:proofErr w:type="gramEnd"/>
    </w:p>
    <w:p w:rsidR="00174B22" w:rsidRDefault="00174B22" w:rsidP="00174B22">
      <w:pPr>
        <w:tabs>
          <w:tab w:val="left" w:pos="567"/>
        </w:tabs>
        <w:spacing w:line="360" w:lineRule="exac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 Владелец рекламной конструкции (далее – заявитель) направляет заявку о предоставлении отсрочки и (или) снижения размера платежей</w:t>
      </w:r>
      <w:r>
        <w:rPr>
          <w:rFonts w:ascii="PT Astra Serif" w:eastAsia="Calibri" w:hAnsi="PT Astra Serif"/>
          <w:sz w:val="28"/>
          <w:szCs w:val="28"/>
        </w:rPr>
        <w:br/>
        <w:t>по договору (далее – заявка) в уполномоченный орган в срок до 30 января 2023 года включительно</w:t>
      </w:r>
      <w:r>
        <w:rPr>
          <w:rFonts w:ascii="PT Astra Serif" w:hAnsi="PT Astra Serif"/>
          <w:sz w:val="28"/>
          <w:szCs w:val="28"/>
        </w:rPr>
        <w:t>.</w:t>
      </w:r>
    </w:p>
    <w:p w:rsidR="00174B22" w:rsidRDefault="00174B22" w:rsidP="00174B22">
      <w:pPr>
        <w:tabs>
          <w:tab w:val="left" w:pos="567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 дату подачи заявки заявитель должен соответствовать следующим требованиям</w:t>
      </w:r>
      <w:r>
        <w:rPr>
          <w:rFonts w:ascii="PT Astra Serif" w:eastAsia="Calibri" w:hAnsi="PT Astra Serif"/>
          <w:sz w:val="28"/>
          <w:szCs w:val="28"/>
        </w:rPr>
        <w:t>: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 заявителя на дату подачи заявки отсутствует задолженность по платежам в отношении соответствующего договора;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 заявителя отсутствует судебные разбирательства по соответствующему договору по вопросам взыскания задолженности и (или) неисполнения условий договора.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 Заявка включает в себя следующие документы на бумажных носителях: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1) заявление о предоставлении отсрочки и (или) снижения размера платежей по договору;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2) </w:t>
      </w:r>
      <w:proofErr w:type="spellStart"/>
      <w:r>
        <w:rPr>
          <w:rFonts w:ascii="PT Astra Serif" w:eastAsia="Calibri" w:hAnsi="PT Astra Serif"/>
          <w:sz w:val="28"/>
          <w:szCs w:val="28"/>
        </w:rPr>
        <w:t>оборотно-сальдовая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ведомость по 90 счету (для индивидуальных предпринимателей при ведении данного бухгалтерского документооборота обязательно книга учета доходов и расходов) за период с апреля по сентябрь </w:t>
      </w:r>
      <w:r>
        <w:rPr>
          <w:rFonts w:ascii="PT Astra Serif" w:eastAsia="Calibri" w:hAnsi="PT Astra Serif"/>
          <w:sz w:val="28"/>
          <w:szCs w:val="28"/>
        </w:rPr>
        <w:lastRenderedPageBreak/>
        <w:t>2022 года и за аналогичный период 2021 года (при снижении размера платежей по договору).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 Уполномоченный орган в течение 10 рабочих дней рассматривает заявку и документы, представленные заявителем, и принимает решение о предоставлении отсрочки платежей и (или) снижении размера платежей по договору или об отказе в их предоставлении.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6. Основаниями для отказа в предоставлении отсрочки платежей и (или) снижении размера платежей по договору являются: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несоответствие заявителя случаям, установленным в пунктах 1, 2 настоящего постановления и требованиям, установленным в пункте 3 настоящего Порядка;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непредставление (представление не в полном объеме) документов, указанных в пункте 4 настоящего Порядка;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подача заявителем заявки после даты, указанной в пункте 2 настоящего Порядка.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7. Уполномоченный орган в течение 5 рабочих дней со дня принятия решения, указанного в пункте 5 настоящего Порядка, направляет заявителю для подписания подписанное со своей стороны дополнительное соглашение или уведомляет заявителей, которым отказано в предоставлении отсрочки и (или) снижения размера платежей по договору, о таком отказе.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8. Заявитель в течение 5 рабочих дней со дня получения дополнительного соглашения должен подписать дополнительное соглашение и направить 1 экземпляр в уполномоченный орган. В случае </w:t>
      </w:r>
      <w:proofErr w:type="spellStart"/>
      <w:r>
        <w:rPr>
          <w:rFonts w:ascii="PT Astra Serif" w:eastAsia="Calibri" w:hAnsi="PT Astra Serif"/>
          <w:sz w:val="28"/>
          <w:szCs w:val="28"/>
        </w:rPr>
        <w:t>непоступления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подписанного заявителем дополнительного соглашения в указанный срок, заявитель признается уклонившимся от заключения дополнительного соглашения.</w:t>
      </w:r>
    </w:p>
    <w:p w:rsidR="00174B22" w:rsidRDefault="00174B22" w:rsidP="00174B22">
      <w:pPr>
        <w:pStyle w:val="a8"/>
        <w:tabs>
          <w:tab w:val="left" w:pos="1134"/>
        </w:tabs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9. </w:t>
      </w:r>
      <w:r>
        <w:rPr>
          <w:rFonts w:ascii="PT Astra Serif" w:hAnsi="PT Astra Serif"/>
          <w:sz w:val="28"/>
          <w:szCs w:val="28"/>
        </w:rPr>
        <w:t xml:space="preserve">В случае если платежи за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>
        <w:rPr>
          <w:rFonts w:ascii="PT Astra Serif" w:eastAsia="Calibri" w:hAnsi="PT Astra Serif"/>
          <w:sz w:val="28"/>
          <w:szCs w:val="28"/>
        </w:rPr>
        <w:t xml:space="preserve">,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кварталы 2022 года</w:t>
      </w:r>
      <w:r>
        <w:rPr>
          <w:rFonts w:ascii="PT Astra Serif" w:hAnsi="PT Astra Serif"/>
          <w:sz w:val="28"/>
          <w:szCs w:val="28"/>
        </w:rPr>
        <w:t xml:space="preserve"> заявителем осуществлены, то при заключении дополнительного соглашения производится перерасчет с зачетом поступившей оплаты в счет будущих платежей по договору.</w:t>
      </w:r>
    </w:p>
    <w:p w:rsidR="00174B22" w:rsidRDefault="00174B22" w:rsidP="00B816DC">
      <w:pPr>
        <w:rPr>
          <w:rFonts w:ascii="Calibri" w:eastAsia="Times New Roman" w:hAnsi="Calibri" w:cs="Times New Roman"/>
        </w:rPr>
      </w:pPr>
    </w:p>
    <w:p w:rsidR="002A0093" w:rsidRDefault="002A0093" w:rsidP="00B816DC">
      <w:pPr>
        <w:rPr>
          <w:rFonts w:ascii="Calibri" w:eastAsia="Times New Roman" w:hAnsi="Calibri" w:cs="Times New Roman"/>
        </w:rPr>
      </w:pPr>
    </w:p>
    <w:p w:rsidR="002A0093" w:rsidRDefault="002A0093" w:rsidP="00B816DC">
      <w:pPr>
        <w:rPr>
          <w:rFonts w:ascii="Calibri" w:eastAsia="Times New Roman" w:hAnsi="Calibri" w:cs="Times New Roman"/>
        </w:rPr>
      </w:pPr>
    </w:p>
    <w:p w:rsidR="002A0093" w:rsidRDefault="002A0093" w:rsidP="00B816DC">
      <w:pPr>
        <w:rPr>
          <w:rFonts w:ascii="Calibri" w:eastAsia="Times New Roman" w:hAnsi="Calibri" w:cs="Times New Roman"/>
        </w:rPr>
      </w:pPr>
    </w:p>
    <w:p w:rsidR="002A0093" w:rsidRDefault="002A0093" w:rsidP="00B816DC">
      <w:pPr>
        <w:rPr>
          <w:rFonts w:ascii="Calibri" w:eastAsia="Times New Roman" w:hAnsi="Calibri" w:cs="Times New Roman"/>
        </w:rPr>
      </w:pPr>
    </w:p>
    <w:sectPr w:rsidR="002A0093" w:rsidSect="00A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3A83"/>
    <w:multiLevelType w:val="hybridMultilevel"/>
    <w:tmpl w:val="54EE8D82"/>
    <w:lvl w:ilvl="0" w:tplc="44B8C3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9C00574"/>
    <w:multiLevelType w:val="hybridMultilevel"/>
    <w:tmpl w:val="D1DC8358"/>
    <w:lvl w:ilvl="0" w:tplc="EAFED0F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DC"/>
    <w:rsid w:val="00077728"/>
    <w:rsid w:val="00084FF6"/>
    <w:rsid w:val="000856E8"/>
    <w:rsid w:val="0010250B"/>
    <w:rsid w:val="0011076E"/>
    <w:rsid w:val="00121C68"/>
    <w:rsid w:val="00127DDA"/>
    <w:rsid w:val="00143311"/>
    <w:rsid w:val="00174B22"/>
    <w:rsid w:val="0018067C"/>
    <w:rsid w:val="001A0FD9"/>
    <w:rsid w:val="001A141E"/>
    <w:rsid w:val="001B04A3"/>
    <w:rsid w:val="001B2EA8"/>
    <w:rsid w:val="001D227D"/>
    <w:rsid w:val="001E4326"/>
    <w:rsid w:val="001F6DF3"/>
    <w:rsid w:val="0020422B"/>
    <w:rsid w:val="002244C9"/>
    <w:rsid w:val="00243D92"/>
    <w:rsid w:val="00260C0B"/>
    <w:rsid w:val="002733FE"/>
    <w:rsid w:val="00281691"/>
    <w:rsid w:val="002A0093"/>
    <w:rsid w:val="002A2CE7"/>
    <w:rsid w:val="002B057E"/>
    <w:rsid w:val="002D3C9E"/>
    <w:rsid w:val="003344E0"/>
    <w:rsid w:val="00341D7C"/>
    <w:rsid w:val="00345185"/>
    <w:rsid w:val="00380EAD"/>
    <w:rsid w:val="003864E0"/>
    <w:rsid w:val="0039333E"/>
    <w:rsid w:val="003A7F62"/>
    <w:rsid w:val="003E5404"/>
    <w:rsid w:val="003F4265"/>
    <w:rsid w:val="003F4DD7"/>
    <w:rsid w:val="004118A4"/>
    <w:rsid w:val="00447B8C"/>
    <w:rsid w:val="0046181F"/>
    <w:rsid w:val="00470A2F"/>
    <w:rsid w:val="004926E2"/>
    <w:rsid w:val="004B5853"/>
    <w:rsid w:val="00533301"/>
    <w:rsid w:val="0054788F"/>
    <w:rsid w:val="005507DA"/>
    <w:rsid w:val="00563E06"/>
    <w:rsid w:val="00587EB1"/>
    <w:rsid w:val="005C23CF"/>
    <w:rsid w:val="005D2A4B"/>
    <w:rsid w:val="005D2EF3"/>
    <w:rsid w:val="005F351F"/>
    <w:rsid w:val="005F3C80"/>
    <w:rsid w:val="00601B25"/>
    <w:rsid w:val="00607174"/>
    <w:rsid w:val="0062680E"/>
    <w:rsid w:val="00630E2E"/>
    <w:rsid w:val="006451E2"/>
    <w:rsid w:val="006506C8"/>
    <w:rsid w:val="00662665"/>
    <w:rsid w:val="006B2F1E"/>
    <w:rsid w:val="006E4C0F"/>
    <w:rsid w:val="006F2307"/>
    <w:rsid w:val="00713830"/>
    <w:rsid w:val="00727D42"/>
    <w:rsid w:val="00737F2A"/>
    <w:rsid w:val="007A5900"/>
    <w:rsid w:val="007F5152"/>
    <w:rsid w:val="00806F90"/>
    <w:rsid w:val="008234CD"/>
    <w:rsid w:val="00836AD9"/>
    <w:rsid w:val="008608FE"/>
    <w:rsid w:val="0086609F"/>
    <w:rsid w:val="00871A8D"/>
    <w:rsid w:val="00876C91"/>
    <w:rsid w:val="008846B9"/>
    <w:rsid w:val="00894B37"/>
    <w:rsid w:val="008D4C34"/>
    <w:rsid w:val="009378D6"/>
    <w:rsid w:val="00951DCC"/>
    <w:rsid w:val="00996ADD"/>
    <w:rsid w:val="00997370"/>
    <w:rsid w:val="009B780A"/>
    <w:rsid w:val="009C40A3"/>
    <w:rsid w:val="009F38DB"/>
    <w:rsid w:val="00A0411A"/>
    <w:rsid w:val="00A37AC4"/>
    <w:rsid w:val="00A5646B"/>
    <w:rsid w:val="00A7508E"/>
    <w:rsid w:val="00A812F9"/>
    <w:rsid w:val="00AC1E8E"/>
    <w:rsid w:val="00AC341D"/>
    <w:rsid w:val="00AD2BDB"/>
    <w:rsid w:val="00AE45D7"/>
    <w:rsid w:val="00B42A8F"/>
    <w:rsid w:val="00B6267C"/>
    <w:rsid w:val="00B67F68"/>
    <w:rsid w:val="00B816DC"/>
    <w:rsid w:val="00B84964"/>
    <w:rsid w:val="00B97979"/>
    <w:rsid w:val="00BB0663"/>
    <w:rsid w:val="00BB1DC2"/>
    <w:rsid w:val="00BE2A3A"/>
    <w:rsid w:val="00BE3C6C"/>
    <w:rsid w:val="00C22B54"/>
    <w:rsid w:val="00C3267B"/>
    <w:rsid w:val="00C56C77"/>
    <w:rsid w:val="00C57FD7"/>
    <w:rsid w:val="00C672E1"/>
    <w:rsid w:val="00C82601"/>
    <w:rsid w:val="00C933D5"/>
    <w:rsid w:val="00C938F0"/>
    <w:rsid w:val="00CB4516"/>
    <w:rsid w:val="00CB5719"/>
    <w:rsid w:val="00CC3D25"/>
    <w:rsid w:val="00CF16D9"/>
    <w:rsid w:val="00CF5EF7"/>
    <w:rsid w:val="00D0405F"/>
    <w:rsid w:val="00D12385"/>
    <w:rsid w:val="00D17429"/>
    <w:rsid w:val="00D23B9B"/>
    <w:rsid w:val="00D57AF2"/>
    <w:rsid w:val="00D626B1"/>
    <w:rsid w:val="00D641D0"/>
    <w:rsid w:val="00D9295A"/>
    <w:rsid w:val="00DD3FD9"/>
    <w:rsid w:val="00E02051"/>
    <w:rsid w:val="00E06A78"/>
    <w:rsid w:val="00E17BFF"/>
    <w:rsid w:val="00E365E5"/>
    <w:rsid w:val="00EB47E4"/>
    <w:rsid w:val="00EF2EBD"/>
    <w:rsid w:val="00EF7251"/>
    <w:rsid w:val="00F06144"/>
    <w:rsid w:val="00F4548D"/>
    <w:rsid w:val="00F6788D"/>
    <w:rsid w:val="00F7021F"/>
    <w:rsid w:val="00F7459E"/>
    <w:rsid w:val="00F85CF7"/>
    <w:rsid w:val="00FA6364"/>
    <w:rsid w:val="00F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3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F3C80"/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C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B780A"/>
    <w:pPr>
      <w:ind w:left="720"/>
      <w:contextualSpacing/>
    </w:pPr>
  </w:style>
  <w:style w:type="paragraph" w:customStyle="1" w:styleId="ConsPlusNormal">
    <w:name w:val="ConsPlusNormal"/>
    <w:link w:val="ConsPlusNormal0"/>
    <w:rsid w:val="00204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8846B9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15B1-A5CA-4A32-93FE-513A3CBC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kruglikova.tatyana</cp:lastModifiedBy>
  <cp:revision>14</cp:revision>
  <cp:lastPrinted>2023-07-12T13:57:00Z</cp:lastPrinted>
  <dcterms:created xsi:type="dcterms:W3CDTF">2023-01-16T13:51:00Z</dcterms:created>
  <dcterms:modified xsi:type="dcterms:W3CDTF">2023-07-14T12:40:00Z</dcterms:modified>
</cp:coreProperties>
</file>