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A0" w:rsidRPr="002544A0" w:rsidRDefault="002544A0" w:rsidP="002544A0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bottomFromText="200" w:vertAnchor="text" w:horzAnchor="margin" w:tblpY="-13"/>
        <w:tblW w:w="9756" w:type="dxa"/>
        <w:tblLayout w:type="fixed"/>
        <w:tblLook w:val="04A0"/>
      </w:tblPr>
      <w:tblGrid>
        <w:gridCol w:w="4788"/>
        <w:gridCol w:w="4968"/>
      </w:tblGrid>
      <w:tr w:rsidR="00D53C8B" w:rsidTr="00D53C8B">
        <w:tc>
          <w:tcPr>
            <w:tcW w:w="9750" w:type="dxa"/>
            <w:gridSpan w:val="2"/>
            <w:hideMark/>
          </w:tcPr>
          <w:p w:rsidR="00D53C8B" w:rsidRDefault="00D53C8B">
            <w:pPr>
              <w:widowControl w:val="0"/>
              <w:spacing w:line="256" w:lineRule="auto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eastAsia="en-US" w:bidi="hi-IN"/>
              </w:rPr>
            </w:pPr>
            <w:r>
              <w:rPr>
                <w:b/>
                <w:lang w:eastAsia="en-US"/>
              </w:rPr>
              <w:t>Тульская область</w:t>
            </w:r>
          </w:p>
        </w:tc>
      </w:tr>
      <w:tr w:rsidR="00D53C8B" w:rsidTr="00D53C8B">
        <w:tc>
          <w:tcPr>
            <w:tcW w:w="9750" w:type="dxa"/>
            <w:gridSpan w:val="2"/>
            <w:hideMark/>
          </w:tcPr>
          <w:p w:rsidR="00D53C8B" w:rsidRDefault="00D53C8B">
            <w:pPr>
              <w:widowControl w:val="0"/>
              <w:spacing w:line="256" w:lineRule="auto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eastAsia="en-US" w:bidi="hi-IN"/>
              </w:rPr>
            </w:pPr>
            <w:r>
              <w:rPr>
                <w:b/>
                <w:lang w:eastAsia="en-US"/>
              </w:rPr>
              <w:t>муниципальное образование город Алексин</w:t>
            </w:r>
          </w:p>
        </w:tc>
      </w:tr>
      <w:tr w:rsidR="00D53C8B" w:rsidTr="00D53C8B">
        <w:tc>
          <w:tcPr>
            <w:tcW w:w="9750" w:type="dxa"/>
            <w:gridSpan w:val="2"/>
          </w:tcPr>
          <w:p w:rsidR="00D53C8B" w:rsidRDefault="00D53C8B">
            <w:pPr>
              <w:spacing w:line="256" w:lineRule="auto"/>
              <w:jc w:val="center"/>
              <w:rPr>
                <w:rFonts w:eastAsia="Calibri"/>
                <w:b/>
                <w:kern w:val="2"/>
                <w:lang w:eastAsia="en-US" w:bidi="hi-IN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D53C8B" w:rsidRDefault="00D53C8B">
            <w:pPr>
              <w:spacing w:line="256" w:lineRule="auto"/>
              <w:jc w:val="center"/>
              <w:rPr>
                <w:rFonts w:eastAsia="Andale Sans UI"/>
                <w:b/>
                <w:lang w:eastAsia="en-US"/>
              </w:rPr>
            </w:pPr>
          </w:p>
          <w:p w:rsidR="00D53C8B" w:rsidRDefault="00D53C8B">
            <w:pPr>
              <w:widowControl w:val="0"/>
              <w:spacing w:line="256" w:lineRule="auto"/>
              <w:ind w:firstLine="709"/>
              <w:jc w:val="both"/>
              <w:rPr>
                <w:rFonts w:eastAsia="Andale Sans UI"/>
                <w:b/>
                <w:color w:val="00000A"/>
                <w:kern w:val="2"/>
                <w:lang w:eastAsia="en-US" w:bidi="hi-IN"/>
              </w:rPr>
            </w:pPr>
          </w:p>
        </w:tc>
      </w:tr>
      <w:tr w:rsidR="00D53C8B" w:rsidTr="00D53C8B">
        <w:tc>
          <w:tcPr>
            <w:tcW w:w="9750" w:type="dxa"/>
            <w:gridSpan w:val="2"/>
            <w:hideMark/>
          </w:tcPr>
          <w:p w:rsidR="00D53C8B" w:rsidRDefault="00D53C8B">
            <w:pPr>
              <w:widowControl w:val="0"/>
              <w:spacing w:line="256" w:lineRule="auto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eastAsia="en-US" w:bidi="hi-IN"/>
              </w:rPr>
            </w:pPr>
            <w:r>
              <w:rPr>
                <w:b/>
                <w:lang w:eastAsia="en-US"/>
              </w:rPr>
              <w:t>ПОСТАНОВЛЕНИЕ</w:t>
            </w:r>
          </w:p>
        </w:tc>
      </w:tr>
      <w:tr w:rsidR="00D53C8B" w:rsidTr="00D53C8B">
        <w:trPr>
          <w:trHeight w:val="121"/>
        </w:trPr>
        <w:tc>
          <w:tcPr>
            <w:tcW w:w="9750" w:type="dxa"/>
            <w:gridSpan w:val="2"/>
          </w:tcPr>
          <w:p w:rsidR="00D53C8B" w:rsidRDefault="00D53C8B">
            <w:pPr>
              <w:widowControl w:val="0"/>
              <w:spacing w:line="256" w:lineRule="auto"/>
              <w:ind w:firstLine="709"/>
              <w:jc w:val="both"/>
              <w:rPr>
                <w:rFonts w:eastAsia="Andale Sans UI"/>
                <w:b/>
                <w:color w:val="00000A"/>
                <w:kern w:val="2"/>
                <w:lang w:eastAsia="en-US" w:bidi="hi-IN"/>
              </w:rPr>
            </w:pPr>
          </w:p>
        </w:tc>
      </w:tr>
      <w:tr w:rsidR="00D53C8B" w:rsidTr="00D53C8B">
        <w:tc>
          <w:tcPr>
            <w:tcW w:w="4785" w:type="dxa"/>
            <w:hideMark/>
          </w:tcPr>
          <w:p w:rsidR="00D53C8B" w:rsidRDefault="00C629DB" w:rsidP="005F1F8E">
            <w:pPr>
              <w:widowControl w:val="0"/>
              <w:spacing w:line="256" w:lineRule="auto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eastAsia="en-US" w:bidi="hi-IN"/>
              </w:rPr>
            </w:pPr>
            <w:r>
              <w:rPr>
                <w:b/>
                <w:lang w:eastAsia="en-US"/>
              </w:rPr>
              <w:t xml:space="preserve">от  </w:t>
            </w:r>
            <w:r w:rsidR="005F1F8E">
              <w:rPr>
                <w:b/>
                <w:lang w:eastAsia="en-US"/>
              </w:rPr>
              <w:t>22.09.2023</w:t>
            </w:r>
            <w:r>
              <w:rPr>
                <w:b/>
                <w:lang w:eastAsia="en-US"/>
              </w:rPr>
              <w:t xml:space="preserve"> </w:t>
            </w:r>
            <w:r w:rsidR="00D53C8B">
              <w:rPr>
                <w:b/>
                <w:lang w:eastAsia="en-US"/>
              </w:rPr>
              <w:t>г.</w:t>
            </w:r>
          </w:p>
        </w:tc>
        <w:tc>
          <w:tcPr>
            <w:tcW w:w="4965" w:type="dxa"/>
            <w:hideMark/>
          </w:tcPr>
          <w:p w:rsidR="00D53C8B" w:rsidRDefault="00C629DB">
            <w:pPr>
              <w:widowControl w:val="0"/>
              <w:spacing w:line="256" w:lineRule="auto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eastAsia="en-US" w:bidi="hi-IN"/>
              </w:rPr>
            </w:pPr>
            <w:r>
              <w:rPr>
                <w:b/>
                <w:lang w:eastAsia="en-US"/>
              </w:rPr>
              <w:t xml:space="preserve">№ </w:t>
            </w:r>
            <w:r w:rsidR="005F1F8E">
              <w:rPr>
                <w:b/>
                <w:lang w:eastAsia="en-US"/>
              </w:rPr>
              <w:t>2000</w:t>
            </w:r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2544A0" w:rsidRDefault="002544A0" w:rsidP="002544A0">
      <w:pPr>
        <w:jc w:val="center"/>
        <w:rPr>
          <w:b/>
          <w:bCs/>
          <w:sz w:val="26"/>
          <w:szCs w:val="26"/>
        </w:rPr>
      </w:pPr>
    </w:p>
    <w:p w:rsidR="00D53C8B" w:rsidRDefault="00D53C8B" w:rsidP="002544A0">
      <w:pPr>
        <w:jc w:val="center"/>
        <w:rPr>
          <w:b/>
          <w:bCs/>
          <w:sz w:val="26"/>
          <w:szCs w:val="26"/>
        </w:rPr>
      </w:pPr>
    </w:p>
    <w:p w:rsidR="00D53C8B" w:rsidRDefault="00D53C8B" w:rsidP="002544A0">
      <w:pPr>
        <w:jc w:val="center"/>
        <w:rPr>
          <w:b/>
          <w:bCs/>
          <w:sz w:val="26"/>
          <w:szCs w:val="26"/>
        </w:rPr>
      </w:pPr>
    </w:p>
    <w:p w:rsidR="00D53C8B" w:rsidRDefault="00D53C8B" w:rsidP="002544A0">
      <w:pPr>
        <w:jc w:val="center"/>
        <w:rPr>
          <w:b/>
          <w:bCs/>
          <w:sz w:val="26"/>
          <w:szCs w:val="26"/>
        </w:rPr>
      </w:pPr>
    </w:p>
    <w:p w:rsidR="00D53C8B" w:rsidRDefault="00D53C8B" w:rsidP="002544A0">
      <w:pPr>
        <w:jc w:val="center"/>
        <w:rPr>
          <w:b/>
          <w:bCs/>
          <w:sz w:val="26"/>
          <w:szCs w:val="26"/>
        </w:rPr>
      </w:pPr>
    </w:p>
    <w:p w:rsidR="00D53C8B" w:rsidRDefault="00D53C8B" w:rsidP="002544A0">
      <w:pPr>
        <w:jc w:val="center"/>
        <w:rPr>
          <w:b/>
          <w:bCs/>
          <w:sz w:val="26"/>
          <w:szCs w:val="26"/>
        </w:rPr>
      </w:pPr>
    </w:p>
    <w:p w:rsidR="00D53C8B" w:rsidRDefault="00D53C8B" w:rsidP="002544A0">
      <w:pPr>
        <w:jc w:val="center"/>
        <w:rPr>
          <w:b/>
          <w:bCs/>
          <w:sz w:val="26"/>
          <w:szCs w:val="26"/>
        </w:rPr>
      </w:pPr>
    </w:p>
    <w:p w:rsidR="00D53C8B" w:rsidRDefault="00D53C8B" w:rsidP="002544A0">
      <w:pPr>
        <w:jc w:val="center"/>
        <w:rPr>
          <w:b/>
          <w:bCs/>
          <w:sz w:val="26"/>
          <w:szCs w:val="26"/>
        </w:rPr>
      </w:pPr>
    </w:p>
    <w:p w:rsidR="00D53C8B" w:rsidRDefault="00D53C8B" w:rsidP="002544A0">
      <w:pPr>
        <w:jc w:val="center"/>
        <w:rPr>
          <w:b/>
          <w:bCs/>
          <w:sz w:val="26"/>
          <w:szCs w:val="26"/>
        </w:rPr>
      </w:pPr>
    </w:p>
    <w:p w:rsidR="00D53C8B" w:rsidRPr="002544A0" w:rsidRDefault="00D53C8B" w:rsidP="002544A0">
      <w:pPr>
        <w:jc w:val="center"/>
        <w:rPr>
          <w:b/>
          <w:bCs/>
          <w:sz w:val="26"/>
          <w:szCs w:val="26"/>
        </w:rPr>
      </w:pPr>
    </w:p>
    <w:p w:rsidR="00511183" w:rsidRPr="00EE5D0C" w:rsidRDefault="00511183" w:rsidP="00511183">
      <w:pPr>
        <w:jc w:val="center"/>
        <w:rPr>
          <w:b/>
          <w:sz w:val="28"/>
          <w:szCs w:val="28"/>
        </w:rPr>
      </w:pPr>
      <w:r w:rsidRPr="00EE5D0C">
        <w:rPr>
          <w:b/>
          <w:bCs/>
          <w:sz w:val="28"/>
          <w:szCs w:val="28"/>
        </w:rPr>
        <w:t xml:space="preserve">«О внесении изменений в </w:t>
      </w:r>
      <w:r w:rsidRPr="00EE5D0C">
        <w:rPr>
          <w:b/>
          <w:sz w:val="28"/>
          <w:szCs w:val="28"/>
        </w:rPr>
        <w:t>постановление администрации муниципального образования город Алексин от 30.12.2022 № 2541 «Об утверждении муниципальной программы «Физическая культура, спорт и дополнительные меры социальной поддержки в муниципал</w:t>
      </w:r>
      <w:r w:rsidR="00833AF2">
        <w:rPr>
          <w:b/>
          <w:sz w:val="28"/>
          <w:szCs w:val="28"/>
        </w:rPr>
        <w:t>ьном образовании город Алексин»</w:t>
      </w:r>
    </w:p>
    <w:p w:rsidR="008F69CC" w:rsidRDefault="008F69CC" w:rsidP="008F69CC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</w:p>
    <w:p w:rsidR="00511183" w:rsidRPr="00EE5D0C" w:rsidRDefault="00511183" w:rsidP="00511183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EE5D0C">
        <w:rPr>
          <w:sz w:val="28"/>
          <w:szCs w:val="28"/>
          <w:lang w:eastAsia="ar-SA"/>
        </w:rPr>
        <w:t xml:space="preserve">В соответствии со </w:t>
      </w:r>
      <w:hyperlink r:id="rId8" w:history="1">
        <w:r w:rsidRPr="00EE5D0C">
          <w:rPr>
            <w:sz w:val="28"/>
            <w:szCs w:val="28"/>
            <w:lang w:eastAsia="ar-SA"/>
          </w:rPr>
          <w:t>статьей 179</w:t>
        </w:r>
      </w:hyperlink>
      <w:r w:rsidRPr="00EE5D0C">
        <w:rPr>
          <w:sz w:val="28"/>
          <w:szCs w:val="28"/>
          <w:lang w:eastAsia="ar-SA"/>
        </w:rPr>
        <w:t xml:space="preserve"> Бюджетного кодекса Российской Федерации, Федеральным </w:t>
      </w:r>
      <w:hyperlink r:id="rId9" w:history="1">
        <w:r w:rsidRPr="00EE5D0C">
          <w:rPr>
            <w:sz w:val="28"/>
            <w:szCs w:val="28"/>
            <w:lang w:eastAsia="ar-SA"/>
          </w:rPr>
          <w:t>законом</w:t>
        </w:r>
      </w:hyperlink>
      <w:r w:rsidRPr="00EE5D0C">
        <w:rPr>
          <w:sz w:val="28"/>
          <w:szCs w:val="28"/>
          <w:lang w:eastAsia="ar-SA"/>
        </w:rPr>
        <w:t xml:space="preserve"> от 06.10.2003 №131-ФЗ «Об общих принципах организации местного самоуправления в Российской Федерации», п</w:t>
      </w:r>
      <w:hyperlink r:id="rId10" w:history="1">
        <w:r w:rsidRPr="00EE5D0C">
          <w:rPr>
            <w:sz w:val="28"/>
            <w:szCs w:val="28"/>
            <w:lang w:eastAsia="ar-SA"/>
          </w:rPr>
          <w:t>остановлением</w:t>
        </w:r>
      </w:hyperlink>
      <w:r w:rsidRPr="00EE5D0C">
        <w:rPr>
          <w:sz w:val="28"/>
          <w:szCs w:val="28"/>
          <w:lang w:eastAsia="ar-SA"/>
        </w:rPr>
        <w:t xml:space="preserve"> администрации муниципального образования город Алексин от 10.10.2022 №1779 «Об утверждении Порядка разработки, реализации и оценки эффективности муниципальных программ муниципального образования город Алексин», на основании Устава муниципального образования город Алексин администрация муниципального образования город Алексин ПОСТАНОВЛЯЕТ:</w:t>
      </w:r>
    </w:p>
    <w:p w:rsidR="00AB063D" w:rsidRPr="00D72E13" w:rsidRDefault="00AB063D" w:rsidP="00AB063D">
      <w:pPr>
        <w:ind w:firstLine="709"/>
        <w:jc w:val="both"/>
        <w:rPr>
          <w:sz w:val="28"/>
          <w:szCs w:val="28"/>
        </w:rPr>
      </w:pPr>
      <w:r w:rsidRPr="00EE5D0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B26F3E">
        <w:rPr>
          <w:sz w:val="28"/>
          <w:szCs w:val="28"/>
        </w:rPr>
        <w:t>постановление администрации</w:t>
      </w:r>
      <w:r w:rsidRPr="00EE5D0C">
        <w:rPr>
          <w:sz w:val="28"/>
          <w:szCs w:val="28"/>
        </w:rPr>
        <w:t xml:space="preserve"> муниципального образования город Алексин от 30.12.2022 № 2541 «Об утверждении муниципальной программы «Физическая культура, спорт и дополнительные меры социальной поддержки в муниципальном образовании город Алексин»</w:t>
      </w:r>
      <w:r>
        <w:rPr>
          <w:sz w:val="28"/>
          <w:szCs w:val="28"/>
        </w:rPr>
        <w:t>,изложив приложение в новой редакции</w:t>
      </w:r>
      <w:r w:rsidRPr="00D72E13">
        <w:rPr>
          <w:bCs/>
          <w:sz w:val="28"/>
          <w:szCs w:val="28"/>
        </w:rPr>
        <w:t>(приложение).</w:t>
      </w:r>
    </w:p>
    <w:p w:rsidR="00511183" w:rsidRDefault="00511183" w:rsidP="00511183">
      <w:pPr>
        <w:ind w:firstLine="708"/>
        <w:jc w:val="both"/>
        <w:rPr>
          <w:sz w:val="28"/>
          <w:szCs w:val="28"/>
        </w:rPr>
      </w:pPr>
      <w:r w:rsidRPr="00EE5D0C">
        <w:rPr>
          <w:sz w:val="28"/>
          <w:szCs w:val="28"/>
        </w:rPr>
        <w:t>2. Управлению по организационной работе и информационному обеспечению (Панина Ю.А.) в течение 10 дней со дня принятия настоящего пост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511183" w:rsidRPr="00EE5D0C" w:rsidRDefault="00511183" w:rsidP="00511183">
      <w:pPr>
        <w:ind w:firstLine="708"/>
        <w:jc w:val="both"/>
        <w:rPr>
          <w:sz w:val="28"/>
          <w:szCs w:val="28"/>
        </w:rPr>
      </w:pPr>
      <w:r w:rsidRPr="00EE5D0C">
        <w:rPr>
          <w:sz w:val="28"/>
          <w:szCs w:val="28"/>
        </w:rPr>
        <w:lastRenderedPageBreak/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511183" w:rsidRPr="00EE5D0C" w:rsidRDefault="00511183" w:rsidP="00511183">
      <w:pPr>
        <w:ind w:firstLine="709"/>
        <w:jc w:val="both"/>
        <w:rPr>
          <w:sz w:val="28"/>
          <w:szCs w:val="28"/>
        </w:rPr>
      </w:pPr>
      <w:r w:rsidRPr="00EE5D0C">
        <w:rPr>
          <w:sz w:val="28"/>
          <w:szCs w:val="28"/>
        </w:rPr>
        <w:t>4. Постановление вступает в силу со дня официального обнародования.</w:t>
      </w:r>
    </w:p>
    <w:p w:rsidR="00B5359C" w:rsidRDefault="00B5359C" w:rsidP="002544A0">
      <w:pPr>
        <w:ind w:firstLine="709"/>
        <w:jc w:val="both"/>
        <w:rPr>
          <w:sz w:val="28"/>
          <w:szCs w:val="28"/>
        </w:rPr>
      </w:pPr>
    </w:p>
    <w:p w:rsidR="00874734" w:rsidRDefault="00874734" w:rsidP="002544A0">
      <w:pPr>
        <w:ind w:firstLine="709"/>
        <w:jc w:val="both"/>
        <w:rPr>
          <w:sz w:val="28"/>
          <w:szCs w:val="28"/>
        </w:rPr>
      </w:pPr>
    </w:p>
    <w:p w:rsidR="00874734" w:rsidRPr="008F69CC" w:rsidRDefault="00874734" w:rsidP="002544A0">
      <w:pPr>
        <w:ind w:firstLine="709"/>
        <w:jc w:val="both"/>
        <w:rPr>
          <w:sz w:val="28"/>
          <w:szCs w:val="28"/>
        </w:rPr>
      </w:pPr>
    </w:p>
    <w:p w:rsidR="002544A0" w:rsidRPr="008F69CC" w:rsidRDefault="002544A0" w:rsidP="002544A0">
      <w:pPr>
        <w:jc w:val="both"/>
        <w:rPr>
          <w:b/>
          <w:bCs/>
          <w:sz w:val="28"/>
          <w:szCs w:val="28"/>
        </w:rPr>
      </w:pPr>
      <w:r w:rsidRPr="008F69CC">
        <w:rPr>
          <w:b/>
          <w:bCs/>
          <w:sz w:val="28"/>
          <w:szCs w:val="28"/>
        </w:rPr>
        <w:t xml:space="preserve">Глава администрации </w:t>
      </w:r>
    </w:p>
    <w:p w:rsidR="002544A0" w:rsidRPr="008F69CC" w:rsidRDefault="002544A0" w:rsidP="002544A0">
      <w:pPr>
        <w:jc w:val="both"/>
        <w:rPr>
          <w:b/>
          <w:bCs/>
          <w:sz w:val="28"/>
          <w:szCs w:val="28"/>
        </w:rPr>
      </w:pPr>
      <w:r w:rsidRPr="008F69CC">
        <w:rPr>
          <w:b/>
          <w:bCs/>
          <w:sz w:val="28"/>
          <w:szCs w:val="28"/>
        </w:rPr>
        <w:t xml:space="preserve">муниципального образования </w:t>
      </w:r>
    </w:p>
    <w:p w:rsidR="002544A0" w:rsidRPr="008F69CC" w:rsidRDefault="002544A0" w:rsidP="002544A0">
      <w:pPr>
        <w:jc w:val="both"/>
        <w:rPr>
          <w:b/>
          <w:bCs/>
          <w:sz w:val="28"/>
          <w:szCs w:val="28"/>
        </w:rPr>
      </w:pPr>
      <w:r w:rsidRPr="008F69CC">
        <w:rPr>
          <w:b/>
          <w:bCs/>
          <w:sz w:val="28"/>
          <w:szCs w:val="28"/>
        </w:rPr>
        <w:t xml:space="preserve">город Алексин                        </w:t>
      </w:r>
      <w:r w:rsidR="00B210BA">
        <w:rPr>
          <w:b/>
          <w:bCs/>
          <w:sz w:val="28"/>
          <w:szCs w:val="28"/>
        </w:rPr>
        <w:tab/>
      </w:r>
      <w:r w:rsidR="00B210BA">
        <w:rPr>
          <w:b/>
          <w:bCs/>
          <w:sz w:val="28"/>
          <w:szCs w:val="28"/>
        </w:rPr>
        <w:tab/>
      </w:r>
      <w:r w:rsidR="00B210BA">
        <w:rPr>
          <w:b/>
          <w:bCs/>
          <w:sz w:val="28"/>
          <w:szCs w:val="28"/>
        </w:rPr>
        <w:tab/>
      </w:r>
      <w:r w:rsidRPr="008F69CC">
        <w:rPr>
          <w:b/>
          <w:bCs/>
          <w:sz w:val="28"/>
          <w:szCs w:val="28"/>
        </w:rPr>
        <w:t xml:space="preserve">               П.Е. Федоров</w:t>
      </w:r>
    </w:p>
    <w:p w:rsidR="00D22005" w:rsidRDefault="00D22005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B210BA" w:rsidRDefault="00B210BA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A542A5" w:rsidRDefault="00A542A5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2F4048" w:rsidRDefault="002F4048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2F4048" w:rsidRDefault="002F4048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2F4048" w:rsidRDefault="002F4048" w:rsidP="002544A0">
      <w:pPr>
        <w:suppressAutoHyphens/>
        <w:jc w:val="right"/>
        <w:rPr>
          <w:bCs/>
          <w:sz w:val="20"/>
          <w:szCs w:val="20"/>
          <w:lang w:eastAsia="ar-SA"/>
        </w:rPr>
      </w:pPr>
    </w:p>
    <w:p w:rsidR="002544A0" w:rsidRPr="002544A0" w:rsidRDefault="002544A0" w:rsidP="00476658">
      <w:pPr>
        <w:suppressAutoHyphens/>
        <w:jc w:val="center"/>
        <w:rPr>
          <w:bCs/>
          <w:sz w:val="20"/>
          <w:szCs w:val="20"/>
          <w:lang w:eastAsia="ar-SA"/>
        </w:rPr>
      </w:pPr>
      <w:r w:rsidRPr="002544A0">
        <w:rPr>
          <w:bCs/>
          <w:sz w:val="20"/>
          <w:szCs w:val="20"/>
          <w:lang w:eastAsia="ar-SA"/>
        </w:rPr>
        <w:t xml:space="preserve">Приложение к постановлению </w:t>
      </w:r>
    </w:p>
    <w:p w:rsidR="002544A0" w:rsidRPr="002544A0" w:rsidRDefault="002544A0" w:rsidP="00476658">
      <w:pPr>
        <w:suppressAutoHyphens/>
        <w:jc w:val="right"/>
        <w:rPr>
          <w:bCs/>
          <w:sz w:val="20"/>
          <w:szCs w:val="20"/>
          <w:lang w:eastAsia="ar-SA"/>
        </w:rPr>
      </w:pPr>
      <w:r w:rsidRPr="002544A0">
        <w:rPr>
          <w:bCs/>
          <w:sz w:val="20"/>
          <w:szCs w:val="20"/>
          <w:lang w:eastAsia="ar-SA"/>
        </w:rPr>
        <w:t xml:space="preserve">администрации муниципального </w:t>
      </w:r>
    </w:p>
    <w:p w:rsidR="002544A0" w:rsidRPr="002544A0" w:rsidRDefault="002544A0" w:rsidP="00476658">
      <w:pPr>
        <w:suppressAutoHyphens/>
        <w:jc w:val="right"/>
        <w:rPr>
          <w:bCs/>
          <w:sz w:val="20"/>
          <w:szCs w:val="20"/>
          <w:lang w:eastAsia="ar-SA"/>
        </w:rPr>
      </w:pPr>
      <w:r w:rsidRPr="002544A0">
        <w:rPr>
          <w:bCs/>
          <w:sz w:val="20"/>
          <w:szCs w:val="20"/>
          <w:lang w:eastAsia="ar-SA"/>
        </w:rPr>
        <w:t xml:space="preserve">образования город Алексин </w:t>
      </w:r>
    </w:p>
    <w:p w:rsidR="002544A0" w:rsidRPr="002544A0" w:rsidRDefault="002544A0" w:rsidP="00476658">
      <w:pPr>
        <w:suppressAutoHyphens/>
        <w:jc w:val="right"/>
        <w:rPr>
          <w:bCs/>
          <w:sz w:val="20"/>
          <w:szCs w:val="20"/>
          <w:lang w:eastAsia="ar-SA"/>
        </w:rPr>
      </w:pPr>
      <w:r w:rsidRPr="002544A0">
        <w:rPr>
          <w:bCs/>
          <w:sz w:val="20"/>
          <w:szCs w:val="20"/>
          <w:lang w:eastAsia="ar-SA"/>
        </w:rPr>
        <w:t>от «</w:t>
      </w:r>
      <w:r w:rsidR="005F1F8E">
        <w:rPr>
          <w:bCs/>
          <w:sz w:val="20"/>
          <w:szCs w:val="20"/>
          <w:lang w:eastAsia="ar-SA"/>
        </w:rPr>
        <w:t>22</w:t>
      </w:r>
      <w:r w:rsidRPr="002544A0">
        <w:rPr>
          <w:bCs/>
          <w:sz w:val="20"/>
          <w:szCs w:val="20"/>
          <w:lang w:eastAsia="ar-SA"/>
        </w:rPr>
        <w:t xml:space="preserve">» </w:t>
      </w:r>
      <w:r w:rsidR="00E07AED">
        <w:rPr>
          <w:bCs/>
          <w:sz w:val="20"/>
          <w:szCs w:val="20"/>
          <w:lang w:eastAsia="ar-SA"/>
        </w:rPr>
        <w:t>сентября</w:t>
      </w:r>
      <w:r w:rsidRPr="002544A0">
        <w:rPr>
          <w:bCs/>
          <w:sz w:val="20"/>
          <w:szCs w:val="20"/>
          <w:lang w:eastAsia="ar-SA"/>
        </w:rPr>
        <w:t>202</w:t>
      </w:r>
      <w:r w:rsidR="00B5359C">
        <w:rPr>
          <w:bCs/>
          <w:sz w:val="20"/>
          <w:szCs w:val="20"/>
          <w:lang w:eastAsia="ar-SA"/>
        </w:rPr>
        <w:t>3</w:t>
      </w:r>
      <w:r w:rsidRPr="002544A0">
        <w:rPr>
          <w:bCs/>
          <w:sz w:val="20"/>
          <w:szCs w:val="20"/>
          <w:lang w:eastAsia="ar-SA"/>
        </w:rPr>
        <w:t xml:space="preserve"> г. №</w:t>
      </w:r>
      <w:r w:rsidR="005F1F8E">
        <w:rPr>
          <w:bCs/>
          <w:sz w:val="20"/>
          <w:szCs w:val="20"/>
          <w:lang w:eastAsia="ar-SA"/>
        </w:rPr>
        <w:t xml:space="preserve"> 2000</w:t>
      </w:r>
    </w:p>
    <w:p w:rsidR="004827B4" w:rsidRDefault="004827B4" w:rsidP="00C671E1">
      <w:pPr>
        <w:suppressAutoHyphens/>
        <w:jc w:val="right"/>
        <w:rPr>
          <w:sz w:val="20"/>
          <w:szCs w:val="20"/>
          <w:lang w:eastAsia="ar-SA"/>
        </w:rPr>
      </w:pPr>
    </w:p>
    <w:p w:rsidR="004E6654" w:rsidRPr="009E7745" w:rsidRDefault="004E6654" w:rsidP="0018259E">
      <w:pPr>
        <w:suppressAutoHyphens/>
        <w:jc w:val="center"/>
        <w:rPr>
          <w:b/>
          <w:lang w:eastAsia="ar-SA"/>
        </w:rPr>
      </w:pPr>
      <w:r w:rsidRPr="009E7745">
        <w:rPr>
          <w:b/>
          <w:lang w:eastAsia="ar-SA"/>
        </w:rPr>
        <w:t>Муниципальная программа</w:t>
      </w:r>
    </w:p>
    <w:p w:rsidR="004E6654" w:rsidRPr="009E7745" w:rsidRDefault="00874734" w:rsidP="0018259E">
      <w:pPr>
        <w:suppressAutoHyphens/>
        <w:jc w:val="center"/>
        <w:rPr>
          <w:lang w:eastAsia="ar-SA"/>
        </w:rPr>
      </w:pPr>
      <w:r>
        <w:rPr>
          <w:b/>
          <w:bCs/>
          <w:lang w:eastAsia="ar-SA"/>
        </w:rPr>
        <w:t xml:space="preserve"> «Физическая культура, спорт </w:t>
      </w:r>
      <w:r w:rsidR="004E6654" w:rsidRPr="009E7745">
        <w:rPr>
          <w:b/>
          <w:bCs/>
          <w:lang w:eastAsia="ar-SA"/>
        </w:rPr>
        <w:t>и дополнительные меры социальной поддержки в муниципальном образовании город Алексин»</w:t>
      </w:r>
    </w:p>
    <w:p w:rsidR="00043EAF" w:rsidRPr="009E7745" w:rsidRDefault="00043EAF" w:rsidP="001825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3EAF" w:rsidRPr="009E7745" w:rsidRDefault="00043EAF" w:rsidP="001825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E7745">
        <w:rPr>
          <w:b/>
          <w:bCs/>
        </w:rPr>
        <w:t xml:space="preserve">Стратегические приоритеты муниципальной программы муниципального образования город </w:t>
      </w:r>
      <w:r w:rsidR="004E6654" w:rsidRPr="009E7745">
        <w:rPr>
          <w:b/>
          <w:bCs/>
        </w:rPr>
        <w:t>Алексин</w:t>
      </w:r>
      <w:r w:rsidR="004E6654" w:rsidRPr="009E7745">
        <w:rPr>
          <w:b/>
          <w:bCs/>
          <w:lang w:eastAsia="ar-SA"/>
        </w:rPr>
        <w:t>«Физическая культура, спорт и дополнительные меры социальной поддержки в муниципальном образовании город Алексин»</w:t>
      </w:r>
    </w:p>
    <w:p w:rsidR="00EA1C32" w:rsidRPr="009E7745" w:rsidRDefault="00EA1C32" w:rsidP="0018259E">
      <w:pPr>
        <w:jc w:val="center"/>
        <w:outlineLvl w:val="2"/>
        <w:rPr>
          <w:b/>
          <w:bCs/>
        </w:rPr>
      </w:pPr>
    </w:p>
    <w:p w:rsidR="004E6654" w:rsidRDefault="00EA1C32" w:rsidP="0018259E">
      <w:pPr>
        <w:ind w:left="720" w:hanging="720"/>
        <w:contextualSpacing/>
        <w:jc w:val="center"/>
        <w:outlineLvl w:val="3"/>
        <w:rPr>
          <w:b/>
          <w:bCs/>
          <w:lang w:eastAsia="ar-SA"/>
        </w:rPr>
      </w:pPr>
      <w:r w:rsidRPr="009E7745">
        <w:rPr>
          <w:rFonts w:eastAsia="Calibri"/>
          <w:b/>
          <w:lang w:eastAsia="en-US"/>
        </w:rPr>
        <w:t xml:space="preserve">Раздел 1. Оценка текущего состояния в сфере </w:t>
      </w:r>
      <w:r w:rsidR="004E6654" w:rsidRPr="009E7745">
        <w:rPr>
          <w:rFonts w:eastAsia="Calibri"/>
          <w:b/>
          <w:lang w:eastAsia="en-US"/>
        </w:rPr>
        <w:t>ф</w:t>
      </w:r>
      <w:r w:rsidR="004E6654" w:rsidRPr="009E7745">
        <w:rPr>
          <w:b/>
          <w:bCs/>
          <w:lang w:eastAsia="ar-SA"/>
        </w:rPr>
        <w:t>изической культуры, спорта и дополнительных мер социальной поддержки</w:t>
      </w:r>
      <w:r w:rsidR="006033A2" w:rsidRPr="009E7745">
        <w:rPr>
          <w:b/>
          <w:bCs/>
          <w:lang w:eastAsia="ar-SA"/>
        </w:rPr>
        <w:t>.</w:t>
      </w:r>
    </w:p>
    <w:p w:rsidR="003E251B" w:rsidRPr="009E7745" w:rsidRDefault="003E251B" w:rsidP="0018259E">
      <w:pPr>
        <w:ind w:left="720" w:hanging="720"/>
        <w:contextualSpacing/>
        <w:jc w:val="center"/>
        <w:outlineLvl w:val="3"/>
        <w:rPr>
          <w:b/>
          <w:bCs/>
          <w:lang w:eastAsia="ar-SA"/>
        </w:rPr>
      </w:pPr>
    </w:p>
    <w:p w:rsidR="003E251B" w:rsidRDefault="003E251B" w:rsidP="003E251B">
      <w:pPr>
        <w:shd w:val="clear" w:color="auto" w:fill="FFFFFF"/>
        <w:suppressAutoHyphens/>
        <w:ind w:right="1" w:firstLine="709"/>
        <w:jc w:val="both"/>
        <w:rPr>
          <w:lang w:eastAsia="ar-SA"/>
        </w:rPr>
      </w:pPr>
      <w:r>
        <w:rPr>
          <w:lang w:eastAsia="ar-SA"/>
        </w:rPr>
        <w:t>Качество услуг физкультурно-оздоровительного характера, предоставляемых населению по месту жительства, состояние и доступность объектов спортивной инфраструктуры, вовлеченность в физкультурно-оздоровительную деятельность всех групп населения являются факторами, напрямую влияющими на такой важнейший показатель социального развития, как уровень удовлетворенности населения качеством жизни.</w:t>
      </w:r>
    </w:p>
    <w:p w:rsidR="004E6654" w:rsidRDefault="004E6654" w:rsidP="0018259E">
      <w:pPr>
        <w:ind w:left="720" w:hanging="720"/>
        <w:contextualSpacing/>
        <w:jc w:val="center"/>
        <w:outlineLvl w:val="3"/>
        <w:rPr>
          <w:rFonts w:ascii="Arial" w:hAnsi="Arial" w:cs="Arial"/>
        </w:rPr>
      </w:pPr>
    </w:p>
    <w:p w:rsidR="006033A2" w:rsidRPr="003A2817" w:rsidRDefault="006033A2" w:rsidP="0018259E">
      <w:pPr>
        <w:suppressAutoHyphens/>
        <w:jc w:val="center"/>
        <w:rPr>
          <w:b/>
          <w:bCs/>
          <w:lang w:eastAsia="ar-SA"/>
        </w:rPr>
      </w:pPr>
      <w:r w:rsidRPr="003A2817">
        <w:rPr>
          <w:b/>
          <w:bCs/>
          <w:lang w:eastAsia="ar-SA"/>
        </w:rPr>
        <w:t>Физическая культура и спорт</w:t>
      </w:r>
    </w:p>
    <w:p w:rsidR="006033A2" w:rsidRPr="003A2817" w:rsidRDefault="006033A2" w:rsidP="0018259E">
      <w:pPr>
        <w:shd w:val="clear" w:color="auto" w:fill="FFFFFF"/>
        <w:suppressAutoHyphens/>
        <w:ind w:right="1" w:firstLine="709"/>
        <w:jc w:val="both"/>
        <w:rPr>
          <w:lang w:eastAsia="ar-SA"/>
        </w:rPr>
      </w:pPr>
      <w:r w:rsidRPr="003A2817">
        <w:rPr>
          <w:lang w:eastAsia="ar-SA"/>
        </w:rPr>
        <w:t xml:space="preserve">Физкультурно-оздоровительная работа </w:t>
      </w:r>
      <w:r w:rsidR="003E251B">
        <w:rPr>
          <w:lang w:eastAsia="ar-SA"/>
        </w:rPr>
        <w:t xml:space="preserve">на территории муниципального образования </w:t>
      </w:r>
      <w:r w:rsidRPr="003A2817">
        <w:rPr>
          <w:lang w:eastAsia="ar-SA"/>
        </w:rPr>
        <w:t>город Алексин проводится в 19 дошкольных образовательных учреждениях, 17 общеобразовательных учреждениях, 2-х техникумах, 3-х детских юношеских спортивных школах, муниципальных бюджетных образовательных учреждениях дополнительного образования детей «Дом детского творчества» и МБУ «ЦПМСС», на предприятиях, в учреждениях и организациях: М</w:t>
      </w:r>
      <w:r w:rsidR="003F05AB">
        <w:rPr>
          <w:lang w:eastAsia="ar-SA"/>
        </w:rPr>
        <w:t>Б</w:t>
      </w:r>
      <w:r w:rsidRPr="003A2817">
        <w:rPr>
          <w:lang w:eastAsia="ar-SA"/>
        </w:rPr>
        <w:t>У КЦМ «Чайка» (клубы «Вымпел», «Смена», «Витязь», «Современник»), физкультурно-оздоровительном комплексе, спортивных центр</w:t>
      </w:r>
      <w:r w:rsidR="006A27AB">
        <w:rPr>
          <w:lang w:eastAsia="ar-SA"/>
        </w:rPr>
        <w:t>ах</w:t>
      </w:r>
      <w:r w:rsidRPr="003A2817">
        <w:rPr>
          <w:lang w:eastAsia="ar-SA"/>
        </w:rPr>
        <w:t xml:space="preserve"> «СЦ «Возрождение», ФКП «Алексинский химический комбинат», ФГБУ РУТБ «Ока», АО «АОМЗ».</w:t>
      </w:r>
    </w:p>
    <w:p w:rsidR="006033A2" w:rsidRPr="003A2817" w:rsidRDefault="006033A2" w:rsidP="0018259E">
      <w:pPr>
        <w:suppressAutoHyphens/>
        <w:ind w:firstLine="708"/>
        <w:jc w:val="both"/>
        <w:rPr>
          <w:lang w:eastAsia="ar-SA"/>
        </w:rPr>
      </w:pPr>
      <w:r w:rsidRPr="003A2817">
        <w:rPr>
          <w:lang w:eastAsia="ar-SA"/>
        </w:rPr>
        <w:t>На территории города Алексин расположены и функционируют 118 спортивных сооружений с единовременной пропускной способностью 4203 человека, из них:</w:t>
      </w:r>
    </w:p>
    <w:p w:rsidR="006033A2" w:rsidRPr="003A2817" w:rsidRDefault="006033A2" w:rsidP="0018259E">
      <w:pPr>
        <w:suppressAutoHyphens/>
        <w:jc w:val="both"/>
        <w:rPr>
          <w:lang w:eastAsia="ar-SA"/>
        </w:rPr>
      </w:pPr>
      <w:r w:rsidRPr="003A2817">
        <w:rPr>
          <w:lang w:eastAsia="ar-SA"/>
        </w:rPr>
        <w:t>- стадион с трибунами – 2;</w:t>
      </w:r>
    </w:p>
    <w:p w:rsidR="006033A2" w:rsidRPr="003A2817" w:rsidRDefault="006033A2" w:rsidP="0018259E">
      <w:pPr>
        <w:suppressAutoHyphens/>
        <w:jc w:val="both"/>
        <w:rPr>
          <w:lang w:eastAsia="ar-SA"/>
        </w:rPr>
      </w:pPr>
      <w:r w:rsidRPr="003A2817">
        <w:rPr>
          <w:lang w:eastAsia="ar-SA"/>
        </w:rPr>
        <w:t>- плоскостные спортивные сооружения (включая школьные)– 46;</w:t>
      </w:r>
    </w:p>
    <w:p w:rsidR="006033A2" w:rsidRPr="003A2817" w:rsidRDefault="006033A2" w:rsidP="0018259E">
      <w:pPr>
        <w:suppressAutoHyphens/>
        <w:jc w:val="both"/>
        <w:rPr>
          <w:lang w:eastAsia="ar-SA"/>
        </w:rPr>
      </w:pPr>
      <w:r w:rsidRPr="003A2817">
        <w:rPr>
          <w:lang w:eastAsia="ar-SA"/>
        </w:rPr>
        <w:t>- спортивные залы (включая школьные) – 57;</w:t>
      </w:r>
    </w:p>
    <w:p w:rsidR="006033A2" w:rsidRPr="003A2817" w:rsidRDefault="006033A2" w:rsidP="0018259E">
      <w:pPr>
        <w:suppressAutoHyphens/>
        <w:jc w:val="both"/>
        <w:rPr>
          <w:lang w:eastAsia="ar-SA"/>
        </w:rPr>
      </w:pPr>
      <w:r w:rsidRPr="003A2817">
        <w:rPr>
          <w:lang w:eastAsia="ar-SA"/>
        </w:rPr>
        <w:t>- дворец спорта с искусственным льдом – 1;</w:t>
      </w:r>
    </w:p>
    <w:p w:rsidR="006033A2" w:rsidRPr="003A2817" w:rsidRDefault="006033A2" w:rsidP="0018259E">
      <w:pPr>
        <w:suppressAutoHyphens/>
        <w:jc w:val="both"/>
        <w:rPr>
          <w:lang w:eastAsia="ar-SA"/>
        </w:rPr>
      </w:pPr>
      <w:r w:rsidRPr="003A2817">
        <w:rPr>
          <w:lang w:eastAsia="ar-SA"/>
        </w:rPr>
        <w:t xml:space="preserve">- плавательные бассейны – 4; </w:t>
      </w:r>
    </w:p>
    <w:p w:rsidR="006033A2" w:rsidRPr="003A2817" w:rsidRDefault="006033A2" w:rsidP="0018259E">
      <w:pPr>
        <w:suppressAutoHyphens/>
        <w:jc w:val="both"/>
        <w:rPr>
          <w:lang w:eastAsia="ar-SA"/>
        </w:rPr>
      </w:pPr>
      <w:r w:rsidRPr="003A2817">
        <w:rPr>
          <w:lang w:eastAsia="ar-SA"/>
        </w:rPr>
        <w:t>- лыжные базы – 2;</w:t>
      </w:r>
    </w:p>
    <w:p w:rsidR="006033A2" w:rsidRPr="003A2817" w:rsidRDefault="006033A2" w:rsidP="0018259E">
      <w:pPr>
        <w:suppressAutoHyphens/>
        <w:jc w:val="both"/>
        <w:rPr>
          <w:lang w:eastAsia="ar-SA"/>
        </w:rPr>
      </w:pPr>
      <w:r w:rsidRPr="003A2817">
        <w:rPr>
          <w:lang w:eastAsia="ar-SA"/>
        </w:rPr>
        <w:t>- тиры – 3.</w:t>
      </w:r>
    </w:p>
    <w:p w:rsidR="006033A2" w:rsidRPr="003A2817" w:rsidRDefault="006033A2" w:rsidP="0018259E">
      <w:pPr>
        <w:suppressAutoHyphens/>
        <w:ind w:firstLine="708"/>
        <w:jc w:val="both"/>
        <w:rPr>
          <w:lang w:eastAsia="ar-SA"/>
        </w:rPr>
      </w:pPr>
      <w:r w:rsidRPr="003A2817">
        <w:rPr>
          <w:lang w:eastAsia="ar-SA"/>
        </w:rPr>
        <w:t>В городе функционируют 3 детских юношеских спортивных школы (12 отделений по видам спорта).</w:t>
      </w:r>
    </w:p>
    <w:p w:rsidR="006033A2" w:rsidRPr="003A2817" w:rsidRDefault="006033A2" w:rsidP="0018259E">
      <w:pPr>
        <w:suppressAutoHyphens/>
        <w:ind w:firstLine="708"/>
        <w:jc w:val="both"/>
        <w:rPr>
          <w:lang w:eastAsia="ar-SA"/>
        </w:rPr>
      </w:pPr>
      <w:r w:rsidRPr="003A2817">
        <w:rPr>
          <w:lang w:eastAsia="ar-SA"/>
        </w:rPr>
        <w:t xml:space="preserve">В течение последних лет наметилась устойчивая тенденция увеличения численности населения, систематически занимающегося физкультурой и спортом. В настоящее время данный показатель составляет </w:t>
      </w:r>
      <w:r w:rsidR="003E251B">
        <w:rPr>
          <w:lang w:eastAsia="ar-SA"/>
        </w:rPr>
        <w:t>29 397</w:t>
      </w:r>
      <w:r w:rsidRPr="003A2817">
        <w:rPr>
          <w:lang w:eastAsia="ar-SA"/>
        </w:rPr>
        <w:t xml:space="preserve"> человек</w:t>
      </w:r>
      <w:r w:rsidRPr="003A2817">
        <w:rPr>
          <w:i/>
          <w:lang w:eastAsia="ar-SA"/>
        </w:rPr>
        <w:t>.</w:t>
      </w:r>
    </w:p>
    <w:p w:rsidR="006033A2" w:rsidRPr="003A2817" w:rsidRDefault="006033A2" w:rsidP="0018259E">
      <w:pPr>
        <w:suppressAutoHyphens/>
        <w:ind w:firstLine="709"/>
        <w:jc w:val="both"/>
        <w:rPr>
          <w:lang w:eastAsia="ar-SA"/>
        </w:rPr>
      </w:pPr>
      <w:r w:rsidRPr="003A2817">
        <w:rPr>
          <w:spacing w:val="10"/>
          <w:lang w:eastAsia="ar-SA"/>
        </w:rPr>
        <w:t xml:space="preserve">Однако существует ряд проблем, оказывающих значительное </w:t>
      </w:r>
      <w:r w:rsidRPr="003A2817">
        <w:rPr>
          <w:lang w:eastAsia="ar-SA"/>
        </w:rPr>
        <w:t>влияние на развитие физической культуры и спорта, это:</w:t>
      </w:r>
    </w:p>
    <w:p w:rsidR="006033A2" w:rsidRPr="003A2817" w:rsidRDefault="006033A2" w:rsidP="0018259E">
      <w:pPr>
        <w:suppressAutoHyphens/>
        <w:ind w:firstLine="708"/>
        <w:jc w:val="both"/>
        <w:rPr>
          <w:lang w:eastAsia="ar-SA"/>
        </w:rPr>
      </w:pPr>
      <w:r w:rsidRPr="003A2817">
        <w:rPr>
          <w:lang w:eastAsia="ar-SA"/>
        </w:rPr>
        <w:t>- отсутствие необходимого финансирования, что сдерживает полноценное развитие отрасли: сложные финансовые условия обусловили значительный износ материально-</w:t>
      </w:r>
      <w:r w:rsidRPr="003A2817">
        <w:rPr>
          <w:lang w:eastAsia="ar-SA"/>
        </w:rPr>
        <w:lastRenderedPageBreak/>
        <w:t>технической базы в общеобразовательных учреждениях, учреждениях дополнительного образования, физкультурно-спортивных организациях;</w:t>
      </w:r>
    </w:p>
    <w:p w:rsidR="006033A2" w:rsidRPr="003A2817" w:rsidRDefault="006033A2" w:rsidP="0018259E">
      <w:pPr>
        <w:suppressAutoHyphens/>
        <w:ind w:firstLine="708"/>
        <w:jc w:val="both"/>
        <w:rPr>
          <w:lang w:eastAsia="ar-SA"/>
        </w:rPr>
      </w:pPr>
      <w:r w:rsidRPr="003A2817">
        <w:rPr>
          <w:lang w:eastAsia="ar-SA"/>
        </w:rPr>
        <w:t>- недостаточный уровень пропаганды физической культуры и спорта как составляющей здорового образа жизни, которая должна включать вопросы профилактики болезней, продления активного долголетия, борьбы с наркоманией, курением, употреблением алкоголя, другими негативными явлениями.</w:t>
      </w:r>
    </w:p>
    <w:p w:rsidR="006033A2" w:rsidRPr="003A2817" w:rsidRDefault="006033A2" w:rsidP="0018259E">
      <w:pPr>
        <w:suppressAutoHyphens/>
        <w:ind w:firstLine="708"/>
        <w:jc w:val="both"/>
        <w:rPr>
          <w:lang w:eastAsia="ar-SA"/>
        </w:rPr>
      </w:pPr>
      <w:r w:rsidRPr="003A2817">
        <w:rPr>
          <w:lang w:eastAsia="ar-SA"/>
        </w:rPr>
        <w:t>Реализация программы направлена на решение указанных проблем.</w:t>
      </w:r>
    </w:p>
    <w:p w:rsidR="006033A2" w:rsidRPr="003A2817" w:rsidRDefault="006033A2" w:rsidP="0018259E">
      <w:pPr>
        <w:suppressAutoHyphens/>
        <w:ind w:firstLine="708"/>
        <w:jc w:val="both"/>
        <w:rPr>
          <w:lang w:eastAsia="ar-SA"/>
        </w:rPr>
      </w:pPr>
      <w:r w:rsidRPr="003A2817">
        <w:rPr>
          <w:lang w:eastAsia="ar-SA"/>
        </w:rPr>
        <w:t>Финансовые ресурсы будут направлены на проведение физкультурно-оздоровительных и спортивно-массовых мероприятий.</w:t>
      </w:r>
    </w:p>
    <w:p w:rsidR="006033A2" w:rsidRPr="003A2817" w:rsidRDefault="006033A2" w:rsidP="0018259E">
      <w:pPr>
        <w:suppressAutoHyphens/>
        <w:ind w:firstLine="708"/>
        <w:rPr>
          <w:lang w:eastAsia="ar-SA"/>
        </w:rPr>
      </w:pPr>
      <w:r w:rsidRPr="003A2817">
        <w:rPr>
          <w:lang w:eastAsia="ar-SA"/>
        </w:rPr>
        <w:t>Реализация программы позволит привлечь к систематическим занятиям физкультурой и спортом и приобщить к здоровому образу жизни широкие массы населения, что окажет положительное влияние на улучшение качества жизни.</w:t>
      </w:r>
    </w:p>
    <w:p w:rsidR="0018259E" w:rsidRDefault="0018259E" w:rsidP="0018259E">
      <w:pPr>
        <w:suppressAutoHyphens/>
        <w:ind w:firstLine="708"/>
        <w:jc w:val="center"/>
        <w:rPr>
          <w:b/>
          <w:bCs/>
          <w:lang w:eastAsia="ar-SA"/>
        </w:rPr>
      </w:pPr>
    </w:p>
    <w:p w:rsidR="006033A2" w:rsidRPr="003A2817" w:rsidRDefault="006033A2" w:rsidP="0018259E">
      <w:pPr>
        <w:suppressAutoHyphens/>
        <w:ind w:firstLine="709"/>
        <w:jc w:val="center"/>
        <w:rPr>
          <w:b/>
          <w:bCs/>
          <w:lang w:eastAsia="ar-SA"/>
        </w:rPr>
      </w:pPr>
      <w:r w:rsidRPr="003A2817">
        <w:rPr>
          <w:b/>
          <w:bCs/>
          <w:lang w:eastAsia="ar-SA"/>
        </w:rPr>
        <w:t xml:space="preserve">Отдых, оздоровление и временная занятость </w:t>
      </w:r>
    </w:p>
    <w:p w:rsidR="006033A2" w:rsidRPr="003A2817" w:rsidRDefault="006033A2" w:rsidP="0018259E">
      <w:pPr>
        <w:suppressAutoHyphens/>
        <w:ind w:firstLine="709"/>
        <w:jc w:val="both"/>
        <w:rPr>
          <w:lang w:eastAsia="ar-SA"/>
        </w:rPr>
      </w:pPr>
      <w:r w:rsidRPr="003A2817">
        <w:rPr>
          <w:lang w:eastAsia="ar-SA"/>
        </w:rPr>
        <w:t>В соответствии с Федеральным Законом от 24.07.1998 №124-ФЗ «Об основных гарантиях прав ребёнка» и Законом Тульской области от 07.10.2009 №1336-ЗТО «О защите прав ребёнка» дети имеют право на получение услуг по организации отдыха и оздоровления. Это позволяет сохранить здоровье ребёнка.</w:t>
      </w:r>
    </w:p>
    <w:p w:rsidR="006033A2" w:rsidRPr="003A2817" w:rsidRDefault="006033A2" w:rsidP="0018259E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A2817">
        <w:rPr>
          <w:rFonts w:eastAsia="Arial"/>
          <w:lang w:eastAsia="ar-SA"/>
        </w:rPr>
        <w:t>На территории Алексинского района ежегодно реализуются мероприятия по проведению оздоровительной кампании, в том числе:</w:t>
      </w:r>
    </w:p>
    <w:p w:rsidR="006033A2" w:rsidRPr="003A2817" w:rsidRDefault="006033A2" w:rsidP="0018259E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A2817">
        <w:rPr>
          <w:rFonts w:eastAsia="Arial"/>
          <w:lang w:eastAsia="ar-SA"/>
        </w:rPr>
        <w:t>– обеспечение комплексной безопасности детей в период их пребывания в организациях отдыха детей и их оздоровления;</w:t>
      </w:r>
    </w:p>
    <w:p w:rsidR="006033A2" w:rsidRPr="003A2817" w:rsidRDefault="006033A2" w:rsidP="0018259E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A2817">
        <w:rPr>
          <w:rFonts w:eastAsia="Arial"/>
          <w:lang w:eastAsia="ar-SA"/>
        </w:rPr>
        <w:t>– сохранение доступности для несовершеннолетних н</w:t>
      </w:r>
      <w:r w:rsidR="00722AC4">
        <w:rPr>
          <w:rFonts w:eastAsia="Arial"/>
          <w:lang w:eastAsia="ar-SA"/>
        </w:rPr>
        <w:t>аиболее эффективных форм отдыха-</w:t>
      </w:r>
      <w:r w:rsidRPr="003A2817">
        <w:rPr>
          <w:rFonts w:eastAsia="Arial"/>
          <w:lang w:eastAsia="ar-SA"/>
        </w:rPr>
        <w:t xml:space="preserve"> пребывания в загородных оздоровительных и санаторных оздоровительных лагерях;</w:t>
      </w:r>
    </w:p>
    <w:p w:rsidR="006033A2" w:rsidRPr="003A2817" w:rsidRDefault="006033A2" w:rsidP="0018259E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A2817">
        <w:rPr>
          <w:rFonts w:eastAsia="Arial"/>
          <w:lang w:eastAsia="ar-SA"/>
        </w:rPr>
        <w:t>– проведение межведомственных мероприятий, направленных на повышение качества услуг, предлагаемых детям в лагерях всех видов.</w:t>
      </w:r>
    </w:p>
    <w:p w:rsidR="006033A2" w:rsidRPr="003A2817" w:rsidRDefault="006033A2" w:rsidP="0018259E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A2817">
        <w:rPr>
          <w:rFonts w:eastAsia="Arial"/>
          <w:lang w:eastAsia="ar-SA"/>
        </w:rPr>
        <w:t xml:space="preserve">Для несовершеннолетних сохранена доступность организованных форм отдыха и оздоровления.    </w:t>
      </w:r>
    </w:p>
    <w:p w:rsidR="006033A2" w:rsidRPr="003A2817" w:rsidRDefault="006033A2" w:rsidP="0018259E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A2817">
        <w:rPr>
          <w:rFonts w:eastAsia="Arial"/>
          <w:lang w:eastAsia="ar-SA"/>
        </w:rPr>
        <w:t>Использование программно-целевого метода позволило своевременно определить объём средств, необходимый для достижения поставленных целей. В установленные сроки и в плановом порядке осуществляется приобретение путёвок в оздоровительные учреждения.</w:t>
      </w:r>
    </w:p>
    <w:p w:rsidR="006033A2" w:rsidRPr="003A2817" w:rsidRDefault="006033A2" w:rsidP="0018259E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A2817">
        <w:rPr>
          <w:rFonts w:eastAsia="Arial"/>
          <w:lang w:eastAsia="ar-SA"/>
        </w:rPr>
        <w:t>Значительно улучшилась ситуация, связанная с доступностью для детей оздоровительных услуг вне зависимости от места работы и дохода родителей.</w:t>
      </w:r>
    </w:p>
    <w:p w:rsidR="006033A2" w:rsidRPr="003A2817" w:rsidRDefault="006033A2" w:rsidP="0018259E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A2817">
        <w:rPr>
          <w:rFonts w:eastAsia="Arial"/>
          <w:lang w:eastAsia="ar-SA"/>
        </w:rPr>
        <w:t xml:space="preserve">Услуги по отдыху и оздоровлению предоставляются всем категориям несовершеннолетних по месту жительства, с учетом сформированных персонифицированных реестров детей, нуждающихся в санаторном оздоровлении (по медицинским показаниям), отдыхе в загородных оздоровительных учреждениях. </w:t>
      </w:r>
    </w:p>
    <w:p w:rsidR="006033A2" w:rsidRPr="003A2817" w:rsidRDefault="006033A2" w:rsidP="0018259E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A2817">
        <w:rPr>
          <w:rFonts w:eastAsia="Arial"/>
          <w:lang w:eastAsia="ar-SA"/>
        </w:rPr>
        <w:t>С 1 марта 2017 года работает автоматическая информационная система «Отдых и оздоровление».</w:t>
      </w:r>
    </w:p>
    <w:p w:rsidR="006033A2" w:rsidRPr="003A2817" w:rsidRDefault="006033A2" w:rsidP="0018259E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A2817">
        <w:rPr>
          <w:rFonts w:eastAsia="Arial"/>
          <w:lang w:eastAsia="ar-SA"/>
        </w:rPr>
        <w:t xml:space="preserve">Организация отдыха и оздоровления детей — один из основных видов адресной социальной поддержки семей с детьми, в том числе находящихся в трудной жизненной ситуации. </w:t>
      </w:r>
    </w:p>
    <w:p w:rsidR="006033A2" w:rsidRPr="003A2817" w:rsidRDefault="006033A2" w:rsidP="0018259E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A2817">
        <w:rPr>
          <w:rFonts w:eastAsia="Arial"/>
          <w:lang w:eastAsia="ar-SA"/>
        </w:rPr>
        <w:t>Для одаренных детей проводятся специализированные профильные смены, что способствует эффективно развивать и использовать детский образовательный потенциал.</w:t>
      </w:r>
    </w:p>
    <w:p w:rsidR="006033A2" w:rsidRPr="003A2817" w:rsidRDefault="006033A2" w:rsidP="0018259E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A2817">
        <w:rPr>
          <w:rFonts w:eastAsia="Arial"/>
          <w:lang w:eastAsia="ar-SA"/>
        </w:rPr>
        <w:t>В целях профилактики безнадзорности и правонарушений в молодежной среде, повышения у подрастающего поколения мотивации к труду, приобретения ими  навыков трудоустройства, создания  условий для формирования активной жизненной позиции молодежи, укрепления семейных отношений и снижения уровня  социальной напряженности в обществе сформирована система и осуществляется работа по временному трудоустройству несовершеннолетних граждан в возрасте от 14 до 18 лет в свободное от учебы время и в период школьных каникул.</w:t>
      </w:r>
      <w:r w:rsidRPr="003A2817">
        <w:rPr>
          <w:rFonts w:eastAsia="Arial"/>
          <w:lang w:eastAsia="ar-SA"/>
        </w:rPr>
        <w:tab/>
      </w:r>
    </w:p>
    <w:p w:rsidR="006033A2" w:rsidRPr="003A2817" w:rsidRDefault="006033A2" w:rsidP="0018259E">
      <w:pPr>
        <w:suppressAutoHyphens/>
        <w:autoSpaceDE w:val="0"/>
        <w:ind w:firstLine="709"/>
        <w:jc w:val="both"/>
        <w:rPr>
          <w:rFonts w:eastAsia="Arial" w:cs="Arial"/>
          <w:lang w:eastAsia="ar-SA"/>
        </w:rPr>
      </w:pPr>
      <w:r w:rsidRPr="003A2817">
        <w:rPr>
          <w:rFonts w:eastAsia="Arial"/>
          <w:lang w:eastAsia="ar-SA"/>
        </w:rPr>
        <w:lastRenderedPageBreak/>
        <w:t xml:space="preserve">Реализация программы позволит не только увеличить количество детей, вовлеченных в различные формы организованного отдыха и оздоровления, но и реализовать интересы и раскрыть их </w:t>
      </w:r>
      <w:r w:rsidRPr="003A2817">
        <w:rPr>
          <w:rFonts w:eastAsia="Arial" w:cs="Arial"/>
          <w:lang w:eastAsia="ar-SA"/>
        </w:rPr>
        <w:t>способности, воспитать ценности здорового образа жизни через включение в мероприятия, способствующие формированию мотивации сохранения и укрепления здоровья, ценности безопасного поведения.</w:t>
      </w:r>
    </w:p>
    <w:p w:rsidR="006033A2" w:rsidRDefault="006033A2" w:rsidP="0018259E">
      <w:pPr>
        <w:widowControl w:val="0"/>
        <w:suppressAutoHyphens/>
        <w:autoSpaceDE w:val="0"/>
        <w:ind w:firstLine="708"/>
        <w:jc w:val="center"/>
        <w:rPr>
          <w:rFonts w:eastAsia="Arial" w:cs="Arial"/>
          <w:b/>
          <w:bCs/>
          <w:lang w:eastAsia="ar-SA"/>
        </w:rPr>
      </w:pPr>
    </w:p>
    <w:p w:rsidR="006A27AB" w:rsidRPr="003A2817" w:rsidRDefault="006A27AB" w:rsidP="0018259E">
      <w:pPr>
        <w:widowControl w:val="0"/>
        <w:suppressAutoHyphens/>
        <w:autoSpaceDE w:val="0"/>
        <w:ind w:firstLine="708"/>
        <w:jc w:val="center"/>
        <w:rPr>
          <w:rFonts w:eastAsia="Arial" w:cs="Arial"/>
          <w:b/>
          <w:bCs/>
          <w:lang w:eastAsia="ar-SA"/>
        </w:rPr>
      </w:pPr>
    </w:p>
    <w:p w:rsidR="006033A2" w:rsidRPr="003A2817" w:rsidRDefault="006033A2" w:rsidP="0018259E">
      <w:pPr>
        <w:widowControl w:val="0"/>
        <w:suppressAutoHyphens/>
        <w:autoSpaceDE w:val="0"/>
        <w:ind w:firstLine="708"/>
        <w:jc w:val="center"/>
        <w:rPr>
          <w:rFonts w:eastAsia="Arial"/>
          <w:b/>
          <w:bCs/>
          <w:lang w:eastAsia="ar-SA"/>
        </w:rPr>
      </w:pPr>
      <w:r w:rsidRPr="003A2817">
        <w:rPr>
          <w:rFonts w:eastAsia="Arial" w:cs="Arial"/>
          <w:b/>
          <w:bCs/>
          <w:lang w:eastAsia="ar-SA"/>
        </w:rPr>
        <w:t xml:space="preserve">Социальная поддержка отдельных категорий граждан </w:t>
      </w:r>
    </w:p>
    <w:p w:rsidR="006033A2" w:rsidRPr="003A2817" w:rsidRDefault="006033A2" w:rsidP="0018259E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3A2817">
        <w:rPr>
          <w:lang w:eastAsia="ar-SA"/>
        </w:rPr>
        <w:t>На территории Алексинского района проводится акция «П</w:t>
      </w:r>
      <w:r w:rsidR="00510A53">
        <w:rPr>
          <w:lang w:eastAsia="ar-SA"/>
        </w:rPr>
        <w:t>омоги собраться в школу», а так</w:t>
      </w:r>
      <w:r w:rsidRPr="003A2817">
        <w:rPr>
          <w:lang w:eastAsia="ar-SA"/>
        </w:rPr>
        <w:t xml:space="preserve">же мероприятия: «Жду подарка», «Подари мне радость», «Золотые юбиляры», «Ангел-хранитель», «Протяни мне руку», «День инвалида», что дает возможность социализации отдельных категорий граждан. </w:t>
      </w:r>
    </w:p>
    <w:p w:rsidR="006033A2" w:rsidRPr="003A2817" w:rsidRDefault="006033A2" w:rsidP="0018259E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3A2817">
        <w:rPr>
          <w:lang w:eastAsia="ar-SA"/>
        </w:rPr>
        <w:t>Политика в сфере социальной защиты населения определяется особенностями социально-демографической ситуации, одной из которых является негативная тенденция ухудшения возрастной структуры населения, выражающаяся в увеличении численности населения старше трудоспособного возраста.</w:t>
      </w:r>
    </w:p>
    <w:p w:rsidR="006033A2" w:rsidRPr="003A2817" w:rsidRDefault="006033A2" w:rsidP="0018259E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3A2817">
        <w:rPr>
          <w:lang w:eastAsia="ar-SA"/>
        </w:rPr>
        <w:t>Сложное материальное положение, одиночество, недостаточное физическое здоровье – все эти факторы приводят к снижению качества жизни граждан старшего поколения и свидетельствуют о необходимости их социальной поддержки, в том числе, связанной с организацией и проведением для них различных мероприятий.</w:t>
      </w:r>
    </w:p>
    <w:p w:rsidR="006033A2" w:rsidRPr="003A2817" w:rsidRDefault="006033A2" w:rsidP="0018259E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3A2817">
        <w:rPr>
          <w:lang w:eastAsia="ar-SA"/>
        </w:rPr>
        <w:t xml:space="preserve">Кроме того, действие данной программы распространяется на многодетные семьи, малоимущих граждан, а также граждан, находящихся в трудной жизненной ситуации. </w:t>
      </w:r>
    </w:p>
    <w:p w:rsidR="00E03424" w:rsidRDefault="006033A2" w:rsidP="006A27AB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3A2817">
        <w:rPr>
          <w:lang w:eastAsia="ar-SA"/>
        </w:rPr>
        <w:t xml:space="preserve">Реализация программы позволит повысить уровень и качество жизни выше указанных категорий населения. </w:t>
      </w:r>
    </w:p>
    <w:p w:rsidR="006A27AB" w:rsidRDefault="006A27AB" w:rsidP="006A27AB">
      <w:pPr>
        <w:shd w:val="clear" w:color="auto" w:fill="FFFFFF"/>
        <w:suppressAutoHyphens/>
        <w:ind w:firstLine="709"/>
        <w:jc w:val="both"/>
        <w:rPr>
          <w:rFonts w:eastAsia="Calibri"/>
          <w:b/>
          <w:lang w:eastAsia="en-US"/>
        </w:rPr>
      </w:pPr>
    </w:p>
    <w:p w:rsidR="006033A2" w:rsidRPr="0040485F" w:rsidRDefault="00EA1C32" w:rsidP="001825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0485F">
        <w:rPr>
          <w:rFonts w:eastAsia="Calibri"/>
          <w:b/>
          <w:lang w:eastAsia="en-US"/>
        </w:rPr>
        <w:t xml:space="preserve">Раздел 2. Описание приоритетов и целей муниципальной политики в сфере реализации муниципальной программы </w:t>
      </w:r>
      <w:r w:rsidR="006033A2" w:rsidRPr="0040485F">
        <w:rPr>
          <w:b/>
          <w:bCs/>
          <w:lang w:eastAsia="ar-SA"/>
        </w:rPr>
        <w:t>«Физическая культура, спорт и дополнительные меры социальной поддержки в муниципальном образовании город Алексин»</w:t>
      </w:r>
    </w:p>
    <w:p w:rsidR="006033A2" w:rsidRPr="0040485F" w:rsidRDefault="006033A2" w:rsidP="0018259E">
      <w:pPr>
        <w:tabs>
          <w:tab w:val="left" w:pos="3261"/>
        </w:tabs>
        <w:ind w:firstLine="709"/>
        <w:contextualSpacing/>
        <w:jc w:val="both"/>
        <w:rPr>
          <w:rFonts w:eastAsia="Calibri"/>
          <w:b/>
          <w:lang w:eastAsia="en-US"/>
        </w:rPr>
      </w:pPr>
    </w:p>
    <w:p w:rsidR="00664D56" w:rsidRPr="0040485F" w:rsidRDefault="00664D56" w:rsidP="0018259E">
      <w:pPr>
        <w:tabs>
          <w:tab w:val="left" w:pos="3261"/>
        </w:tabs>
        <w:ind w:firstLine="709"/>
        <w:contextualSpacing/>
        <w:jc w:val="both"/>
      </w:pPr>
      <w:r w:rsidRPr="0040485F">
        <w:rPr>
          <w:rFonts w:eastAsiaTheme="minorHAnsi"/>
          <w:lang w:eastAsia="en-US"/>
        </w:rPr>
        <w:t xml:space="preserve">Основополагающими для Тульской области программными документами в сфере физической культуры и спорта предусмотрено обеспечение формирования здорового образа жизни путем приобщения населения к занятиям физической культурой и спортом, создание условий для развития спорта высших достижений и подготовки спортивного резерва, укрепление материально-технической базы спортивных организаций Тульской области. Показатели эффективности развития физической культуры и спорта установлены в Стратегии развития физической культуры и спорта в Российской Федерации на период до 2030 года, утвержденной распоряжением Правительства Российской Федерации от </w:t>
      </w:r>
      <w:r w:rsidRPr="0040485F">
        <w:t>24 ноября 2020 г. N 3081-р.</w:t>
      </w:r>
    </w:p>
    <w:p w:rsidR="00EA1C32" w:rsidRPr="0040485F" w:rsidRDefault="00EA1C32" w:rsidP="0018259E">
      <w:pPr>
        <w:ind w:firstLine="709"/>
        <w:jc w:val="both"/>
      </w:pPr>
      <w:r w:rsidRPr="0040485F">
        <w:rPr>
          <w:rFonts w:eastAsiaTheme="minorHAnsi"/>
          <w:lang w:eastAsia="en-US"/>
        </w:rPr>
        <w:t xml:space="preserve">В соответствии с этим определены </w:t>
      </w:r>
      <w:r w:rsidR="00664D56" w:rsidRPr="0040485F">
        <w:rPr>
          <w:rFonts w:eastAsiaTheme="minorHAnsi"/>
          <w:lang w:eastAsia="en-US"/>
        </w:rPr>
        <w:t>приоритетные направления и основное содержание физкультурно-оздоровительной и спортивно-массовой работы на муниципальном уровне</w:t>
      </w:r>
      <w:r w:rsidR="004E1DD6" w:rsidRPr="0040485F">
        <w:rPr>
          <w:rFonts w:eastAsiaTheme="minorHAnsi"/>
          <w:lang w:eastAsia="en-US"/>
        </w:rPr>
        <w:t>,</w:t>
      </w:r>
      <w:r w:rsidRPr="0040485F">
        <w:rPr>
          <w:rFonts w:eastAsiaTheme="minorHAnsi"/>
          <w:lang w:eastAsia="en-US"/>
        </w:rPr>
        <w:t xml:space="preserve"> цели и задачи </w:t>
      </w:r>
      <w:r w:rsidRPr="0040485F">
        <w:t xml:space="preserve">программы </w:t>
      </w:r>
      <w:r w:rsidR="006A5BF1" w:rsidRPr="0040485F">
        <w:rPr>
          <w:b/>
          <w:bCs/>
          <w:lang w:eastAsia="ar-SA"/>
        </w:rPr>
        <w:t>«Физическая культура, спорти дополнительные меры социальной поддержки в муниципальном образовании город Алексин»</w:t>
      </w:r>
      <w:r w:rsidRPr="0040485F">
        <w:t xml:space="preserve">. Программа носит комплексный характер и обеспечивает последовательность системы мер по реализации государственной политики, направленной на создание правовых, экономических и организационных условий для развития физической культуры и спорта на территории муниципального образования город </w:t>
      </w:r>
      <w:r w:rsidR="006A5BF1" w:rsidRPr="0040485F">
        <w:t>Алексин</w:t>
      </w:r>
      <w:r w:rsidRPr="0040485F">
        <w:t>.</w:t>
      </w:r>
    </w:p>
    <w:p w:rsidR="006A5BF1" w:rsidRPr="0040485F" w:rsidRDefault="006A5BF1" w:rsidP="0018259E">
      <w:pPr>
        <w:ind w:firstLine="709"/>
        <w:jc w:val="both"/>
        <w:rPr>
          <w:rFonts w:eastAsia="Arial"/>
          <w:kern w:val="2"/>
          <w:lang w:eastAsia="ar-SA"/>
        </w:rPr>
      </w:pPr>
      <w:r w:rsidRPr="0040485F">
        <w:rPr>
          <w:rFonts w:eastAsia="Arial"/>
          <w:kern w:val="2"/>
          <w:lang w:eastAsia="ar-SA"/>
        </w:rPr>
        <w:t>В соответствии с Федеральным Законом от 24.07.1998 №124-ФЗ «Об основных гарантиях прав ребенка» организация отдыха, оздоровления и занятости детей — одно из приоритетных направлений государственной социальной политики, проводимой по обеспечению защиты прав и законных интересов детей.</w:t>
      </w:r>
    </w:p>
    <w:p w:rsidR="006A5BF1" w:rsidRPr="0040485F" w:rsidRDefault="006A5BF1" w:rsidP="0018259E">
      <w:pPr>
        <w:suppressAutoHyphens/>
        <w:ind w:firstLine="709"/>
        <w:jc w:val="both"/>
        <w:rPr>
          <w:rFonts w:eastAsia="Arial"/>
          <w:kern w:val="2"/>
          <w:lang w:eastAsia="ar-SA"/>
        </w:rPr>
      </w:pPr>
      <w:r w:rsidRPr="0040485F">
        <w:rPr>
          <w:rFonts w:eastAsia="Arial"/>
          <w:kern w:val="2"/>
          <w:lang w:eastAsia="ar-SA"/>
        </w:rPr>
        <w:lastRenderedPageBreak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вопросами местного значения района относятся: </w:t>
      </w:r>
    </w:p>
    <w:p w:rsidR="006A5BF1" w:rsidRPr="0040485F" w:rsidRDefault="006A5BF1" w:rsidP="0018259E">
      <w:pPr>
        <w:widowControl w:val="0"/>
        <w:numPr>
          <w:ilvl w:val="0"/>
          <w:numId w:val="27"/>
        </w:numPr>
        <w:tabs>
          <w:tab w:val="clear" w:pos="720"/>
        </w:tabs>
        <w:suppressAutoHyphens/>
        <w:autoSpaceDE w:val="0"/>
        <w:ind w:left="0" w:firstLine="709"/>
        <w:jc w:val="both"/>
        <w:rPr>
          <w:rFonts w:eastAsia="Arial"/>
          <w:kern w:val="2"/>
          <w:lang w:eastAsia="hi-IN" w:bidi="hi-IN"/>
        </w:rPr>
      </w:pPr>
      <w:r w:rsidRPr="0040485F">
        <w:rPr>
          <w:rFonts w:eastAsia="Arial"/>
          <w:kern w:val="2"/>
          <w:lang w:eastAsia="hi-IN" w:bidi="hi-IN"/>
        </w:rPr>
        <w:t>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6A5BF1" w:rsidRPr="0040485F" w:rsidRDefault="006A5BF1" w:rsidP="0018259E">
      <w:pPr>
        <w:numPr>
          <w:ilvl w:val="0"/>
          <w:numId w:val="27"/>
        </w:numPr>
        <w:tabs>
          <w:tab w:val="clear" w:pos="720"/>
        </w:tabs>
        <w:suppressAutoHyphens/>
        <w:ind w:left="0" w:firstLine="709"/>
        <w:jc w:val="both"/>
        <w:rPr>
          <w:rFonts w:eastAsia="Arial"/>
          <w:kern w:val="2"/>
          <w:lang w:eastAsia="ar-SA"/>
        </w:rPr>
      </w:pPr>
      <w:r w:rsidRPr="0040485F">
        <w:rPr>
          <w:rFonts w:eastAsia="Arial"/>
          <w:kern w:val="2"/>
          <w:lang w:eastAsia="ar-SA"/>
        </w:rPr>
        <w:t xml:space="preserve">организация отдыха детей в </w:t>
      </w:r>
      <w:r w:rsidR="001E5E41">
        <w:rPr>
          <w:rFonts w:eastAsia="Arial"/>
          <w:kern w:val="2"/>
          <w:lang w:eastAsia="ar-SA"/>
        </w:rPr>
        <w:t>каникулярное время.</w:t>
      </w:r>
    </w:p>
    <w:p w:rsidR="0040485F" w:rsidRPr="0040485F" w:rsidRDefault="0040485F" w:rsidP="0018259E">
      <w:pPr>
        <w:ind w:firstLine="709"/>
        <w:jc w:val="both"/>
        <w:rPr>
          <w:b/>
          <w:color w:val="000000" w:themeColor="text1"/>
        </w:rPr>
      </w:pPr>
      <w:r w:rsidRPr="0040485F">
        <w:rPr>
          <w:b/>
          <w:color w:val="000000" w:themeColor="text1"/>
        </w:rPr>
        <w:t>Цели программы:</w:t>
      </w:r>
    </w:p>
    <w:p w:rsidR="00045A8E" w:rsidRDefault="00045A8E" w:rsidP="00045A8E">
      <w:pPr>
        <w:widowControl w:val="0"/>
        <w:suppressAutoHyphens/>
        <w:autoSpaceDE w:val="0"/>
        <w:snapToGrid w:val="0"/>
        <w:spacing w:line="264" w:lineRule="auto"/>
        <w:ind w:left="227" w:firstLine="16"/>
        <w:jc w:val="both"/>
        <w:rPr>
          <w:lang w:eastAsia="en-US"/>
        </w:rPr>
      </w:pPr>
      <w:r>
        <w:rPr>
          <w:rFonts w:eastAsia="Arial"/>
          <w:lang w:eastAsia="ar-SA"/>
        </w:rPr>
        <w:t xml:space="preserve">        1. </w:t>
      </w:r>
      <w:r>
        <w:rPr>
          <w:lang w:eastAsia="en-US"/>
        </w:rPr>
        <w:t>Повышение уровня обеспеченности населения спортивными сооружениями.</w:t>
      </w:r>
    </w:p>
    <w:p w:rsidR="00F35FEB" w:rsidRPr="00F35FEB" w:rsidRDefault="00045A8E" w:rsidP="00F35FE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F35FEB" w:rsidRPr="00F35FEB">
        <w:rPr>
          <w:color w:val="000000" w:themeColor="text1"/>
        </w:rPr>
        <w:t>. Приобщение к здоровому образу жизни населения, формирование потребностей в занятиях физической культурой и спортом у различных категорий населения.</w:t>
      </w:r>
    </w:p>
    <w:p w:rsidR="00F35FEB" w:rsidRPr="00F35FEB" w:rsidRDefault="00045A8E" w:rsidP="00F35FE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F35FEB" w:rsidRPr="00F35FEB">
        <w:rPr>
          <w:color w:val="000000" w:themeColor="text1"/>
        </w:rPr>
        <w:t>. Обеспечение детей и подростков современными и качественными услугами отдыха и оздоровления.</w:t>
      </w:r>
    </w:p>
    <w:p w:rsidR="0040485F" w:rsidRPr="009E7745" w:rsidRDefault="00045A8E" w:rsidP="00F35FE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F35FEB" w:rsidRPr="00F35FEB">
        <w:rPr>
          <w:color w:val="000000" w:themeColor="text1"/>
        </w:rPr>
        <w:t>. Создание условий для роста благосостояния граждан – получателей мер социальной поддержки, создание дополнительных условий для развития институтов гражданского общества и повышения гражданской активности населения.</w:t>
      </w:r>
    </w:p>
    <w:p w:rsidR="00116EA3" w:rsidRPr="009E7745" w:rsidRDefault="00116EA3" w:rsidP="0018259E">
      <w:pPr>
        <w:ind w:firstLine="426"/>
        <w:jc w:val="center"/>
        <w:rPr>
          <w:b/>
        </w:rPr>
      </w:pPr>
    </w:p>
    <w:p w:rsidR="0040485F" w:rsidRPr="009E7745" w:rsidRDefault="009E7745" w:rsidP="0018259E">
      <w:pPr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="Calibri"/>
          <w:b/>
          <w:lang w:eastAsia="en-US"/>
        </w:rPr>
        <w:t xml:space="preserve">Раздел </w:t>
      </w:r>
      <w:r w:rsidR="00EA1C32" w:rsidRPr="009E7745">
        <w:rPr>
          <w:b/>
        </w:rPr>
        <w:t xml:space="preserve">3. Задачи муниципальной программы и способы их эффективного решения </w:t>
      </w:r>
      <w:r w:rsidR="00EA1C32" w:rsidRPr="009E7745">
        <w:rPr>
          <w:rFonts w:eastAsiaTheme="minorHAnsi"/>
          <w:b/>
          <w:lang w:eastAsia="en-US"/>
        </w:rPr>
        <w:t xml:space="preserve">в сфере </w:t>
      </w:r>
      <w:r w:rsidR="0040485F" w:rsidRPr="009E7745">
        <w:rPr>
          <w:rFonts w:eastAsia="Calibri"/>
          <w:b/>
          <w:lang w:eastAsia="en-US"/>
        </w:rPr>
        <w:t>ф</w:t>
      </w:r>
      <w:r w:rsidR="0040485F" w:rsidRPr="009E7745">
        <w:rPr>
          <w:b/>
          <w:bCs/>
          <w:lang w:eastAsia="ar-SA"/>
        </w:rPr>
        <w:t>изической культуры, спорта и дополнительных мер социальной поддержки.</w:t>
      </w:r>
    </w:p>
    <w:p w:rsidR="0040485F" w:rsidRPr="009E7745" w:rsidRDefault="0040485F" w:rsidP="0018259E">
      <w:pPr>
        <w:ind w:firstLine="426"/>
        <w:jc w:val="center"/>
        <w:rPr>
          <w:rFonts w:eastAsiaTheme="minorHAnsi"/>
          <w:b/>
          <w:lang w:eastAsia="en-US"/>
        </w:rPr>
      </w:pPr>
    </w:p>
    <w:p w:rsidR="00802812" w:rsidRPr="009E7745" w:rsidRDefault="00C0248E" w:rsidP="00802812">
      <w:pPr>
        <w:ind w:firstLine="426"/>
      </w:pPr>
      <w:r w:rsidRPr="009E7745">
        <w:t>Программа предусма</w:t>
      </w:r>
      <w:r w:rsidR="00EA1C32" w:rsidRPr="009E7745">
        <w:t>тр</w:t>
      </w:r>
      <w:r w:rsidRPr="009E7745">
        <w:t>ивает решение</w:t>
      </w:r>
      <w:r w:rsidR="00EA1C32" w:rsidRPr="009E7745">
        <w:t xml:space="preserve"> задач:</w:t>
      </w:r>
    </w:p>
    <w:p w:rsidR="00045A8E" w:rsidRDefault="00045A8E" w:rsidP="00045A8E">
      <w:pPr>
        <w:suppressAutoHyphens/>
        <w:snapToGrid w:val="0"/>
        <w:spacing w:line="264" w:lineRule="auto"/>
        <w:ind w:firstLine="243"/>
        <w:jc w:val="both"/>
        <w:rPr>
          <w:lang w:eastAsia="ar-SA"/>
        </w:rPr>
      </w:pPr>
    </w:p>
    <w:p w:rsidR="00045A8E" w:rsidRDefault="00045A8E" w:rsidP="00045A8E">
      <w:pPr>
        <w:suppressAutoHyphens/>
        <w:snapToGrid w:val="0"/>
        <w:spacing w:line="264" w:lineRule="auto"/>
        <w:ind w:firstLine="243"/>
        <w:jc w:val="both"/>
        <w:rPr>
          <w:lang w:eastAsia="ar-SA"/>
        </w:rPr>
      </w:pPr>
      <w:r>
        <w:rPr>
          <w:lang w:eastAsia="ar-SA"/>
        </w:rPr>
        <w:t xml:space="preserve">        1. Увеличение пропускной способности объекта спорта.</w:t>
      </w:r>
    </w:p>
    <w:p w:rsidR="0040485F" w:rsidRPr="009E7745" w:rsidRDefault="00045A8E" w:rsidP="0018259E">
      <w:pPr>
        <w:suppressAutoHyphens/>
        <w:snapToGrid w:val="0"/>
        <w:ind w:firstLine="709"/>
        <w:jc w:val="both"/>
        <w:rPr>
          <w:lang w:eastAsia="ar-SA"/>
        </w:rPr>
      </w:pPr>
      <w:r>
        <w:rPr>
          <w:lang w:eastAsia="ar-SA"/>
        </w:rPr>
        <w:t>2</w:t>
      </w:r>
      <w:r w:rsidR="0040485F" w:rsidRPr="009E7745">
        <w:rPr>
          <w:lang w:eastAsia="ar-SA"/>
        </w:rPr>
        <w:t>. Развитие детско-юношеского спорта, массовой физической культуры и спорта в районе.</w:t>
      </w:r>
    </w:p>
    <w:p w:rsidR="0040485F" w:rsidRPr="003A2817" w:rsidRDefault="00045A8E" w:rsidP="0018259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3</w:t>
      </w:r>
      <w:r w:rsidR="0040485F" w:rsidRPr="003A2817">
        <w:rPr>
          <w:lang w:eastAsia="ar-SA"/>
        </w:rPr>
        <w:t>. Обеспечение доступности оздоровительных услуг для детей, проживающих на территории района.</w:t>
      </w:r>
    </w:p>
    <w:p w:rsidR="002544A0" w:rsidRPr="00045A8E" w:rsidRDefault="00045A8E" w:rsidP="00045A8E">
      <w:pPr>
        <w:widowControl w:val="0"/>
        <w:suppressAutoHyphens/>
        <w:autoSpaceDE w:val="0"/>
        <w:spacing w:after="160" w:line="259" w:lineRule="auto"/>
        <w:jc w:val="both"/>
        <w:rPr>
          <w:rFonts w:ascii="Arial" w:hAnsi="Arial" w:cs="Arial"/>
        </w:rPr>
      </w:pPr>
      <w:r>
        <w:rPr>
          <w:rFonts w:eastAsia="Arial"/>
          <w:lang w:eastAsia="ar-SA"/>
        </w:rPr>
        <w:t xml:space="preserve">            4. </w:t>
      </w:r>
      <w:r w:rsidR="0040485F" w:rsidRPr="00045A8E">
        <w:rPr>
          <w:rFonts w:eastAsia="Arial"/>
          <w:lang w:eastAsia="ar-SA"/>
        </w:rPr>
        <w:t>Обеспечение отдельных категорий граждан мерами дополнительной социальной поддержки.</w:t>
      </w:r>
      <w:r w:rsidR="002544A0" w:rsidRPr="00045A8E">
        <w:rPr>
          <w:rFonts w:ascii="Arial" w:hAnsi="Arial" w:cs="Arial"/>
        </w:rPr>
        <w:br w:type="page"/>
      </w:r>
    </w:p>
    <w:p w:rsidR="002544A0" w:rsidRDefault="002544A0" w:rsidP="00F35FEB">
      <w:pPr>
        <w:rPr>
          <w:rFonts w:ascii="Arial" w:hAnsi="Arial" w:cs="Arial"/>
        </w:rPr>
        <w:sectPr w:rsidR="002544A0" w:rsidSect="0047665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544A0" w:rsidRPr="00E864A4" w:rsidRDefault="002544A0" w:rsidP="002544A0">
      <w:pPr>
        <w:jc w:val="center"/>
        <w:rPr>
          <w:b/>
        </w:rPr>
      </w:pPr>
      <w:r w:rsidRPr="00E864A4">
        <w:rPr>
          <w:b/>
        </w:rPr>
        <w:lastRenderedPageBreak/>
        <w:t>Паспорт</w:t>
      </w:r>
    </w:p>
    <w:p w:rsidR="002544A0" w:rsidRPr="00E864A4" w:rsidRDefault="002544A0" w:rsidP="002544A0">
      <w:pPr>
        <w:jc w:val="center"/>
        <w:rPr>
          <w:b/>
        </w:rPr>
      </w:pPr>
      <w:r w:rsidRPr="00E864A4">
        <w:rPr>
          <w:b/>
        </w:rPr>
        <w:t>муниципальной программы</w:t>
      </w:r>
    </w:p>
    <w:p w:rsidR="002544A0" w:rsidRPr="00E864A4" w:rsidRDefault="002544A0" w:rsidP="002544A0">
      <w:pPr>
        <w:jc w:val="center"/>
        <w:rPr>
          <w:b/>
          <w:u w:val="single"/>
        </w:rPr>
      </w:pPr>
      <w:r w:rsidRPr="00E864A4">
        <w:rPr>
          <w:b/>
          <w:u w:val="single"/>
        </w:rPr>
        <w:t>«Физическая культура, спорт и дополнительные меры социальной поддержки в муниципальном образовании город Алексин»</w:t>
      </w:r>
    </w:p>
    <w:p w:rsidR="002544A0" w:rsidRPr="00E864A4" w:rsidRDefault="002544A0" w:rsidP="002544A0">
      <w:pPr>
        <w:jc w:val="center"/>
        <w:rPr>
          <w:b/>
        </w:rPr>
      </w:pPr>
    </w:p>
    <w:tbl>
      <w:tblPr>
        <w:tblW w:w="15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522"/>
        <w:gridCol w:w="450"/>
        <w:gridCol w:w="4394"/>
        <w:gridCol w:w="1843"/>
        <w:gridCol w:w="1985"/>
        <w:gridCol w:w="1842"/>
        <w:gridCol w:w="284"/>
        <w:gridCol w:w="1768"/>
      </w:tblGrid>
      <w:tr w:rsidR="002544A0" w:rsidRPr="00E864A4" w:rsidTr="007F4BC0">
        <w:trPr>
          <w:trHeight w:val="20"/>
          <w:jc w:val="center"/>
        </w:trPr>
        <w:tc>
          <w:tcPr>
            <w:tcW w:w="2522" w:type="dxa"/>
            <w:tcMar>
              <w:top w:w="0" w:type="dxa"/>
              <w:bottom w:w="0" w:type="dxa"/>
            </w:tcMar>
          </w:tcPr>
          <w:p w:rsidR="002544A0" w:rsidRPr="00E864A4" w:rsidRDefault="002544A0" w:rsidP="00E03424">
            <w:pPr>
              <w:spacing w:line="264" w:lineRule="auto"/>
              <w:jc w:val="both"/>
            </w:pPr>
            <w:r w:rsidRPr="00E864A4">
              <w:t>Сроки реализации муниципальной программы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2544A0" w:rsidRPr="00E864A4" w:rsidRDefault="002544A0" w:rsidP="00E03424">
            <w:pPr>
              <w:spacing w:line="264" w:lineRule="auto"/>
              <w:ind w:left="243" w:right="-113"/>
            </w:pPr>
            <w:r w:rsidRPr="00E864A4">
              <w:t xml:space="preserve">Программа реализуется в один этап: 2023-2025 годы </w:t>
            </w:r>
          </w:p>
        </w:tc>
      </w:tr>
      <w:tr w:rsidR="002544A0" w:rsidRPr="00E864A4" w:rsidTr="007F4BC0">
        <w:trPr>
          <w:trHeight w:val="20"/>
          <w:jc w:val="center"/>
        </w:trPr>
        <w:tc>
          <w:tcPr>
            <w:tcW w:w="2522" w:type="dxa"/>
            <w:tcMar>
              <w:top w:w="0" w:type="dxa"/>
              <w:bottom w:w="0" w:type="dxa"/>
            </w:tcMar>
          </w:tcPr>
          <w:p w:rsidR="002544A0" w:rsidRPr="00E864A4" w:rsidRDefault="002544A0" w:rsidP="00E03424">
            <w:pPr>
              <w:spacing w:line="264" w:lineRule="auto"/>
              <w:jc w:val="both"/>
            </w:pPr>
            <w:r w:rsidRPr="00E864A4">
              <w:t xml:space="preserve">Ответственный исполнитель муниципальной программы 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2544A0" w:rsidRPr="00E864A4" w:rsidRDefault="002544A0" w:rsidP="00E03424">
            <w:pPr>
              <w:spacing w:line="264" w:lineRule="auto"/>
              <w:ind w:left="243" w:right="-113"/>
            </w:pPr>
            <w:r w:rsidRPr="00E864A4">
              <w:rPr>
                <w:lang w:eastAsia="ar-SA"/>
              </w:rPr>
              <w:t>Комитет по культуре, молодежной политике и спорту администрации муниципального образования город Алексин</w:t>
            </w:r>
          </w:p>
        </w:tc>
      </w:tr>
      <w:tr w:rsidR="002544A0" w:rsidRPr="00E864A4" w:rsidTr="007F4BC0">
        <w:trPr>
          <w:trHeight w:val="20"/>
          <w:jc w:val="center"/>
        </w:trPr>
        <w:tc>
          <w:tcPr>
            <w:tcW w:w="2522" w:type="dxa"/>
            <w:tcMar>
              <w:top w:w="0" w:type="dxa"/>
              <w:bottom w:w="0" w:type="dxa"/>
            </w:tcMar>
          </w:tcPr>
          <w:p w:rsidR="002544A0" w:rsidRPr="00E864A4" w:rsidRDefault="002544A0" w:rsidP="00E03424">
            <w:pPr>
              <w:spacing w:line="264" w:lineRule="auto"/>
              <w:jc w:val="both"/>
            </w:pPr>
            <w:r w:rsidRPr="00E864A4">
              <w:t xml:space="preserve">Соисполнители муниципальной программы 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2544A0" w:rsidRPr="00E864A4" w:rsidRDefault="002544A0" w:rsidP="00E03424">
            <w:pPr>
              <w:suppressAutoHyphens/>
              <w:snapToGrid w:val="0"/>
              <w:spacing w:line="264" w:lineRule="auto"/>
              <w:ind w:left="243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</w:t>
            </w:r>
            <w:r w:rsidRPr="00733416">
              <w:rPr>
                <w:lang w:eastAsia="ar-SA"/>
              </w:rPr>
              <w:t>муниципального образования город Алексин</w:t>
            </w:r>
          </w:p>
          <w:p w:rsidR="002544A0" w:rsidRPr="00E864A4" w:rsidRDefault="002544A0" w:rsidP="00E03424">
            <w:pPr>
              <w:spacing w:line="264" w:lineRule="auto"/>
              <w:ind w:left="243" w:right="-113"/>
            </w:pPr>
            <w:r w:rsidRPr="00E864A4">
              <w:rPr>
                <w:lang w:eastAsia="ar-SA"/>
              </w:rPr>
              <w:t>Управление образования</w:t>
            </w:r>
            <w:r w:rsidRPr="00733416">
              <w:rPr>
                <w:lang w:eastAsia="ar-SA"/>
              </w:rPr>
              <w:t xml:space="preserve"> администрации  муниципального образования город Алексин</w:t>
            </w:r>
          </w:p>
        </w:tc>
      </w:tr>
      <w:tr w:rsidR="002544A0" w:rsidRPr="00E864A4" w:rsidTr="007F4BC0">
        <w:trPr>
          <w:trHeight w:val="20"/>
          <w:jc w:val="center"/>
        </w:trPr>
        <w:tc>
          <w:tcPr>
            <w:tcW w:w="2522" w:type="dxa"/>
            <w:tcMar>
              <w:top w:w="0" w:type="dxa"/>
              <w:bottom w:w="0" w:type="dxa"/>
            </w:tcMar>
          </w:tcPr>
          <w:p w:rsidR="002544A0" w:rsidRPr="00E864A4" w:rsidRDefault="002544A0" w:rsidP="00E03424">
            <w:pPr>
              <w:spacing w:line="264" w:lineRule="auto"/>
              <w:jc w:val="both"/>
            </w:pPr>
            <w:r w:rsidRPr="00E864A4">
              <w:t>Цели муниципальной программы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6B5909" w:rsidRDefault="00AC4A7A" w:rsidP="000E5D32">
            <w:pPr>
              <w:widowControl w:val="0"/>
              <w:suppressAutoHyphens/>
              <w:autoSpaceDE w:val="0"/>
              <w:snapToGrid w:val="0"/>
              <w:spacing w:line="264" w:lineRule="auto"/>
              <w:ind w:left="227" w:firstLine="16"/>
              <w:jc w:val="both"/>
              <w:rPr>
                <w:lang w:eastAsia="en-US"/>
              </w:rPr>
            </w:pPr>
            <w:r>
              <w:rPr>
                <w:rFonts w:eastAsia="Arial"/>
                <w:lang w:eastAsia="ar-SA"/>
              </w:rPr>
              <w:t xml:space="preserve">1. </w:t>
            </w:r>
            <w:r>
              <w:rPr>
                <w:lang w:eastAsia="en-US"/>
              </w:rPr>
              <w:t>Повышение уровня обеспеченности населения спортивными сооружениями</w:t>
            </w:r>
            <w:r w:rsidR="006B5909">
              <w:rPr>
                <w:lang w:eastAsia="en-US"/>
              </w:rPr>
              <w:t>.</w:t>
            </w:r>
          </w:p>
          <w:p w:rsidR="002544A0" w:rsidRPr="00E864A4" w:rsidRDefault="00AC4A7A" w:rsidP="000E5D32">
            <w:pPr>
              <w:widowControl w:val="0"/>
              <w:suppressAutoHyphens/>
              <w:autoSpaceDE w:val="0"/>
              <w:snapToGrid w:val="0"/>
              <w:spacing w:line="264" w:lineRule="auto"/>
              <w:ind w:left="227" w:firstLine="16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  <w:r w:rsidR="002544A0" w:rsidRPr="00E864A4">
              <w:rPr>
                <w:rFonts w:eastAsia="Arial"/>
                <w:lang w:eastAsia="ar-SA"/>
              </w:rPr>
              <w:t xml:space="preserve">. Приобщение к здоровому образу жизни населения, формирование потребностей в занятиях физической культурой и спортом </w:t>
            </w:r>
            <w:r w:rsidR="00AA0C66">
              <w:rPr>
                <w:rFonts w:eastAsia="Arial"/>
                <w:lang w:eastAsia="ar-SA"/>
              </w:rPr>
              <w:t>у различных категорий населения;</w:t>
            </w:r>
          </w:p>
          <w:p w:rsidR="002544A0" w:rsidRPr="00E864A4" w:rsidRDefault="00AC4A7A" w:rsidP="000E5D32">
            <w:pPr>
              <w:widowControl w:val="0"/>
              <w:suppressAutoHyphens/>
              <w:autoSpaceDE w:val="0"/>
              <w:spacing w:line="264" w:lineRule="auto"/>
              <w:ind w:left="227" w:firstLine="16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  <w:r w:rsidR="002544A0" w:rsidRPr="00E864A4">
              <w:rPr>
                <w:rFonts w:eastAsia="Arial"/>
                <w:lang w:eastAsia="ar-SA"/>
              </w:rPr>
              <w:t>. Обеспечение детей и подростков современными и качественными</w:t>
            </w:r>
            <w:r w:rsidR="00AA0C66">
              <w:rPr>
                <w:rFonts w:eastAsia="Arial"/>
                <w:lang w:eastAsia="ar-SA"/>
              </w:rPr>
              <w:t xml:space="preserve"> услугами отдыха и оздоровления;</w:t>
            </w:r>
          </w:p>
          <w:p w:rsidR="002544A0" w:rsidRDefault="00AC4A7A" w:rsidP="000E5D32">
            <w:pPr>
              <w:pStyle w:val="a6"/>
              <w:spacing w:line="264" w:lineRule="auto"/>
              <w:ind w:left="227" w:right="142" w:firstLine="16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  <w:r w:rsidR="002544A0" w:rsidRPr="00E864A4">
              <w:rPr>
                <w:rFonts w:eastAsia="Arial"/>
                <w:lang w:eastAsia="ar-SA"/>
              </w:rPr>
              <w:t>. Создание условий для роста благосостояния граждан – получателей мер социальной поддержки,</w:t>
            </w:r>
            <w:r w:rsidR="002544A0" w:rsidRPr="00E864A4">
              <w:rPr>
                <w:rFonts w:eastAsia="Arial"/>
                <w:bCs/>
                <w:lang w:eastAsia="ar-SA"/>
              </w:rPr>
              <w:t xml:space="preserve"> создание дополнительных условий для развития институтов гражданского общества и повышения гражданской активности населения. </w:t>
            </w:r>
          </w:p>
          <w:p w:rsidR="002F4048" w:rsidRPr="003E5BCD" w:rsidRDefault="00AC4A7A" w:rsidP="002F4048">
            <w:pPr>
              <w:suppressAutoHyphens/>
              <w:spacing w:line="264" w:lineRule="auto"/>
              <w:jc w:val="both"/>
              <w:rPr>
                <w:lang w:eastAsia="ar-SA"/>
              </w:rPr>
            </w:pPr>
            <w:r>
              <w:t xml:space="preserve">   5</w:t>
            </w:r>
            <w:r w:rsidR="002F4048">
              <w:t>.</w:t>
            </w:r>
            <w:r w:rsidR="002F4048" w:rsidRPr="003E5BCD">
              <w:t xml:space="preserve"> Вовлечение молодежи в социальную практику; поддержка детского, молодежного и волонтерского движений; формирование в молодежной среде патриотических ценностей.</w:t>
            </w:r>
          </w:p>
          <w:p w:rsidR="002F4048" w:rsidRPr="00E864A4" w:rsidRDefault="002F4048" w:rsidP="000E5D32">
            <w:pPr>
              <w:pStyle w:val="a6"/>
              <w:spacing w:line="264" w:lineRule="auto"/>
              <w:ind w:left="227" w:right="142" w:firstLine="16"/>
            </w:pPr>
          </w:p>
        </w:tc>
      </w:tr>
      <w:tr w:rsidR="002544A0" w:rsidRPr="00E864A4" w:rsidTr="007F4BC0">
        <w:trPr>
          <w:trHeight w:val="20"/>
          <w:jc w:val="center"/>
        </w:trPr>
        <w:tc>
          <w:tcPr>
            <w:tcW w:w="2522" w:type="dxa"/>
            <w:tcMar>
              <w:top w:w="0" w:type="dxa"/>
              <w:bottom w:w="0" w:type="dxa"/>
            </w:tcMar>
          </w:tcPr>
          <w:p w:rsidR="002544A0" w:rsidRPr="00E864A4" w:rsidRDefault="002544A0" w:rsidP="00E03424">
            <w:pPr>
              <w:spacing w:line="264" w:lineRule="auto"/>
              <w:jc w:val="both"/>
            </w:pPr>
            <w:r w:rsidRPr="00E864A4">
              <w:t xml:space="preserve">Задачи муниципальной программы 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6B5909" w:rsidRDefault="006B5909" w:rsidP="00E03424">
            <w:pPr>
              <w:suppressAutoHyphens/>
              <w:snapToGrid w:val="0"/>
              <w:spacing w:line="264" w:lineRule="auto"/>
              <w:ind w:firstLine="243"/>
              <w:jc w:val="both"/>
              <w:rPr>
                <w:lang w:eastAsia="ar-SA"/>
              </w:rPr>
            </w:pPr>
            <w:r>
              <w:rPr>
                <w:lang w:eastAsia="ar-SA"/>
              </w:rPr>
              <w:t>1. Увеличение пропускной способности объекта спорта.</w:t>
            </w:r>
          </w:p>
          <w:p w:rsidR="002544A0" w:rsidRPr="00E864A4" w:rsidRDefault="006B5909" w:rsidP="00E03424">
            <w:pPr>
              <w:suppressAutoHyphens/>
              <w:snapToGrid w:val="0"/>
              <w:spacing w:line="264" w:lineRule="auto"/>
              <w:ind w:firstLine="243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2544A0" w:rsidRPr="00E864A4">
              <w:rPr>
                <w:lang w:eastAsia="ar-SA"/>
              </w:rPr>
              <w:t>. Развитие детско-юношеского спорта, массовой физической культуры и спо</w:t>
            </w:r>
            <w:r w:rsidR="00AA0C66">
              <w:rPr>
                <w:lang w:eastAsia="ar-SA"/>
              </w:rPr>
              <w:t>рта в муниципальном образовании;</w:t>
            </w:r>
          </w:p>
          <w:p w:rsidR="002544A0" w:rsidRPr="00E864A4" w:rsidRDefault="006B5909" w:rsidP="000E5D32">
            <w:pPr>
              <w:widowControl w:val="0"/>
              <w:suppressAutoHyphens/>
              <w:autoSpaceDE w:val="0"/>
              <w:spacing w:line="264" w:lineRule="auto"/>
              <w:ind w:left="227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2544A0" w:rsidRPr="00E864A4">
              <w:rPr>
                <w:lang w:eastAsia="ar-SA"/>
              </w:rPr>
              <w:t>. Обеспечение доступности оздоровительных услуг для детей, проживающих на террит</w:t>
            </w:r>
            <w:r w:rsidR="00AA0C66">
              <w:rPr>
                <w:lang w:eastAsia="ar-SA"/>
              </w:rPr>
              <w:t>ории муниципального образования;</w:t>
            </w:r>
          </w:p>
          <w:p w:rsidR="002544A0" w:rsidRPr="000E5D32" w:rsidRDefault="006B5909" w:rsidP="000E5D32">
            <w:pPr>
              <w:widowControl w:val="0"/>
              <w:suppressAutoHyphens/>
              <w:autoSpaceDE w:val="0"/>
              <w:spacing w:line="264" w:lineRule="auto"/>
              <w:ind w:left="243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  <w:r w:rsidR="000E5D32">
              <w:rPr>
                <w:rFonts w:eastAsia="Arial"/>
                <w:lang w:eastAsia="ar-SA"/>
              </w:rPr>
              <w:t xml:space="preserve">. </w:t>
            </w:r>
            <w:r w:rsidR="002544A0" w:rsidRPr="000E5D32">
              <w:rPr>
                <w:rFonts w:eastAsia="Arial"/>
                <w:lang w:eastAsia="ar-SA"/>
              </w:rPr>
              <w:t>Обеспечение отдельных категорий граждан мерами дополнительной социальной поддержки.</w:t>
            </w:r>
          </w:p>
        </w:tc>
      </w:tr>
      <w:tr w:rsidR="002544A0" w:rsidRPr="00E864A4" w:rsidTr="007F4BC0">
        <w:trPr>
          <w:trHeight w:val="20"/>
          <w:jc w:val="center"/>
        </w:trPr>
        <w:tc>
          <w:tcPr>
            <w:tcW w:w="252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544A0" w:rsidRPr="00E864A4" w:rsidRDefault="002544A0" w:rsidP="00E03424">
            <w:pPr>
              <w:spacing w:line="264" w:lineRule="auto"/>
              <w:jc w:val="both"/>
            </w:pPr>
            <w:r w:rsidRPr="00E864A4">
              <w:t xml:space="preserve">Перечень структурных элементов </w:t>
            </w:r>
            <w:r w:rsidRPr="00E864A4">
              <w:lastRenderedPageBreak/>
              <w:t>муниципальной программы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4A1BF4" w:rsidRPr="004A1BF4" w:rsidRDefault="004A1BF4" w:rsidP="004A1BF4">
            <w:pPr>
              <w:pStyle w:val="a6"/>
              <w:numPr>
                <w:ilvl w:val="0"/>
                <w:numId w:val="44"/>
              </w:numPr>
              <w:spacing w:line="256" w:lineRule="auto"/>
              <w:rPr>
                <w:b/>
                <w:lang w:eastAsia="en-US"/>
              </w:rPr>
            </w:pPr>
            <w:r w:rsidRPr="004A1BF4">
              <w:rPr>
                <w:b/>
                <w:lang w:eastAsia="en-US"/>
              </w:rPr>
              <w:lastRenderedPageBreak/>
              <w:t>Региональные проекты, не входящие в состав национального проекта</w:t>
            </w:r>
          </w:p>
          <w:p w:rsidR="004A1BF4" w:rsidRPr="004A1BF4" w:rsidRDefault="004A1BF4" w:rsidP="001C6D62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1). Региональный проект «</w:t>
            </w:r>
            <w:r w:rsidRPr="004A1BF4">
              <w:rPr>
                <w:lang w:eastAsia="en-US"/>
              </w:rPr>
              <w:t xml:space="preserve">Совершенствование спортивной инфраструктуры и материально-технической базы для </w:t>
            </w:r>
            <w:r w:rsidRPr="004A1BF4">
              <w:rPr>
                <w:lang w:eastAsia="en-US"/>
              </w:rPr>
              <w:lastRenderedPageBreak/>
              <w:t>занятий физической культурой и массовым спортом»</w:t>
            </w:r>
          </w:p>
          <w:p w:rsidR="002544A0" w:rsidRPr="003F05AB" w:rsidRDefault="002544A0" w:rsidP="000E5D32">
            <w:pPr>
              <w:spacing w:line="264" w:lineRule="auto"/>
              <w:ind w:left="227" w:right="-113"/>
              <w:rPr>
                <w:rFonts w:eastAsia="Calibri"/>
              </w:rPr>
            </w:pPr>
            <w:r w:rsidRPr="00E864A4">
              <w:rPr>
                <w:b/>
              </w:rPr>
              <w:t>1</w:t>
            </w:r>
            <w:r w:rsidR="00B76A02">
              <w:rPr>
                <w:b/>
              </w:rPr>
              <w:t>.</w:t>
            </w:r>
            <w:r w:rsidRPr="003F05AB">
              <w:rPr>
                <w:b/>
              </w:rPr>
              <w:t xml:space="preserve">Комплекс процессных мероприятий </w:t>
            </w:r>
            <w:r w:rsidRPr="003F05AB">
              <w:rPr>
                <w:rFonts w:eastAsia="Calibri"/>
              </w:rPr>
              <w:t>«Осуществление спортивно-оздоровительной работы среди молодежи, направленной на укрепление их физического здоровья»;</w:t>
            </w:r>
          </w:p>
          <w:p w:rsidR="002544A0" w:rsidRPr="003F05AB" w:rsidRDefault="002544A0" w:rsidP="000E5D32">
            <w:pPr>
              <w:spacing w:line="264" w:lineRule="auto"/>
              <w:ind w:left="227" w:right="-113"/>
            </w:pPr>
            <w:r w:rsidRPr="003F05AB">
              <w:rPr>
                <w:b/>
              </w:rPr>
              <w:t xml:space="preserve">2. Комплекс процессных мероприятий </w:t>
            </w:r>
            <w:r w:rsidRPr="003F05AB">
              <w:rPr>
                <w:rFonts w:eastAsia="Calibri"/>
                <w:lang w:eastAsia="ar-SA"/>
              </w:rPr>
              <w:t>«Физическое воспитание населения и привлечение к систематическим занятиям физической культурой, спортом, приобщение к здоровому образу жизни»;</w:t>
            </w:r>
          </w:p>
          <w:p w:rsidR="002544A0" w:rsidRPr="003F05AB" w:rsidRDefault="002544A0" w:rsidP="000E5D32">
            <w:pPr>
              <w:suppressAutoHyphens/>
              <w:ind w:left="227" w:right="-113"/>
              <w:rPr>
                <w:rFonts w:eastAsia="Calibri"/>
                <w:b/>
                <w:lang w:eastAsia="ar-SA"/>
              </w:rPr>
            </w:pPr>
            <w:r w:rsidRPr="003F05AB">
              <w:rPr>
                <w:rFonts w:eastAsia="Calibri"/>
                <w:b/>
              </w:rPr>
              <w:t>3.Комплекс процессных мероприятий</w:t>
            </w:r>
            <w:r w:rsidRPr="003F05AB">
              <w:rPr>
                <w:rFonts w:eastAsia="Calibri"/>
                <w:lang w:eastAsia="ar-SA"/>
              </w:rPr>
              <w:t>«Мероприятия по развитию физической культуры и спорта»;</w:t>
            </w:r>
          </w:p>
          <w:p w:rsidR="002544A0" w:rsidRDefault="00E910F8" w:rsidP="000E5D32">
            <w:pPr>
              <w:suppressAutoHyphens/>
              <w:ind w:left="227" w:right="-113"/>
              <w:rPr>
                <w:bCs/>
              </w:rPr>
            </w:pPr>
            <w:r>
              <w:rPr>
                <w:rFonts w:eastAsia="Calibri"/>
                <w:b/>
                <w:lang w:eastAsia="ar-SA"/>
              </w:rPr>
              <w:t>4</w:t>
            </w:r>
            <w:r w:rsidR="002544A0" w:rsidRPr="003F05AB">
              <w:rPr>
                <w:rFonts w:eastAsia="Calibri"/>
                <w:b/>
                <w:lang w:eastAsia="ar-SA"/>
              </w:rPr>
              <w:t xml:space="preserve">. </w:t>
            </w:r>
            <w:r w:rsidR="002544A0" w:rsidRPr="003F05AB">
              <w:rPr>
                <w:rFonts w:eastAsia="Calibri"/>
                <w:b/>
              </w:rPr>
              <w:t xml:space="preserve">Комплекс процессных мероприятий </w:t>
            </w:r>
            <w:r w:rsidR="002544A0" w:rsidRPr="003F05AB">
              <w:rPr>
                <w:bCs/>
              </w:rPr>
              <w:t>«</w:t>
            </w:r>
            <w:r w:rsidR="00B3218D">
              <w:rPr>
                <w:bCs/>
              </w:rPr>
              <w:t>Молодежь-будущее Алексина</w:t>
            </w:r>
            <w:r w:rsidR="002544A0" w:rsidRPr="003F05AB">
              <w:rPr>
                <w:bCs/>
              </w:rPr>
              <w:t>»;</w:t>
            </w:r>
          </w:p>
          <w:p w:rsidR="00B3218D" w:rsidRDefault="002F4048" w:rsidP="000E5D32">
            <w:pPr>
              <w:suppressAutoHyphens/>
              <w:ind w:left="227" w:right="-113"/>
              <w:rPr>
                <w:bCs/>
              </w:rPr>
            </w:pPr>
            <w:r>
              <w:rPr>
                <w:rFonts w:eastAsia="Calibri"/>
                <w:b/>
              </w:rPr>
              <w:t xml:space="preserve">5. </w:t>
            </w:r>
            <w:r w:rsidR="00B3218D" w:rsidRPr="003F05AB">
              <w:rPr>
                <w:rFonts w:eastAsia="Calibri"/>
                <w:b/>
              </w:rPr>
              <w:t xml:space="preserve">Комплекс процессных мероприятий </w:t>
            </w:r>
            <w:r w:rsidR="00B3218D" w:rsidRPr="003F05AB">
              <w:rPr>
                <w:bCs/>
              </w:rPr>
              <w:t>«Организация отдыха, оздоровления и временной занятости детей»;</w:t>
            </w:r>
          </w:p>
          <w:p w:rsidR="002544A0" w:rsidRPr="003F05AB" w:rsidRDefault="002F4048" w:rsidP="000E5D32">
            <w:pPr>
              <w:suppressAutoHyphens/>
              <w:ind w:left="227" w:right="-113"/>
              <w:rPr>
                <w:bCs/>
              </w:rPr>
            </w:pPr>
            <w:r>
              <w:rPr>
                <w:b/>
                <w:bCs/>
              </w:rPr>
              <w:t>6</w:t>
            </w:r>
            <w:r w:rsidR="00B3218D">
              <w:rPr>
                <w:b/>
                <w:bCs/>
              </w:rPr>
              <w:t xml:space="preserve">. </w:t>
            </w:r>
            <w:r w:rsidR="002544A0" w:rsidRPr="003F05AB">
              <w:rPr>
                <w:rFonts w:eastAsia="Calibri"/>
                <w:b/>
              </w:rPr>
              <w:t>Комплекс процессных мероприятий</w:t>
            </w:r>
            <w:r w:rsidR="002544A0" w:rsidRPr="003F05AB">
              <w:rPr>
                <w:bCs/>
              </w:rPr>
              <w:t>«Социальная поддержка отдельных категорий граждан»;</w:t>
            </w:r>
          </w:p>
          <w:p w:rsidR="002544A0" w:rsidRPr="00E864A4" w:rsidRDefault="002F4048" w:rsidP="000E5D32">
            <w:pPr>
              <w:suppressAutoHyphens/>
              <w:ind w:left="227" w:right="-113"/>
            </w:pPr>
            <w:r>
              <w:rPr>
                <w:b/>
                <w:bCs/>
              </w:rPr>
              <w:t>7</w:t>
            </w:r>
            <w:r w:rsidR="002544A0" w:rsidRPr="003F05AB">
              <w:rPr>
                <w:b/>
                <w:bCs/>
              </w:rPr>
              <w:t>.</w:t>
            </w:r>
            <w:r w:rsidR="002544A0" w:rsidRPr="003F05AB">
              <w:rPr>
                <w:rFonts w:eastAsia="Calibri"/>
                <w:b/>
              </w:rPr>
              <w:t xml:space="preserve"> Комплекс</w:t>
            </w:r>
            <w:r w:rsidR="002544A0" w:rsidRPr="00FB0EA5">
              <w:rPr>
                <w:rFonts w:eastAsia="Calibri"/>
                <w:b/>
              </w:rPr>
              <w:t xml:space="preserve"> процессных мероприятий</w:t>
            </w:r>
            <w:r w:rsidR="002544A0" w:rsidRPr="00137544">
              <w:rPr>
                <w:bCs/>
              </w:rPr>
              <w:t>«Меры дополнительной поддержки отдельных категорий граждан</w:t>
            </w:r>
            <w:r w:rsidR="002544A0">
              <w:rPr>
                <w:bCs/>
              </w:rPr>
              <w:t>»</w:t>
            </w:r>
            <w:r w:rsidR="002544A0" w:rsidRPr="00137544">
              <w:rPr>
                <w:bCs/>
              </w:rPr>
              <w:t>.</w:t>
            </w:r>
          </w:p>
        </w:tc>
      </w:tr>
      <w:tr w:rsidR="00A0787A" w:rsidRPr="00E864A4" w:rsidTr="009F1B35">
        <w:trPr>
          <w:trHeight w:val="433"/>
          <w:jc w:val="center"/>
        </w:trPr>
        <w:tc>
          <w:tcPr>
            <w:tcW w:w="2522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jc w:val="both"/>
            </w:pPr>
            <w:r w:rsidRPr="00E864A4"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ind w:left="-113" w:right="-113"/>
              <w:jc w:val="center"/>
            </w:pPr>
            <w:r w:rsidRPr="00E864A4">
              <w:t xml:space="preserve">№ </w:t>
            </w:r>
          </w:p>
          <w:p w:rsidR="00A0787A" w:rsidRPr="00E864A4" w:rsidRDefault="00A0787A" w:rsidP="00E03424">
            <w:pPr>
              <w:ind w:left="-113" w:right="-113"/>
              <w:jc w:val="center"/>
            </w:pPr>
            <w:r w:rsidRPr="00E864A4"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ind w:left="-113" w:right="-113"/>
              <w:jc w:val="center"/>
            </w:pPr>
            <w:r w:rsidRPr="00E864A4">
              <w:t>Наименование</w:t>
            </w:r>
          </w:p>
          <w:p w:rsidR="00A0787A" w:rsidRPr="00E864A4" w:rsidRDefault="00A0787A" w:rsidP="00E03424">
            <w:pPr>
              <w:pStyle w:val="ConsPlusCell"/>
              <w:jc w:val="center"/>
            </w:pPr>
            <w:r w:rsidRPr="00E864A4">
              <w:t>целевого показателя, единица измерения</w:t>
            </w:r>
          </w:p>
        </w:tc>
        <w:tc>
          <w:tcPr>
            <w:tcW w:w="7722" w:type="dxa"/>
            <w:gridSpan w:val="5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ind w:left="-113" w:right="-113"/>
              <w:jc w:val="center"/>
            </w:pPr>
            <w:r w:rsidRPr="00E864A4">
              <w:t>Значение показателя по годам</w:t>
            </w:r>
          </w:p>
        </w:tc>
      </w:tr>
      <w:tr w:rsidR="00A0787A" w:rsidRPr="00E864A4" w:rsidTr="009F1B35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jc w:val="both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ind w:left="-113" w:right="-113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ind w:left="-113" w:right="-113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ind w:left="-113" w:right="-113"/>
              <w:jc w:val="center"/>
            </w:pPr>
            <w:r w:rsidRPr="00E864A4">
              <w:t>2023 год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ind w:left="-113" w:right="-113"/>
              <w:jc w:val="center"/>
            </w:pPr>
            <w:r w:rsidRPr="00E864A4">
              <w:t>2024год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ind w:left="-113" w:right="-113"/>
              <w:jc w:val="center"/>
            </w:pPr>
            <w:r w:rsidRPr="00E864A4">
              <w:t>2025 год</w:t>
            </w:r>
          </w:p>
        </w:tc>
        <w:tc>
          <w:tcPr>
            <w:tcW w:w="1768" w:type="dxa"/>
          </w:tcPr>
          <w:p w:rsidR="00A0787A" w:rsidRPr="00E864A4" w:rsidRDefault="00A0787A" w:rsidP="00E03424">
            <w:pPr>
              <w:ind w:left="-113" w:right="-113"/>
              <w:jc w:val="center"/>
            </w:pPr>
            <w:r>
              <w:t>Н</w:t>
            </w:r>
            <w:r w:rsidRPr="00E864A4">
              <w:t xml:space="preserve">а момент </w:t>
            </w:r>
          </w:p>
          <w:p w:rsidR="00A0787A" w:rsidRPr="00E864A4" w:rsidRDefault="00A0787A" w:rsidP="00E03424">
            <w:pPr>
              <w:ind w:left="-113" w:right="-113"/>
              <w:jc w:val="center"/>
            </w:pPr>
            <w:r w:rsidRPr="00E864A4">
              <w:t>окончания реализации муниципальной программы</w:t>
            </w:r>
          </w:p>
        </w:tc>
      </w:tr>
      <w:tr w:rsidR="00954887" w:rsidRPr="00E864A4" w:rsidTr="009F1B35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4887" w:rsidRPr="00E864A4" w:rsidRDefault="00954887" w:rsidP="00E03424">
            <w:pPr>
              <w:jc w:val="both"/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4887" w:rsidRPr="00E864A4" w:rsidRDefault="00954887" w:rsidP="00E03424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4887" w:rsidRPr="00E864A4" w:rsidRDefault="00954887" w:rsidP="009F1B35">
            <w:pPr>
              <w:ind w:left="-59" w:right="-113"/>
            </w:pPr>
            <w:r>
              <w:t>Капитальный ремонт спортивных объекто</w:t>
            </w:r>
            <w:r w:rsidR="009F1B35">
              <w:t>в, находящихся в муниципальной с</w:t>
            </w:r>
            <w:r>
              <w:t>обственности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54887" w:rsidRPr="00E864A4" w:rsidRDefault="00954887" w:rsidP="00E03424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954887" w:rsidRPr="00E864A4" w:rsidRDefault="00954887" w:rsidP="00E03424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954887" w:rsidRPr="00E864A4" w:rsidRDefault="00954887" w:rsidP="00E03424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1768" w:type="dxa"/>
          </w:tcPr>
          <w:p w:rsidR="00954887" w:rsidRDefault="00954887" w:rsidP="00E03424">
            <w:pPr>
              <w:ind w:left="-113" w:right="-113"/>
              <w:jc w:val="center"/>
            </w:pPr>
            <w:r>
              <w:t>1</w:t>
            </w:r>
          </w:p>
        </w:tc>
      </w:tr>
      <w:tr w:rsidR="00A0787A" w:rsidRPr="00E864A4" w:rsidTr="009F1B35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954887" w:rsidP="00E03424">
            <w:pPr>
              <w:ind w:left="-113" w:right="-113"/>
              <w:jc w:val="center"/>
            </w:pPr>
            <w:r>
              <w:t>2</w:t>
            </w:r>
            <w:r w:rsidR="00A0787A" w:rsidRPr="00E864A4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0787A" w:rsidRPr="00E864A4" w:rsidRDefault="00A0787A" w:rsidP="000E5D32">
            <w:r w:rsidRPr="00E864A4">
              <w:rPr>
                <w:lang w:eastAsia="ar-SA"/>
              </w:rPr>
              <w:t>Доля граждан, систематически занимающихся физической культурой и спортом,</w:t>
            </w:r>
            <w:r w:rsidR="000E5D32">
              <w:rPr>
                <w:lang w:eastAsia="ar-SA"/>
              </w:rPr>
              <w:t xml:space="preserve"> от общей численности населения</w:t>
            </w:r>
            <w:r w:rsidRPr="00E864A4">
              <w:rPr>
                <w:lang w:eastAsia="ar-SA"/>
              </w:rPr>
              <w:t>, %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E864A4">
              <w:rPr>
                <w:rFonts w:eastAsia="Calibri"/>
                <w:lang w:eastAsia="ar-SA"/>
              </w:rPr>
              <w:t>5</w:t>
            </w:r>
            <w:r>
              <w:rPr>
                <w:rFonts w:eastAsia="Calibri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E864A4">
              <w:rPr>
                <w:rFonts w:eastAsia="Calibri"/>
                <w:lang w:eastAsia="ar-SA"/>
              </w:rPr>
              <w:t>5</w:t>
            </w: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ind w:left="-113" w:right="-113"/>
              <w:jc w:val="center"/>
            </w:pPr>
            <w:r>
              <w:t>53</w:t>
            </w:r>
          </w:p>
        </w:tc>
        <w:tc>
          <w:tcPr>
            <w:tcW w:w="1768" w:type="dxa"/>
          </w:tcPr>
          <w:p w:rsidR="00A0787A" w:rsidRPr="00E864A4" w:rsidRDefault="00A0787A" w:rsidP="00E03424">
            <w:pPr>
              <w:ind w:left="-113" w:right="-113"/>
              <w:jc w:val="center"/>
            </w:pPr>
            <w:r>
              <w:t>53</w:t>
            </w:r>
          </w:p>
        </w:tc>
      </w:tr>
      <w:tr w:rsidR="00A0787A" w:rsidRPr="00E864A4" w:rsidTr="009F1B35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jc w:val="both"/>
            </w:pPr>
          </w:p>
        </w:tc>
        <w:tc>
          <w:tcPr>
            <w:tcW w:w="450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954887" w:rsidP="00E03424">
            <w:pPr>
              <w:ind w:left="-113" w:right="-113"/>
              <w:jc w:val="center"/>
            </w:pPr>
            <w:r>
              <w:t>3</w:t>
            </w:r>
            <w:r w:rsidR="00A0787A" w:rsidRPr="00E864A4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0787A" w:rsidRPr="00E864A4" w:rsidRDefault="00A0787A" w:rsidP="000E5D32">
            <w:r w:rsidRPr="00E864A4">
              <w:rPr>
                <w:lang w:eastAsia="ar-SA"/>
              </w:rPr>
              <w:t>Численность населения, систематически занимающегося</w:t>
            </w:r>
            <w:r w:rsidR="000E5D32">
              <w:rPr>
                <w:lang w:eastAsia="ar-SA"/>
              </w:rPr>
              <w:t xml:space="preserve"> физической культурой и спортом</w:t>
            </w:r>
            <w:r w:rsidR="000E5D32">
              <w:t>,</w:t>
            </w:r>
            <w:r w:rsidRPr="00E864A4">
              <w:rPr>
                <w:lang w:eastAsia="ar-SA"/>
              </w:rPr>
              <w:t xml:space="preserve"> человек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E864A4">
              <w:rPr>
                <w:rFonts w:eastAsia="Calibri"/>
                <w:lang w:eastAsia="ar-SA"/>
              </w:rPr>
              <w:t>3</w:t>
            </w:r>
            <w:r>
              <w:rPr>
                <w:rFonts w:eastAsia="Calibri"/>
                <w:lang w:eastAsia="ar-SA"/>
              </w:rPr>
              <w:t>2 220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E864A4">
              <w:rPr>
                <w:rFonts w:eastAsia="Calibri"/>
                <w:lang w:eastAsia="ar-SA"/>
              </w:rPr>
              <w:t>3</w:t>
            </w:r>
            <w:r>
              <w:rPr>
                <w:rFonts w:eastAsia="Calibri"/>
                <w:lang w:eastAsia="ar-SA"/>
              </w:rPr>
              <w:t>2 550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0787A" w:rsidRPr="00E864A4" w:rsidRDefault="00A0787A" w:rsidP="00E03424">
            <w:pPr>
              <w:ind w:left="-113" w:right="-113"/>
              <w:jc w:val="center"/>
            </w:pPr>
            <w:r>
              <w:t>33 200</w:t>
            </w:r>
          </w:p>
        </w:tc>
        <w:tc>
          <w:tcPr>
            <w:tcW w:w="1768" w:type="dxa"/>
          </w:tcPr>
          <w:p w:rsidR="00A0787A" w:rsidRPr="00E864A4" w:rsidRDefault="00A0787A" w:rsidP="00E03424">
            <w:pPr>
              <w:ind w:left="-113" w:right="-113"/>
              <w:jc w:val="center"/>
            </w:pPr>
            <w:r>
              <w:t>33 200</w:t>
            </w:r>
          </w:p>
        </w:tc>
      </w:tr>
      <w:tr w:rsidR="00A0787A" w:rsidRPr="00E864A4" w:rsidTr="009F1B35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jc w:val="both"/>
            </w:pPr>
          </w:p>
        </w:tc>
        <w:tc>
          <w:tcPr>
            <w:tcW w:w="450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954887" w:rsidP="00A0787A">
            <w:pPr>
              <w:ind w:left="-113" w:right="-113"/>
              <w:jc w:val="center"/>
            </w:pPr>
            <w:r>
              <w:t>4</w:t>
            </w:r>
            <w:r w:rsidR="00A0787A" w:rsidRPr="00E864A4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0787A" w:rsidRPr="00FB0EA5" w:rsidRDefault="00A0787A" w:rsidP="000E5D32">
            <w:r>
              <w:rPr>
                <w:lang w:eastAsia="ar-SA"/>
              </w:rPr>
              <w:t>Проведение занятий физкультурно-спортивной направленности по месту жительства</w:t>
            </w:r>
            <w:r w:rsidR="000E5D32">
              <w:rPr>
                <w:lang w:eastAsia="ar-SA"/>
              </w:rPr>
              <w:t>,</w:t>
            </w:r>
            <w:r>
              <w:rPr>
                <w:lang w:eastAsia="ar-SA"/>
              </w:rPr>
              <w:t xml:space="preserve"> единиц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FB0EA5" w:rsidRDefault="00A0787A" w:rsidP="00A0787A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  <w:r w:rsidRPr="00FB0EA5">
              <w:rPr>
                <w:rFonts w:eastAsia="Calibri"/>
                <w:lang w:eastAsia="ar-SA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FB0EA5" w:rsidRDefault="00A0787A" w:rsidP="00A0787A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155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0787A" w:rsidRPr="00FB0EA5" w:rsidRDefault="00A0787A" w:rsidP="00A0787A">
            <w:pPr>
              <w:ind w:left="-113" w:right="-113"/>
              <w:jc w:val="center"/>
            </w:pPr>
            <w:r>
              <w:t>160</w:t>
            </w:r>
          </w:p>
        </w:tc>
        <w:tc>
          <w:tcPr>
            <w:tcW w:w="1768" w:type="dxa"/>
          </w:tcPr>
          <w:p w:rsidR="00A0787A" w:rsidRPr="00FB0EA5" w:rsidRDefault="00A0787A" w:rsidP="00A0787A">
            <w:pPr>
              <w:ind w:left="-113" w:right="-113"/>
              <w:jc w:val="center"/>
            </w:pPr>
            <w:r>
              <w:t>160</w:t>
            </w:r>
          </w:p>
        </w:tc>
      </w:tr>
      <w:tr w:rsidR="00A0787A" w:rsidRPr="00E864A4" w:rsidTr="009F1B35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jc w:val="both"/>
            </w:pPr>
          </w:p>
        </w:tc>
        <w:tc>
          <w:tcPr>
            <w:tcW w:w="450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954887" w:rsidP="00A0787A">
            <w:pPr>
              <w:ind w:left="-113" w:right="-113"/>
              <w:jc w:val="center"/>
            </w:pPr>
            <w:r>
              <w:t>5</w:t>
            </w:r>
            <w:r w:rsidR="00A0787A" w:rsidRPr="00E864A4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0787A" w:rsidRPr="00FB0EA5" w:rsidRDefault="00A0787A" w:rsidP="000E5D32">
            <w:r>
              <w:t>Количество занимающихся</w:t>
            </w:r>
            <w:r w:rsidR="000E5D32">
              <w:t xml:space="preserve">, </w:t>
            </w:r>
            <w:r>
              <w:t>человек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FB0EA5" w:rsidRDefault="00A0787A" w:rsidP="00A0787A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FB0EA5" w:rsidRDefault="00A0787A" w:rsidP="00A0787A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303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0787A" w:rsidRPr="00FB0EA5" w:rsidRDefault="00A0787A" w:rsidP="00A0787A">
            <w:pPr>
              <w:ind w:left="-113" w:right="-113"/>
              <w:jc w:val="center"/>
            </w:pPr>
            <w:r>
              <w:t>305</w:t>
            </w:r>
          </w:p>
        </w:tc>
        <w:tc>
          <w:tcPr>
            <w:tcW w:w="1768" w:type="dxa"/>
          </w:tcPr>
          <w:p w:rsidR="00A0787A" w:rsidRPr="00FB0EA5" w:rsidRDefault="00A0787A" w:rsidP="00A0787A">
            <w:pPr>
              <w:ind w:left="-113" w:right="-113"/>
              <w:jc w:val="center"/>
            </w:pPr>
            <w:r>
              <w:t>305</w:t>
            </w:r>
          </w:p>
        </w:tc>
      </w:tr>
      <w:tr w:rsidR="00A0787A" w:rsidRPr="00E864A4" w:rsidTr="009F1B35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jc w:val="both"/>
            </w:pPr>
          </w:p>
        </w:tc>
        <w:tc>
          <w:tcPr>
            <w:tcW w:w="450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954887" w:rsidP="00A0787A">
            <w:pPr>
              <w:ind w:left="-113" w:right="-113"/>
              <w:jc w:val="center"/>
            </w:pPr>
            <w:r>
              <w:t>6</w:t>
            </w:r>
            <w:r w:rsidR="00A0787A" w:rsidRPr="00E864A4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0787A" w:rsidRPr="00FB0EA5" w:rsidRDefault="00A0787A" w:rsidP="000E5D32">
            <w:pPr>
              <w:rPr>
                <w:lang w:eastAsia="ar-SA"/>
              </w:rPr>
            </w:pPr>
            <w:r>
              <w:rPr>
                <w:lang w:eastAsia="ar-SA"/>
              </w:rPr>
              <w:t>Количество посетителей</w:t>
            </w:r>
            <w:r w:rsidR="000E5D32">
              <w:rPr>
                <w:lang w:eastAsia="ar-SA"/>
              </w:rPr>
              <w:t>,</w:t>
            </w:r>
            <w:r>
              <w:rPr>
                <w:lang w:eastAsia="ar-SA"/>
              </w:rPr>
              <w:t xml:space="preserve"> человек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FB0EA5" w:rsidRDefault="00A0787A" w:rsidP="00A07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86 600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FB0EA5" w:rsidRDefault="00A0787A" w:rsidP="00A07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86 700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0787A" w:rsidRPr="00FB0EA5" w:rsidRDefault="00A0787A" w:rsidP="00A0787A">
            <w:pPr>
              <w:ind w:left="-113" w:right="-113"/>
              <w:jc w:val="center"/>
            </w:pPr>
            <w:r>
              <w:t>86 800</w:t>
            </w:r>
          </w:p>
        </w:tc>
        <w:tc>
          <w:tcPr>
            <w:tcW w:w="1768" w:type="dxa"/>
          </w:tcPr>
          <w:p w:rsidR="00A0787A" w:rsidRPr="00FB0EA5" w:rsidRDefault="00A0787A" w:rsidP="00A0787A">
            <w:pPr>
              <w:ind w:left="-113" w:right="-113"/>
              <w:jc w:val="center"/>
            </w:pPr>
            <w:r>
              <w:t>86 800</w:t>
            </w:r>
          </w:p>
        </w:tc>
      </w:tr>
      <w:tr w:rsidR="00A0787A" w:rsidRPr="00E864A4" w:rsidTr="009F1B35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jc w:val="both"/>
            </w:pPr>
          </w:p>
        </w:tc>
        <w:tc>
          <w:tcPr>
            <w:tcW w:w="450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954887" w:rsidP="00A0787A">
            <w:pPr>
              <w:ind w:left="-113" w:right="-113"/>
              <w:jc w:val="center"/>
            </w:pPr>
            <w:r>
              <w:t>7</w:t>
            </w:r>
            <w:r w:rsidR="00A0787A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0787A" w:rsidRPr="00E864A4" w:rsidRDefault="00A0787A" w:rsidP="000E5D32">
            <w:pPr>
              <w:shd w:val="clear" w:color="auto" w:fill="FFFFFF" w:themeFill="background1"/>
            </w:pPr>
            <w:r w:rsidRPr="00E864A4">
              <w:rPr>
                <w:bCs/>
                <w:lang w:eastAsia="ar-SA"/>
              </w:rPr>
              <w:t xml:space="preserve">Доля детей в возрасте от 7 до 17 лет, в том числе детей, находящихся в трудной </w:t>
            </w:r>
            <w:r w:rsidRPr="00E864A4">
              <w:rPr>
                <w:bCs/>
                <w:lang w:eastAsia="ar-SA"/>
              </w:rPr>
              <w:lastRenderedPageBreak/>
              <w:t>жизненной ситуации, вовлеченных в различные формы организованного отдыха и оздоровления, от общего количества д</w:t>
            </w:r>
            <w:r w:rsidR="000E5D32">
              <w:rPr>
                <w:bCs/>
                <w:lang w:eastAsia="ar-SA"/>
              </w:rPr>
              <w:t>етей данной возрастной группы</w:t>
            </w:r>
            <w:r w:rsidR="000E5D32">
              <w:t>,</w:t>
            </w:r>
            <w:r w:rsidRPr="00E864A4">
              <w:t xml:space="preserve"> 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E864A4" w:rsidRDefault="005B5A47" w:rsidP="00A07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61,5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E864A4" w:rsidRDefault="005B5A47" w:rsidP="00A07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61,5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0787A" w:rsidRPr="00E864A4" w:rsidRDefault="005B5A47" w:rsidP="00A0787A">
            <w:pPr>
              <w:ind w:left="-113" w:right="-113"/>
              <w:jc w:val="center"/>
            </w:pPr>
            <w:r>
              <w:t>61,5</w:t>
            </w:r>
          </w:p>
        </w:tc>
        <w:tc>
          <w:tcPr>
            <w:tcW w:w="1768" w:type="dxa"/>
          </w:tcPr>
          <w:p w:rsidR="00A0787A" w:rsidRPr="00E864A4" w:rsidRDefault="005B5A47" w:rsidP="00A0787A">
            <w:pPr>
              <w:ind w:left="-113" w:right="-113"/>
              <w:jc w:val="center"/>
            </w:pPr>
            <w:r>
              <w:t>61,5</w:t>
            </w:r>
          </w:p>
        </w:tc>
      </w:tr>
      <w:tr w:rsidR="00A0787A" w:rsidRPr="00E864A4" w:rsidTr="009F1B35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jc w:val="both"/>
            </w:pPr>
          </w:p>
        </w:tc>
        <w:tc>
          <w:tcPr>
            <w:tcW w:w="450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954887" w:rsidP="00A0787A">
            <w:pPr>
              <w:ind w:left="-113" w:right="-113"/>
              <w:jc w:val="center"/>
            </w:pPr>
            <w:r>
              <w:t>8</w:t>
            </w:r>
            <w:r w:rsidR="00A0787A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0787A" w:rsidRPr="00E864A4" w:rsidRDefault="00A0787A" w:rsidP="000E5D32">
            <w:pPr>
              <w:shd w:val="clear" w:color="auto" w:fill="FFFFFF" w:themeFill="background1"/>
            </w:pPr>
            <w:r w:rsidRPr="00E864A4">
              <w:rPr>
                <w:lang w:eastAsia="ar-SA"/>
              </w:rPr>
              <w:t>Доля граждан, охваченных мерами дополнительной социальной поддержки, от общего количества граждан, имеющих право на дополнительную социальную поддержку, 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E864A4">
              <w:rPr>
                <w:rFonts w:eastAsia="Calibri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E864A4">
              <w:rPr>
                <w:rFonts w:eastAsia="Calibri"/>
                <w:lang w:eastAsia="ar-SA"/>
              </w:rPr>
              <w:t>100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ind w:left="-113" w:right="-113"/>
              <w:jc w:val="center"/>
            </w:pPr>
            <w:r>
              <w:t>100</w:t>
            </w:r>
          </w:p>
        </w:tc>
        <w:tc>
          <w:tcPr>
            <w:tcW w:w="1768" w:type="dxa"/>
          </w:tcPr>
          <w:p w:rsidR="00A0787A" w:rsidRPr="00E864A4" w:rsidRDefault="00A0787A" w:rsidP="00A0787A">
            <w:pPr>
              <w:ind w:left="-113" w:right="-113"/>
              <w:jc w:val="center"/>
            </w:pPr>
            <w:r>
              <w:t>100</w:t>
            </w:r>
          </w:p>
        </w:tc>
      </w:tr>
      <w:tr w:rsidR="00A0787A" w:rsidRPr="00E864A4" w:rsidTr="009F1B35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jc w:val="both"/>
            </w:pPr>
          </w:p>
        </w:tc>
        <w:tc>
          <w:tcPr>
            <w:tcW w:w="450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0787A" w:rsidRPr="00E864A4" w:rsidRDefault="00954887" w:rsidP="000E5D32">
            <w:pPr>
              <w:ind w:left="-113" w:right="-113"/>
              <w:jc w:val="center"/>
            </w:pPr>
            <w:r>
              <w:t>9</w:t>
            </w:r>
            <w:r w:rsidR="00A0787A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0787A" w:rsidRPr="00E864A4" w:rsidRDefault="00A0787A" w:rsidP="000E5D32">
            <w:pPr>
              <w:shd w:val="clear" w:color="auto" w:fill="FFFFFF" w:themeFill="background1"/>
              <w:rPr>
                <w:lang w:eastAsia="ar-SA"/>
              </w:rPr>
            </w:pPr>
            <w:r w:rsidRPr="00E864A4">
              <w:rPr>
                <w:lang w:eastAsia="ar-SA"/>
              </w:rPr>
              <w:t>Количество участников мероприятий, проведенных для отдельных категорий граждан</w:t>
            </w:r>
            <w:r w:rsidRPr="00E864A4">
              <w:t>,</w:t>
            </w:r>
            <w:r w:rsidRPr="00E864A4">
              <w:rPr>
                <w:lang w:eastAsia="ar-SA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E864A4">
              <w:rPr>
                <w:rFonts w:eastAsia="Calibri"/>
                <w:lang w:eastAsia="ar-SA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E864A4">
              <w:rPr>
                <w:rFonts w:eastAsia="Calibri"/>
                <w:lang w:eastAsia="ar-SA"/>
              </w:rPr>
              <w:t>130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ind w:left="-113" w:right="-113"/>
              <w:jc w:val="center"/>
            </w:pPr>
            <w:r>
              <w:t>130</w:t>
            </w:r>
          </w:p>
        </w:tc>
        <w:tc>
          <w:tcPr>
            <w:tcW w:w="1768" w:type="dxa"/>
          </w:tcPr>
          <w:p w:rsidR="00A0787A" w:rsidRPr="00E864A4" w:rsidRDefault="00A0787A" w:rsidP="00A0787A">
            <w:pPr>
              <w:ind w:left="-113" w:right="-113"/>
              <w:jc w:val="center"/>
            </w:pPr>
            <w:r>
              <w:t>130</w:t>
            </w:r>
          </w:p>
        </w:tc>
      </w:tr>
      <w:tr w:rsidR="00A0787A" w:rsidRPr="00E864A4" w:rsidTr="009F1B35">
        <w:trPr>
          <w:trHeight w:val="20"/>
          <w:jc w:val="center"/>
        </w:trPr>
        <w:tc>
          <w:tcPr>
            <w:tcW w:w="2522" w:type="dxa"/>
            <w:vMerge w:val="restart"/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jc w:val="both"/>
            </w:pPr>
            <w:r w:rsidRPr="00E864A4">
              <w:t xml:space="preserve">Параметры финансового обеспечения муниципальной программы, всего </w:t>
            </w:r>
          </w:p>
        </w:tc>
        <w:tc>
          <w:tcPr>
            <w:tcW w:w="4844" w:type="dxa"/>
            <w:gridSpan w:val="2"/>
            <w:vMerge w:val="restart"/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ind w:left="-113" w:right="-113"/>
              <w:jc w:val="center"/>
            </w:pPr>
            <w:r w:rsidRPr="00E864A4">
              <w:t xml:space="preserve">Источники </w:t>
            </w:r>
          </w:p>
          <w:p w:rsidR="00A0787A" w:rsidRPr="00E864A4" w:rsidRDefault="00A0787A" w:rsidP="00A0787A">
            <w:pPr>
              <w:ind w:left="-113" w:right="-113"/>
              <w:jc w:val="center"/>
            </w:pPr>
            <w:r w:rsidRPr="00E864A4">
              <w:t>финансирования</w:t>
            </w:r>
          </w:p>
        </w:tc>
        <w:tc>
          <w:tcPr>
            <w:tcW w:w="7722" w:type="dxa"/>
            <w:gridSpan w:val="5"/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ind w:left="-113" w:right="-113"/>
              <w:jc w:val="center"/>
            </w:pPr>
            <w:r w:rsidRPr="00E864A4">
              <w:t>Расходы по годам(рублей)</w:t>
            </w:r>
          </w:p>
        </w:tc>
      </w:tr>
      <w:tr w:rsidR="00A0787A" w:rsidRPr="00E864A4" w:rsidTr="009F1B35">
        <w:trPr>
          <w:trHeight w:val="20"/>
          <w:jc w:val="center"/>
        </w:trPr>
        <w:tc>
          <w:tcPr>
            <w:tcW w:w="2522" w:type="dxa"/>
            <w:vMerge/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jc w:val="both"/>
            </w:pPr>
          </w:p>
        </w:tc>
        <w:tc>
          <w:tcPr>
            <w:tcW w:w="4844" w:type="dxa"/>
            <w:gridSpan w:val="2"/>
            <w:vMerge/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ind w:left="-113" w:right="-113"/>
              <w:jc w:val="center"/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ind w:left="-113" w:right="-113"/>
              <w:jc w:val="center"/>
            </w:pPr>
            <w:r w:rsidRPr="00E864A4">
              <w:t>всего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ind w:left="-113" w:right="-113"/>
              <w:jc w:val="center"/>
            </w:pPr>
            <w:r w:rsidRPr="00E864A4">
              <w:t>2023 год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ind w:left="-113" w:right="-113"/>
              <w:jc w:val="center"/>
            </w:pPr>
            <w:r w:rsidRPr="00E864A4">
              <w:t>2024год</w:t>
            </w:r>
          </w:p>
        </w:tc>
        <w:tc>
          <w:tcPr>
            <w:tcW w:w="2052" w:type="dxa"/>
            <w:gridSpan w:val="2"/>
            <w:tcMar>
              <w:top w:w="0" w:type="dxa"/>
              <w:bottom w:w="0" w:type="dxa"/>
            </w:tcMar>
          </w:tcPr>
          <w:p w:rsidR="00A0787A" w:rsidRPr="00E864A4" w:rsidRDefault="00A0787A" w:rsidP="00A0787A">
            <w:pPr>
              <w:ind w:left="-113" w:right="-113"/>
              <w:jc w:val="center"/>
            </w:pPr>
            <w:r w:rsidRPr="00E864A4">
              <w:t>2025год</w:t>
            </w:r>
          </w:p>
        </w:tc>
      </w:tr>
      <w:tr w:rsidR="00E546FB" w:rsidRPr="00E864A4" w:rsidTr="009F1B35">
        <w:trPr>
          <w:trHeight w:val="20"/>
          <w:jc w:val="center"/>
        </w:trPr>
        <w:tc>
          <w:tcPr>
            <w:tcW w:w="2522" w:type="dxa"/>
            <w:vMerge/>
            <w:tcMar>
              <w:top w:w="0" w:type="dxa"/>
              <w:bottom w:w="0" w:type="dxa"/>
            </w:tcMar>
          </w:tcPr>
          <w:p w:rsidR="00E546FB" w:rsidRPr="00E864A4" w:rsidRDefault="00E546FB" w:rsidP="00E546FB">
            <w:pPr>
              <w:jc w:val="both"/>
            </w:pPr>
          </w:p>
        </w:tc>
        <w:tc>
          <w:tcPr>
            <w:tcW w:w="4844" w:type="dxa"/>
            <w:gridSpan w:val="2"/>
            <w:tcMar>
              <w:top w:w="0" w:type="dxa"/>
              <w:bottom w:w="0" w:type="dxa"/>
            </w:tcMar>
          </w:tcPr>
          <w:p w:rsidR="00E546FB" w:rsidRPr="00E864A4" w:rsidRDefault="00E546FB" w:rsidP="00E546FB">
            <w:pPr>
              <w:jc w:val="both"/>
              <w:rPr>
                <w:b/>
              </w:rPr>
            </w:pPr>
            <w:r w:rsidRPr="00E864A4">
              <w:rPr>
                <w:b/>
              </w:rPr>
              <w:t>Всего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E546FB" w:rsidRPr="00FB0EA5" w:rsidRDefault="00A923C5" w:rsidP="00611F63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174 787 472,52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E546FB" w:rsidRPr="00FB0EA5" w:rsidRDefault="00A923C5" w:rsidP="002D52E4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68 888 739,32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E546FB" w:rsidRPr="00FB0EA5" w:rsidRDefault="00F12551" w:rsidP="00E546FB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52 366 267,60</w:t>
            </w:r>
          </w:p>
        </w:tc>
        <w:tc>
          <w:tcPr>
            <w:tcW w:w="2052" w:type="dxa"/>
            <w:gridSpan w:val="2"/>
            <w:tcMar>
              <w:top w:w="0" w:type="dxa"/>
              <w:bottom w:w="0" w:type="dxa"/>
            </w:tcMar>
          </w:tcPr>
          <w:p w:rsidR="00E546FB" w:rsidRPr="00FB0EA5" w:rsidRDefault="00F12551" w:rsidP="00E546FB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53 532 465,60</w:t>
            </w:r>
          </w:p>
        </w:tc>
      </w:tr>
      <w:tr w:rsidR="00E546FB" w:rsidRPr="00E864A4" w:rsidTr="009F1B35">
        <w:trPr>
          <w:trHeight w:val="20"/>
          <w:jc w:val="center"/>
        </w:trPr>
        <w:tc>
          <w:tcPr>
            <w:tcW w:w="2522" w:type="dxa"/>
            <w:vMerge/>
            <w:tcMar>
              <w:top w:w="0" w:type="dxa"/>
              <w:bottom w:w="0" w:type="dxa"/>
            </w:tcMar>
          </w:tcPr>
          <w:p w:rsidR="00E546FB" w:rsidRPr="00E864A4" w:rsidRDefault="00E546FB" w:rsidP="00E546FB">
            <w:pPr>
              <w:jc w:val="both"/>
            </w:pPr>
          </w:p>
        </w:tc>
        <w:tc>
          <w:tcPr>
            <w:tcW w:w="4844" w:type="dxa"/>
            <w:gridSpan w:val="2"/>
            <w:tcMar>
              <w:top w:w="0" w:type="dxa"/>
              <w:bottom w:w="0" w:type="dxa"/>
            </w:tcMar>
          </w:tcPr>
          <w:p w:rsidR="00E546FB" w:rsidRPr="00E864A4" w:rsidRDefault="00E546FB" w:rsidP="00E546FB">
            <w:pPr>
              <w:jc w:val="both"/>
            </w:pPr>
            <w:r w:rsidRPr="00E864A4">
              <w:t>Областной бюджет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E546FB" w:rsidRPr="00FB0EA5" w:rsidRDefault="002D52E4" w:rsidP="0043640B">
            <w:pPr>
              <w:jc w:val="center"/>
            </w:pPr>
            <w:r>
              <w:t>46 187 996,68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E546FB" w:rsidRPr="00FB0EA5" w:rsidRDefault="002D52E4" w:rsidP="0043640B">
            <w:pPr>
              <w:jc w:val="center"/>
            </w:pPr>
            <w:r>
              <w:t>21 297 630,04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E546FB" w:rsidRPr="00FB0EA5" w:rsidRDefault="00E546FB" w:rsidP="00E546FB">
            <w:pPr>
              <w:jc w:val="center"/>
            </w:pPr>
            <w:r w:rsidRPr="00FB0EA5">
              <w:t>12 445 183,32</w:t>
            </w:r>
          </w:p>
        </w:tc>
        <w:tc>
          <w:tcPr>
            <w:tcW w:w="2052" w:type="dxa"/>
            <w:gridSpan w:val="2"/>
            <w:tcMar>
              <w:top w:w="0" w:type="dxa"/>
              <w:bottom w:w="0" w:type="dxa"/>
            </w:tcMar>
            <w:vAlign w:val="center"/>
          </w:tcPr>
          <w:p w:rsidR="00E546FB" w:rsidRPr="00FB0EA5" w:rsidRDefault="00E546FB" w:rsidP="00E546FB">
            <w:pPr>
              <w:jc w:val="center"/>
            </w:pPr>
            <w:r w:rsidRPr="00FB0EA5">
              <w:t>12 445 183,32</w:t>
            </w:r>
          </w:p>
        </w:tc>
      </w:tr>
      <w:tr w:rsidR="00E546FB" w:rsidRPr="00E864A4" w:rsidTr="009F1B35">
        <w:trPr>
          <w:trHeight w:val="20"/>
          <w:jc w:val="center"/>
        </w:trPr>
        <w:tc>
          <w:tcPr>
            <w:tcW w:w="2522" w:type="dxa"/>
            <w:vMerge/>
            <w:tcMar>
              <w:top w:w="0" w:type="dxa"/>
              <w:bottom w:w="0" w:type="dxa"/>
            </w:tcMar>
          </w:tcPr>
          <w:p w:rsidR="00E546FB" w:rsidRPr="00E864A4" w:rsidRDefault="00E546FB" w:rsidP="00E546FB">
            <w:pPr>
              <w:jc w:val="both"/>
            </w:pPr>
          </w:p>
        </w:tc>
        <w:tc>
          <w:tcPr>
            <w:tcW w:w="4844" w:type="dxa"/>
            <w:gridSpan w:val="2"/>
            <w:tcMar>
              <w:top w:w="0" w:type="dxa"/>
              <w:bottom w:w="0" w:type="dxa"/>
            </w:tcMar>
          </w:tcPr>
          <w:p w:rsidR="00E546FB" w:rsidRPr="00E864A4" w:rsidRDefault="00E546FB" w:rsidP="00E546FB">
            <w:pPr>
              <w:jc w:val="both"/>
            </w:pPr>
            <w:r w:rsidRPr="00E864A4">
              <w:t>Местный бюджет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E546FB" w:rsidRPr="00FB0EA5" w:rsidRDefault="00A923C5" w:rsidP="00611F63">
            <w:pPr>
              <w:ind w:left="-113" w:right="-113"/>
              <w:jc w:val="center"/>
            </w:pPr>
            <w:r>
              <w:t>128 599 475,84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E546FB" w:rsidRPr="00FB0EA5" w:rsidRDefault="00A923C5" w:rsidP="00611F63">
            <w:pPr>
              <w:ind w:left="-113" w:right="-113"/>
              <w:jc w:val="center"/>
            </w:pPr>
            <w:r>
              <w:t>47 591 109,28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E546FB" w:rsidRPr="00FB0EA5" w:rsidRDefault="00F12551" w:rsidP="00E546FB">
            <w:pPr>
              <w:ind w:left="-113" w:right="-113"/>
              <w:jc w:val="center"/>
            </w:pPr>
            <w:r>
              <w:t>39 921 084,28</w:t>
            </w:r>
          </w:p>
        </w:tc>
        <w:tc>
          <w:tcPr>
            <w:tcW w:w="2052" w:type="dxa"/>
            <w:gridSpan w:val="2"/>
            <w:tcMar>
              <w:top w:w="0" w:type="dxa"/>
              <w:bottom w:w="0" w:type="dxa"/>
            </w:tcMar>
            <w:vAlign w:val="center"/>
          </w:tcPr>
          <w:p w:rsidR="00E546FB" w:rsidRPr="00EF6B5C" w:rsidRDefault="00E546FB" w:rsidP="00F12551">
            <w:pPr>
              <w:ind w:left="-113" w:right="-113"/>
              <w:jc w:val="center"/>
            </w:pPr>
            <w:r>
              <w:t>41</w:t>
            </w:r>
            <w:r w:rsidR="00F12551">
              <w:t> 087 282,28</w:t>
            </w:r>
          </w:p>
        </w:tc>
      </w:tr>
    </w:tbl>
    <w:p w:rsidR="00802812" w:rsidRDefault="002544A0" w:rsidP="00802812">
      <w:pPr>
        <w:spacing w:line="256" w:lineRule="auto"/>
        <w:jc w:val="center"/>
        <w:rPr>
          <w:b/>
        </w:rPr>
      </w:pPr>
      <w:r>
        <w:br w:type="page"/>
      </w:r>
      <w:r w:rsidR="00802812">
        <w:rPr>
          <w:b/>
        </w:rPr>
        <w:lastRenderedPageBreak/>
        <w:t>Паспорт</w:t>
      </w:r>
    </w:p>
    <w:p w:rsidR="00802812" w:rsidRDefault="00802812" w:rsidP="00802812">
      <w:pPr>
        <w:jc w:val="center"/>
        <w:rPr>
          <w:b/>
        </w:rPr>
      </w:pPr>
      <w:r>
        <w:rPr>
          <w:b/>
        </w:rPr>
        <w:t>структурного элемента, входящего в проектную часть муниципальной программы</w:t>
      </w:r>
    </w:p>
    <w:p w:rsidR="00802812" w:rsidRDefault="00802812" w:rsidP="00802812">
      <w:pPr>
        <w:jc w:val="center"/>
        <w:rPr>
          <w:b/>
          <w:bCs/>
        </w:rPr>
      </w:pPr>
    </w:p>
    <w:p w:rsidR="00802812" w:rsidRDefault="00802812" w:rsidP="00802812">
      <w:pPr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802812" w:rsidRDefault="00802812" w:rsidP="00802812">
      <w:pPr>
        <w:jc w:val="center"/>
        <w:rPr>
          <w:b/>
          <w:bCs/>
        </w:rPr>
      </w:pPr>
      <w:r>
        <w:rPr>
          <w:b/>
          <w:bCs/>
        </w:rPr>
        <w:t>муниципального образования город Алексин</w:t>
      </w:r>
    </w:p>
    <w:p w:rsidR="00802812" w:rsidRDefault="00802812" w:rsidP="00802812">
      <w:pPr>
        <w:jc w:val="center"/>
        <w:rPr>
          <w:b/>
          <w:bCs/>
        </w:rPr>
      </w:pPr>
      <w:r>
        <w:rPr>
          <w:b/>
          <w:bCs/>
        </w:rPr>
        <w:t>«</w:t>
      </w:r>
      <w:r w:rsidR="002F3279">
        <w:rPr>
          <w:b/>
          <w:bCs/>
        </w:rPr>
        <w:t xml:space="preserve">Физическая культура, спорт и дополнительные меры социальной поддержки </w:t>
      </w:r>
      <w:r>
        <w:rPr>
          <w:b/>
          <w:bCs/>
        </w:rPr>
        <w:t>в муниципальном образовании город Алексин»</w:t>
      </w:r>
    </w:p>
    <w:p w:rsidR="00802812" w:rsidRDefault="00802812" w:rsidP="00802812">
      <w:pPr>
        <w:rPr>
          <w:b/>
          <w:bCs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902"/>
        <w:gridCol w:w="643"/>
        <w:gridCol w:w="4391"/>
        <w:gridCol w:w="2276"/>
        <w:gridCol w:w="2126"/>
        <w:gridCol w:w="1985"/>
        <w:gridCol w:w="1773"/>
      </w:tblGrid>
      <w:tr w:rsidR="00802812" w:rsidTr="00802812">
        <w:trPr>
          <w:trHeight w:val="346"/>
        </w:trPr>
        <w:tc>
          <w:tcPr>
            <w:tcW w:w="1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2" w:rsidRPr="00262703" w:rsidRDefault="00262703" w:rsidP="00262703">
            <w:pPr>
              <w:pStyle w:val="a6"/>
              <w:numPr>
                <w:ilvl w:val="0"/>
                <w:numId w:val="42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Региональные проекты, не входящие в состав национального проекта</w:t>
            </w:r>
          </w:p>
        </w:tc>
      </w:tr>
      <w:tr w:rsidR="00262703" w:rsidTr="00802812">
        <w:trPr>
          <w:trHeight w:val="346"/>
        </w:trPr>
        <w:tc>
          <w:tcPr>
            <w:tcW w:w="1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03" w:rsidRDefault="00262703" w:rsidP="002627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1). Региональный проект «</w:t>
            </w:r>
            <w:r w:rsidRPr="00262703">
              <w:rPr>
                <w:b/>
                <w:lang w:eastAsia="en-US"/>
              </w:rPr>
              <w:t>Совершенствование спортивной инфраструктуры и материально-технической базы</w:t>
            </w:r>
            <w:r>
              <w:rPr>
                <w:b/>
                <w:lang w:eastAsia="en-US"/>
              </w:rPr>
              <w:t xml:space="preserve"> для занятий физической культурой</w:t>
            </w:r>
            <w:r w:rsidRPr="00262703">
              <w:rPr>
                <w:b/>
                <w:lang w:eastAsia="en-US"/>
              </w:rPr>
              <w:t xml:space="preserve"> и массовым спортом»</w:t>
            </w:r>
          </w:p>
        </w:tc>
      </w:tr>
      <w:tr w:rsidR="00802812" w:rsidTr="00802812">
        <w:trPr>
          <w:trHeight w:val="2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Сроки реализации</w:t>
            </w:r>
          </w:p>
        </w:tc>
        <w:tc>
          <w:tcPr>
            <w:tcW w:w="13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реализуется в один этап: 2023 год</w:t>
            </w:r>
          </w:p>
        </w:tc>
      </w:tr>
      <w:tr w:rsidR="00802812" w:rsidTr="00802812">
        <w:trPr>
          <w:trHeight w:val="2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13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Комитет по культуре, молодежной политике и спорту администрации муниципального образования город Алексин</w:t>
            </w:r>
          </w:p>
        </w:tc>
      </w:tr>
      <w:tr w:rsidR="00802812" w:rsidTr="00802812">
        <w:trPr>
          <w:trHeight w:val="2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Соисполнители</w:t>
            </w:r>
          </w:p>
        </w:tc>
        <w:tc>
          <w:tcPr>
            <w:tcW w:w="13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 w:rsidP="009178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</w:t>
            </w:r>
            <w:r w:rsidR="009178C8">
              <w:rPr>
                <w:lang w:eastAsia="en-US"/>
              </w:rPr>
              <w:t>СЦ</w:t>
            </w:r>
            <w:r>
              <w:rPr>
                <w:lang w:eastAsia="en-US"/>
              </w:rPr>
              <w:t xml:space="preserve"> «</w:t>
            </w:r>
            <w:r w:rsidR="009178C8">
              <w:rPr>
                <w:lang w:eastAsia="en-US"/>
              </w:rPr>
              <w:t>Возрождение</w:t>
            </w:r>
            <w:r>
              <w:rPr>
                <w:lang w:eastAsia="en-US"/>
              </w:rPr>
              <w:t>».</w:t>
            </w:r>
          </w:p>
        </w:tc>
      </w:tr>
      <w:tr w:rsidR="00802812" w:rsidTr="00802812">
        <w:trPr>
          <w:trHeight w:val="79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Цели</w:t>
            </w:r>
          </w:p>
        </w:tc>
        <w:tc>
          <w:tcPr>
            <w:tcW w:w="13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12" w:rsidRDefault="00802812" w:rsidP="00AC4A7A">
            <w:pPr>
              <w:spacing w:line="256" w:lineRule="auto"/>
              <w:ind w:right="142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</w:t>
            </w:r>
            <w:r w:rsidR="009178C8">
              <w:rPr>
                <w:lang w:eastAsia="en-US"/>
              </w:rPr>
              <w:t>уровня обеспеченности нас</w:t>
            </w:r>
            <w:r w:rsidR="00AC4A7A">
              <w:rPr>
                <w:lang w:eastAsia="en-US"/>
              </w:rPr>
              <w:t>еления спортивными сооружениями.</w:t>
            </w:r>
          </w:p>
        </w:tc>
      </w:tr>
      <w:tr w:rsidR="00802812" w:rsidTr="00802812">
        <w:trPr>
          <w:trHeight w:val="44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Задачи</w:t>
            </w:r>
          </w:p>
        </w:tc>
        <w:tc>
          <w:tcPr>
            <w:tcW w:w="13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2" w:rsidRDefault="00AC4A7A" w:rsidP="00AC4A7A">
            <w:pPr>
              <w:suppressAutoHyphens/>
              <w:rPr>
                <w:lang w:eastAsia="en-US"/>
              </w:rPr>
            </w:pPr>
            <w:r>
              <w:rPr>
                <w:lang w:eastAsia="ar-SA"/>
              </w:rPr>
              <w:t>Увеличение пропускной способности объекта спорта.</w:t>
            </w:r>
          </w:p>
        </w:tc>
      </w:tr>
      <w:tr w:rsidR="00802812" w:rsidTr="00802812">
        <w:trPr>
          <w:trHeight w:val="20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Целевые показатели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показателя, единица измерения</w:t>
            </w:r>
          </w:p>
          <w:p w:rsidR="00802812" w:rsidRDefault="008028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 по годам</w:t>
            </w:r>
          </w:p>
        </w:tc>
      </w:tr>
      <w:tr w:rsidR="00802812" w:rsidTr="00802812">
        <w:trPr>
          <w:trHeight w:val="1239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момент окончания</w:t>
            </w:r>
          </w:p>
          <w:p w:rsidR="00802812" w:rsidRDefault="008028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 муниципальной программы</w:t>
            </w:r>
          </w:p>
        </w:tc>
      </w:tr>
      <w:tr w:rsidR="00802812" w:rsidTr="00802812">
        <w:trPr>
          <w:trHeight w:val="2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2F327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 спортивных объектов, находящихся в муниципальной собственности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02812" w:rsidTr="00802812">
        <w:trPr>
          <w:trHeight w:val="424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Параметры финансового </w:t>
            </w:r>
            <w:r>
              <w:rPr>
                <w:lang w:eastAsia="en-US"/>
              </w:rPr>
              <w:lastRenderedPageBreak/>
              <w:t>обеспечения регионального проекта        всего</w:t>
            </w:r>
          </w:p>
        </w:tc>
        <w:tc>
          <w:tcPr>
            <w:tcW w:w="5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Источники</w:t>
            </w:r>
          </w:p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по годам (рублей)</w:t>
            </w:r>
          </w:p>
        </w:tc>
      </w:tr>
      <w:tr w:rsidR="00802812" w:rsidTr="00802812">
        <w:trPr>
          <w:trHeight w:val="2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802812" w:rsidTr="00802812">
        <w:trPr>
          <w:trHeight w:val="427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2F327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9 008 737,78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2F327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9 008 737,78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802812" w:rsidTr="00802812">
        <w:trPr>
          <w:trHeight w:val="427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2F327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2F327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802812" w:rsidTr="00802812">
        <w:trPr>
          <w:trHeight w:val="417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2F3279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8 502 446,72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2F327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8 502 446,72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02812" w:rsidTr="00802812">
        <w:trPr>
          <w:trHeight w:val="444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2F3279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506 291,06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2F327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506 291,06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02812" w:rsidTr="00802812">
        <w:trPr>
          <w:trHeight w:val="20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5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по годам (рублей)</w:t>
            </w:r>
          </w:p>
        </w:tc>
      </w:tr>
      <w:tr w:rsidR="00802812" w:rsidTr="00802812">
        <w:trPr>
          <w:trHeight w:val="2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Default="008028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AC4A7A" w:rsidTr="002F3279">
        <w:trPr>
          <w:trHeight w:val="41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A" w:rsidRDefault="00AC4A7A" w:rsidP="00AC4A7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A7A" w:rsidRDefault="00AC4A7A" w:rsidP="00AC4A7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9 008 737,78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A7A" w:rsidRDefault="00AC4A7A" w:rsidP="00AC4A7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9 008 737,78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A" w:rsidRDefault="00AC4A7A" w:rsidP="00AC4A7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A" w:rsidRDefault="00AC4A7A" w:rsidP="00AC4A7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AC4A7A" w:rsidTr="002F3279">
        <w:trPr>
          <w:trHeight w:val="41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C4A7A" w:rsidTr="002F3279">
        <w:trPr>
          <w:trHeight w:val="407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8 502 446,72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8 502 446,72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C4A7A" w:rsidTr="002F3279">
        <w:trPr>
          <w:trHeight w:val="427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506 291,06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506 291,06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A" w:rsidRDefault="00AC4A7A" w:rsidP="00AC4A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802812" w:rsidRDefault="00802812" w:rsidP="00802812">
      <w:pPr>
        <w:rPr>
          <w:b/>
        </w:rPr>
      </w:pPr>
      <w:r>
        <w:rPr>
          <w:b/>
        </w:rPr>
        <w:br w:type="page"/>
      </w:r>
    </w:p>
    <w:p w:rsidR="002544A0" w:rsidRPr="007B0CAA" w:rsidRDefault="002544A0" w:rsidP="002544A0">
      <w:pPr>
        <w:jc w:val="center"/>
        <w:rPr>
          <w:b/>
        </w:rPr>
      </w:pPr>
      <w:r w:rsidRPr="007B0CAA">
        <w:rPr>
          <w:b/>
        </w:rPr>
        <w:lastRenderedPageBreak/>
        <w:t>Паспорт</w:t>
      </w:r>
    </w:p>
    <w:p w:rsidR="002544A0" w:rsidRDefault="002544A0" w:rsidP="002544A0">
      <w:pPr>
        <w:jc w:val="center"/>
        <w:rPr>
          <w:b/>
        </w:rPr>
      </w:pPr>
      <w:r w:rsidRPr="007B0CAA">
        <w:rPr>
          <w:b/>
        </w:rPr>
        <w:t>структурного элемента, входящего в процессорную часть муниципальной программы</w:t>
      </w:r>
    </w:p>
    <w:p w:rsidR="002544A0" w:rsidRPr="00E864A4" w:rsidRDefault="002544A0" w:rsidP="002544A0">
      <w:pPr>
        <w:jc w:val="center"/>
        <w:rPr>
          <w:b/>
          <w:u w:val="single"/>
        </w:rPr>
      </w:pPr>
      <w:r w:rsidRPr="00E864A4">
        <w:rPr>
          <w:b/>
          <w:u w:val="single"/>
        </w:rPr>
        <w:t>«Физическая культура, спорт и дополнительные меры социальной поддержки в муниципальном образовании город Алексин»</w:t>
      </w:r>
    </w:p>
    <w:p w:rsidR="002544A0" w:rsidRDefault="002544A0" w:rsidP="002544A0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670"/>
        <w:gridCol w:w="490"/>
        <w:gridCol w:w="3767"/>
        <w:gridCol w:w="2125"/>
        <w:gridCol w:w="8"/>
        <w:gridCol w:w="136"/>
        <w:gridCol w:w="1557"/>
        <w:gridCol w:w="8"/>
        <w:gridCol w:w="1697"/>
        <w:gridCol w:w="1705"/>
      </w:tblGrid>
      <w:tr w:rsidR="002544A0" w:rsidRPr="00FB0EA5" w:rsidTr="000E5D32">
        <w:trPr>
          <w:trHeight w:val="320"/>
        </w:trPr>
        <w:tc>
          <w:tcPr>
            <w:tcW w:w="15163" w:type="dxa"/>
            <w:gridSpan w:val="10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  <w:rPr>
                <w:rFonts w:eastAsia="Calibri"/>
                <w:b/>
              </w:rPr>
            </w:pPr>
            <w:r w:rsidRPr="00FB0EA5">
              <w:rPr>
                <w:rFonts w:eastAsia="Calibri"/>
                <w:b/>
              </w:rPr>
              <w:t>Комплексы процессных мероприятий</w:t>
            </w:r>
          </w:p>
        </w:tc>
      </w:tr>
      <w:tr w:rsidR="002544A0" w:rsidRPr="00FB0EA5" w:rsidTr="00E03424">
        <w:trPr>
          <w:trHeight w:val="259"/>
        </w:trPr>
        <w:tc>
          <w:tcPr>
            <w:tcW w:w="15163" w:type="dxa"/>
            <w:gridSpan w:val="10"/>
            <w:tcMar>
              <w:top w:w="0" w:type="dxa"/>
              <w:bottom w:w="0" w:type="dxa"/>
            </w:tcMar>
          </w:tcPr>
          <w:p w:rsidR="002544A0" w:rsidRPr="00FB0EA5" w:rsidRDefault="002544A0" w:rsidP="002544A0">
            <w:pPr>
              <w:pStyle w:val="a6"/>
              <w:numPr>
                <w:ilvl w:val="0"/>
                <w:numId w:val="11"/>
              </w:numPr>
              <w:suppressAutoHyphens/>
              <w:ind w:right="-113"/>
              <w:jc w:val="center"/>
              <w:rPr>
                <w:rFonts w:eastAsia="Calibri"/>
                <w:b/>
              </w:rPr>
            </w:pPr>
            <w:r w:rsidRPr="00FB0EA5">
              <w:rPr>
                <w:rFonts w:eastAsia="Calibri"/>
                <w:b/>
              </w:rPr>
              <w:t>Комплекс процессных мероприятий</w:t>
            </w:r>
          </w:p>
          <w:p w:rsidR="002544A0" w:rsidRPr="00FB0EA5" w:rsidRDefault="002544A0" w:rsidP="00E03424">
            <w:pPr>
              <w:pStyle w:val="a6"/>
              <w:suppressAutoHyphens/>
              <w:ind w:left="1353" w:right="-113"/>
              <w:jc w:val="center"/>
              <w:rPr>
                <w:rFonts w:eastAsia="Calibri"/>
                <w:b/>
              </w:rPr>
            </w:pPr>
            <w:r w:rsidRPr="00FB0EA5">
              <w:rPr>
                <w:rFonts w:eastAsia="Calibri"/>
                <w:b/>
              </w:rPr>
              <w:t>«Осуществление спортивно-оздоровительной работы среди молодежи, направленной на укрепление их физического здоровья»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Сроки реализации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right="-113" w:firstLine="284"/>
              <w:jc w:val="both"/>
            </w:pPr>
            <w:r w:rsidRPr="00FB0EA5">
              <w:t>2023-2025 годы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Ответственный исполнитель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AA0C66">
            <w:pPr>
              <w:ind w:left="299" w:right="82" w:hanging="15"/>
            </w:pPr>
            <w:r w:rsidRPr="00FB0EA5">
              <w:rPr>
                <w:lang w:eastAsia="ar-SA"/>
              </w:rPr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Соисполнители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  <w:vAlign w:val="center"/>
          </w:tcPr>
          <w:p w:rsidR="002544A0" w:rsidRPr="00FB0EA5" w:rsidRDefault="003F05AB" w:rsidP="00AA0C66">
            <w:pPr>
              <w:suppressAutoHyphens/>
              <w:ind w:left="299" w:hanging="15"/>
              <w:jc w:val="both"/>
            </w:pPr>
            <w:r>
              <w:rPr>
                <w:lang w:eastAsia="ar-SA"/>
              </w:rPr>
              <w:t>МБ</w:t>
            </w:r>
            <w:r w:rsidR="002544A0" w:rsidRPr="00FB0EA5">
              <w:rPr>
                <w:lang w:eastAsia="ar-SA"/>
              </w:rPr>
              <w:t>У «КЦМ «Чайка» (Физкультурно-оздоровительный комплекс)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Цели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AA0C66">
            <w:pPr>
              <w:pStyle w:val="a6"/>
              <w:autoSpaceDE w:val="0"/>
              <w:autoSpaceDN w:val="0"/>
              <w:adjustRightInd w:val="0"/>
              <w:ind w:left="299" w:hanging="15"/>
              <w:jc w:val="both"/>
            </w:pPr>
            <w:r w:rsidRPr="00FB0EA5">
              <w:rPr>
                <w:lang w:eastAsia="ar-SA"/>
              </w:rPr>
              <w:t>Приобщение к здоровому образу жизни населения, формирование потребностей в занятиях физической культурой и спортом у различных категорий населения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Задачи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AA0C66">
            <w:pPr>
              <w:pStyle w:val="a6"/>
              <w:ind w:left="0" w:firstLine="284"/>
              <w:jc w:val="both"/>
            </w:pPr>
            <w:r w:rsidRPr="00FB0EA5">
              <w:rPr>
                <w:lang w:eastAsia="ar-SA"/>
              </w:rPr>
              <w:t>Развитие детско-юношеского спорта, массовой физической культуры и спорта в районе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Целевые показатели </w:t>
            </w:r>
          </w:p>
        </w:tc>
        <w:tc>
          <w:tcPr>
            <w:tcW w:w="490" w:type="dxa"/>
            <w:vMerge w:val="restart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 xml:space="preserve">№ 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п/п</w:t>
            </w:r>
          </w:p>
        </w:tc>
        <w:tc>
          <w:tcPr>
            <w:tcW w:w="3767" w:type="dxa"/>
            <w:vMerge w:val="restart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Наименование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целевого показателя, единица измерения</w:t>
            </w:r>
          </w:p>
        </w:tc>
        <w:tc>
          <w:tcPr>
            <w:tcW w:w="7236" w:type="dxa"/>
            <w:gridSpan w:val="7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Значение показателя по годам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</w:p>
        </w:tc>
        <w:tc>
          <w:tcPr>
            <w:tcW w:w="490" w:type="dxa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</w:p>
        </w:tc>
        <w:tc>
          <w:tcPr>
            <w:tcW w:w="3767" w:type="dxa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</w:p>
        </w:tc>
        <w:tc>
          <w:tcPr>
            <w:tcW w:w="2125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2023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 xml:space="preserve"> год</w:t>
            </w:r>
          </w:p>
        </w:tc>
        <w:tc>
          <w:tcPr>
            <w:tcW w:w="1701" w:type="dxa"/>
            <w:gridSpan w:val="3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2024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705" w:type="dxa"/>
            <w:gridSpan w:val="2"/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2025</w:t>
            </w:r>
          </w:p>
          <w:p w:rsidR="002544A0" w:rsidRPr="00FB0EA5" w:rsidRDefault="002544A0" w:rsidP="00E03424">
            <w:pPr>
              <w:jc w:val="center"/>
            </w:pPr>
            <w:r w:rsidRPr="00FB0EA5">
              <w:t>год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</w:p>
        </w:tc>
        <w:tc>
          <w:tcPr>
            <w:tcW w:w="1705" w:type="dxa"/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На момент окончания реализации</w:t>
            </w:r>
          </w:p>
          <w:p w:rsidR="002544A0" w:rsidRPr="00FB0EA5" w:rsidRDefault="002544A0" w:rsidP="00AA0C66">
            <w:pPr>
              <w:ind w:left="-113" w:right="-113"/>
              <w:jc w:val="center"/>
            </w:pPr>
            <w:r w:rsidRPr="00FB0EA5">
              <w:t>муниципальной программы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1.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544A0" w:rsidRPr="00FB0EA5" w:rsidRDefault="002544A0" w:rsidP="000E5D32">
            <w:r w:rsidRPr="00FB0EA5">
              <w:rPr>
                <w:lang w:eastAsia="ar-SA"/>
              </w:rPr>
              <w:t>Доля граждан, систематически занимающихся физической культурой и спортом, от общей численности, %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50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51</w:t>
            </w:r>
          </w:p>
        </w:tc>
        <w:tc>
          <w:tcPr>
            <w:tcW w:w="1705" w:type="dxa"/>
            <w:gridSpan w:val="2"/>
          </w:tcPr>
          <w:p w:rsidR="002544A0" w:rsidRPr="00FB0EA5" w:rsidRDefault="002544A0" w:rsidP="00E03424">
            <w:pPr>
              <w:jc w:val="center"/>
            </w:pPr>
            <w:r w:rsidRPr="00FB0EA5">
              <w:t>53</w:t>
            </w:r>
          </w:p>
        </w:tc>
        <w:tc>
          <w:tcPr>
            <w:tcW w:w="1705" w:type="dxa"/>
          </w:tcPr>
          <w:p w:rsidR="002544A0" w:rsidRPr="00FB0EA5" w:rsidRDefault="002544A0" w:rsidP="00E03424">
            <w:pPr>
              <w:jc w:val="center"/>
            </w:pPr>
            <w:r w:rsidRPr="00FB0EA5">
              <w:t>53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2.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544A0" w:rsidRPr="00FB0EA5" w:rsidRDefault="002544A0" w:rsidP="000E5D32">
            <w:pPr>
              <w:rPr>
                <w:lang w:eastAsia="ar-SA"/>
              </w:rPr>
            </w:pPr>
            <w:r w:rsidRPr="00FB0EA5">
              <w:rPr>
                <w:lang w:eastAsia="ar-SA"/>
              </w:rPr>
              <w:t>Численность населения, систематически занимающегося физической культу</w:t>
            </w:r>
            <w:r w:rsidR="000E5D32">
              <w:rPr>
                <w:lang w:eastAsia="ar-SA"/>
              </w:rPr>
              <w:t>рой и спортом</w:t>
            </w:r>
            <w:r w:rsidRPr="00FB0EA5">
              <w:t>,</w:t>
            </w:r>
            <w:r w:rsidRPr="00FB0EA5">
              <w:rPr>
                <w:lang w:eastAsia="ar-SA"/>
              </w:rPr>
              <w:t xml:space="preserve"> человек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32 220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32 550</w:t>
            </w:r>
          </w:p>
        </w:tc>
        <w:tc>
          <w:tcPr>
            <w:tcW w:w="1705" w:type="dxa"/>
            <w:gridSpan w:val="2"/>
          </w:tcPr>
          <w:p w:rsidR="002544A0" w:rsidRPr="00FB0EA5" w:rsidRDefault="002544A0" w:rsidP="00E03424">
            <w:pPr>
              <w:jc w:val="center"/>
            </w:pPr>
            <w:r w:rsidRPr="00FB0EA5">
              <w:t>33 200</w:t>
            </w:r>
          </w:p>
        </w:tc>
        <w:tc>
          <w:tcPr>
            <w:tcW w:w="1705" w:type="dxa"/>
          </w:tcPr>
          <w:p w:rsidR="002544A0" w:rsidRPr="00FB0EA5" w:rsidRDefault="002544A0" w:rsidP="00E03424">
            <w:pPr>
              <w:jc w:val="center"/>
            </w:pPr>
            <w:r w:rsidRPr="00FB0EA5">
              <w:t>33 200</w:t>
            </w:r>
          </w:p>
        </w:tc>
      </w:tr>
      <w:tr w:rsidR="002544A0" w:rsidRPr="00FB0EA5" w:rsidTr="00E03424">
        <w:trPr>
          <w:trHeight w:val="279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2544A0" w:rsidRPr="00FB0EA5" w:rsidRDefault="002544A0" w:rsidP="00E03424">
            <w:r w:rsidRPr="00FB0EA5">
              <w:t xml:space="preserve">Параметры финансового обеспечения </w:t>
            </w:r>
            <w:r w:rsidRPr="00FB0EA5">
              <w:rPr>
                <w:rFonts w:eastAsia="Calibri"/>
                <w:b/>
              </w:rPr>
              <w:t>комплекса процессных мероприятий 1</w:t>
            </w:r>
          </w:p>
        </w:tc>
        <w:tc>
          <w:tcPr>
            <w:tcW w:w="4257" w:type="dxa"/>
            <w:gridSpan w:val="2"/>
            <w:vMerge w:val="restart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right="-113"/>
            </w:pPr>
            <w:r w:rsidRPr="00FB0EA5">
              <w:t xml:space="preserve">Источники </w:t>
            </w:r>
          </w:p>
          <w:p w:rsidR="002544A0" w:rsidRPr="00FB0EA5" w:rsidRDefault="002544A0" w:rsidP="00E03424">
            <w:pPr>
              <w:ind w:right="-113"/>
            </w:pPr>
            <w:r w:rsidRPr="00FB0EA5">
              <w:t>финансирования</w:t>
            </w:r>
          </w:p>
        </w:tc>
        <w:tc>
          <w:tcPr>
            <w:tcW w:w="7236" w:type="dxa"/>
            <w:gridSpan w:val="7"/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Расходы по годам (рублей)</w:t>
            </w:r>
          </w:p>
        </w:tc>
      </w:tr>
      <w:tr w:rsidR="002544A0" w:rsidRPr="00FB0EA5" w:rsidTr="00AA0C66">
        <w:trPr>
          <w:trHeight w:val="357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</w:p>
        </w:tc>
        <w:tc>
          <w:tcPr>
            <w:tcW w:w="4257" w:type="dxa"/>
            <w:gridSpan w:val="2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</w:p>
        </w:tc>
        <w:tc>
          <w:tcPr>
            <w:tcW w:w="2125" w:type="dxa"/>
          </w:tcPr>
          <w:p w:rsidR="002544A0" w:rsidRPr="00FB0EA5" w:rsidRDefault="002544A0" w:rsidP="00E03424">
            <w:pPr>
              <w:ind w:left="-113" w:right="-113" w:firstLine="151"/>
              <w:jc w:val="center"/>
            </w:pPr>
            <w:r w:rsidRPr="00FB0EA5">
              <w:t>всего</w:t>
            </w:r>
          </w:p>
        </w:tc>
        <w:tc>
          <w:tcPr>
            <w:tcW w:w="1701" w:type="dxa"/>
            <w:gridSpan w:val="3"/>
          </w:tcPr>
          <w:p w:rsidR="002544A0" w:rsidRPr="00FB0EA5" w:rsidRDefault="002544A0" w:rsidP="00AA0C66">
            <w:pPr>
              <w:ind w:left="-113" w:right="-113"/>
              <w:jc w:val="center"/>
            </w:pPr>
            <w:r w:rsidRPr="00FB0EA5">
              <w:t>2023год</w:t>
            </w:r>
          </w:p>
        </w:tc>
        <w:tc>
          <w:tcPr>
            <w:tcW w:w="1705" w:type="dxa"/>
            <w:gridSpan w:val="2"/>
          </w:tcPr>
          <w:p w:rsidR="002544A0" w:rsidRPr="00FB0EA5" w:rsidRDefault="002544A0" w:rsidP="00AA0C66">
            <w:pPr>
              <w:ind w:left="-113" w:right="-113"/>
              <w:jc w:val="center"/>
            </w:pPr>
            <w:r w:rsidRPr="00FB0EA5">
              <w:t>2024 год</w:t>
            </w:r>
          </w:p>
        </w:tc>
        <w:tc>
          <w:tcPr>
            <w:tcW w:w="1705" w:type="dxa"/>
          </w:tcPr>
          <w:p w:rsidR="002544A0" w:rsidRPr="00FB0EA5" w:rsidRDefault="002544A0" w:rsidP="00AA0C66">
            <w:pPr>
              <w:ind w:left="-113" w:right="-113"/>
              <w:jc w:val="center"/>
            </w:pPr>
            <w:r w:rsidRPr="00FB0EA5">
              <w:t>2025 год</w:t>
            </w:r>
          </w:p>
        </w:tc>
      </w:tr>
      <w:tr w:rsidR="002544A0" w:rsidRPr="00FB0EA5" w:rsidTr="00AA0C66">
        <w:trPr>
          <w:trHeight w:val="401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  <w:rPr>
                <w:b/>
              </w:rPr>
            </w:pPr>
            <w:r w:rsidRPr="00FB0EA5">
              <w:rPr>
                <w:b/>
              </w:rPr>
              <w:t>Всего</w:t>
            </w:r>
          </w:p>
        </w:tc>
        <w:tc>
          <w:tcPr>
            <w:tcW w:w="2125" w:type="dxa"/>
            <w:vAlign w:val="center"/>
          </w:tcPr>
          <w:p w:rsidR="002544A0" w:rsidRPr="00FB0EA5" w:rsidRDefault="006A377F" w:rsidP="00C629D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629DB">
              <w:rPr>
                <w:b/>
              </w:rPr>
              <w:t> 806 618,00</w:t>
            </w:r>
          </w:p>
        </w:tc>
        <w:tc>
          <w:tcPr>
            <w:tcW w:w="1701" w:type="dxa"/>
            <w:gridSpan w:val="3"/>
            <w:vAlign w:val="center"/>
          </w:tcPr>
          <w:p w:rsidR="002544A0" w:rsidRPr="00FB0EA5" w:rsidRDefault="002544A0" w:rsidP="00C629DB">
            <w:pPr>
              <w:jc w:val="center"/>
              <w:rPr>
                <w:b/>
              </w:rPr>
            </w:pPr>
            <w:r w:rsidRPr="00FB0EA5">
              <w:rPr>
                <w:b/>
              </w:rPr>
              <w:t>5</w:t>
            </w:r>
            <w:r w:rsidR="00C629DB">
              <w:rPr>
                <w:b/>
              </w:rPr>
              <w:t> 443 845,00</w:t>
            </w:r>
          </w:p>
        </w:tc>
        <w:tc>
          <w:tcPr>
            <w:tcW w:w="1705" w:type="dxa"/>
            <w:gridSpan w:val="2"/>
            <w:vAlign w:val="center"/>
          </w:tcPr>
          <w:p w:rsidR="002544A0" w:rsidRPr="00FB0EA5" w:rsidRDefault="002544A0" w:rsidP="006A377F">
            <w:pPr>
              <w:jc w:val="center"/>
              <w:rPr>
                <w:b/>
              </w:rPr>
            </w:pPr>
            <w:r w:rsidRPr="00FB0EA5">
              <w:rPr>
                <w:b/>
              </w:rPr>
              <w:t>5</w:t>
            </w:r>
            <w:r w:rsidR="006A377F">
              <w:rPr>
                <w:b/>
              </w:rPr>
              <w:t> 056 640,00</w:t>
            </w:r>
          </w:p>
        </w:tc>
        <w:tc>
          <w:tcPr>
            <w:tcW w:w="1705" w:type="dxa"/>
            <w:vAlign w:val="center"/>
          </w:tcPr>
          <w:p w:rsidR="002544A0" w:rsidRPr="00FB0EA5" w:rsidRDefault="006A377F" w:rsidP="00E03424">
            <w:pPr>
              <w:jc w:val="center"/>
              <w:rPr>
                <w:b/>
              </w:rPr>
            </w:pPr>
            <w:r>
              <w:rPr>
                <w:b/>
              </w:rPr>
              <w:t>5 306 133,00</w:t>
            </w:r>
          </w:p>
        </w:tc>
      </w:tr>
      <w:tr w:rsidR="002544A0" w:rsidRPr="00FB0EA5" w:rsidTr="00AA0C66">
        <w:trPr>
          <w:trHeight w:val="391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E03424">
            <w:pPr>
              <w:jc w:val="both"/>
            </w:pPr>
            <w:r w:rsidRPr="00FB0EA5">
              <w:t>Местный бюджет</w:t>
            </w:r>
          </w:p>
        </w:tc>
        <w:tc>
          <w:tcPr>
            <w:tcW w:w="2125" w:type="dxa"/>
            <w:vAlign w:val="center"/>
          </w:tcPr>
          <w:p w:rsidR="002544A0" w:rsidRPr="00FB0EA5" w:rsidRDefault="00C629DB" w:rsidP="00E03424">
            <w:pPr>
              <w:jc w:val="center"/>
            </w:pPr>
            <w:r>
              <w:rPr>
                <w:b/>
              </w:rPr>
              <w:t>15 806 618,00</w:t>
            </w:r>
          </w:p>
        </w:tc>
        <w:tc>
          <w:tcPr>
            <w:tcW w:w="1701" w:type="dxa"/>
            <w:gridSpan w:val="3"/>
            <w:vAlign w:val="center"/>
          </w:tcPr>
          <w:p w:rsidR="002544A0" w:rsidRPr="00FB0EA5" w:rsidRDefault="00C629DB" w:rsidP="00E03424">
            <w:pPr>
              <w:jc w:val="center"/>
            </w:pPr>
            <w:r w:rsidRPr="00E07AED">
              <w:t>5 443 845,00</w:t>
            </w:r>
          </w:p>
        </w:tc>
        <w:tc>
          <w:tcPr>
            <w:tcW w:w="1705" w:type="dxa"/>
            <w:gridSpan w:val="2"/>
            <w:vAlign w:val="center"/>
          </w:tcPr>
          <w:p w:rsidR="002544A0" w:rsidRPr="00FB0EA5" w:rsidRDefault="002544A0" w:rsidP="006A377F">
            <w:pPr>
              <w:jc w:val="center"/>
            </w:pPr>
            <w:r w:rsidRPr="00FB0EA5">
              <w:t>5</w:t>
            </w:r>
            <w:r w:rsidR="006A377F">
              <w:t> 056 640,00</w:t>
            </w:r>
          </w:p>
        </w:tc>
        <w:tc>
          <w:tcPr>
            <w:tcW w:w="1705" w:type="dxa"/>
            <w:vAlign w:val="center"/>
          </w:tcPr>
          <w:p w:rsidR="002544A0" w:rsidRPr="00FB0EA5" w:rsidRDefault="006A377F" w:rsidP="00E03424">
            <w:pPr>
              <w:jc w:val="center"/>
            </w:pPr>
            <w:r>
              <w:t>5 306 133,00</w:t>
            </w:r>
          </w:p>
        </w:tc>
      </w:tr>
      <w:tr w:rsidR="002544A0" w:rsidRPr="00FB0EA5" w:rsidTr="00E03424">
        <w:trPr>
          <w:trHeight w:val="259"/>
        </w:trPr>
        <w:tc>
          <w:tcPr>
            <w:tcW w:w="15163" w:type="dxa"/>
            <w:gridSpan w:val="10"/>
            <w:tcMar>
              <w:top w:w="0" w:type="dxa"/>
              <w:bottom w:w="0" w:type="dxa"/>
            </w:tcMar>
          </w:tcPr>
          <w:p w:rsidR="002544A0" w:rsidRPr="00FB0EA5" w:rsidRDefault="002544A0" w:rsidP="002544A0">
            <w:pPr>
              <w:pStyle w:val="a6"/>
              <w:numPr>
                <w:ilvl w:val="0"/>
                <w:numId w:val="11"/>
              </w:numPr>
              <w:suppressAutoHyphens/>
              <w:ind w:right="-113"/>
              <w:jc w:val="center"/>
              <w:rPr>
                <w:rFonts w:eastAsia="Calibri"/>
                <w:b/>
              </w:rPr>
            </w:pPr>
            <w:r w:rsidRPr="00FB0EA5">
              <w:rPr>
                <w:rFonts w:eastAsia="Calibri"/>
                <w:b/>
              </w:rPr>
              <w:t>Комплекс процессных мероприятий</w:t>
            </w:r>
          </w:p>
          <w:p w:rsidR="002544A0" w:rsidRPr="00FB0EA5" w:rsidRDefault="002544A0" w:rsidP="00E03424">
            <w:pPr>
              <w:pStyle w:val="a6"/>
              <w:suppressAutoHyphens/>
              <w:ind w:left="1353" w:right="-113"/>
              <w:jc w:val="center"/>
              <w:rPr>
                <w:rFonts w:eastAsia="Calibri"/>
                <w:b/>
              </w:rPr>
            </w:pPr>
            <w:r w:rsidRPr="00FB0EA5">
              <w:rPr>
                <w:rFonts w:eastAsia="Calibri"/>
                <w:b/>
                <w:lang w:eastAsia="ar-SA"/>
              </w:rPr>
              <w:t>«Физическое воспитание населения и привлечение к систематическим занятиям физической культурой, спортом, приобщение к здоровому образу жизни»</w:t>
            </w:r>
          </w:p>
        </w:tc>
      </w:tr>
      <w:tr w:rsidR="002544A0" w:rsidRPr="00FB0EA5" w:rsidTr="00E03424">
        <w:trPr>
          <w:trHeight w:val="425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Сроки реализации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right="-113" w:firstLine="284"/>
              <w:jc w:val="both"/>
            </w:pPr>
            <w:r w:rsidRPr="00FB0EA5">
              <w:t>2023-2025 годы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Ответственный исполнитель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CA4693">
            <w:pPr>
              <w:ind w:left="299" w:right="82" w:hanging="15"/>
            </w:pPr>
            <w:r w:rsidRPr="00FB0EA5">
              <w:rPr>
                <w:lang w:eastAsia="ar-SA"/>
              </w:rPr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Соисполнители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CA4693">
            <w:pPr>
              <w:suppressAutoHyphens/>
              <w:ind w:left="299" w:hanging="15"/>
              <w:jc w:val="both"/>
            </w:pPr>
            <w:r w:rsidRPr="00FB0EA5">
              <w:rPr>
                <w:lang w:eastAsia="ar-SA"/>
              </w:rPr>
              <w:t>МБУ «СЦ «Возрождение»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Цели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CA4693">
            <w:pPr>
              <w:pStyle w:val="a6"/>
              <w:autoSpaceDE w:val="0"/>
              <w:autoSpaceDN w:val="0"/>
              <w:adjustRightInd w:val="0"/>
              <w:ind w:left="299" w:hanging="15"/>
              <w:jc w:val="both"/>
            </w:pPr>
            <w:r w:rsidRPr="00FB0EA5">
              <w:rPr>
                <w:lang w:eastAsia="ar-SA"/>
              </w:rPr>
              <w:t>Приобщение к здоровому образу жизни населения, формирование потребностей в занятиях физической культурой и спортом у различных категорий населения</w:t>
            </w:r>
          </w:p>
        </w:tc>
      </w:tr>
      <w:tr w:rsidR="002544A0" w:rsidRPr="00FB0EA5" w:rsidTr="00E03424">
        <w:trPr>
          <w:trHeight w:val="571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Задачи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E03424">
            <w:pPr>
              <w:pStyle w:val="a6"/>
              <w:ind w:left="0" w:firstLine="284"/>
              <w:jc w:val="both"/>
            </w:pPr>
            <w:r w:rsidRPr="00FB0EA5">
              <w:rPr>
                <w:lang w:eastAsia="ar-SA"/>
              </w:rPr>
              <w:t>Развитие детско-юношеского спорта,  массовой физической культуры и спорта в районе</w:t>
            </w:r>
          </w:p>
        </w:tc>
      </w:tr>
      <w:tr w:rsidR="00A0787A" w:rsidRPr="00FB0EA5" w:rsidTr="00E03424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jc w:val="both"/>
            </w:pPr>
            <w:r w:rsidRPr="00FB0EA5">
              <w:t xml:space="preserve">Целевые показатели </w:t>
            </w:r>
          </w:p>
        </w:tc>
        <w:tc>
          <w:tcPr>
            <w:tcW w:w="490" w:type="dxa"/>
            <w:vMerge w:val="restart"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 xml:space="preserve">№ </w:t>
            </w:r>
          </w:p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>п/п</w:t>
            </w:r>
          </w:p>
        </w:tc>
        <w:tc>
          <w:tcPr>
            <w:tcW w:w="3767" w:type="dxa"/>
            <w:vMerge w:val="restart"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>Наименование</w:t>
            </w:r>
          </w:p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>целевого показателя, единица измерения</w:t>
            </w:r>
          </w:p>
        </w:tc>
        <w:tc>
          <w:tcPr>
            <w:tcW w:w="7236" w:type="dxa"/>
            <w:gridSpan w:val="7"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>Значение показателя по годам</w:t>
            </w:r>
          </w:p>
        </w:tc>
      </w:tr>
      <w:tr w:rsidR="00A0787A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jc w:val="both"/>
            </w:pPr>
          </w:p>
        </w:tc>
        <w:tc>
          <w:tcPr>
            <w:tcW w:w="490" w:type="dxa"/>
            <w:vMerge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ind w:left="-113" w:right="-113"/>
              <w:jc w:val="center"/>
            </w:pPr>
          </w:p>
        </w:tc>
        <w:tc>
          <w:tcPr>
            <w:tcW w:w="3767" w:type="dxa"/>
            <w:vMerge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ind w:left="-113" w:right="-113"/>
              <w:jc w:val="center"/>
            </w:pPr>
          </w:p>
        </w:tc>
        <w:tc>
          <w:tcPr>
            <w:tcW w:w="2133" w:type="dxa"/>
            <w:gridSpan w:val="2"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>2023</w:t>
            </w:r>
          </w:p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 xml:space="preserve"> год</w:t>
            </w:r>
          </w:p>
        </w:tc>
        <w:tc>
          <w:tcPr>
            <w:tcW w:w="1701" w:type="dxa"/>
            <w:gridSpan w:val="3"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>2024</w:t>
            </w:r>
          </w:p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697" w:type="dxa"/>
          </w:tcPr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>2025</w:t>
            </w:r>
          </w:p>
          <w:p w:rsidR="00A0787A" w:rsidRPr="00FB0EA5" w:rsidRDefault="00A0787A" w:rsidP="00E03424">
            <w:pPr>
              <w:jc w:val="center"/>
            </w:pPr>
            <w:r w:rsidRPr="00FB0EA5">
              <w:t>год</w:t>
            </w:r>
          </w:p>
          <w:p w:rsidR="00A0787A" w:rsidRPr="00FB0EA5" w:rsidRDefault="00A0787A" w:rsidP="00E03424">
            <w:pPr>
              <w:ind w:left="-113" w:right="-113"/>
              <w:jc w:val="center"/>
            </w:pPr>
          </w:p>
        </w:tc>
        <w:tc>
          <w:tcPr>
            <w:tcW w:w="1705" w:type="dxa"/>
          </w:tcPr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>На момент окончания реализации</w:t>
            </w:r>
          </w:p>
          <w:p w:rsidR="00A0787A" w:rsidRPr="00FB0EA5" w:rsidRDefault="00A0787A" w:rsidP="00A0787A">
            <w:pPr>
              <w:ind w:left="-113" w:right="-113"/>
              <w:jc w:val="center"/>
            </w:pPr>
            <w:r w:rsidRPr="00FB0EA5">
              <w:t>муниципальной программы</w:t>
            </w:r>
          </w:p>
        </w:tc>
      </w:tr>
      <w:tr w:rsidR="00A0787A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>1.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0787A" w:rsidRPr="00FB0EA5" w:rsidRDefault="00A0787A" w:rsidP="000E5D32">
            <w:r>
              <w:rPr>
                <w:lang w:eastAsia="ar-SA"/>
              </w:rPr>
              <w:t>Проведение занятий физкультурно-спортивной направленности по месту жительства</w:t>
            </w:r>
            <w:r w:rsidR="000E5D32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>единиц</w:t>
            </w:r>
          </w:p>
        </w:tc>
        <w:tc>
          <w:tcPr>
            <w:tcW w:w="2133" w:type="dxa"/>
            <w:gridSpan w:val="2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  <w:r w:rsidRPr="00FB0EA5">
              <w:rPr>
                <w:rFonts w:eastAsia="Calibri"/>
                <w:lang w:eastAsia="ar-SA"/>
              </w:rPr>
              <w:t>50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155</w:t>
            </w:r>
          </w:p>
        </w:tc>
        <w:tc>
          <w:tcPr>
            <w:tcW w:w="1697" w:type="dxa"/>
          </w:tcPr>
          <w:p w:rsidR="00A0787A" w:rsidRPr="00FB0EA5" w:rsidRDefault="00A0787A" w:rsidP="00E03424">
            <w:pPr>
              <w:ind w:left="-113" w:right="-113"/>
              <w:jc w:val="center"/>
            </w:pPr>
            <w:r>
              <w:t>160</w:t>
            </w:r>
          </w:p>
        </w:tc>
        <w:tc>
          <w:tcPr>
            <w:tcW w:w="1705" w:type="dxa"/>
          </w:tcPr>
          <w:p w:rsidR="00A0787A" w:rsidRPr="00FB0EA5" w:rsidRDefault="00A0787A" w:rsidP="00E03424">
            <w:pPr>
              <w:ind w:left="-113" w:right="-113"/>
              <w:jc w:val="center"/>
            </w:pPr>
            <w:r>
              <w:t>160</w:t>
            </w:r>
          </w:p>
        </w:tc>
      </w:tr>
      <w:tr w:rsidR="00A0787A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>2.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0787A" w:rsidRPr="00FB0EA5" w:rsidRDefault="00A0787A" w:rsidP="000E5D32">
            <w:r>
              <w:t>Количество занимающихся</w:t>
            </w:r>
            <w:r w:rsidR="000E5D32">
              <w:t xml:space="preserve">, </w:t>
            </w:r>
            <w:r>
              <w:t>человек</w:t>
            </w:r>
          </w:p>
        </w:tc>
        <w:tc>
          <w:tcPr>
            <w:tcW w:w="2133" w:type="dxa"/>
            <w:gridSpan w:val="2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303</w:t>
            </w:r>
          </w:p>
        </w:tc>
        <w:tc>
          <w:tcPr>
            <w:tcW w:w="1697" w:type="dxa"/>
          </w:tcPr>
          <w:p w:rsidR="00A0787A" w:rsidRPr="00FB0EA5" w:rsidRDefault="00A0787A" w:rsidP="00E03424">
            <w:pPr>
              <w:ind w:left="-113" w:right="-113"/>
              <w:jc w:val="center"/>
            </w:pPr>
            <w:r>
              <w:t>305</w:t>
            </w:r>
          </w:p>
        </w:tc>
        <w:tc>
          <w:tcPr>
            <w:tcW w:w="1705" w:type="dxa"/>
          </w:tcPr>
          <w:p w:rsidR="00A0787A" w:rsidRPr="00FB0EA5" w:rsidRDefault="00A0787A" w:rsidP="00E03424">
            <w:pPr>
              <w:ind w:left="-113" w:right="-113"/>
              <w:jc w:val="center"/>
            </w:pPr>
            <w:r>
              <w:t>305</w:t>
            </w:r>
          </w:p>
        </w:tc>
      </w:tr>
      <w:tr w:rsidR="00A0787A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ind w:left="-113" w:right="-113"/>
              <w:jc w:val="center"/>
            </w:pPr>
            <w:r>
              <w:t>3.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0787A" w:rsidRPr="00FB0EA5" w:rsidRDefault="00A0787A" w:rsidP="000E5D32">
            <w:pPr>
              <w:rPr>
                <w:lang w:eastAsia="ar-SA"/>
              </w:rPr>
            </w:pPr>
            <w:r>
              <w:rPr>
                <w:lang w:eastAsia="ar-SA"/>
              </w:rPr>
              <w:t>Количество посетителей</w:t>
            </w:r>
            <w:r w:rsidR="000E5D32">
              <w:rPr>
                <w:lang w:eastAsia="ar-SA"/>
              </w:rPr>
              <w:t>,</w:t>
            </w:r>
            <w:r>
              <w:rPr>
                <w:lang w:eastAsia="ar-SA"/>
              </w:rPr>
              <w:t xml:space="preserve"> человек</w:t>
            </w:r>
          </w:p>
        </w:tc>
        <w:tc>
          <w:tcPr>
            <w:tcW w:w="2133" w:type="dxa"/>
            <w:gridSpan w:val="2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86 600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86 700</w:t>
            </w:r>
          </w:p>
        </w:tc>
        <w:tc>
          <w:tcPr>
            <w:tcW w:w="1697" w:type="dxa"/>
          </w:tcPr>
          <w:p w:rsidR="00A0787A" w:rsidRPr="00FB0EA5" w:rsidRDefault="00A0787A" w:rsidP="00E03424">
            <w:pPr>
              <w:ind w:left="-113" w:right="-113"/>
              <w:jc w:val="center"/>
            </w:pPr>
            <w:r>
              <w:t>86 800</w:t>
            </w:r>
          </w:p>
        </w:tc>
        <w:tc>
          <w:tcPr>
            <w:tcW w:w="1705" w:type="dxa"/>
          </w:tcPr>
          <w:p w:rsidR="00A0787A" w:rsidRPr="00FB0EA5" w:rsidRDefault="00A0787A" w:rsidP="00E03424">
            <w:pPr>
              <w:ind w:left="-113" w:right="-113"/>
              <w:jc w:val="center"/>
            </w:pPr>
            <w:r>
              <w:t>86 800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2544A0" w:rsidRPr="00FB0EA5" w:rsidRDefault="002544A0" w:rsidP="00E03424">
            <w:r w:rsidRPr="00FB0EA5">
              <w:t xml:space="preserve">Параметры финансового обеспечения </w:t>
            </w:r>
            <w:r w:rsidRPr="00FB0EA5">
              <w:rPr>
                <w:rFonts w:eastAsia="Calibri"/>
                <w:b/>
              </w:rPr>
              <w:t>комплекса процессных мероприятий 2</w:t>
            </w:r>
          </w:p>
        </w:tc>
        <w:tc>
          <w:tcPr>
            <w:tcW w:w="4257" w:type="dxa"/>
            <w:gridSpan w:val="2"/>
            <w:vMerge w:val="restart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right="-113"/>
            </w:pPr>
            <w:r w:rsidRPr="00FB0EA5">
              <w:t xml:space="preserve">Источники </w:t>
            </w:r>
          </w:p>
          <w:p w:rsidR="002544A0" w:rsidRPr="00FB0EA5" w:rsidRDefault="002544A0" w:rsidP="00E03424">
            <w:pPr>
              <w:ind w:right="-113"/>
            </w:pPr>
            <w:r w:rsidRPr="00FB0EA5">
              <w:t>финансирования</w:t>
            </w:r>
          </w:p>
        </w:tc>
        <w:tc>
          <w:tcPr>
            <w:tcW w:w="7236" w:type="dxa"/>
            <w:gridSpan w:val="7"/>
          </w:tcPr>
          <w:p w:rsidR="002544A0" w:rsidRDefault="002544A0" w:rsidP="00A0787A">
            <w:pPr>
              <w:ind w:left="-113" w:right="-113"/>
              <w:jc w:val="center"/>
            </w:pPr>
            <w:r w:rsidRPr="00FB0EA5">
              <w:t>Расходы по годам (рублей)</w:t>
            </w:r>
          </w:p>
          <w:p w:rsidR="00A0787A" w:rsidRPr="00FB0EA5" w:rsidRDefault="00A0787A" w:rsidP="00A0787A">
            <w:pPr>
              <w:ind w:left="-113" w:right="-113"/>
              <w:jc w:val="center"/>
            </w:pPr>
          </w:p>
        </w:tc>
      </w:tr>
      <w:tr w:rsidR="002544A0" w:rsidRPr="00FB0EA5" w:rsidTr="00E03424">
        <w:trPr>
          <w:trHeight w:val="517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</w:p>
        </w:tc>
        <w:tc>
          <w:tcPr>
            <w:tcW w:w="4257" w:type="dxa"/>
            <w:gridSpan w:val="2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</w:p>
        </w:tc>
        <w:tc>
          <w:tcPr>
            <w:tcW w:w="2125" w:type="dxa"/>
          </w:tcPr>
          <w:p w:rsidR="002544A0" w:rsidRPr="00FB0EA5" w:rsidRDefault="002544A0" w:rsidP="00E03424">
            <w:pPr>
              <w:ind w:left="-113" w:right="-113" w:firstLine="151"/>
              <w:jc w:val="center"/>
            </w:pPr>
            <w:r w:rsidRPr="00FB0EA5">
              <w:t>всего</w:t>
            </w:r>
          </w:p>
        </w:tc>
        <w:tc>
          <w:tcPr>
            <w:tcW w:w="1709" w:type="dxa"/>
            <w:gridSpan w:val="4"/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2023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697" w:type="dxa"/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 xml:space="preserve">2024 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2025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 xml:space="preserve"> год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  <w:rPr>
                <w:b/>
              </w:rPr>
            </w:pPr>
            <w:r w:rsidRPr="00FB0EA5">
              <w:rPr>
                <w:b/>
              </w:rPr>
              <w:t>Всего</w:t>
            </w:r>
          </w:p>
        </w:tc>
        <w:tc>
          <w:tcPr>
            <w:tcW w:w="2125" w:type="dxa"/>
            <w:vAlign w:val="center"/>
          </w:tcPr>
          <w:p w:rsidR="002544A0" w:rsidRPr="00FB0EA5" w:rsidRDefault="00C629DB" w:rsidP="004152BA">
            <w:pPr>
              <w:jc w:val="center"/>
              <w:rPr>
                <w:b/>
              </w:rPr>
            </w:pPr>
            <w:r>
              <w:rPr>
                <w:b/>
              </w:rPr>
              <w:t>81 305 781,83</w:t>
            </w:r>
          </w:p>
        </w:tc>
        <w:tc>
          <w:tcPr>
            <w:tcW w:w="1709" w:type="dxa"/>
            <w:gridSpan w:val="4"/>
            <w:vAlign w:val="center"/>
          </w:tcPr>
          <w:p w:rsidR="002544A0" w:rsidRPr="00FB0EA5" w:rsidRDefault="00C629DB" w:rsidP="004152BA">
            <w:pPr>
              <w:jc w:val="center"/>
              <w:rPr>
                <w:b/>
              </w:rPr>
            </w:pPr>
            <w:r>
              <w:rPr>
                <w:b/>
              </w:rPr>
              <w:t>27 404 922,83</w:t>
            </w:r>
          </w:p>
        </w:tc>
        <w:tc>
          <w:tcPr>
            <w:tcW w:w="1697" w:type="dxa"/>
            <w:vAlign w:val="center"/>
          </w:tcPr>
          <w:p w:rsidR="002544A0" w:rsidRPr="00FB0EA5" w:rsidRDefault="002544A0" w:rsidP="00E03424">
            <w:pPr>
              <w:jc w:val="center"/>
              <w:rPr>
                <w:b/>
              </w:rPr>
            </w:pPr>
            <w:r w:rsidRPr="00FB0EA5">
              <w:rPr>
                <w:b/>
              </w:rPr>
              <w:t>26 509 477,00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E03424">
            <w:pPr>
              <w:jc w:val="center"/>
              <w:rPr>
                <w:b/>
              </w:rPr>
            </w:pPr>
            <w:r w:rsidRPr="00FB0EA5">
              <w:rPr>
                <w:b/>
              </w:rPr>
              <w:t>27 391 382,00</w:t>
            </w:r>
          </w:p>
        </w:tc>
      </w:tr>
      <w:tr w:rsidR="004152BA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  <w:vAlign w:val="center"/>
          </w:tcPr>
          <w:p w:rsidR="004152BA" w:rsidRPr="00FB0EA5" w:rsidRDefault="004152BA" w:rsidP="004152BA">
            <w:pPr>
              <w:jc w:val="both"/>
            </w:pPr>
            <w:r w:rsidRPr="00FB0EA5">
              <w:t>Местный бюджет</w:t>
            </w:r>
          </w:p>
        </w:tc>
        <w:tc>
          <w:tcPr>
            <w:tcW w:w="2125" w:type="dxa"/>
            <w:vAlign w:val="center"/>
          </w:tcPr>
          <w:p w:rsidR="004152BA" w:rsidRPr="00FB0EA5" w:rsidRDefault="00C629DB" w:rsidP="004152BA">
            <w:pPr>
              <w:jc w:val="center"/>
              <w:rPr>
                <w:b/>
              </w:rPr>
            </w:pPr>
            <w:r>
              <w:rPr>
                <w:b/>
              </w:rPr>
              <w:t>81 305 781,83</w:t>
            </w:r>
          </w:p>
        </w:tc>
        <w:tc>
          <w:tcPr>
            <w:tcW w:w="1709" w:type="dxa"/>
            <w:gridSpan w:val="4"/>
            <w:vAlign w:val="center"/>
          </w:tcPr>
          <w:p w:rsidR="004152BA" w:rsidRPr="00C629DB" w:rsidRDefault="00C629DB" w:rsidP="004152BA">
            <w:pPr>
              <w:jc w:val="center"/>
            </w:pPr>
            <w:r w:rsidRPr="00E07AED">
              <w:t>27 404 922,83</w:t>
            </w:r>
          </w:p>
        </w:tc>
        <w:tc>
          <w:tcPr>
            <w:tcW w:w="1697" w:type="dxa"/>
            <w:vAlign w:val="center"/>
          </w:tcPr>
          <w:p w:rsidR="004152BA" w:rsidRPr="00FB0EA5" w:rsidRDefault="004152BA" w:rsidP="004152BA">
            <w:pPr>
              <w:jc w:val="center"/>
            </w:pPr>
            <w:r w:rsidRPr="00FB0EA5">
              <w:t>26 509 477,00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4152BA" w:rsidRPr="00FB0EA5" w:rsidRDefault="004152BA" w:rsidP="004152BA">
            <w:pPr>
              <w:jc w:val="center"/>
            </w:pPr>
            <w:r w:rsidRPr="00FB0EA5">
              <w:t>27 391 382,00</w:t>
            </w:r>
          </w:p>
        </w:tc>
      </w:tr>
      <w:tr w:rsidR="004152BA" w:rsidRPr="00FB0EA5" w:rsidTr="00E03424">
        <w:trPr>
          <w:trHeight w:val="259"/>
        </w:trPr>
        <w:tc>
          <w:tcPr>
            <w:tcW w:w="15163" w:type="dxa"/>
            <w:gridSpan w:val="10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pStyle w:val="a6"/>
              <w:numPr>
                <w:ilvl w:val="0"/>
                <w:numId w:val="11"/>
              </w:numPr>
              <w:suppressAutoHyphens/>
              <w:ind w:right="-113"/>
              <w:jc w:val="center"/>
              <w:rPr>
                <w:rFonts w:eastAsia="Calibri"/>
                <w:b/>
              </w:rPr>
            </w:pPr>
            <w:r w:rsidRPr="00FB0EA5">
              <w:rPr>
                <w:rFonts w:eastAsia="Calibri"/>
                <w:b/>
              </w:rPr>
              <w:t>Комплекс процессных мероприятий</w:t>
            </w:r>
          </w:p>
          <w:p w:rsidR="004152BA" w:rsidRPr="00FB0EA5" w:rsidRDefault="004152BA" w:rsidP="004152BA">
            <w:pPr>
              <w:pStyle w:val="a6"/>
              <w:suppressAutoHyphens/>
              <w:ind w:left="1353" w:right="-113"/>
              <w:jc w:val="center"/>
              <w:rPr>
                <w:rFonts w:eastAsia="Calibri"/>
                <w:b/>
              </w:rPr>
            </w:pPr>
            <w:r w:rsidRPr="00FB0EA5">
              <w:rPr>
                <w:rFonts w:eastAsia="Calibri"/>
                <w:b/>
                <w:lang w:eastAsia="ar-SA"/>
              </w:rPr>
              <w:lastRenderedPageBreak/>
              <w:t>«Мероприятия по развитию физической культуры и спорта»</w:t>
            </w:r>
          </w:p>
        </w:tc>
      </w:tr>
      <w:tr w:rsidR="004152BA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  <w:r w:rsidRPr="00FB0EA5">
              <w:lastRenderedPageBreak/>
              <w:t xml:space="preserve">Сроки реализации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right="-113" w:firstLine="284"/>
              <w:jc w:val="both"/>
            </w:pPr>
            <w:r w:rsidRPr="00FB0EA5">
              <w:t>2023-2025 годы</w:t>
            </w:r>
          </w:p>
        </w:tc>
      </w:tr>
      <w:tr w:rsidR="004152BA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  <w:r w:rsidRPr="00FB0EA5">
              <w:t xml:space="preserve">Ответственный исполнитель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  <w:vAlign w:val="center"/>
          </w:tcPr>
          <w:p w:rsidR="004152BA" w:rsidRPr="00FB0EA5" w:rsidRDefault="004152BA" w:rsidP="004152BA">
            <w:pPr>
              <w:ind w:left="299" w:right="82" w:hanging="15"/>
            </w:pPr>
            <w:r w:rsidRPr="00FB0EA5">
              <w:rPr>
                <w:lang w:eastAsia="ar-SA"/>
              </w:rPr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4152BA" w:rsidRPr="00FB0EA5" w:rsidTr="00E03424">
        <w:trPr>
          <w:trHeight w:val="423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  <w:r w:rsidRPr="00FB0EA5">
              <w:t xml:space="preserve">Соисполнители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  <w:vAlign w:val="center"/>
          </w:tcPr>
          <w:p w:rsidR="004152BA" w:rsidRPr="00FB0EA5" w:rsidRDefault="004152BA" w:rsidP="004152BA">
            <w:pPr>
              <w:suppressAutoHyphens/>
              <w:ind w:firstLine="284"/>
              <w:jc w:val="both"/>
            </w:pPr>
            <w:r w:rsidRPr="00FB0EA5">
              <w:t>-</w:t>
            </w:r>
          </w:p>
        </w:tc>
      </w:tr>
      <w:tr w:rsidR="004152BA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  <w:r w:rsidRPr="00FB0EA5">
              <w:t xml:space="preserve">Цели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  <w:vAlign w:val="center"/>
          </w:tcPr>
          <w:p w:rsidR="004152BA" w:rsidRPr="00FB0EA5" w:rsidRDefault="004152BA" w:rsidP="004152BA">
            <w:pPr>
              <w:pStyle w:val="a6"/>
              <w:autoSpaceDE w:val="0"/>
              <w:autoSpaceDN w:val="0"/>
              <w:adjustRightInd w:val="0"/>
              <w:ind w:left="299"/>
              <w:jc w:val="both"/>
            </w:pPr>
            <w:r w:rsidRPr="00FB0EA5">
              <w:rPr>
                <w:lang w:eastAsia="ar-SA"/>
              </w:rPr>
              <w:t>Приобщение к здоровому образу жизни населения, формирование потребностей в занятиях физической культурой и спортом у различных категорий населения</w:t>
            </w:r>
          </w:p>
        </w:tc>
      </w:tr>
      <w:tr w:rsidR="004152BA" w:rsidRPr="00FB0EA5" w:rsidTr="00E03424">
        <w:trPr>
          <w:trHeight w:val="577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  <w:r w:rsidRPr="00FB0EA5">
              <w:t xml:space="preserve">Задачи </w:t>
            </w:r>
          </w:p>
        </w:tc>
        <w:tc>
          <w:tcPr>
            <w:tcW w:w="11493" w:type="dxa"/>
            <w:gridSpan w:val="9"/>
            <w:tcMar>
              <w:top w:w="0" w:type="dxa"/>
              <w:bottom w:w="0" w:type="dxa"/>
            </w:tcMar>
            <w:vAlign w:val="center"/>
          </w:tcPr>
          <w:p w:rsidR="004152BA" w:rsidRPr="00FB0EA5" w:rsidRDefault="004152BA" w:rsidP="004152BA">
            <w:pPr>
              <w:pStyle w:val="a6"/>
              <w:ind w:left="0" w:firstLine="284"/>
              <w:jc w:val="both"/>
            </w:pPr>
            <w:r w:rsidRPr="00FB0EA5">
              <w:rPr>
                <w:lang w:eastAsia="ar-SA"/>
              </w:rPr>
              <w:t>Развитие детско-юношеского спорта, массовой физической культуры и спорта в районе</w:t>
            </w:r>
          </w:p>
        </w:tc>
      </w:tr>
      <w:tr w:rsidR="004152BA" w:rsidRPr="00FB0EA5" w:rsidTr="00E03424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  <w:r w:rsidRPr="00FB0EA5">
              <w:t xml:space="preserve">Целевые показатели </w:t>
            </w:r>
          </w:p>
        </w:tc>
        <w:tc>
          <w:tcPr>
            <w:tcW w:w="490" w:type="dxa"/>
            <w:vMerge w:val="restart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 xml:space="preserve">№ </w:t>
            </w:r>
          </w:p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п/п</w:t>
            </w:r>
          </w:p>
        </w:tc>
        <w:tc>
          <w:tcPr>
            <w:tcW w:w="3767" w:type="dxa"/>
            <w:vMerge w:val="restart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Наименование</w:t>
            </w:r>
          </w:p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целевого показателя, единица измерения</w:t>
            </w:r>
          </w:p>
        </w:tc>
        <w:tc>
          <w:tcPr>
            <w:tcW w:w="7236" w:type="dxa"/>
            <w:gridSpan w:val="7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Значение показателя по годам</w:t>
            </w:r>
          </w:p>
          <w:p w:rsidR="004152BA" w:rsidRPr="00FB0EA5" w:rsidRDefault="004152BA" w:rsidP="004152BA">
            <w:pPr>
              <w:ind w:left="-113" w:right="-113"/>
              <w:jc w:val="center"/>
            </w:pPr>
          </w:p>
        </w:tc>
      </w:tr>
      <w:tr w:rsidR="004152BA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</w:p>
        </w:tc>
        <w:tc>
          <w:tcPr>
            <w:tcW w:w="490" w:type="dxa"/>
            <w:vMerge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left="-113" w:right="-113"/>
              <w:jc w:val="center"/>
            </w:pPr>
          </w:p>
        </w:tc>
        <w:tc>
          <w:tcPr>
            <w:tcW w:w="3767" w:type="dxa"/>
            <w:vMerge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left="-113" w:right="-113"/>
              <w:jc w:val="center"/>
            </w:pPr>
          </w:p>
        </w:tc>
        <w:tc>
          <w:tcPr>
            <w:tcW w:w="2269" w:type="dxa"/>
            <w:gridSpan w:val="3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2023</w:t>
            </w:r>
          </w:p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 xml:space="preserve"> год</w:t>
            </w:r>
          </w:p>
        </w:tc>
        <w:tc>
          <w:tcPr>
            <w:tcW w:w="1565" w:type="dxa"/>
            <w:gridSpan w:val="2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2024</w:t>
            </w:r>
          </w:p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697" w:type="dxa"/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2025</w:t>
            </w:r>
          </w:p>
          <w:p w:rsidR="004152BA" w:rsidRPr="00FB0EA5" w:rsidRDefault="004152BA" w:rsidP="004152BA">
            <w:pPr>
              <w:jc w:val="center"/>
            </w:pPr>
            <w:r w:rsidRPr="00FB0EA5">
              <w:t>год</w:t>
            </w:r>
          </w:p>
          <w:p w:rsidR="004152BA" w:rsidRPr="00FB0EA5" w:rsidRDefault="004152BA" w:rsidP="004152BA">
            <w:pPr>
              <w:ind w:left="-113" w:right="-113"/>
              <w:jc w:val="center"/>
            </w:pPr>
          </w:p>
        </w:tc>
        <w:tc>
          <w:tcPr>
            <w:tcW w:w="1705" w:type="dxa"/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На момент окончания реализации</w:t>
            </w:r>
          </w:p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муниципальной программы</w:t>
            </w:r>
          </w:p>
        </w:tc>
      </w:tr>
      <w:tr w:rsidR="004152BA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1.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shd w:val="clear" w:color="auto" w:fill="FFFFFF" w:themeFill="background1"/>
            </w:pPr>
            <w:r w:rsidRPr="00FB0EA5">
              <w:rPr>
                <w:lang w:eastAsia="ar-SA"/>
              </w:rPr>
              <w:t>Доля граждан, систематически занимающихся физической культурой и спортом, от общей численности населения, %</w:t>
            </w:r>
          </w:p>
        </w:tc>
        <w:tc>
          <w:tcPr>
            <w:tcW w:w="2269" w:type="dxa"/>
            <w:gridSpan w:val="3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50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51</w:t>
            </w:r>
          </w:p>
        </w:tc>
        <w:tc>
          <w:tcPr>
            <w:tcW w:w="1697" w:type="dxa"/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53</w:t>
            </w:r>
          </w:p>
        </w:tc>
        <w:tc>
          <w:tcPr>
            <w:tcW w:w="1705" w:type="dxa"/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53</w:t>
            </w:r>
          </w:p>
        </w:tc>
      </w:tr>
      <w:tr w:rsidR="004152BA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2.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rPr>
                <w:bCs/>
                <w:lang w:eastAsia="ar-SA"/>
              </w:rPr>
            </w:pPr>
            <w:r w:rsidRPr="00FB0EA5">
              <w:rPr>
                <w:lang w:eastAsia="ar-SA"/>
              </w:rPr>
              <w:t>Численность населения, систематически занимающегося физической культурой и спортом человек</w:t>
            </w:r>
          </w:p>
        </w:tc>
        <w:tc>
          <w:tcPr>
            <w:tcW w:w="2269" w:type="dxa"/>
            <w:gridSpan w:val="3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32 220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32 550</w:t>
            </w:r>
          </w:p>
        </w:tc>
        <w:tc>
          <w:tcPr>
            <w:tcW w:w="1697" w:type="dxa"/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33 200</w:t>
            </w:r>
          </w:p>
        </w:tc>
        <w:tc>
          <w:tcPr>
            <w:tcW w:w="1705" w:type="dxa"/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33 200</w:t>
            </w:r>
          </w:p>
        </w:tc>
      </w:tr>
      <w:tr w:rsidR="004152BA" w:rsidRPr="00FB0EA5" w:rsidTr="00E03424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4152BA" w:rsidRPr="00FB0EA5" w:rsidRDefault="004152BA" w:rsidP="004152BA">
            <w:r w:rsidRPr="00FB0EA5">
              <w:t xml:space="preserve">Параметры финансового обеспечения </w:t>
            </w:r>
            <w:r w:rsidRPr="00FB0EA5">
              <w:rPr>
                <w:rFonts w:eastAsia="Calibri"/>
                <w:b/>
              </w:rPr>
              <w:t>комплекса процессных мероприятий 3</w:t>
            </w:r>
          </w:p>
        </w:tc>
        <w:tc>
          <w:tcPr>
            <w:tcW w:w="4257" w:type="dxa"/>
            <w:gridSpan w:val="2"/>
            <w:vMerge w:val="restart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right="-113"/>
            </w:pPr>
            <w:r w:rsidRPr="00FB0EA5">
              <w:t xml:space="preserve">Источники </w:t>
            </w:r>
          </w:p>
          <w:p w:rsidR="004152BA" w:rsidRPr="00FB0EA5" w:rsidRDefault="004152BA" w:rsidP="004152BA">
            <w:pPr>
              <w:ind w:right="-113"/>
            </w:pPr>
            <w:r w:rsidRPr="00FB0EA5">
              <w:t>финансирования</w:t>
            </w:r>
          </w:p>
        </w:tc>
        <w:tc>
          <w:tcPr>
            <w:tcW w:w="7236" w:type="dxa"/>
            <w:gridSpan w:val="7"/>
          </w:tcPr>
          <w:p w:rsidR="004152BA" w:rsidRDefault="004152BA" w:rsidP="004152BA">
            <w:pPr>
              <w:ind w:left="-113" w:right="-113"/>
              <w:jc w:val="center"/>
            </w:pPr>
            <w:r w:rsidRPr="00FB0EA5">
              <w:t>Расходы по годам (рублей)</w:t>
            </w:r>
          </w:p>
          <w:p w:rsidR="004152BA" w:rsidRPr="00FB0EA5" w:rsidRDefault="004152BA" w:rsidP="004152BA">
            <w:pPr>
              <w:ind w:left="-113" w:right="-113"/>
              <w:jc w:val="center"/>
            </w:pPr>
          </w:p>
        </w:tc>
      </w:tr>
      <w:tr w:rsidR="004152BA" w:rsidRPr="00FB0EA5" w:rsidTr="002D59BE">
        <w:trPr>
          <w:trHeight w:val="665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</w:p>
        </w:tc>
        <w:tc>
          <w:tcPr>
            <w:tcW w:w="4257" w:type="dxa"/>
            <w:gridSpan w:val="2"/>
            <w:vMerge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left="-113" w:right="-113"/>
              <w:jc w:val="center"/>
            </w:pPr>
          </w:p>
        </w:tc>
        <w:tc>
          <w:tcPr>
            <w:tcW w:w="2269" w:type="dxa"/>
            <w:gridSpan w:val="3"/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всего</w:t>
            </w:r>
          </w:p>
        </w:tc>
        <w:tc>
          <w:tcPr>
            <w:tcW w:w="1565" w:type="dxa"/>
            <w:gridSpan w:val="2"/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2023</w:t>
            </w:r>
          </w:p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697" w:type="dxa"/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 xml:space="preserve">2024 </w:t>
            </w:r>
          </w:p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2025</w:t>
            </w:r>
          </w:p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 xml:space="preserve"> год</w:t>
            </w:r>
          </w:p>
        </w:tc>
      </w:tr>
      <w:tr w:rsidR="004152BA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  <w:rPr>
                <w:b/>
              </w:rPr>
            </w:pPr>
            <w:r w:rsidRPr="00FB0EA5">
              <w:rPr>
                <w:b/>
              </w:rPr>
              <w:t>Всего</w:t>
            </w:r>
          </w:p>
        </w:tc>
        <w:tc>
          <w:tcPr>
            <w:tcW w:w="2269" w:type="dxa"/>
            <w:gridSpan w:val="3"/>
            <w:vAlign w:val="center"/>
          </w:tcPr>
          <w:p w:rsidR="004152BA" w:rsidRPr="00FB0EA5" w:rsidRDefault="004152BA" w:rsidP="00C629DB">
            <w:pPr>
              <w:jc w:val="center"/>
              <w:rPr>
                <w:b/>
              </w:rPr>
            </w:pPr>
            <w:r w:rsidRPr="00FB0EA5">
              <w:rPr>
                <w:b/>
              </w:rPr>
              <w:t>1</w:t>
            </w:r>
            <w:r w:rsidR="00C629DB">
              <w:rPr>
                <w:b/>
              </w:rPr>
              <w:t> 891 800,00</w:t>
            </w:r>
          </w:p>
        </w:tc>
        <w:tc>
          <w:tcPr>
            <w:tcW w:w="1565" w:type="dxa"/>
            <w:gridSpan w:val="2"/>
            <w:vAlign w:val="center"/>
          </w:tcPr>
          <w:p w:rsidR="004152BA" w:rsidRPr="00FB0EA5" w:rsidRDefault="00C629DB" w:rsidP="004152BA">
            <w:pPr>
              <w:jc w:val="center"/>
              <w:rPr>
                <w:b/>
              </w:rPr>
            </w:pPr>
            <w:r>
              <w:rPr>
                <w:b/>
              </w:rPr>
              <w:t>730 600,00</w:t>
            </w:r>
          </w:p>
        </w:tc>
        <w:tc>
          <w:tcPr>
            <w:tcW w:w="1697" w:type="dxa"/>
            <w:vAlign w:val="center"/>
          </w:tcPr>
          <w:p w:rsidR="004152BA" w:rsidRPr="00FB0EA5" w:rsidRDefault="004152BA" w:rsidP="004152BA">
            <w:pPr>
              <w:jc w:val="center"/>
              <w:rPr>
                <w:b/>
              </w:rPr>
            </w:pPr>
            <w:r w:rsidRPr="00FB0EA5">
              <w:rPr>
                <w:b/>
              </w:rPr>
              <w:t>580 600,00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4152BA" w:rsidRPr="00FB0EA5" w:rsidRDefault="004152BA" w:rsidP="004152BA">
            <w:pPr>
              <w:jc w:val="center"/>
              <w:rPr>
                <w:b/>
              </w:rPr>
            </w:pPr>
            <w:r w:rsidRPr="00FB0EA5">
              <w:rPr>
                <w:b/>
              </w:rPr>
              <w:t>580 600,00</w:t>
            </w:r>
          </w:p>
        </w:tc>
      </w:tr>
      <w:tr w:rsidR="004152BA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  <w:vAlign w:val="center"/>
          </w:tcPr>
          <w:p w:rsidR="004152BA" w:rsidRPr="00FB0EA5" w:rsidRDefault="004152BA" w:rsidP="004152BA">
            <w:pPr>
              <w:jc w:val="both"/>
            </w:pPr>
            <w:r w:rsidRPr="00FB0EA5">
              <w:t>Местный бюджет</w:t>
            </w:r>
          </w:p>
        </w:tc>
        <w:tc>
          <w:tcPr>
            <w:tcW w:w="2269" w:type="dxa"/>
            <w:gridSpan w:val="3"/>
            <w:vAlign w:val="center"/>
          </w:tcPr>
          <w:p w:rsidR="004152BA" w:rsidRPr="00FB0EA5" w:rsidRDefault="004152BA" w:rsidP="00C629DB">
            <w:pPr>
              <w:jc w:val="center"/>
            </w:pPr>
            <w:r w:rsidRPr="00FB0EA5">
              <w:t>1</w:t>
            </w:r>
            <w:r w:rsidR="00C629DB">
              <w:t> 891 800,00</w:t>
            </w:r>
          </w:p>
        </w:tc>
        <w:tc>
          <w:tcPr>
            <w:tcW w:w="1565" w:type="dxa"/>
            <w:gridSpan w:val="2"/>
            <w:vAlign w:val="center"/>
          </w:tcPr>
          <w:p w:rsidR="004152BA" w:rsidRPr="00FB0EA5" w:rsidRDefault="00C629DB" w:rsidP="004152BA">
            <w:pPr>
              <w:jc w:val="center"/>
            </w:pPr>
            <w:r w:rsidRPr="00E07AED">
              <w:t>730 600,00</w:t>
            </w:r>
          </w:p>
        </w:tc>
        <w:tc>
          <w:tcPr>
            <w:tcW w:w="1697" w:type="dxa"/>
            <w:vAlign w:val="center"/>
          </w:tcPr>
          <w:p w:rsidR="004152BA" w:rsidRPr="00FB0EA5" w:rsidRDefault="004152BA" w:rsidP="004152BA">
            <w:pPr>
              <w:jc w:val="center"/>
            </w:pPr>
            <w:r w:rsidRPr="00FB0EA5">
              <w:t>580 600,00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4152BA" w:rsidRPr="00FB0EA5" w:rsidRDefault="004152BA" w:rsidP="004152BA">
            <w:pPr>
              <w:jc w:val="center"/>
            </w:pPr>
            <w:r w:rsidRPr="00FB0EA5">
              <w:t>580 600,00</w:t>
            </w:r>
          </w:p>
        </w:tc>
      </w:tr>
    </w:tbl>
    <w:p w:rsidR="002544A0" w:rsidRDefault="002544A0" w:rsidP="002544A0"/>
    <w:p w:rsidR="00DE5D3A" w:rsidRPr="00FB0EA5" w:rsidRDefault="00DE5D3A" w:rsidP="002544A0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670"/>
        <w:gridCol w:w="490"/>
        <w:gridCol w:w="3767"/>
        <w:gridCol w:w="2269"/>
        <w:gridCol w:w="1565"/>
        <w:gridCol w:w="1697"/>
        <w:gridCol w:w="1705"/>
      </w:tblGrid>
      <w:tr w:rsidR="002544A0" w:rsidRPr="00FB0EA5" w:rsidTr="00E03424">
        <w:trPr>
          <w:trHeight w:val="259"/>
        </w:trPr>
        <w:tc>
          <w:tcPr>
            <w:tcW w:w="15163" w:type="dxa"/>
            <w:gridSpan w:val="7"/>
            <w:tcMar>
              <w:top w:w="0" w:type="dxa"/>
              <w:bottom w:w="0" w:type="dxa"/>
            </w:tcMar>
          </w:tcPr>
          <w:p w:rsidR="002544A0" w:rsidRPr="00FB0EA5" w:rsidRDefault="002544A0" w:rsidP="003F05AB">
            <w:pPr>
              <w:pStyle w:val="a6"/>
              <w:numPr>
                <w:ilvl w:val="0"/>
                <w:numId w:val="11"/>
              </w:numPr>
              <w:suppressAutoHyphens/>
              <w:ind w:right="-113"/>
              <w:jc w:val="center"/>
              <w:rPr>
                <w:rFonts w:eastAsia="Calibri"/>
                <w:b/>
              </w:rPr>
            </w:pPr>
            <w:r w:rsidRPr="00FB0EA5">
              <w:rPr>
                <w:rFonts w:eastAsia="Calibri"/>
                <w:b/>
              </w:rPr>
              <w:lastRenderedPageBreak/>
              <w:t>Комплекс процессных мероприятий</w:t>
            </w:r>
          </w:p>
          <w:p w:rsidR="002544A0" w:rsidRPr="00FB0EA5" w:rsidRDefault="00A473B7" w:rsidP="00E03424">
            <w:pPr>
              <w:pStyle w:val="a6"/>
              <w:suppressAutoHyphens/>
              <w:ind w:left="1353" w:right="-113"/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«Молодежь- будущее Алексина»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Сроки реализации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</w:tcPr>
          <w:p w:rsidR="002544A0" w:rsidRPr="00FB0EA5" w:rsidRDefault="002544A0" w:rsidP="00CA4693">
            <w:pPr>
              <w:ind w:left="299" w:right="-113"/>
              <w:jc w:val="both"/>
            </w:pPr>
            <w:r w:rsidRPr="00FB0EA5">
              <w:t>2023-2025 годы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Ответственный исполнитель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CA4693">
            <w:pPr>
              <w:ind w:left="299" w:right="82"/>
            </w:pPr>
            <w:r w:rsidRPr="00FB0EA5">
              <w:rPr>
                <w:lang w:eastAsia="ar-SA"/>
              </w:rPr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Соисполнители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  <w:vAlign w:val="center"/>
          </w:tcPr>
          <w:p w:rsidR="002544A0" w:rsidRPr="00FB0EA5" w:rsidRDefault="00A473B7" w:rsidP="00CA4693">
            <w:pPr>
              <w:ind w:left="299" w:right="-113"/>
            </w:pPr>
            <w:r>
              <w:rPr>
                <w:lang w:eastAsia="ar-SA"/>
              </w:rPr>
              <w:t>МКУ «КЦМ «Чайка»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Цели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A473B7">
            <w:pPr>
              <w:pStyle w:val="a6"/>
              <w:ind w:left="299" w:right="142"/>
            </w:pPr>
            <w:r w:rsidRPr="00FB0EA5">
              <w:t xml:space="preserve">Обеспечение </w:t>
            </w:r>
            <w:r w:rsidR="00A473B7">
              <w:t>условий для успешной социализации и эффективной самореализации молодежи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Задачи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  <w:vAlign w:val="center"/>
          </w:tcPr>
          <w:p w:rsidR="002544A0" w:rsidRPr="00FB0EA5" w:rsidRDefault="00A473B7" w:rsidP="00CA4693">
            <w:pPr>
              <w:pStyle w:val="a6"/>
              <w:shd w:val="clear" w:color="auto" w:fill="FFFFFF" w:themeFill="background1"/>
              <w:ind w:left="299" w:right="142"/>
            </w:pPr>
            <w:r>
              <w:t xml:space="preserve">Вовлечение молодежи в социальную </w:t>
            </w:r>
            <w:r w:rsidRPr="00FB0EA5">
              <w:t>практику; поддержка детского, молодежного и волонтерского движений; формирование в молодежной среде патриотических ценностей.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Целевые показатели </w:t>
            </w:r>
          </w:p>
        </w:tc>
        <w:tc>
          <w:tcPr>
            <w:tcW w:w="490" w:type="dxa"/>
            <w:vMerge w:val="restart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 xml:space="preserve">№ 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п/п</w:t>
            </w:r>
          </w:p>
        </w:tc>
        <w:tc>
          <w:tcPr>
            <w:tcW w:w="3767" w:type="dxa"/>
            <w:vMerge w:val="restart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Наименование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целевого показателя, единица измерения</w:t>
            </w:r>
          </w:p>
        </w:tc>
        <w:tc>
          <w:tcPr>
            <w:tcW w:w="7236" w:type="dxa"/>
            <w:gridSpan w:val="4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Значение показателя по годам</w:t>
            </w:r>
          </w:p>
        </w:tc>
      </w:tr>
      <w:tr w:rsidR="002544A0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</w:p>
        </w:tc>
        <w:tc>
          <w:tcPr>
            <w:tcW w:w="490" w:type="dxa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</w:p>
        </w:tc>
        <w:tc>
          <w:tcPr>
            <w:tcW w:w="3767" w:type="dxa"/>
            <w:vMerge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</w:p>
        </w:tc>
        <w:tc>
          <w:tcPr>
            <w:tcW w:w="2269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2023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 xml:space="preserve"> год</w:t>
            </w:r>
          </w:p>
        </w:tc>
        <w:tc>
          <w:tcPr>
            <w:tcW w:w="1565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2024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697" w:type="dxa"/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2025</w:t>
            </w:r>
          </w:p>
          <w:p w:rsidR="002544A0" w:rsidRPr="00FB0EA5" w:rsidRDefault="002544A0" w:rsidP="00E03424">
            <w:pPr>
              <w:jc w:val="center"/>
            </w:pPr>
            <w:r w:rsidRPr="00FB0EA5">
              <w:t>год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</w:p>
        </w:tc>
        <w:tc>
          <w:tcPr>
            <w:tcW w:w="1705" w:type="dxa"/>
          </w:tcPr>
          <w:p w:rsidR="002544A0" w:rsidRPr="00FB0EA5" w:rsidRDefault="002544A0" w:rsidP="00E03424">
            <w:pPr>
              <w:ind w:left="80" w:hanging="193"/>
              <w:jc w:val="center"/>
            </w:pPr>
            <w:r w:rsidRPr="00FB0EA5">
              <w:t>На момент окончания реализации</w:t>
            </w:r>
          </w:p>
          <w:p w:rsidR="002544A0" w:rsidRPr="00FB0EA5" w:rsidRDefault="002544A0" w:rsidP="00E03424">
            <w:pPr>
              <w:ind w:right="-59" w:hanging="113"/>
              <w:jc w:val="center"/>
            </w:pPr>
            <w:r w:rsidRPr="00FB0EA5">
              <w:t>муниципальной программы</w:t>
            </w:r>
          </w:p>
        </w:tc>
      </w:tr>
      <w:tr w:rsidR="00A473B7" w:rsidRPr="00FB0EA5" w:rsidTr="00E03424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A473B7" w:rsidRPr="00FB0EA5" w:rsidRDefault="00A473B7" w:rsidP="00E03424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A473B7" w:rsidRPr="00FB0EA5" w:rsidRDefault="00A473B7" w:rsidP="00E03424">
            <w:pPr>
              <w:ind w:left="-113" w:right="-113"/>
              <w:jc w:val="center"/>
            </w:pPr>
            <w:r w:rsidRPr="00FB0EA5">
              <w:t>1.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473B7" w:rsidRPr="00FB0EA5" w:rsidRDefault="00A473B7" w:rsidP="000E5D32">
            <w:pPr>
              <w:shd w:val="clear" w:color="auto" w:fill="FFFFFF" w:themeFill="background1"/>
            </w:pPr>
            <w:r w:rsidRPr="00FB0EA5">
              <w:rPr>
                <w:lang w:eastAsia="ar-SA"/>
              </w:rPr>
              <w:t xml:space="preserve">Доля детей и молодежи  – членов детских, молодежных, патриотических объединений и волонтерского движения  от общей численности детей и молодежи </w:t>
            </w:r>
            <w:r w:rsidRPr="00FB0EA5">
              <w:t>(годовая периодичность, за отчетный период)</w:t>
            </w:r>
            <w:r w:rsidRPr="00FB0EA5">
              <w:rPr>
                <w:lang w:eastAsia="ar-SA"/>
              </w:rPr>
              <w:t>, %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  <w:r>
              <w:t>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  <w:r>
              <w:t>41</w:t>
            </w:r>
          </w:p>
        </w:tc>
        <w:tc>
          <w:tcPr>
            <w:tcW w:w="1697" w:type="dxa"/>
          </w:tcPr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  <w:r>
              <w:t>43</w:t>
            </w:r>
          </w:p>
        </w:tc>
        <w:tc>
          <w:tcPr>
            <w:tcW w:w="1705" w:type="dxa"/>
          </w:tcPr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  <w:r>
              <w:t>43</w:t>
            </w:r>
          </w:p>
        </w:tc>
      </w:tr>
      <w:tr w:rsidR="00A473B7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A473B7" w:rsidRPr="00FB0EA5" w:rsidRDefault="00A473B7" w:rsidP="00E03424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A473B7" w:rsidRPr="00FB0EA5" w:rsidRDefault="00A473B7" w:rsidP="00E03424">
            <w:pPr>
              <w:ind w:left="-113" w:right="-113"/>
              <w:jc w:val="center"/>
            </w:pPr>
            <w:r>
              <w:t>2.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473B7" w:rsidRPr="00FB0EA5" w:rsidRDefault="00A473B7" w:rsidP="000E5D32">
            <w:pPr>
              <w:shd w:val="clear" w:color="auto" w:fill="FFFFFF" w:themeFill="background1"/>
              <w:rPr>
                <w:lang w:eastAsia="ar-SA"/>
              </w:rPr>
            </w:pPr>
            <w:r w:rsidRPr="00FB0EA5">
              <w:rPr>
                <w:lang w:eastAsia="ar-SA"/>
              </w:rPr>
              <w:t xml:space="preserve">Численность детей и молодежи, участвующих в мероприятиях патриотической, научной, творческой, культурной направленности </w:t>
            </w:r>
            <w:r w:rsidRPr="00FB0EA5">
              <w:t>(годовая периодичность, за отчетный период),</w:t>
            </w:r>
            <w:r w:rsidRPr="00FB0EA5">
              <w:rPr>
                <w:lang w:eastAsia="ar-SA"/>
              </w:rPr>
              <w:t xml:space="preserve"> человек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  <w:r>
              <w:t>6 000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  <w:r>
              <w:t>6 565</w:t>
            </w:r>
          </w:p>
        </w:tc>
        <w:tc>
          <w:tcPr>
            <w:tcW w:w="1697" w:type="dxa"/>
          </w:tcPr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  <w:r>
              <w:t>6 700</w:t>
            </w:r>
          </w:p>
        </w:tc>
        <w:tc>
          <w:tcPr>
            <w:tcW w:w="1705" w:type="dxa"/>
          </w:tcPr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  <w:r>
              <w:t>6 700</w:t>
            </w:r>
          </w:p>
        </w:tc>
      </w:tr>
      <w:tr w:rsidR="00A473B7" w:rsidRPr="00FB0EA5" w:rsidTr="00E03424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A473B7" w:rsidRPr="00FB0EA5" w:rsidRDefault="00A473B7" w:rsidP="00E03424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A473B7" w:rsidRDefault="00A473B7" w:rsidP="00E03424">
            <w:pPr>
              <w:ind w:left="-113" w:right="-113"/>
              <w:jc w:val="center"/>
            </w:pPr>
            <w:r>
              <w:t>3.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473B7" w:rsidRPr="00FB0EA5" w:rsidRDefault="00A473B7" w:rsidP="00A473B7">
            <w:pPr>
              <w:shd w:val="clear" w:color="auto" w:fill="FFFFFF" w:themeFill="background1"/>
              <w:rPr>
                <w:lang w:eastAsia="ar-SA"/>
              </w:rPr>
            </w:pPr>
            <w:r w:rsidRPr="00FB0EA5">
              <w:rPr>
                <w:lang w:eastAsia="ar-SA"/>
              </w:rPr>
              <w:t xml:space="preserve">Количество мероприятий для детей и молодежи </w:t>
            </w:r>
            <w:r w:rsidRPr="00FB0EA5">
              <w:t>(годовая периодичность, за отчетный период),</w:t>
            </w:r>
            <w:r w:rsidRPr="00FB0EA5">
              <w:rPr>
                <w:lang w:eastAsia="ar-SA"/>
              </w:rPr>
              <w:t xml:space="preserve"> единиц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  <w:r>
              <w:t>150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  <w:r>
              <w:t>165</w:t>
            </w:r>
          </w:p>
        </w:tc>
        <w:tc>
          <w:tcPr>
            <w:tcW w:w="1697" w:type="dxa"/>
          </w:tcPr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  <w:r>
              <w:t>180</w:t>
            </w:r>
          </w:p>
        </w:tc>
        <w:tc>
          <w:tcPr>
            <w:tcW w:w="1705" w:type="dxa"/>
          </w:tcPr>
          <w:p w:rsidR="00A473B7" w:rsidRDefault="00A473B7" w:rsidP="00A473B7">
            <w:pPr>
              <w:jc w:val="center"/>
            </w:pPr>
          </w:p>
          <w:p w:rsidR="00A473B7" w:rsidRDefault="00A473B7" w:rsidP="00A473B7">
            <w:pPr>
              <w:jc w:val="center"/>
            </w:pPr>
            <w:r>
              <w:t>180</w:t>
            </w:r>
          </w:p>
        </w:tc>
      </w:tr>
      <w:tr w:rsidR="00A473B7" w:rsidRPr="00FB0EA5" w:rsidTr="00E03424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A473B7" w:rsidRPr="00FB0EA5" w:rsidRDefault="00A473B7" w:rsidP="003F05AB">
            <w:r w:rsidRPr="00FB0EA5">
              <w:lastRenderedPageBreak/>
              <w:t xml:space="preserve">Параметры финансового обеспечения </w:t>
            </w:r>
            <w:r w:rsidRPr="00FB0EA5">
              <w:rPr>
                <w:rFonts w:eastAsia="Calibri"/>
                <w:b/>
              </w:rPr>
              <w:t>комплекса проц</w:t>
            </w:r>
            <w:r>
              <w:rPr>
                <w:rFonts w:eastAsia="Calibri"/>
                <w:b/>
              </w:rPr>
              <w:t>ессных мероприятий 4</w:t>
            </w:r>
          </w:p>
        </w:tc>
        <w:tc>
          <w:tcPr>
            <w:tcW w:w="4257" w:type="dxa"/>
            <w:gridSpan w:val="2"/>
            <w:vMerge w:val="restart"/>
            <w:tcMar>
              <w:top w:w="0" w:type="dxa"/>
              <w:bottom w:w="0" w:type="dxa"/>
            </w:tcMar>
          </w:tcPr>
          <w:p w:rsidR="00A473B7" w:rsidRPr="00FB0EA5" w:rsidRDefault="00A473B7" w:rsidP="00E03424">
            <w:pPr>
              <w:ind w:right="-113"/>
            </w:pPr>
            <w:r w:rsidRPr="00FB0EA5">
              <w:t xml:space="preserve">Источники </w:t>
            </w:r>
          </w:p>
          <w:p w:rsidR="00A473B7" w:rsidRPr="00FB0EA5" w:rsidRDefault="00A473B7" w:rsidP="00E03424">
            <w:pPr>
              <w:ind w:right="-113"/>
            </w:pPr>
            <w:r w:rsidRPr="00FB0EA5">
              <w:t>финансирования</w:t>
            </w:r>
          </w:p>
        </w:tc>
        <w:tc>
          <w:tcPr>
            <w:tcW w:w="7236" w:type="dxa"/>
            <w:gridSpan w:val="4"/>
          </w:tcPr>
          <w:p w:rsidR="00A473B7" w:rsidRPr="00FB0EA5" w:rsidRDefault="00A473B7" w:rsidP="00E03424">
            <w:pPr>
              <w:ind w:left="-113" w:right="-113"/>
              <w:jc w:val="center"/>
            </w:pPr>
            <w:r w:rsidRPr="00FB0EA5">
              <w:t>Расходы по годам (рублей)</w:t>
            </w:r>
          </w:p>
        </w:tc>
      </w:tr>
      <w:tr w:rsidR="00A473B7" w:rsidRPr="00FB0EA5" w:rsidTr="00447190">
        <w:trPr>
          <w:trHeight w:val="549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A473B7" w:rsidRPr="00FB0EA5" w:rsidRDefault="00A473B7" w:rsidP="00E03424">
            <w:pPr>
              <w:jc w:val="both"/>
            </w:pPr>
          </w:p>
        </w:tc>
        <w:tc>
          <w:tcPr>
            <w:tcW w:w="4257" w:type="dxa"/>
            <w:gridSpan w:val="2"/>
            <w:vMerge/>
            <w:tcMar>
              <w:top w:w="0" w:type="dxa"/>
              <w:bottom w:w="0" w:type="dxa"/>
            </w:tcMar>
          </w:tcPr>
          <w:p w:rsidR="00A473B7" w:rsidRPr="00FB0EA5" w:rsidRDefault="00A473B7" w:rsidP="00E03424">
            <w:pPr>
              <w:ind w:left="-113" w:right="-113"/>
              <w:jc w:val="center"/>
            </w:pPr>
          </w:p>
        </w:tc>
        <w:tc>
          <w:tcPr>
            <w:tcW w:w="2269" w:type="dxa"/>
          </w:tcPr>
          <w:p w:rsidR="00A473B7" w:rsidRPr="00FB0EA5" w:rsidRDefault="00A473B7" w:rsidP="00447190">
            <w:pPr>
              <w:ind w:left="-113" w:right="-113" w:firstLine="151"/>
              <w:jc w:val="center"/>
            </w:pPr>
            <w:r w:rsidRPr="00FB0EA5">
              <w:t>всего</w:t>
            </w:r>
          </w:p>
        </w:tc>
        <w:tc>
          <w:tcPr>
            <w:tcW w:w="1565" w:type="dxa"/>
          </w:tcPr>
          <w:p w:rsidR="00A473B7" w:rsidRPr="00FB0EA5" w:rsidRDefault="00A473B7" w:rsidP="00447190">
            <w:pPr>
              <w:ind w:left="-113" w:right="-113"/>
              <w:jc w:val="center"/>
            </w:pPr>
            <w:r w:rsidRPr="00FB0EA5">
              <w:t>2023год</w:t>
            </w:r>
          </w:p>
        </w:tc>
        <w:tc>
          <w:tcPr>
            <w:tcW w:w="1697" w:type="dxa"/>
          </w:tcPr>
          <w:p w:rsidR="00A473B7" w:rsidRPr="00FB0EA5" w:rsidRDefault="00A473B7" w:rsidP="00447190">
            <w:pPr>
              <w:ind w:left="-113" w:right="-113"/>
              <w:jc w:val="center"/>
            </w:pPr>
            <w:r w:rsidRPr="00FB0EA5">
              <w:t>2024 год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A473B7" w:rsidRPr="00FB0EA5" w:rsidRDefault="00A473B7" w:rsidP="00447190">
            <w:pPr>
              <w:ind w:left="-113" w:right="-113"/>
              <w:jc w:val="center"/>
            </w:pPr>
            <w:r w:rsidRPr="00FB0EA5">
              <w:t>2025 год</w:t>
            </w:r>
          </w:p>
        </w:tc>
      </w:tr>
      <w:tr w:rsidR="00A473B7" w:rsidRPr="00FB0EA5" w:rsidTr="00A473B7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A473B7" w:rsidRPr="00FB0EA5" w:rsidRDefault="00A473B7" w:rsidP="00E03424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A473B7" w:rsidRPr="00FB0EA5" w:rsidRDefault="00A473B7" w:rsidP="00E03424">
            <w:pPr>
              <w:jc w:val="both"/>
              <w:rPr>
                <w:b/>
              </w:rPr>
            </w:pPr>
            <w:r w:rsidRPr="00FB0EA5">
              <w:rPr>
                <w:b/>
              </w:rPr>
              <w:t>Всего</w:t>
            </w:r>
          </w:p>
        </w:tc>
        <w:tc>
          <w:tcPr>
            <w:tcW w:w="2269" w:type="dxa"/>
          </w:tcPr>
          <w:p w:rsidR="00A473B7" w:rsidRPr="00F26B56" w:rsidRDefault="00A473B7" w:rsidP="00A473B7">
            <w:pPr>
              <w:rPr>
                <w:b/>
              </w:rPr>
            </w:pPr>
            <w:r>
              <w:rPr>
                <w:b/>
              </w:rPr>
              <w:t>2 498 910,11</w:t>
            </w:r>
          </w:p>
        </w:tc>
        <w:tc>
          <w:tcPr>
            <w:tcW w:w="1565" w:type="dxa"/>
          </w:tcPr>
          <w:p w:rsidR="00A473B7" w:rsidRPr="00F26B56" w:rsidRDefault="00A473B7" w:rsidP="00A473B7">
            <w:pPr>
              <w:rPr>
                <w:b/>
              </w:rPr>
            </w:pPr>
            <w:r>
              <w:rPr>
                <w:b/>
              </w:rPr>
              <w:t>2 498 910,11</w:t>
            </w:r>
          </w:p>
        </w:tc>
        <w:tc>
          <w:tcPr>
            <w:tcW w:w="1697" w:type="dxa"/>
          </w:tcPr>
          <w:p w:rsidR="00A473B7" w:rsidRPr="00F26B56" w:rsidRDefault="00A473B7" w:rsidP="00A473B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A473B7" w:rsidRPr="00F26B56" w:rsidRDefault="00A473B7" w:rsidP="00A473B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21577" w:rsidRPr="00FB0EA5" w:rsidTr="002F081C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021577" w:rsidRPr="00FB0EA5" w:rsidRDefault="00021577" w:rsidP="00E03424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021577" w:rsidRPr="00FB0EA5" w:rsidRDefault="00021577" w:rsidP="00E03424">
            <w:pPr>
              <w:jc w:val="both"/>
            </w:pPr>
            <w:r w:rsidRPr="00FB0EA5">
              <w:t>Местный бюджет</w:t>
            </w:r>
          </w:p>
        </w:tc>
        <w:tc>
          <w:tcPr>
            <w:tcW w:w="2269" w:type="dxa"/>
          </w:tcPr>
          <w:p w:rsidR="00021577" w:rsidRDefault="00021577" w:rsidP="002F081C">
            <w:r>
              <w:t>2 498 910,11</w:t>
            </w:r>
          </w:p>
        </w:tc>
        <w:tc>
          <w:tcPr>
            <w:tcW w:w="1565" w:type="dxa"/>
          </w:tcPr>
          <w:p w:rsidR="00021577" w:rsidRDefault="00021577" w:rsidP="002F081C">
            <w:r>
              <w:t>2 498 910,11</w:t>
            </w:r>
          </w:p>
        </w:tc>
        <w:tc>
          <w:tcPr>
            <w:tcW w:w="1697" w:type="dxa"/>
          </w:tcPr>
          <w:p w:rsidR="00021577" w:rsidRDefault="00021577" w:rsidP="002F081C">
            <w:r>
              <w:t>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021577" w:rsidRDefault="00021577" w:rsidP="002F081C">
            <w:r>
              <w:t>0</w:t>
            </w:r>
          </w:p>
        </w:tc>
      </w:tr>
    </w:tbl>
    <w:p w:rsidR="002544A0" w:rsidRDefault="002544A0" w:rsidP="002544A0"/>
    <w:tbl>
      <w:tblPr>
        <w:tblStyle w:val="a3"/>
        <w:tblW w:w="0" w:type="auto"/>
        <w:tblLook w:val="04A0"/>
      </w:tblPr>
      <w:tblGrid>
        <w:gridCol w:w="3613"/>
        <w:gridCol w:w="1209"/>
        <w:gridCol w:w="2997"/>
        <w:gridCol w:w="1412"/>
        <w:gridCol w:w="15"/>
        <w:gridCol w:w="207"/>
        <w:gridCol w:w="1385"/>
        <w:gridCol w:w="43"/>
        <w:gridCol w:w="168"/>
        <w:gridCol w:w="1818"/>
        <w:gridCol w:w="15"/>
        <w:gridCol w:w="23"/>
        <w:gridCol w:w="1881"/>
      </w:tblGrid>
      <w:tr w:rsidR="009A7364" w:rsidTr="00612296">
        <w:tc>
          <w:tcPr>
            <w:tcW w:w="3613" w:type="dxa"/>
          </w:tcPr>
          <w:p w:rsidR="009A7364" w:rsidRDefault="009A7364" w:rsidP="009A7364">
            <w:pPr>
              <w:suppressAutoHyphens/>
              <w:ind w:left="1353" w:right="-113"/>
              <w:jc w:val="center"/>
              <w:rPr>
                <w:rFonts w:eastAsia="Calibri"/>
                <w:b/>
              </w:rPr>
            </w:pPr>
          </w:p>
          <w:p w:rsidR="009A7364" w:rsidRDefault="009A7364" w:rsidP="009A7364">
            <w:pPr>
              <w:jc w:val="center"/>
            </w:pPr>
          </w:p>
        </w:tc>
        <w:tc>
          <w:tcPr>
            <w:tcW w:w="11173" w:type="dxa"/>
            <w:gridSpan w:val="12"/>
          </w:tcPr>
          <w:p w:rsidR="00A473B7" w:rsidRPr="00A473B7" w:rsidRDefault="009A7364" w:rsidP="00A473B7">
            <w:pPr>
              <w:suppressAutoHyphens/>
              <w:ind w:left="993" w:right="-113"/>
              <w:jc w:val="center"/>
              <w:rPr>
                <w:rFonts w:eastAsia="Calibri"/>
                <w:b/>
              </w:rPr>
            </w:pPr>
            <w:r w:rsidRPr="00A473B7">
              <w:rPr>
                <w:rFonts w:eastAsia="Calibri"/>
                <w:b/>
              </w:rPr>
              <w:t>5</w:t>
            </w:r>
            <w:r w:rsidR="00A473B7">
              <w:rPr>
                <w:rFonts w:eastAsia="Calibri"/>
                <w:b/>
              </w:rPr>
              <w:t>.</w:t>
            </w:r>
            <w:r w:rsidR="00A473B7" w:rsidRPr="00A473B7">
              <w:rPr>
                <w:rFonts w:eastAsia="Calibri"/>
                <w:b/>
              </w:rPr>
              <w:t xml:space="preserve"> Комплекс процессных мероприятий</w:t>
            </w:r>
          </w:p>
          <w:p w:rsidR="009A7364" w:rsidRDefault="00A473B7" w:rsidP="00A473B7">
            <w:pPr>
              <w:jc w:val="center"/>
            </w:pPr>
            <w:r w:rsidRPr="00FB0EA5">
              <w:rPr>
                <w:b/>
                <w:bCs/>
              </w:rPr>
              <w:t>«Организация отдыха, оздоровления и временной занятости детей»</w:t>
            </w:r>
            <w:r w:rsidR="000D0965">
              <w:rPr>
                <w:b/>
                <w:bCs/>
              </w:rPr>
              <w:t>.</w:t>
            </w:r>
          </w:p>
        </w:tc>
      </w:tr>
      <w:tr w:rsidR="009A7364" w:rsidTr="00612296">
        <w:tc>
          <w:tcPr>
            <w:tcW w:w="3613" w:type="dxa"/>
          </w:tcPr>
          <w:p w:rsidR="009A7364" w:rsidRDefault="009A7364" w:rsidP="002544A0">
            <w:r>
              <w:t>Сроки реализации</w:t>
            </w:r>
          </w:p>
        </w:tc>
        <w:tc>
          <w:tcPr>
            <w:tcW w:w="11173" w:type="dxa"/>
            <w:gridSpan w:val="12"/>
          </w:tcPr>
          <w:p w:rsidR="009A7364" w:rsidRDefault="009A7364" w:rsidP="009A7364">
            <w:r w:rsidRPr="00FB0EA5">
              <w:t>2023-2025 годы</w:t>
            </w:r>
          </w:p>
        </w:tc>
      </w:tr>
      <w:tr w:rsidR="009A7364" w:rsidTr="00612296">
        <w:tc>
          <w:tcPr>
            <w:tcW w:w="3613" w:type="dxa"/>
          </w:tcPr>
          <w:p w:rsidR="009A7364" w:rsidRDefault="009A7364" w:rsidP="002544A0">
            <w:r>
              <w:t>Ответственный исполнитель</w:t>
            </w:r>
          </w:p>
        </w:tc>
        <w:tc>
          <w:tcPr>
            <w:tcW w:w="11173" w:type="dxa"/>
            <w:gridSpan w:val="12"/>
          </w:tcPr>
          <w:p w:rsidR="009A7364" w:rsidRDefault="009A7364" w:rsidP="009A7364">
            <w:r w:rsidRPr="00FB0EA5">
              <w:rPr>
                <w:lang w:eastAsia="ar-SA"/>
              </w:rPr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9A7364" w:rsidTr="00612296">
        <w:tc>
          <w:tcPr>
            <w:tcW w:w="3613" w:type="dxa"/>
          </w:tcPr>
          <w:p w:rsidR="009A7364" w:rsidRDefault="009A7364" w:rsidP="002544A0">
            <w:r>
              <w:t>Соисполнители</w:t>
            </w:r>
          </w:p>
        </w:tc>
        <w:tc>
          <w:tcPr>
            <w:tcW w:w="11173" w:type="dxa"/>
            <w:gridSpan w:val="12"/>
          </w:tcPr>
          <w:p w:rsidR="009A7364" w:rsidRDefault="000D0965" w:rsidP="009A7364">
            <w:r w:rsidRPr="00FB0EA5">
              <w:rPr>
                <w:lang w:eastAsia="ar-SA"/>
              </w:rPr>
              <w:t>Управление образования администрации муниципального образования город Алексин</w:t>
            </w:r>
          </w:p>
        </w:tc>
      </w:tr>
      <w:tr w:rsidR="009A7364" w:rsidTr="00612296">
        <w:tc>
          <w:tcPr>
            <w:tcW w:w="3613" w:type="dxa"/>
          </w:tcPr>
          <w:p w:rsidR="009A7364" w:rsidRDefault="009A7364" w:rsidP="002544A0">
            <w:r>
              <w:t>Цели</w:t>
            </w:r>
          </w:p>
        </w:tc>
        <w:tc>
          <w:tcPr>
            <w:tcW w:w="11173" w:type="dxa"/>
            <w:gridSpan w:val="12"/>
          </w:tcPr>
          <w:p w:rsidR="009A7364" w:rsidRDefault="000D0965" w:rsidP="009A7364">
            <w:r w:rsidRPr="00FB0EA5">
              <w:t>Обеспечение детей и подростков современными и качественными   услугами отдыха и оздоровления</w:t>
            </w:r>
          </w:p>
        </w:tc>
      </w:tr>
      <w:tr w:rsidR="009A7364" w:rsidTr="00612296">
        <w:tc>
          <w:tcPr>
            <w:tcW w:w="3613" w:type="dxa"/>
          </w:tcPr>
          <w:p w:rsidR="009A7364" w:rsidRDefault="009A7364" w:rsidP="002544A0">
            <w:r>
              <w:t>Задачи</w:t>
            </w:r>
          </w:p>
        </w:tc>
        <w:tc>
          <w:tcPr>
            <w:tcW w:w="11173" w:type="dxa"/>
            <w:gridSpan w:val="12"/>
          </w:tcPr>
          <w:p w:rsidR="009A7364" w:rsidRDefault="000D0965" w:rsidP="009A7364">
            <w:r w:rsidRPr="00FB0EA5">
              <w:t>Обеспечение доступности оздоровительных услуг для детей, проживающих на территории района</w:t>
            </w:r>
          </w:p>
        </w:tc>
      </w:tr>
      <w:tr w:rsidR="009172DF" w:rsidTr="00612296">
        <w:trPr>
          <w:trHeight w:val="1270"/>
        </w:trPr>
        <w:tc>
          <w:tcPr>
            <w:tcW w:w="3613" w:type="dxa"/>
            <w:vMerge w:val="restart"/>
          </w:tcPr>
          <w:p w:rsidR="009172DF" w:rsidRDefault="009172DF" w:rsidP="009172DF">
            <w:pPr>
              <w:jc w:val="center"/>
            </w:pPr>
          </w:p>
          <w:p w:rsidR="009172DF" w:rsidRDefault="009172DF" w:rsidP="009172DF">
            <w:pPr>
              <w:jc w:val="center"/>
            </w:pPr>
            <w:r>
              <w:t>Целевые показатели</w:t>
            </w:r>
          </w:p>
          <w:p w:rsidR="009172DF" w:rsidRDefault="009172DF" w:rsidP="009172DF">
            <w:pPr>
              <w:jc w:val="center"/>
            </w:pPr>
          </w:p>
        </w:tc>
        <w:tc>
          <w:tcPr>
            <w:tcW w:w="1209" w:type="dxa"/>
            <w:vMerge w:val="restart"/>
          </w:tcPr>
          <w:p w:rsidR="009172DF" w:rsidRDefault="009172DF" w:rsidP="009A7364">
            <w:r>
              <w:t>№ п\п</w:t>
            </w:r>
          </w:p>
        </w:tc>
        <w:tc>
          <w:tcPr>
            <w:tcW w:w="2997" w:type="dxa"/>
            <w:vMerge w:val="restart"/>
          </w:tcPr>
          <w:p w:rsidR="009172DF" w:rsidRDefault="009172DF" w:rsidP="00F26B56">
            <w:pPr>
              <w:ind w:right="-113"/>
              <w:jc w:val="center"/>
            </w:pPr>
            <w:r w:rsidRPr="00FB0EA5">
              <w:t>Наименование</w:t>
            </w:r>
          </w:p>
          <w:p w:rsidR="009172DF" w:rsidRDefault="009172DF" w:rsidP="00F26B56">
            <w:pPr>
              <w:ind w:left="-113" w:right="-113"/>
              <w:jc w:val="center"/>
            </w:pPr>
            <w:r w:rsidRPr="00FB0EA5">
              <w:t>целевого показателя,</w:t>
            </w:r>
          </w:p>
          <w:p w:rsidR="009172DF" w:rsidRDefault="009172DF" w:rsidP="009172DF">
            <w:pPr>
              <w:ind w:left="-113" w:right="-113"/>
              <w:jc w:val="center"/>
            </w:pPr>
            <w:r w:rsidRPr="00FB0EA5">
              <w:t>единица измерения</w:t>
            </w:r>
          </w:p>
        </w:tc>
        <w:tc>
          <w:tcPr>
            <w:tcW w:w="6967" w:type="dxa"/>
            <w:gridSpan w:val="10"/>
          </w:tcPr>
          <w:p w:rsidR="009172DF" w:rsidRDefault="009172DF" w:rsidP="009172DF">
            <w:pPr>
              <w:spacing w:after="160" w:line="259" w:lineRule="auto"/>
              <w:jc w:val="center"/>
            </w:pPr>
            <w:r>
              <w:t>Значения показателя по годам.</w:t>
            </w:r>
          </w:p>
        </w:tc>
      </w:tr>
      <w:tr w:rsidR="009172DF" w:rsidTr="00612296">
        <w:trPr>
          <w:trHeight w:val="1137"/>
        </w:trPr>
        <w:tc>
          <w:tcPr>
            <w:tcW w:w="3613" w:type="dxa"/>
            <w:vMerge/>
          </w:tcPr>
          <w:p w:rsidR="009172DF" w:rsidRDefault="009172DF" w:rsidP="009172DF">
            <w:pPr>
              <w:jc w:val="center"/>
            </w:pPr>
          </w:p>
        </w:tc>
        <w:tc>
          <w:tcPr>
            <w:tcW w:w="1209" w:type="dxa"/>
            <w:vMerge/>
          </w:tcPr>
          <w:p w:rsidR="009172DF" w:rsidRDefault="009172DF" w:rsidP="009A7364"/>
        </w:tc>
        <w:tc>
          <w:tcPr>
            <w:tcW w:w="2997" w:type="dxa"/>
            <w:vMerge/>
          </w:tcPr>
          <w:p w:rsidR="009172DF" w:rsidRPr="00FB0EA5" w:rsidRDefault="009172DF" w:rsidP="009172DF">
            <w:pPr>
              <w:ind w:left="-113" w:right="-113"/>
              <w:jc w:val="center"/>
            </w:pPr>
          </w:p>
        </w:tc>
        <w:tc>
          <w:tcPr>
            <w:tcW w:w="1412" w:type="dxa"/>
          </w:tcPr>
          <w:p w:rsidR="009172DF" w:rsidRDefault="009172DF" w:rsidP="009172DF">
            <w:pPr>
              <w:jc w:val="center"/>
            </w:pPr>
            <w:r>
              <w:t>2023</w:t>
            </w:r>
          </w:p>
          <w:p w:rsidR="009172DF" w:rsidRDefault="009172DF" w:rsidP="009172DF">
            <w:pPr>
              <w:jc w:val="center"/>
            </w:pPr>
            <w:r>
              <w:t xml:space="preserve"> год</w:t>
            </w:r>
          </w:p>
          <w:p w:rsidR="009172DF" w:rsidRDefault="009172DF" w:rsidP="009172DF">
            <w:pPr>
              <w:ind w:right="-113"/>
              <w:jc w:val="center"/>
            </w:pPr>
          </w:p>
        </w:tc>
        <w:tc>
          <w:tcPr>
            <w:tcW w:w="1607" w:type="dxa"/>
            <w:gridSpan w:val="3"/>
          </w:tcPr>
          <w:p w:rsidR="009172DF" w:rsidRDefault="009172DF" w:rsidP="009172DF">
            <w:pPr>
              <w:jc w:val="center"/>
            </w:pPr>
            <w:r>
              <w:t>2024</w:t>
            </w:r>
          </w:p>
          <w:p w:rsidR="009172DF" w:rsidRDefault="009172DF" w:rsidP="009172DF">
            <w:pPr>
              <w:jc w:val="center"/>
            </w:pPr>
            <w:r>
              <w:t>год</w:t>
            </w:r>
          </w:p>
          <w:p w:rsidR="009172DF" w:rsidRDefault="009172DF" w:rsidP="009172DF">
            <w:pPr>
              <w:ind w:right="-113"/>
              <w:jc w:val="center"/>
            </w:pPr>
          </w:p>
        </w:tc>
        <w:tc>
          <w:tcPr>
            <w:tcW w:w="2029" w:type="dxa"/>
            <w:gridSpan w:val="3"/>
          </w:tcPr>
          <w:p w:rsidR="009172DF" w:rsidRDefault="009172DF" w:rsidP="009172DF">
            <w:pPr>
              <w:jc w:val="center"/>
            </w:pPr>
            <w:r>
              <w:t>2025</w:t>
            </w:r>
          </w:p>
          <w:p w:rsidR="009172DF" w:rsidRDefault="009172DF" w:rsidP="009172DF">
            <w:pPr>
              <w:jc w:val="center"/>
            </w:pPr>
            <w:r>
              <w:t>год</w:t>
            </w:r>
          </w:p>
          <w:p w:rsidR="009172DF" w:rsidRDefault="009172DF" w:rsidP="009172DF">
            <w:pPr>
              <w:ind w:right="-113"/>
              <w:jc w:val="center"/>
            </w:pPr>
          </w:p>
        </w:tc>
        <w:tc>
          <w:tcPr>
            <w:tcW w:w="1919" w:type="dxa"/>
            <w:gridSpan w:val="3"/>
          </w:tcPr>
          <w:p w:rsidR="009172DF" w:rsidRPr="00FB0EA5" w:rsidRDefault="009172DF" w:rsidP="009172DF">
            <w:pPr>
              <w:ind w:left="80" w:hanging="193"/>
              <w:jc w:val="center"/>
            </w:pPr>
            <w:r w:rsidRPr="00FB0EA5">
              <w:t>На момент окончания реализации</w:t>
            </w:r>
          </w:p>
          <w:p w:rsidR="009172DF" w:rsidRDefault="009172DF" w:rsidP="009172DF">
            <w:pPr>
              <w:spacing w:after="160" w:line="259" w:lineRule="auto"/>
              <w:jc w:val="center"/>
            </w:pPr>
            <w:r w:rsidRPr="00FB0EA5">
              <w:t>муниципальной программы</w:t>
            </w:r>
          </w:p>
          <w:p w:rsidR="009172DF" w:rsidRDefault="009172DF" w:rsidP="009172DF">
            <w:pPr>
              <w:ind w:right="-113"/>
            </w:pPr>
          </w:p>
        </w:tc>
      </w:tr>
      <w:tr w:rsidR="000D0965" w:rsidTr="00612296">
        <w:trPr>
          <w:trHeight w:val="2246"/>
        </w:trPr>
        <w:tc>
          <w:tcPr>
            <w:tcW w:w="3613" w:type="dxa"/>
            <w:vMerge/>
          </w:tcPr>
          <w:p w:rsidR="000D0965" w:rsidRDefault="000D0965" w:rsidP="002544A0"/>
        </w:tc>
        <w:tc>
          <w:tcPr>
            <w:tcW w:w="1209" w:type="dxa"/>
          </w:tcPr>
          <w:p w:rsidR="000D0965" w:rsidRDefault="000D0965" w:rsidP="009172DF">
            <w:pPr>
              <w:jc w:val="center"/>
            </w:pPr>
            <w:r>
              <w:t>1.</w:t>
            </w:r>
          </w:p>
        </w:tc>
        <w:tc>
          <w:tcPr>
            <w:tcW w:w="2997" w:type="dxa"/>
          </w:tcPr>
          <w:p w:rsidR="000D0965" w:rsidRDefault="000D0965" w:rsidP="009172DF">
            <w:r w:rsidRPr="00FB0EA5">
              <w:rPr>
                <w:bCs/>
                <w:lang w:eastAsia="ar-SA"/>
              </w:rPr>
              <w:t xml:space="preserve">Доля детей в возрасте от 7 до 17 лет, в том числе детей, находящихся в трудной жизненной ситуации, вовлеченных в различные формы организованного отдыха и оздоровления, от общего количества детей данной возрастной группы </w:t>
            </w:r>
            <w:r w:rsidRPr="00FB0EA5">
              <w:t>(годовая периодичность, за отчетный период), %</w:t>
            </w:r>
          </w:p>
        </w:tc>
        <w:tc>
          <w:tcPr>
            <w:tcW w:w="1427" w:type="dxa"/>
            <w:gridSpan w:val="2"/>
          </w:tcPr>
          <w:p w:rsidR="000D0965" w:rsidRPr="00FB0EA5" w:rsidRDefault="000D0965" w:rsidP="002F081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61,5</w:t>
            </w:r>
          </w:p>
        </w:tc>
        <w:tc>
          <w:tcPr>
            <w:tcW w:w="1635" w:type="dxa"/>
            <w:gridSpan w:val="3"/>
          </w:tcPr>
          <w:p w:rsidR="000D0965" w:rsidRPr="00FB0EA5" w:rsidRDefault="000D0965" w:rsidP="002F081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61,5</w:t>
            </w:r>
          </w:p>
        </w:tc>
        <w:tc>
          <w:tcPr>
            <w:tcW w:w="2001" w:type="dxa"/>
            <w:gridSpan w:val="3"/>
          </w:tcPr>
          <w:p w:rsidR="000D0965" w:rsidRPr="00FB0EA5" w:rsidRDefault="000D0965" w:rsidP="002F081C">
            <w:pPr>
              <w:jc w:val="center"/>
            </w:pPr>
            <w:r>
              <w:t>61,5</w:t>
            </w:r>
          </w:p>
        </w:tc>
        <w:tc>
          <w:tcPr>
            <w:tcW w:w="1904" w:type="dxa"/>
            <w:gridSpan w:val="2"/>
          </w:tcPr>
          <w:p w:rsidR="000D0965" w:rsidRPr="00FB0EA5" w:rsidRDefault="000D0965" w:rsidP="002F081C">
            <w:pPr>
              <w:jc w:val="center"/>
            </w:pPr>
            <w:r>
              <w:t>61,5</w:t>
            </w:r>
          </w:p>
        </w:tc>
      </w:tr>
      <w:tr w:rsidR="00F26B56" w:rsidTr="00612296">
        <w:trPr>
          <w:trHeight w:val="420"/>
        </w:trPr>
        <w:tc>
          <w:tcPr>
            <w:tcW w:w="3613" w:type="dxa"/>
            <w:vMerge w:val="restart"/>
          </w:tcPr>
          <w:p w:rsidR="00F26B56" w:rsidRDefault="00F26B56" w:rsidP="002544A0">
            <w:r w:rsidRPr="00FB0EA5">
              <w:lastRenderedPageBreak/>
              <w:t xml:space="preserve">Параметры финансового обеспечения </w:t>
            </w:r>
            <w:r w:rsidRPr="00FB0EA5">
              <w:rPr>
                <w:rFonts w:eastAsia="Calibri"/>
                <w:b/>
              </w:rPr>
              <w:t xml:space="preserve">комплекса процессных мероприятий </w:t>
            </w:r>
            <w:r>
              <w:rPr>
                <w:rFonts w:eastAsia="Calibri"/>
                <w:b/>
              </w:rPr>
              <w:t xml:space="preserve">5                       </w:t>
            </w:r>
          </w:p>
        </w:tc>
        <w:tc>
          <w:tcPr>
            <w:tcW w:w="4206" w:type="dxa"/>
            <w:gridSpan w:val="2"/>
            <w:vMerge w:val="restart"/>
          </w:tcPr>
          <w:p w:rsidR="00F26B56" w:rsidRDefault="00F26B56" w:rsidP="009A7364">
            <w:r w:rsidRPr="00FB0EA5">
              <w:t>Источники финансирования</w:t>
            </w:r>
          </w:p>
        </w:tc>
        <w:tc>
          <w:tcPr>
            <w:tcW w:w="6967" w:type="dxa"/>
            <w:gridSpan w:val="10"/>
          </w:tcPr>
          <w:p w:rsidR="00F26B56" w:rsidRDefault="00F26B56" w:rsidP="00F26B56">
            <w:pPr>
              <w:jc w:val="center"/>
            </w:pPr>
            <w:r>
              <w:t>Расходы по годам (рублей)</w:t>
            </w:r>
          </w:p>
        </w:tc>
      </w:tr>
      <w:tr w:rsidR="00F26B56" w:rsidTr="00612296">
        <w:trPr>
          <w:trHeight w:val="390"/>
        </w:trPr>
        <w:tc>
          <w:tcPr>
            <w:tcW w:w="3613" w:type="dxa"/>
            <w:vMerge/>
          </w:tcPr>
          <w:p w:rsidR="00F26B56" w:rsidRPr="00FB0EA5" w:rsidRDefault="00F26B56" w:rsidP="002544A0"/>
        </w:tc>
        <w:tc>
          <w:tcPr>
            <w:tcW w:w="4206" w:type="dxa"/>
            <w:gridSpan w:val="2"/>
            <w:vMerge/>
          </w:tcPr>
          <w:p w:rsidR="00F26B56" w:rsidRPr="00FB0EA5" w:rsidRDefault="00F26B56" w:rsidP="009A7364"/>
        </w:tc>
        <w:tc>
          <w:tcPr>
            <w:tcW w:w="1634" w:type="dxa"/>
            <w:gridSpan w:val="3"/>
          </w:tcPr>
          <w:p w:rsidR="00F26B56" w:rsidRPr="00F26B56" w:rsidRDefault="00F26B56" w:rsidP="00F26B56">
            <w:pPr>
              <w:jc w:val="center"/>
              <w:rPr>
                <w:b/>
              </w:rPr>
            </w:pPr>
            <w:r w:rsidRPr="00F26B56">
              <w:rPr>
                <w:b/>
              </w:rPr>
              <w:t>Всего</w:t>
            </w:r>
          </w:p>
        </w:tc>
        <w:tc>
          <w:tcPr>
            <w:tcW w:w="1596" w:type="dxa"/>
            <w:gridSpan w:val="3"/>
          </w:tcPr>
          <w:p w:rsidR="00F26B56" w:rsidRDefault="00F26B56" w:rsidP="00F26B56">
            <w:pPr>
              <w:jc w:val="center"/>
            </w:pPr>
            <w:r>
              <w:t>2023 год</w:t>
            </w:r>
          </w:p>
        </w:tc>
        <w:tc>
          <w:tcPr>
            <w:tcW w:w="1856" w:type="dxa"/>
            <w:gridSpan w:val="3"/>
          </w:tcPr>
          <w:p w:rsidR="00F26B56" w:rsidRDefault="00F26B56" w:rsidP="00F26B56">
            <w:pPr>
              <w:jc w:val="center"/>
            </w:pPr>
            <w:r>
              <w:t>2024 год</w:t>
            </w:r>
          </w:p>
        </w:tc>
        <w:tc>
          <w:tcPr>
            <w:tcW w:w="1881" w:type="dxa"/>
          </w:tcPr>
          <w:p w:rsidR="00F26B56" w:rsidRDefault="00F26B56" w:rsidP="00F26B56">
            <w:pPr>
              <w:jc w:val="center"/>
            </w:pPr>
            <w:r>
              <w:t>2025 год</w:t>
            </w:r>
          </w:p>
        </w:tc>
      </w:tr>
      <w:tr w:rsidR="000D0965" w:rsidTr="00612296">
        <w:trPr>
          <w:trHeight w:val="563"/>
        </w:trPr>
        <w:tc>
          <w:tcPr>
            <w:tcW w:w="3613" w:type="dxa"/>
          </w:tcPr>
          <w:p w:rsidR="000D0965" w:rsidRDefault="000D0965" w:rsidP="002544A0"/>
          <w:p w:rsidR="000D0965" w:rsidRDefault="000D0965" w:rsidP="002544A0"/>
          <w:p w:rsidR="000D0965" w:rsidRDefault="000D0965" w:rsidP="00F26B56">
            <w:pPr>
              <w:jc w:val="center"/>
            </w:pPr>
          </w:p>
        </w:tc>
        <w:tc>
          <w:tcPr>
            <w:tcW w:w="4206" w:type="dxa"/>
            <w:gridSpan w:val="2"/>
          </w:tcPr>
          <w:p w:rsidR="000D0965" w:rsidRPr="00F26B56" w:rsidRDefault="000D0965" w:rsidP="002544A0">
            <w:pPr>
              <w:rPr>
                <w:b/>
              </w:rPr>
            </w:pPr>
            <w:r w:rsidRPr="00F26B56">
              <w:rPr>
                <w:b/>
              </w:rPr>
              <w:t>Всего:</w:t>
            </w:r>
          </w:p>
        </w:tc>
        <w:tc>
          <w:tcPr>
            <w:tcW w:w="1634" w:type="dxa"/>
            <w:gridSpan w:val="3"/>
            <w:vAlign w:val="center"/>
          </w:tcPr>
          <w:p w:rsidR="000D0965" w:rsidRPr="00FB0EA5" w:rsidRDefault="006058F4" w:rsidP="002F07C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2F07C6">
              <w:rPr>
                <w:b/>
              </w:rPr>
              <w:t> 456 666,08</w:t>
            </w:r>
          </w:p>
        </w:tc>
        <w:tc>
          <w:tcPr>
            <w:tcW w:w="1596" w:type="dxa"/>
            <w:gridSpan w:val="3"/>
            <w:vAlign w:val="center"/>
          </w:tcPr>
          <w:p w:rsidR="000D0965" w:rsidRPr="00FB0EA5" w:rsidRDefault="006058F4" w:rsidP="002F07C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2F07C6">
              <w:rPr>
                <w:b/>
              </w:rPr>
              <w:t> 862 964,88</w:t>
            </w:r>
          </w:p>
        </w:tc>
        <w:tc>
          <w:tcPr>
            <w:tcW w:w="1856" w:type="dxa"/>
            <w:gridSpan w:val="3"/>
            <w:vAlign w:val="center"/>
          </w:tcPr>
          <w:p w:rsidR="000D0965" w:rsidRPr="00FB0EA5" w:rsidRDefault="000D0965" w:rsidP="002F081C">
            <w:pPr>
              <w:jc w:val="center"/>
              <w:rPr>
                <w:b/>
              </w:rPr>
            </w:pPr>
            <w:r w:rsidRPr="00FB0EA5">
              <w:rPr>
                <w:b/>
              </w:rPr>
              <w:t>15 281 950,60</w:t>
            </w:r>
          </w:p>
        </w:tc>
        <w:tc>
          <w:tcPr>
            <w:tcW w:w="1881" w:type="dxa"/>
            <w:vAlign w:val="center"/>
          </w:tcPr>
          <w:p w:rsidR="000D0965" w:rsidRPr="00FB0EA5" w:rsidRDefault="000D0965" w:rsidP="002F081C">
            <w:pPr>
              <w:jc w:val="center"/>
              <w:rPr>
                <w:b/>
              </w:rPr>
            </w:pPr>
            <w:r w:rsidRPr="00FB0EA5">
              <w:rPr>
                <w:b/>
              </w:rPr>
              <w:t>15 311 750,60</w:t>
            </w:r>
          </w:p>
        </w:tc>
      </w:tr>
      <w:tr w:rsidR="002F081C" w:rsidTr="00612296">
        <w:trPr>
          <w:trHeight w:val="278"/>
        </w:trPr>
        <w:tc>
          <w:tcPr>
            <w:tcW w:w="3613" w:type="dxa"/>
          </w:tcPr>
          <w:p w:rsidR="002F081C" w:rsidRDefault="002F081C" w:rsidP="002544A0"/>
        </w:tc>
        <w:tc>
          <w:tcPr>
            <w:tcW w:w="4206" w:type="dxa"/>
            <w:gridSpan w:val="2"/>
          </w:tcPr>
          <w:p w:rsidR="002F081C" w:rsidRDefault="002F081C" w:rsidP="002544A0">
            <w:r>
              <w:t>Местный бюджет</w:t>
            </w:r>
          </w:p>
        </w:tc>
        <w:tc>
          <w:tcPr>
            <w:tcW w:w="1634" w:type="dxa"/>
            <w:gridSpan w:val="3"/>
            <w:vAlign w:val="center"/>
          </w:tcPr>
          <w:p w:rsidR="002F081C" w:rsidRPr="00FB0EA5" w:rsidRDefault="006058F4" w:rsidP="002F07C6">
            <w:pPr>
              <w:jc w:val="center"/>
            </w:pPr>
            <w:r>
              <w:t>11</w:t>
            </w:r>
            <w:r w:rsidR="002F07C6">
              <w:t> 771 115,56</w:t>
            </w:r>
          </w:p>
        </w:tc>
        <w:tc>
          <w:tcPr>
            <w:tcW w:w="1596" w:type="dxa"/>
            <w:gridSpan w:val="3"/>
            <w:vAlign w:val="center"/>
          </w:tcPr>
          <w:p w:rsidR="002F081C" w:rsidRPr="00E07AED" w:rsidRDefault="002F07C6" w:rsidP="00C629DB">
            <w:pPr>
              <w:jc w:val="center"/>
            </w:pPr>
            <w:r w:rsidRPr="00E07AED">
              <w:t>6 067 781,56</w:t>
            </w:r>
          </w:p>
        </w:tc>
        <w:tc>
          <w:tcPr>
            <w:tcW w:w="1856" w:type="dxa"/>
            <w:gridSpan w:val="3"/>
            <w:vAlign w:val="center"/>
          </w:tcPr>
          <w:p w:rsidR="002F081C" w:rsidRPr="00FB0EA5" w:rsidRDefault="002F081C" w:rsidP="002F081C">
            <w:pPr>
              <w:jc w:val="center"/>
            </w:pPr>
            <w:r>
              <w:t>2 836 767,28</w:t>
            </w:r>
          </w:p>
        </w:tc>
        <w:tc>
          <w:tcPr>
            <w:tcW w:w="1881" w:type="dxa"/>
            <w:vAlign w:val="center"/>
          </w:tcPr>
          <w:p w:rsidR="002F081C" w:rsidRPr="00FB0EA5" w:rsidRDefault="002F081C" w:rsidP="002F081C">
            <w:pPr>
              <w:jc w:val="center"/>
            </w:pPr>
            <w:r>
              <w:t>2 866 567,28</w:t>
            </w:r>
          </w:p>
        </w:tc>
      </w:tr>
      <w:tr w:rsidR="00612296" w:rsidTr="00612296">
        <w:trPr>
          <w:trHeight w:val="278"/>
        </w:trPr>
        <w:tc>
          <w:tcPr>
            <w:tcW w:w="3613" w:type="dxa"/>
          </w:tcPr>
          <w:p w:rsidR="00612296" w:rsidRDefault="00612296" w:rsidP="002544A0"/>
        </w:tc>
        <w:tc>
          <w:tcPr>
            <w:tcW w:w="4206" w:type="dxa"/>
            <w:gridSpan w:val="2"/>
          </w:tcPr>
          <w:p w:rsidR="00612296" w:rsidRDefault="00612296" w:rsidP="002544A0">
            <w:r>
              <w:t>Областной бюджет</w:t>
            </w:r>
          </w:p>
        </w:tc>
        <w:tc>
          <w:tcPr>
            <w:tcW w:w="1634" w:type="dxa"/>
            <w:gridSpan w:val="3"/>
            <w:vAlign w:val="center"/>
          </w:tcPr>
          <w:p w:rsidR="00612296" w:rsidRPr="00FB0EA5" w:rsidRDefault="00A05097" w:rsidP="00C629DB">
            <w:pPr>
              <w:jc w:val="center"/>
            </w:pPr>
            <w:r>
              <w:t>37</w:t>
            </w:r>
            <w:r w:rsidR="00C629DB">
              <w:t> 685 549,96</w:t>
            </w:r>
          </w:p>
        </w:tc>
        <w:tc>
          <w:tcPr>
            <w:tcW w:w="1596" w:type="dxa"/>
            <w:gridSpan w:val="3"/>
            <w:vAlign w:val="center"/>
          </w:tcPr>
          <w:p w:rsidR="00612296" w:rsidRPr="00E07AED" w:rsidRDefault="00C629DB" w:rsidP="002F081C">
            <w:pPr>
              <w:jc w:val="center"/>
            </w:pPr>
            <w:r w:rsidRPr="00E07AED">
              <w:t>12 795 183,32</w:t>
            </w:r>
          </w:p>
        </w:tc>
        <w:tc>
          <w:tcPr>
            <w:tcW w:w="1856" w:type="dxa"/>
            <w:gridSpan w:val="3"/>
            <w:vAlign w:val="center"/>
          </w:tcPr>
          <w:p w:rsidR="00612296" w:rsidRPr="00FB0EA5" w:rsidRDefault="002F081C" w:rsidP="002F081C">
            <w:pPr>
              <w:jc w:val="center"/>
            </w:pPr>
            <w:r>
              <w:t>12 445 183,32</w:t>
            </w:r>
          </w:p>
        </w:tc>
        <w:tc>
          <w:tcPr>
            <w:tcW w:w="1881" w:type="dxa"/>
            <w:vAlign w:val="center"/>
          </w:tcPr>
          <w:p w:rsidR="00612296" w:rsidRPr="00FB0EA5" w:rsidRDefault="002F081C" w:rsidP="002F081C">
            <w:pPr>
              <w:jc w:val="center"/>
            </w:pPr>
            <w:r>
              <w:t>12 445 183,32</w:t>
            </w:r>
          </w:p>
        </w:tc>
      </w:tr>
    </w:tbl>
    <w:p w:rsidR="009A7364" w:rsidRDefault="009A7364" w:rsidP="002544A0"/>
    <w:tbl>
      <w:tblPr>
        <w:tblpPr w:leftFromText="180" w:rightFromText="180" w:vertAnchor="text" w:horzAnchor="margin" w:tblpY="44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670"/>
        <w:gridCol w:w="490"/>
        <w:gridCol w:w="3767"/>
        <w:gridCol w:w="2269"/>
        <w:gridCol w:w="1565"/>
        <w:gridCol w:w="1697"/>
        <w:gridCol w:w="1705"/>
      </w:tblGrid>
      <w:tr w:rsidR="00F26B56" w:rsidRPr="00FB0EA5" w:rsidTr="00F26B56">
        <w:trPr>
          <w:trHeight w:val="259"/>
        </w:trPr>
        <w:tc>
          <w:tcPr>
            <w:tcW w:w="15163" w:type="dxa"/>
            <w:gridSpan w:val="7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suppressAutoHyphens/>
              <w:ind w:right="-113"/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6</w:t>
            </w:r>
            <w:r w:rsidRPr="00FB0EA5">
              <w:rPr>
                <w:b/>
                <w:bCs/>
              </w:rPr>
              <w:t>.</w:t>
            </w:r>
            <w:r w:rsidRPr="00FB0EA5">
              <w:rPr>
                <w:rFonts w:eastAsia="Calibri"/>
                <w:b/>
              </w:rPr>
              <w:t xml:space="preserve"> Комплекс процессных мероприятий</w:t>
            </w:r>
          </w:p>
          <w:p w:rsidR="00F26B56" w:rsidRPr="00FB0EA5" w:rsidRDefault="00F26B56" w:rsidP="00F26B56">
            <w:pPr>
              <w:suppressAutoHyphens/>
              <w:ind w:right="-113"/>
              <w:jc w:val="center"/>
              <w:rPr>
                <w:rFonts w:eastAsia="Calibri"/>
                <w:b/>
              </w:rPr>
            </w:pPr>
            <w:r w:rsidRPr="00FB0EA5">
              <w:rPr>
                <w:b/>
                <w:bCs/>
              </w:rPr>
              <w:t xml:space="preserve"> «Социальная поддержка отдельных категорий граждан»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 xml:space="preserve">Сроки реализации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97" w:right="-113" w:hanging="7"/>
              <w:jc w:val="both"/>
            </w:pPr>
            <w:r w:rsidRPr="00FB0EA5">
              <w:t>2023-2025 годы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 xml:space="preserve">Ответственный исполнитель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  <w:vAlign w:val="center"/>
          </w:tcPr>
          <w:p w:rsidR="00F26B56" w:rsidRPr="00FB0EA5" w:rsidRDefault="00F26B56" w:rsidP="00F26B56">
            <w:pPr>
              <w:ind w:left="97" w:right="82" w:hanging="7"/>
            </w:pPr>
            <w:r w:rsidRPr="00FB0EA5">
              <w:rPr>
                <w:lang w:eastAsia="ar-SA"/>
              </w:rPr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 xml:space="preserve">Соисполнители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  <w:vAlign w:val="center"/>
          </w:tcPr>
          <w:p w:rsidR="00F26B56" w:rsidRPr="00FB0EA5" w:rsidRDefault="00F26B56" w:rsidP="00F26B56">
            <w:pPr>
              <w:ind w:left="97" w:right="-113" w:hanging="7"/>
            </w:pPr>
            <w:r w:rsidRPr="00FB0EA5">
              <w:rPr>
                <w:lang w:eastAsia="ar-SA"/>
              </w:rPr>
              <w:t>-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 xml:space="preserve">Цели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  <w:vAlign w:val="center"/>
          </w:tcPr>
          <w:p w:rsidR="00F26B56" w:rsidRPr="00FB0EA5" w:rsidRDefault="00F26B56" w:rsidP="00F26B56">
            <w:pPr>
              <w:suppressAutoHyphens/>
              <w:snapToGrid w:val="0"/>
              <w:ind w:left="97" w:hanging="7"/>
              <w:jc w:val="both"/>
              <w:rPr>
                <w:bCs/>
                <w:lang w:eastAsia="ar-SA"/>
              </w:rPr>
            </w:pPr>
            <w:r w:rsidRPr="00FB0EA5">
              <w:rPr>
                <w:lang w:eastAsia="ar-SA"/>
              </w:rPr>
              <w:t>Создание условий для роста благосостояния граждан – получателей мер социальной поддержки,</w:t>
            </w:r>
            <w:r w:rsidRPr="00FB0EA5">
              <w:rPr>
                <w:bCs/>
                <w:lang w:eastAsia="ar-SA"/>
              </w:rPr>
              <w:t xml:space="preserve"> создание дополнительных условий для развития институтов гражданского общества и повышения гражданской активности населения.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 xml:space="preserve">Задачи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  <w:vAlign w:val="center"/>
          </w:tcPr>
          <w:p w:rsidR="00F26B56" w:rsidRDefault="00F26B56" w:rsidP="00F26B56">
            <w:pPr>
              <w:pStyle w:val="a6"/>
              <w:ind w:left="97" w:hanging="7"/>
              <w:rPr>
                <w:rFonts w:eastAsia="Arial"/>
                <w:lang w:eastAsia="ar-SA"/>
              </w:rPr>
            </w:pPr>
            <w:r w:rsidRPr="00FB0EA5">
              <w:rPr>
                <w:rFonts w:eastAsia="Arial"/>
                <w:lang w:eastAsia="ar-SA"/>
              </w:rPr>
              <w:t>Обеспечение отдельных категорий граждан мерами дополнительной социальной поддержки.</w:t>
            </w:r>
          </w:p>
          <w:p w:rsidR="00F26B56" w:rsidRPr="00FB0EA5" w:rsidRDefault="00F26B56" w:rsidP="00F26B56">
            <w:pPr>
              <w:pStyle w:val="a6"/>
              <w:ind w:left="97" w:hanging="7"/>
            </w:pP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 xml:space="preserve">Целевые показатели </w:t>
            </w:r>
          </w:p>
        </w:tc>
        <w:tc>
          <w:tcPr>
            <w:tcW w:w="49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 xml:space="preserve">№ 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п/п</w:t>
            </w:r>
          </w:p>
        </w:tc>
        <w:tc>
          <w:tcPr>
            <w:tcW w:w="376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Наименование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целевого показателя, единица измерения</w:t>
            </w:r>
          </w:p>
        </w:tc>
        <w:tc>
          <w:tcPr>
            <w:tcW w:w="7236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Значение показателя по годам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</w:p>
        </w:tc>
        <w:tc>
          <w:tcPr>
            <w:tcW w:w="49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376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2023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 xml:space="preserve"> год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1565" w:type="dxa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2024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697" w:type="dxa"/>
            <w:shd w:val="clear" w:color="auto" w:fill="auto"/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2025</w:t>
            </w:r>
          </w:p>
          <w:p w:rsidR="00F26B56" w:rsidRPr="00FB0EA5" w:rsidRDefault="00F26B56" w:rsidP="00F26B56">
            <w:pPr>
              <w:jc w:val="center"/>
            </w:pPr>
            <w:r w:rsidRPr="00FB0EA5">
              <w:t>год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F26B56" w:rsidRPr="00FB0EA5" w:rsidRDefault="00F26B56" w:rsidP="00F26B56">
            <w:pPr>
              <w:ind w:left="80" w:hanging="193"/>
              <w:jc w:val="center"/>
            </w:pPr>
            <w:r w:rsidRPr="00FB0EA5">
              <w:t>На момент окончания реализации</w:t>
            </w:r>
          </w:p>
          <w:p w:rsidR="00F26B56" w:rsidRPr="00FB0EA5" w:rsidRDefault="00F26B56" w:rsidP="00F26B56">
            <w:pPr>
              <w:ind w:right="-59" w:hanging="113"/>
              <w:jc w:val="center"/>
            </w:pPr>
            <w:r w:rsidRPr="00FB0EA5">
              <w:t>муниципальной программы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</w:p>
        </w:tc>
        <w:tc>
          <w:tcPr>
            <w:tcW w:w="490" w:type="dxa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shd w:val="clear" w:color="auto" w:fill="FFFFFF" w:themeFill="background1"/>
              <w:rPr>
                <w:lang w:eastAsia="ar-SA"/>
              </w:rPr>
            </w:pPr>
            <w:r w:rsidRPr="00FB0EA5">
              <w:rPr>
                <w:lang w:eastAsia="ar-SA"/>
              </w:rPr>
              <w:t>Количество участников мероприятий, проведенных для отдельных категорий граждан</w:t>
            </w:r>
            <w:r w:rsidRPr="00FB0EA5">
              <w:t>,</w:t>
            </w:r>
            <w:r w:rsidRPr="00FB0EA5">
              <w:rPr>
                <w:lang w:eastAsia="ar-SA"/>
              </w:rPr>
              <w:t xml:space="preserve"> человек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130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130</w:t>
            </w:r>
          </w:p>
        </w:tc>
        <w:tc>
          <w:tcPr>
            <w:tcW w:w="1697" w:type="dxa"/>
            <w:shd w:val="clear" w:color="auto" w:fill="auto"/>
          </w:tcPr>
          <w:p w:rsidR="00F26B56" w:rsidRPr="00FB0EA5" w:rsidRDefault="00F26B56" w:rsidP="00F26B56">
            <w:pPr>
              <w:jc w:val="center"/>
            </w:pPr>
            <w:r w:rsidRPr="00FB0EA5">
              <w:t>130</w:t>
            </w:r>
          </w:p>
        </w:tc>
        <w:tc>
          <w:tcPr>
            <w:tcW w:w="1705" w:type="dxa"/>
            <w:shd w:val="clear" w:color="auto" w:fill="auto"/>
          </w:tcPr>
          <w:p w:rsidR="00F26B56" w:rsidRPr="00FB0EA5" w:rsidRDefault="00F26B56" w:rsidP="00F26B56">
            <w:pPr>
              <w:jc w:val="center"/>
            </w:pPr>
            <w:r w:rsidRPr="00FB0EA5">
              <w:t>130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F26B56" w:rsidRPr="00FB0EA5" w:rsidRDefault="00F26B56" w:rsidP="00F26B56">
            <w:r w:rsidRPr="00FB0EA5">
              <w:t xml:space="preserve">Параметры финансового </w:t>
            </w:r>
            <w:r w:rsidRPr="00FB0EA5">
              <w:lastRenderedPageBreak/>
              <w:t xml:space="preserve">обеспечения </w:t>
            </w:r>
            <w:r w:rsidRPr="00FB0EA5">
              <w:rPr>
                <w:rFonts w:eastAsia="Calibri"/>
                <w:b/>
              </w:rPr>
              <w:t xml:space="preserve">комплекса процессных мероприятий </w:t>
            </w:r>
            <w:r>
              <w:rPr>
                <w:rFonts w:eastAsia="Calibri"/>
                <w:b/>
              </w:rPr>
              <w:t>6</w:t>
            </w:r>
          </w:p>
        </w:tc>
        <w:tc>
          <w:tcPr>
            <w:tcW w:w="4257" w:type="dxa"/>
            <w:gridSpan w:val="2"/>
            <w:vMerge w:val="restart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right="-113"/>
            </w:pPr>
            <w:r w:rsidRPr="00FB0EA5">
              <w:lastRenderedPageBreak/>
              <w:t xml:space="preserve">Источники </w:t>
            </w:r>
          </w:p>
          <w:p w:rsidR="00F26B56" w:rsidRPr="00FB0EA5" w:rsidRDefault="00F26B56" w:rsidP="00F26B56">
            <w:pPr>
              <w:ind w:right="-113"/>
            </w:pPr>
            <w:r w:rsidRPr="00FB0EA5">
              <w:lastRenderedPageBreak/>
              <w:t>финансирования</w:t>
            </w:r>
          </w:p>
        </w:tc>
        <w:tc>
          <w:tcPr>
            <w:tcW w:w="7236" w:type="dxa"/>
            <w:gridSpan w:val="4"/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lastRenderedPageBreak/>
              <w:t>Расходы по годам (рублей)</w:t>
            </w:r>
          </w:p>
        </w:tc>
      </w:tr>
      <w:tr w:rsidR="00F26B56" w:rsidRPr="00FB0EA5" w:rsidTr="00F26B56">
        <w:trPr>
          <w:trHeight w:val="822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</w:p>
        </w:tc>
        <w:tc>
          <w:tcPr>
            <w:tcW w:w="4257" w:type="dxa"/>
            <w:gridSpan w:val="2"/>
            <w:vMerge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2269" w:type="dxa"/>
          </w:tcPr>
          <w:p w:rsidR="00F26B56" w:rsidRPr="00FB0EA5" w:rsidRDefault="00F26B56" w:rsidP="00F26B56">
            <w:pPr>
              <w:ind w:left="-113" w:right="-113" w:firstLine="151"/>
              <w:jc w:val="center"/>
            </w:pPr>
            <w:r w:rsidRPr="00FB0EA5">
              <w:t>всего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1565" w:type="dxa"/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2023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697" w:type="dxa"/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 xml:space="preserve">2024 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год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 xml:space="preserve">2025 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год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  <w:rPr>
                <w:b/>
              </w:rPr>
            </w:pPr>
            <w:r w:rsidRPr="00FB0EA5">
              <w:rPr>
                <w:b/>
              </w:rPr>
              <w:t>Всего</w:t>
            </w:r>
          </w:p>
        </w:tc>
        <w:tc>
          <w:tcPr>
            <w:tcW w:w="2269" w:type="dxa"/>
            <w:vAlign w:val="center"/>
          </w:tcPr>
          <w:p w:rsidR="00F26B56" w:rsidRPr="00FB0EA5" w:rsidRDefault="002F07C6" w:rsidP="00F26B56">
            <w:pPr>
              <w:jc w:val="center"/>
              <w:rPr>
                <w:b/>
              </w:rPr>
            </w:pPr>
            <w:r>
              <w:rPr>
                <w:b/>
              </w:rPr>
              <w:t>99 158,72</w:t>
            </w:r>
          </w:p>
        </w:tc>
        <w:tc>
          <w:tcPr>
            <w:tcW w:w="1565" w:type="dxa"/>
            <w:vAlign w:val="center"/>
          </w:tcPr>
          <w:p w:rsidR="00F26B56" w:rsidRPr="00FB0EA5" w:rsidRDefault="002F07C6" w:rsidP="00F26B56">
            <w:pPr>
              <w:jc w:val="center"/>
              <w:rPr>
                <w:b/>
              </w:rPr>
            </w:pPr>
            <w:r>
              <w:rPr>
                <w:b/>
              </w:rPr>
              <w:t>19 158,72</w:t>
            </w:r>
          </w:p>
        </w:tc>
        <w:tc>
          <w:tcPr>
            <w:tcW w:w="1697" w:type="dxa"/>
            <w:vAlign w:val="center"/>
          </w:tcPr>
          <w:p w:rsidR="00F26B56" w:rsidRPr="00FB0EA5" w:rsidRDefault="00F26B56" w:rsidP="00F26B56">
            <w:pPr>
              <w:jc w:val="center"/>
              <w:rPr>
                <w:b/>
              </w:rPr>
            </w:pPr>
            <w:r w:rsidRPr="00FB0EA5">
              <w:rPr>
                <w:b/>
              </w:rPr>
              <w:t>40 000,00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F26B56" w:rsidRPr="00FB0EA5" w:rsidRDefault="00F26B56" w:rsidP="00F26B56">
            <w:pPr>
              <w:jc w:val="center"/>
              <w:rPr>
                <w:b/>
              </w:rPr>
            </w:pPr>
            <w:r w:rsidRPr="00FB0EA5">
              <w:rPr>
                <w:b/>
              </w:rPr>
              <w:t>40 000,00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>Местный бюджет</w:t>
            </w:r>
          </w:p>
        </w:tc>
        <w:tc>
          <w:tcPr>
            <w:tcW w:w="2269" w:type="dxa"/>
            <w:vAlign w:val="center"/>
          </w:tcPr>
          <w:p w:rsidR="00F26B56" w:rsidRPr="00FB0EA5" w:rsidRDefault="002F07C6" w:rsidP="00F26B56">
            <w:pPr>
              <w:jc w:val="center"/>
            </w:pPr>
            <w:r>
              <w:t>99 158,72</w:t>
            </w:r>
          </w:p>
        </w:tc>
        <w:tc>
          <w:tcPr>
            <w:tcW w:w="1565" w:type="dxa"/>
            <w:vAlign w:val="center"/>
          </w:tcPr>
          <w:p w:rsidR="00F26B56" w:rsidRPr="00FB0EA5" w:rsidRDefault="002F07C6" w:rsidP="00F26B56">
            <w:pPr>
              <w:jc w:val="center"/>
            </w:pPr>
            <w:r w:rsidRPr="00E07AED">
              <w:t>19 158,72</w:t>
            </w:r>
          </w:p>
        </w:tc>
        <w:tc>
          <w:tcPr>
            <w:tcW w:w="1697" w:type="dxa"/>
            <w:vAlign w:val="center"/>
          </w:tcPr>
          <w:p w:rsidR="00F26B56" w:rsidRPr="00FB0EA5" w:rsidRDefault="00F26B56" w:rsidP="00F26B56">
            <w:pPr>
              <w:jc w:val="center"/>
            </w:pPr>
            <w:r w:rsidRPr="00FB0EA5">
              <w:t>40 000,00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F26B56" w:rsidRPr="00FB0EA5" w:rsidRDefault="00F26B56" w:rsidP="00F26B56">
            <w:pPr>
              <w:jc w:val="center"/>
            </w:pPr>
            <w:r w:rsidRPr="00FB0EA5">
              <w:t>40 000,00</w:t>
            </w:r>
          </w:p>
        </w:tc>
      </w:tr>
      <w:tr w:rsidR="00F26B56" w:rsidRPr="00FB0EA5" w:rsidTr="00F26B56">
        <w:trPr>
          <w:trHeight w:val="259"/>
        </w:trPr>
        <w:tc>
          <w:tcPr>
            <w:tcW w:w="15163" w:type="dxa"/>
            <w:gridSpan w:val="7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suppressAutoHyphens/>
              <w:ind w:right="-113"/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7</w:t>
            </w:r>
            <w:r w:rsidRPr="00FB0EA5">
              <w:rPr>
                <w:b/>
                <w:bCs/>
              </w:rPr>
              <w:t>.</w:t>
            </w:r>
            <w:r w:rsidRPr="00FB0EA5">
              <w:rPr>
                <w:rFonts w:eastAsia="Calibri"/>
                <w:b/>
              </w:rPr>
              <w:t xml:space="preserve"> Комплекс процессных мероприятий</w:t>
            </w:r>
          </w:p>
          <w:p w:rsidR="00F26B56" w:rsidRPr="00FB0EA5" w:rsidRDefault="00F26B56" w:rsidP="00F26B56">
            <w:pPr>
              <w:suppressAutoHyphens/>
              <w:ind w:right="-113"/>
              <w:jc w:val="center"/>
              <w:rPr>
                <w:rFonts w:eastAsia="Calibri"/>
                <w:b/>
              </w:rPr>
            </w:pPr>
            <w:r w:rsidRPr="00FB0EA5">
              <w:rPr>
                <w:b/>
                <w:bCs/>
              </w:rPr>
              <w:t xml:space="preserve"> «Меры дополнительной поддержки отдельных категорий граждан</w:t>
            </w:r>
            <w:r>
              <w:rPr>
                <w:b/>
                <w:bCs/>
              </w:rPr>
              <w:t>»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 xml:space="preserve">Сроки реализации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97" w:right="-113" w:hanging="7"/>
              <w:jc w:val="both"/>
            </w:pPr>
            <w:r w:rsidRPr="00FB0EA5">
              <w:t>2023-2025 годы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 xml:space="preserve">Ответственный исполнитель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  <w:vAlign w:val="center"/>
          </w:tcPr>
          <w:p w:rsidR="00F26B56" w:rsidRPr="00FB0EA5" w:rsidRDefault="00F26B56" w:rsidP="00F26B56">
            <w:pPr>
              <w:ind w:left="97" w:right="82" w:hanging="7"/>
            </w:pPr>
            <w:r w:rsidRPr="00FB0EA5">
              <w:rPr>
                <w:lang w:eastAsia="ar-SA"/>
              </w:rPr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 xml:space="preserve">Соисполнители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  <w:vAlign w:val="center"/>
          </w:tcPr>
          <w:p w:rsidR="00F26B56" w:rsidRPr="00FB0EA5" w:rsidRDefault="00F26B56" w:rsidP="00F26B56">
            <w:pPr>
              <w:suppressAutoHyphens/>
              <w:snapToGrid w:val="0"/>
              <w:ind w:left="97" w:hanging="7"/>
              <w:jc w:val="both"/>
              <w:rPr>
                <w:lang w:eastAsia="ar-SA"/>
              </w:rPr>
            </w:pPr>
            <w:r w:rsidRPr="00FB0EA5">
              <w:rPr>
                <w:lang w:eastAsia="ar-SA"/>
              </w:rPr>
              <w:t>Управление по бюджету и финансам администрации МО город Алексин</w:t>
            </w:r>
          </w:p>
          <w:p w:rsidR="00F26B56" w:rsidRPr="00FB0EA5" w:rsidRDefault="00F26B56" w:rsidP="00F26B56">
            <w:pPr>
              <w:ind w:left="97" w:right="-113" w:hanging="7"/>
            </w:pPr>
            <w:r w:rsidRPr="00FB0EA5">
              <w:rPr>
                <w:lang w:eastAsia="ar-SA"/>
              </w:rPr>
              <w:t>Администрация муниципального образования город Алексин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 xml:space="preserve">Цели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  <w:vAlign w:val="center"/>
          </w:tcPr>
          <w:p w:rsidR="00F26B56" w:rsidRPr="00FB0EA5" w:rsidRDefault="00F26B56" w:rsidP="00F26B56">
            <w:pPr>
              <w:suppressAutoHyphens/>
              <w:snapToGrid w:val="0"/>
              <w:ind w:left="97" w:hanging="7"/>
              <w:jc w:val="both"/>
              <w:rPr>
                <w:bCs/>
                <w:lang w:eastAsia="ar-SA"/>
              </w:rPr>
            </w:pPr>
            <w:r w:rsidRPr="00FB0EA5">
              <w:rPr>
                <w:lang w:eastAsia="ar-SA"/>
              </w:rPr>
              <w:t>Создание условий для роста благосостояния граждан – получателей мер социальной поддержки,</w:t>
            </w:r>
            <w:r w:rsidRPr="00FB0EA5">
              <w:rPr>
                <w:bCs/>
                <w:lang w:eastAsia="ar-SA"/>
              </w:rPr>
              <w:t xml:space="preserve"> создание дополнительных условий для развития институтов гражданского общества и повышения гражданской активности населения.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 xml:space="preserve">Задачи </w:t>
            </w:r>
          </w:p>
        </w:tc>
        <w:tc>
          <w:tcPr>
            <w:tcW w:w="11493" w:type="dxa"/>
            <w:gridSpan w:val="6"/>
            <w:tcMar>
              <w:top w:w="0" w:type="dxa"/>
              <w:bottom w:w="0" w:type="dxa"/>
            </w:tcMar>
            <w:vAlign w:val="center"/>
          </w:tcPr>
          <w:p w:rsidR="00F26B56" w:rsidRDefault="00F26B56" w:rsidP="00F26B56">
            <w:pPr>
              <w:pStyle w:val="a6"/>
              <w:ind w:left="97" w:hanging="7"/>
              <w:rPr>
                <w:rFonts w:eastAsia="Arial"/>
                <w:lang w:eastAsia="ar-SA"/>
              </w:rPr>
            </w:pPr>
            <w:r w:rsidRPr="00FB0EA5">
              <w:rPr>
                <w:rFonts w:eastAsia="Arial"/>
                <w:lang w:eastAsia="ar-SA"/>
              </w:rPr>
              <w:t>Обеспечение отдельных категорий граждан мерами дополнительной социальной поддержки.</w:t>
            </w:r>
          </w:p>
          <w:p w:rsidR="00F26B56" w:rsidRPr="00FB0EA5" w:rsidRDefault="00F26B56" w:rsidP="00F26B56">
            <w:pPr>
              <w:pStyle w:val="a6"/>
              <w:ind w:left="97" w:hanging="7"/>
            </w:pP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 xml:space="preserve">Целевые показатели </w:t>
            </w:r>
          </w:p>
        </w:tc>
        <w:tc>
          <w:tcPr>
            <w:tcW w:w="49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 xml:space="preserve">№ 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п/п</w:t>
            </w:r>
          </w:p>
        </w:tc>
        <w:tc>
          <w:tcPr>
            <w:tcW w:w="376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Наименование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целевого показателя, единица измерения</w:t>
            </w:r>
          </w:p>
        </w:tc>
        <w:tc>
          <w:tcPr>
            <w:tcW w:w="7236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Значение показателя по годам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</w:p>
        </w:tc>
        <w:tc>
          <w:tcPr>
            <w:tcW w:w="49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376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2023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 xml:space="preserve"> год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1565" w:type="dxa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2024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697" w:type="dxa"/>
            <w:shd w:val="clear" w:color="auto" w:fill="auto"/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2025</w:t>
            </w:r>
          </w:p>
          <w:p w:rsidR="00F26B56" w:rsidRPr="00FB0EA5" w:rsidRDefault="00F26B56" w:rsidP="00F26B56">
            <w:pPr>
              <w:jc w:val="center"/>
            </w:pPr>
            <w:r w:rsidRPr="00FB0EA5">
              <w:t>год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F26B56" w:rsidRPr="00FB0EA5" w:rsidRDefault="00F26B56" w:rsidP="00F26B56">
            <w:pPr>
              <w:ind w:left="80" w:hanging="193"/>
              <w:jc w:val="center"/>
            </w:pPr>
            <w:r w:rsidRPr="00FB0EA5">
              <w:t>На момент окончания реализации</w:t>
            </w:r>
          </w:p>
          <w:p w:rsidR="00F26B56" w:rsidRPr="00FB0EA5" w:rsidRDefault="00F26B56" w:rsidP="00F26B56">
            <w:pPr>
              <w:ind w:right="-59" w:hanging="113"/>
              <w:jc w:val="center"/>
            </w:pPr>
            <w:r w:rsidRPr="00FB0EA5">
              <w:t>муниципальной программы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</w:p>
        </w:tc>
        <w:tc>
          <w:tcPr>
            <w:tcW w:w="490" w:type="dxa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1.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shd w:val="clear" w:color="auto" w:fill="FFFFFF" w:themeFill="background1"/>
            </w:pPr>
            <w:r w:rsidRPr="00FB0EA5">
              <w:rPr>
                <w:lang w:eastAsia="ar-SA"/>
              </w:rPr>
              <w:t>Доля граждан, охваченных мерами дополнительной социальной поддержки, от общего количества граждан, имеющих право на дополнительную социальную поддержку, %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100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100</w:t>
            </w:r>
          </w:p>
        </w:tc>
        <w:tc>
          <w:tcPr>
            <w:tcW w:w="1697" w:type="dxa"/>
            <w:shd w:val="clear" w:color="auto" w:fill="auto"/>
          </w:tcPr>
          <w:p w:rsidR="00F26B56" w:rsidRPr="00FB0EA5" w:rsidRDefault="00F26B56" w:rsidP="00F26B56">
            <w:pPr>
              <w:jc w:val="center"/>
            </w:pPr>
            <w:r w:rsidRPr="00FB0EA5">
              <w:t>100</w:t>
            </w:r>
          </w:p>
        </w:tc>
        <w:tc>
          <w:tcPr>
            <w:tcW w:w="1705" w:type="dxa"/>
            <w:shd w:val="clear" w:color="auto" w:fill="auto"/>
          </w:tcPr>
          <w:p w:rsidR="00F26B56" w:rsidRPr="00FB0EA5" w:rsidRDefault="00F26B56" w:rsidP="00F26B56">
            <w:pPr>
              <w:jc w:val="center"/>
            </w:pPr>
            <w:r w:rsidRPr="00FB0EA5">
              <w:t>100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F26B56" w:rsidRPr="00FB0EA5" w:rsidRDefault="00F26B56" w:rsidP="00F26B56">
            <w:r w:rsidRPr="00FB0EA5">
              <w:t xml:space="preserve">Параметры финансового обеспечения </w:t>
            </w:r>
            <w:r w:rsidRPr="00FB0EA5">
              <w:rPr>
                <w:rFonts w:eastAsia="Calibri"/>
                <w:b/>
              </w:rPr>
              <w:t xml:space="preserve">комплекса процессных мероприятий </w:t>
            </w:r>
            <w:r>
              <w:rPr>
                <w:rFonts w:eastAsia="Calibri"/>
                <w:b/>
              </w:rPr>
              <w:t>7</w:t>
            </w:r>
          </w:p>
        </w:tc>
        <w:tc>
          <w:tcPr>
            <w:tcW w:w="4257" w:type="dxa"/>
            <w:gridSpan w:val="2"/>
            <w:vMerge w:val="restart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right="-113"/>
            </w:pPr>
            <w:r w:rsidRPr="00FB0EA5">
              <w:t xml:space="preserve">Источники </w:t>
            </w:r>
          </w:p>
          <w:p w:rsidR="00F26B56" w:rsidRPr="00FB0EA5" w:rsidRDefault="00F26B56" w:rsidP="00F26B56">
            <w:pPr>
              <w:ind w:right="-113"/>
            </w:pPr>
            <w:r w:rsidRPr="00FB0EA5">
              <w:t>финансирования</w:t>
            </w:r>
          </w:p>
        </w:tc>
        <w:tc>
          <w:tcPr>
            <w:tcW w:w="7236" w:type="dxa"/>
            <w:gridSpan w:val="4"/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Расходы по годам (рублей)</w:t>
            </w:r>
          </w:p>
        </w:tc>
      </w:tr>
      <w:tr w:rsidR="00F26B56" w:rsidRPr="00FB0EA5" w:rsidTr="00F26B56">
        <w:trPr>
          <w:trHeight w:val="513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</w:p>
        </w:tc>
        <w:tc>
          <w:tcPr>
            <w:tcW w:w="4257" w:type="dxa"/>
            <w:gridSpan w:val="2"/>
            <w:vMerge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2269" w:type="dxa"/>
          </w:tcPr>
          <w:p w:rsidR="00F26B56" w:rsidRPr="00FB0EA5" w:rsidRDefault="00F26B56" w:rsidP="00F26B56">
            <w:pPr>
              <w:ind w:left="-113" w:right="-113" w:firstLine="151"/>
              <w:jc w:val="center"/>
            </w:pPr>
            <w:r w:rsidRPr="00FB0EA5">
              <w:t>всего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1565" w:type="dxa"/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2023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697" w:type="dxa"/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 xml:space="preserve">2024 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 xml:space="preserve">2025 </w:t>
            </w:r>
          </w:p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год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  <w:rPr>
                <w:b/>
              </w:rPr>
            </w:pPr>
            <w:r w:rsidRPr="00FB0EA5">
              <w:rPr>
                <w:b/>
              </w:rPr>
              <w:t>Всего</w:t>
            </w:r>
          </w:p>
        </w:tc>
        <w:tc>
          <w:tcPr>
            <w:tcW w:w="2269" w:type="dxa"/>
            <w:vAlign w:val="center"/>
          </w:tcPr>
          <w:p w:rsidR="00F26B56" w:rsidRPr="00FB0EA5" w:rsidRDefault="00C12FA3" w:rsidP="00F26B56">
            <w:pPr>
              <w:jc w:val="center"/>
              <w:rPr>
                <w:b/>
              </w:rPr>
            </w:pPr>
            <w:r>
              <w:rPr>
                <w:b/>
              </w:rPr>
              <w:t>14 719 800,00</w:t>
            </w:r>
          </w:p>
        </w:tc>
        <w:tc>
          <w:tcPr>
            <w:tcW w:w="1565" w:type="dxa"/>
            <w:vAlign w:val="center"/>
          </w:tcPr>
          <w:p w:rsidR="00F26B56" w:rsidRPr="00FB0EA5" w:rsidRDefault="00F26B56" w:rsidP="00C12FA3">
            <w:pPr>
              <w:jc w:val="center"/>
              <w:rPr>
                <w:b/>
              </w:rPr>
            </w:pPr>
            <w:r w:rsidRPr="00FB0EA5">
              <w:rPr>
                <w:b/>
              </w:rPr>
              <w:t>4</w:t>
            </w:r>
            <w:r w:rsidR="00C12FA3">
              <w:rPr>
                <w:b/>
              </w:rPr>
              <w:t> 919 600,00</w:t>
            </w:r>
          </w:p>
        </w:tc>
        <w:tc>
          <w:tcPr>
            <w:tcW w:w="1697" w:type="dxa"/>
            <w:vAlign w:val="center"/>
          </w:tcPr>
          <w:p w:rsidR="00F26B56" w:rsidRPr="00FB0EA5" w:rsidRDefault="00F26B56" w:rsidP="00F26B56">
            <w:pPr>
              <w:jc w:val="center"/>
              <w:rPr>
                <w:b/>
              </w:rPr>
            </w:pPr>
            <w:r w:rsidRPr="00FB0EA5">
              <w:rPr>
                <w:b/>
              </w:rPr>
              <w:t>4 897 600,00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F26B56" w:rsidRPr="00FB0EA5" w:rsidRDefault="00F26B56" w:rsidP="00F26B56">
            <w:pPr>
              <w:jc w:val="center"/>
              <w:rPr>
                <w:b/>
              </w:rPr>
            </w:pPr>
            <w:r w:rsidRPr="00FB0EA5">
              <w:rPr>
                <w:b/>
              </w:rPr>
              <w:t>4 902 600,00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  <w:r w:rsidRPr="00FB0EA5">
              <w:t>Местный бюджет</w:t>
            </w:r>
          </w:p>
        </w:tc>
        <w:tc>
          <w:tcPr>
            <w:tcW w:w="2269" w:type="dxa"/>
            <w:vAlign w:val="center"/>
          </w:tcPr>
          <w:p w:rsidR="00F26B56" w:rsidRPr="00FB0EA5" w:rsidRDefault="00F26B56" w:rsidP="00C12FA3">
            <w:pPr>
              <w:jc w:val="center"/>
            </w:pPr>
            <w:r w:rsidRPr="00FB0EA5">
              <w:t>14</w:t>
            </w:r>
            <w:r w:rsidR="00C12FA3">
              <w:t> 719 800,00</w:t>
            </w:r>
          </w:p>
        </w:tc>
        <w:tc>
          <w:tcPr>
            <w:tcW w:w="1565" w:type="dxa"/>
            <w:vAlign w:val="center"/>
          </w:tcPr>
          <w:p w:rsidR="00F26B56" w:rsidRPr="00FB0EA5" w:rsidRDefault="00F26B56" w:rsidP="00C12FA3">
            <w:pPr>
              <w:jc w:val="center"/>
            </w:pPr>
            <w:bookmarkStart w:id="0" w:name="_GoBack"/>
            <w:bookmarkEnd w:id="0"/>
            <w:r w:rsidRPr="00E07AED">
              <w:t>4</w:t>
            </w:r>
            <w:r w:rsidR="00C12FA3" w:rsidRPr="00E07AED">
              <w:t> 919 600,00</w:t>
            </w:r>
          </w:p>
        </w:tc>
        <w:tc>
          <w:tcPr>
            <w:tcW w:w="1697" w:type="dxa"/>
            <w:vAlign w:val="center"/>
          </w:tcPr>
          <w:p w:rsidR="00F26B56" w:rsidRPr="00FB0EA5" w:rsidRDefault="00F26B56" w:rsidP="00F26B56">
            <w:pPr>
              <w:jc w:val="center"/>
            </w:pPr>
            <w:r w:rsidRPr="00FB0EA5">
              <w:t>4 897 600,00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F26B56" w:rsidRPr="00FB0EA5" w:rsidRDefault="00F26B56" w:rsidP="00F26B56">
            <w:pPr>
              <w:jc w:val="center"/>
            </w:pPr>
            <w:r w:rsidRPr="00FB0EA5">
              <w:t>4 902 600,00</w:t>
            </w:r>
          </w:p>
        </w:tc>
      </w:tr>
      <w:tr w:rsidR="00F26B56" w:rsidRPr="00FB0EA5" w:rsidTr="00F26B56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center"/>
              <w:rPr>
                <w:b/>
              </w:rPr>
            </w:pPr>
          </w:p>
          <w:p w:rsidR="00F26B56" w:rsidRPr="00FB0EA5" w:rsidRDefault="00F26B56" w:rsidP="00F26B56">
            <w:pPr>
              <w:jc w:val="center"/>
              <w:rPr>
                <w:b/>
              </w:rPr>
            </w:pPr>
          </w:p>
          <w:p w:rsidR="00F26B56" w:rsidRPr="00FB0EA5" w:rsidRDefault="00F26B56" w:rsidP="00F26B56">
            <w:pPr>
              <w:jc w:val="center"/>
              <w:rPr>
                <w:b/>
              </w:rPr>
            </w:pPr>
          </w:p>
          <w:p w:rsidR="00F26B56" w:rsidRPr="00FB0EA5" w:rsidRDefault="00F26B56" w:rsidP="00F26B56">
            <w:pPr>
              <w:jc w:val="center"/>
              <w:rPr>
                <w:b/>
              </w:rPr>
            </w:pPr>
            <w:r w:rsidRPr="00FB0EA5">
              <w:rPr>
                <w:b/>
              </w:rPr>
              <w:t>ВСЕГО:</w:t>
            </w:r>
          </w:p>
        </w:tc>
        <w:tc>
          <w:tcPr>
            <w:tcW w:w="4257" w:type="dxa"/>
            <w:gridSpan w:val="2"/>
            <w:vMerge w:val="restart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right="-113"/>
            </w:pPr>
            <w:r w:rsidRPr="00FB0EA5">
              <w:t>Источники финансирования</w:t>
            </w:r>
          </w:p>
        </w:tc>
        <w:tc>
          <w:tcPr>
            <w:tcW w:w="7236" w:type="dxa"/>
            <w:gridSpan w:val="4"/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Расходы по годам (рублей)</w:t>
            </w:r>
          </w:p>
        </w:tc>
      </w:tr>
      <w:tr w:rsidR="00F26B56" w:rsidRPr="00FB0EA5" w:rsidTr="00F26B56">
        <w:trPr>
          <w:trHeight w:val="549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jc w:val="both"/>
            </w:pPr>
          </w:p>
        </w:tc>
        <w:tc>
          <w:tcPr>
            <w:tcW w:w="4257" w:type="dxa"/>
            <w:gridSpan w:val="2"/>
            <w:vMerge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</w:p>
        </w:tc>
        <w:tc>
          <w:tcPr>
            <w:tcW w:w="2269" w:type="dxa"/>
          </w:tcPr>
          <w:p w:rsidR="00F26B56" w:rsidRPr="00FB0EA5" w:rsidRDefault="00F26B56" w:rsidP="00F26B56">
            <w:pPr>
              <w:ind w:left="-113" w:right="-113" w:firstLine="151"/>
              <w:jc w:val="center"/>
            </w:pPr>
            <w:r w:rsidRPr="00FB0EA5">
              <w:t>всего</w:t>
            </w:r>
          </w:p>
        </w:tc>
        <w:tc>
          <w:tcPr>
            <w:tcW w:w="1565" w:type="dxa"/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2023год</w:t>
            </w:r>
          </w:p>
        </w:tc>
        <w:tc>
          <w:tcPr>
            <w:tcW w:w="1697" w:type="dxa"/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2024 год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F26B56" w:rsidRPr="00FB0EA5" w:rsidRDefault="00F26B56" w:rsidP="00F26B56">
            <w:pPr>
              <w:ind w:left="-113" w:right="-113"/>
              <w:jc w:val="center"/>
            </w:pPr>
            <w:r w:rsidRPr="00FB0EA5">
              <w:t>2025 год</w:t>
            </w:r>
          </w:p>
        </w:tc>
      </w:tr>
      <w:tr w:rsidR="00634F52" w:rsidRPr="00FB0EA5" w:rsidTr="00F26B56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634F52" w:rsidRPr="00FB0EA5" w:rsidRDefault="00634F52" w:rsidP="00634F52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634F52" w:rsidRPr="00FB0EA5" w:rsidRDefault="00634F52" w:rsidP="00634F52">
            <w:pPr>
              <w:jc w:val="both"/>
              <w:rPr>
                <w:b/>
              </w:rPr>
            </w:pPr>
            <w:r w:rsidRPr="00FB0EA5">
              <w:rPr>
                <w:b/>
              </w:rPr>
              <w:t>Всего</w:t>
            </w:r>
          </w:p>
        </w:tc>
        <w:tc>
          <w:tcPr>
            <w:tcW w:w="2269" w:type="dxa"/>
          </w:tcPr>
          <w:p w:rsidR="00634F52" w:rsidRPr="00FB0EA5" w:rsidRDefault="006058F4" w:rsidP="0000416E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174 787 472,52</w:t>
            </w:r>
          </w:p>
        </w:tc>
        <w:tc>
          <w:tcPr>
            <w:tcW w:w="1565" w:type="dxa"/>
          </w:tcPr>
          <w:p w:rsidR="00634F52" w:rsidRPr="00FB0EA5" w:rsidRDefault="006058F4" w:rsidP="0000416E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68 888 739,32</w:t>
            </w:r>
          </w:p>
        </w:tc>
        <w:tc>
          <w:tcPr>
            <w:tcW w:w="1697" w:type="dxa"/>
          </w:tcPr>
          <w:p w:rsidR="00634F52" w:rsidRPr="00FB0EA5" w:rsidRDefault="00634F52" w:rsidP="00BB42BF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B42BF">
              <w:rPr>
                <w:b/>
              </w:rPr>
              <w:t>2 366 267</w:t>
            </w:r>
            <w:r>
              <w:rPr>
                <w:b/>
              </w:rPr>
              <w:t>,60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634F52" w:rsidRPr="00FB0EA5" w:rsidRDefault="00BB42BF" w:rsidP="00634F52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53 532 465,60</w:t>
            </w:r>
          </w:p>
        </w:tc>
      </w:tr>
      <w:tr w:rsidR="00634F52" w:rsidRPr="00FB0EA5" w:rsidTr="00F26B56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634F52" w:rsidRPr="00FB0EA5" w:rsidRDefault="00634F52" w:rsidP="00634F52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634F52" w:rsidRPr="00FB0EA5" w:rsidRDefault="00634F52" w:rsidP="00634F52">
            <w:pPr>
              <w:jc w:val="both"/>
            </w:pPr>
            <w:r w:rsidRPr="00FB0EA5">
              <w:t>Областной бюджет</w:t>
            </w:r>
          </w:p>
        </w:tc>
        <w:tc>
          <w:tcPr>
            <w:tcW w:w="2269" w:type="dxa"/>
            <w:vAlign w:val="center"/>
          </w:tcPr>
          <w:p w:rsidR="00634F52" w:rsidRPr="00FB0EA5" w:rsidRDefault="0000416E" w:rsidP="00634F52">
            <w:pPr>
              <w:jc w:val="center"/>
            </w:pPr>
            <w:r>
              <w:t>46 187 996,68</w:t>
            </w:r>
          </w:p>
        </w:tc>
        <w:tc>
          <w:tcPr>
            <w:tcW w:w="1565" w:type="dxa"/>
            <w:vAlign w:val="center"/>
          </w:tcPr>
          <w:p w:rsidR="00634F52" w:rsidRPr="00FB0EA5" w:rsidRDefault="0000416E" w:rsidP="00634F52">
            <w:pPr>
              <w:jc w:val="center"/>
            </w:pPr>
            <w:r>
              <w:t>21 297 630,04</w:t>
            </w:r>
          </w:p>
        </w:tc>
        <w:tc>
          <w:tcPr>
            <w:tcW w:w="1697" w:type="dxa"/>
            <w:vAlign w:val="center"/>
          </w:tcPr>
          <w:p w:rsidR="00634F52" w:rsidRPr="00FB0EA5" w:rsidRDefault="00634F52" w:rsidP="00634F52">
            <w:pPr>
              <w:jc w:val="center"/>
            </w:pPr>
            <w:r w:rsidRPr="00FB0EA5">
              <w:t>12 445 183,32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634F52" w:rsidRPr="00FB0EA5" w:rsidRDefault="00634F52" w:rsidP="00634F52">
            <w:pPr>
              <w:jc w:val="center"/>
            </w:pPr>
            <w:r w:rsidRPr="00FB0EA5">
              <w:t>12 445 183,32</w:t>
            </w:r>
          </w:p>
        </w:tc>
      </w:tr>
      <w:tr w:rsidR="00634F52" w:rsidRPr="00EF6B5C" w:rsidTr="00F26B56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634F52" w:rsidRPr="00FB0EA5" w:rsidRDefault="00634F52" w:rsidP="00634F52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634F52" w:rsidRPr="00FB0EA5" w:rsidRDefault="00634F52" w:rsidP="00634F52">
            <w:pPr>
              <w:jc w:val="both"/>
            </w:pPr>
            <w:r w:rsidRPr="00FB0EA5">
              <w:t>Местный бюджет</w:t>
            </w:r>
          </w:p>
        </w:tc>
        <w:tc>
          <w:tcPr>
            <w:tcW w:w="2269" w:type="dxa"/>
            <w:vAlign w:val="center"/>
          </w:tcPr>
          <w:p w:rsidR="00634F52" w:rsidRPr="00FB0EA5" w:rsidRDefault="006058F4" w:rsidP="00634F52">
            <w:pPr>
              <w:ind w:left="-113" w:right="-113"/>
              <w:jc w:val="center"/>
            </w:pPr>
            <w:r>
              <w:t>128 599 475,84</w:t>
            </w:r>
          </w:p>
        </w:tc>
        <w:tc>
          <w:tcPr>
            <w:tcW w:w="1565" w:type="dxa"/>
            <w:vAlign w:val="center"/>
          </w:tcPr>
          <w:p w:rsidR="00634F52" w:rsidRPr="00FB0EA5" w:rsidRDefault="006058F4" w:rsidP="00634F52">
            <w:pPr>
              <w:ind w:left="-113" w:right="-113"/>
              <w:jc w:val="center"/>
            </w:pPr>
            <w:r>
              <w:t>47 591 109,28</w:t>
            </w:r>
          </w:p>
        </w:tc>
        <w:tc>
          <w:tcPr>
            <w:tcW w:w="1697" w:type="dxa"/>
            <w:vAlign w:val="center"/>
          </w:tcPr>
          <w:p w:rsidR="00634F52" w:rsidRPr="00FB0EA5" w:rsidRDefault="00BB42BF" w:rsidP="00634F52">
            <w:pPr>
              <w:ind w:left="-113" w:right="-113"/>
              <w:jc w:val="center"/>
            </w:pPr>
            <w:r>
              <w:t>39 921 084</w:t>
            </w:r>
            <w:r w:rsidR="00634F52">
              <w:t>,28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634F52" w:rsidRPr="00EF6B5C" w:rsidRDefault="00634F52" w:rsidP="00BB42BF">
            <w:pPr>
              <w:ind w:left="-113" w:right="-113"/>
              <w:jc w:val="center"/>
            </w:pPr>
            <w:r>
              <w:t>41</w:t>
            </w:r>
            <w:r w:rsidR="00BB42BF">
              <w:t> 087 282,28</w:t>
            </w:r>
          </w:p>
        </w:tc>
      </w:tr>
    </w:tbl>
    <w:p w:rsidR="009A7364" w:rsidRDefault="009A7364" w:rsidP="002544A0"/>
    <w:p w:rsidR="009A7364" w:rsidRDefault="009A7364" w:rsidP="002544A0"/>
    <w:p w:rsidR="009A7364" w:rsidRDefault="009A7364" w:rsidP="002544A0"/>
    <w:p w:rsidR="009A7364" w:rsidRDefault="009A7364" w:rsidP="002544A0"/>
    <w:p w:rsidR="000E7FC1" w:rsidRDefault="000E7FC1" w:rsidP="00F35FEB"/>
    <w:p w:rsidR="00E02342" w:rsidRDefault="00E02342" w:rsidP="00F35FEB">
      <w:r>
        <w:t xml:space="preserve">Председатель комитета по культуре, молодежной политике и спорту </w:t>
      </w:r>
    </w:p>
    <w:p w:rsidR="00E02342" w:rsidRPr="00E02342" w:rsidRDefault="00E02342" w:rsidP="00F35FEB">
      <w:r>
        <w:t>администрации муниципального образования город Алексин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Зайцева</w:t>
      </w:r>
    </w:p>
    <w:sectPr w:rsidR="00E02342" w:rsidRPr="00E02342" w:rsidSect="00F26B5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B82" w:rsidRDefault="00F06B82" w:rsidP="00EA1C32">
      <w:r>
        <w:separator/>
      </w:r>
    </w:p>
  </w:endnote>
  <w:endnote w:type="continuationSeparator" w:id="1">
    <w:p w:rsidR="00F06B82" w:rsidRDefault="00F06B82" w:rsidP="00EA1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F4" w:rsidRDefault="006058F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F4" w:rsidRDefault="006058F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F4" w:rsidRDefault="006058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B82" w:rsidRDefault="00F06B82" w:rsidP="00EA1C32">
      <w:r>
        <w:separator/>
      </w:r>
    </w:p>
  </w:footnote>
  <w:footnote w:type="continuationSeparator" w:id="1">
    <w:p w:rsidR="00F06B82" w:rsidRDefault="00F06B82" w:rsidP="00EA1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F4" w:rsidRDefault="006058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F4" w:rsidRPr="003F1581" w:rsidRDefault="006058F4" w:rsidP="00E05699">
    <w:pPr>
      <w:pStyle w:val="a7"/>
      <w:tabs>
        <w:tab w:val="center" w:pos="5173"/>
        <w:tab w:val="left" w:pos="6915"/>
      </w:tabs>
      <w:jc w:val="center"/>
      <w:rPr>
        <w:sz w:val="32"/>
        <w:szCs w:val="32"/>
      </w:rPr>
    </w:pPr>
    <w:r>
      <w:tab/>
    </w:r>
    <w:r>
      <w:tab/>
    </w:r>
    <w:sdt>
      <w:sdtPr>
        <w:id w:val="2068526643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F4" w:rsidRDefault="006058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DD2EC9"/>
    <w:multiLevelType w:val="hybridMultilevel"/>
    <w:tmpl w:val="D8A48576"/>
    <w:lvl w:ilvl="0" w:tplc="9E2A244C">
      <w:start w:val="4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">
    <w:nsid w:val="0633051C"/>
    <w:multiLevelType w:val="hybridMultilevel"/>
    <w:tmpl w:val="B35206A0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083165EE"/>
    <w:multiLevelType w:val="hybridMultilevel"/>
    <w:tmpl w:val="2C8C65A2"/>
    <w:lvl w:ilvl="0" w:tplc="A9222EA0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0D215792"/>
    <w:multiLevelType w:val="hybridMultilevel"/>
    <w:tmpl w:val="AAE21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122FC"/>
    <w:multiLevelType w:val="hybridMultilevel"/>
    <w:tmpl w:val="31EC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82ACE"/>
    <w:multiLevelType w:val="hybridMultilevel"/>
    <w:tmpl w:val="C4A804E8"/>
    <w:lvl w:ilvl="0" w:tplc="CD5488D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2F2B63"/>
    <w:multiLevelType w:val="hybridMultilevel"/>
    <w:tmpl w:val="89C85930"/>
    <w:lvl w:ilvl="0" w:tplc="06A0A8F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56574A7"/>
    <w:multiLevelType w:val="hybridMultilevel"/>
    <w:tmpl w:val="F2265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81474"/>
    <w:multiLevelType w:val="hybridMultilevel"/>
    <w:tmpl w:val="E4E8592E"/>
    <w:lvl w:ilvl="0" w:tplc="A1B629FA">
      <w:start w:val="1"/>
      <w:numFmt w:val="decimal"/>
      <w:lvlText w:val="%1)"/>
      <w:lvlJc w:val="left"/>
      <w:pPr>
        <w:ind w:left="247" w:hanging="360"/>
      </w:pPr>
    </w:lvl>
    <w:lvl w:ilvl="1" w:tplc="04190019">
      <w:start w:val="1"/>
      <w:numFmt w:val="lowerLetter"/>
      <w:lvlText w:val="%2."/>
      <w:lvlJc w:val="left"/>
      <w:pPr>
        <w:ind w:left="967" w:hanging="360"/>
      </w:pPr>
    </w:lvl>
    <w:lvl w:ilvl="2" w:tplc="0419001B">
      <w:start w:val="1"/>
      <w:numFmt w:val="lowerRoman"/>
      <w:lvlText w:val="%3."/>
      <w:lvlJc w:val="right"/>
      <w:pPr>
        <w:ind w:left="1687" w:hanging="180"/>
      </w:pPr>
    </w:lvl>
    <w:lvl w:ilvl="3" w:tplc="0419000F">
      <w:start w:val="1"/>
      <w:numFmt w:val="decimal"/>
      <w:lvlText w:val="%4."/>
      <w:lvlJc w:val="left"/>
      <w:pPr>
        <w:ind w:left="2407" w:hanging="360"/>
      </w:pPr>
    </w:lvl>
    <w:lvl w:ilvl="4" w:tplc="04190019">
      <w:start w:val="1"/>
      <w:numFmt w:val="lowerLetter"/>
      <w:lvlText w:val="%5."/>
      <w:lvlJc w:val="left"/>
      <w:pPr>
        <w:ind w:left="3127" w:hanging="360"/>
      </w:pPr>
    </w:lvl>
    <w:lvl w:ilvl="5" w:tplc="0419001B">
      <w:start w:val="1"/>
      <w:numFmt w:val="lowerRoman"/>
      <w:lvlText w:val="%6."/>
      <w:lvlJc w:val="right"/>
      <w:pPr>
        <w:ind w:left="3847" w:hanging="180"/>
      </w:pPr>
    </w:lvl>
    <w:lvl w:ilvl="6" w:tplc="0419000F">
      <w:start w:val="1"/>
      <w:numFmt w:val="decimal"/>
      <w:lvlText w:val="%7."/>
      <w:lvlJc w:val="left"/>
      <w:pPr>
        <w:ind w:left="4567" w:hanging="360"/>
      </w:pPr>
    </w:lvl>
    <w:lvl w:ilvl="7" w:tplc="04190019">
      <w:start w:val="1"/>
      <w:numFmt w:val="lowerLetter"/>
      <w:lvlText w:val="%8."/>
      <w:lvlJc w:val="left"/>
      <w:pPr>
        <w:ind w:left="5287" w:hanging="360"/>
      </w:pPr>
    </w:lvl>
    <w:lvl w:ilvl="8" w:tplc="0419001B">
      <w:start w:val="1"/>
      <w:numFmt w:val="lowerRoman"/>
      <w:lvlText w:val="%9."/>
      <w:lvlJc w:val="right"/>
      <w:pPr>
        <w:ind w:left="6007" w:hanging="180"/>
      </w:pPr>
    </w:lvl>
  </w:abstractNum>
  <w:abstractNum w:abstractNumId="11">
    <w:nsid w:val="2045411A"/>
    <w:multiLevelType w:val="hybridMultilevel"/>
    <w:tmpl w:val="7B283966"/>
    <w:lvl w:ilvl="0" w:tplc="4DAAD2C6">
      <w:start w:val="1"/>
      <w:numFmt w:val="decimal"/>
      <w:lvlText w:val="%1."/>
      <w:lvlJc w:val="left"/>
      <w:pPr>
        <w:ind w:left="96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2">
    <w:nsid w:val="20576ECD"/>
    <w:multiLevelType w:val="hybridMultilevel"/>
    <w:tmpl w:val="8E70F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C03C7"/>
    <w:multiLevelType w:val="hybridMultilevel"/>
    <w:tmpl w:val="1BE694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F9462D"/>
    <w:multiLevelType w:val="hybridMultilevel"/>
    <w:tmpl w:val="FADC75B6"/>
    <w:lvl w:ilvl="0" w:tplc="9E2454A6">
      <w:start w:val="3"/>
      <w:numFmt w:val="decimal"/>
      <w:lvlText w:val="%1.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C72F1D"/>
    <w:multiLevelType w:val="hybridMultilevel"/>
    <w:tmpl w:val="41689F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89F216C"/>
    <w:multiLevelType w:val="hybridMultilevel"/>
    <w:tmpl w:val="21AAD2B6"/>
    <w:lvl w:ilvl="0" w:tplc="C408F8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3A187D"/>
    <w:multiLevelType w:val="hybridMultilevel"/>
    <w:tmpl w:val="26CA6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12CF3"/>
    <w:multiLevelType w:val="hybridMultilevel"/>
    <w:tmpl w:val="7D7EAED8"/>
    <w:lvl w:ilvl="0" w:tplc="6EFAEC80">
      <w:start w:val="1"/>
      <w:numFmt w:val="decimal"/>
      <w:lvlText w:val="%1."/>
      <w:lvlJc w:val="left"/>
      <w:pPr>
        <w:ind w:left="13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9">
    <w:nsid w:val="315D7690"/>
    <w:multiLevelType w:val="hybridMultilevel"/>
    <w:tmpl w:val="182008BA"/>
    <w:lvl w:ilvl="0" w:tplc="10ACFB80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3DB295D"/>
    <w:multiLevelType w:val="hybridMultilevel"/>
    <w:tmpl w:val="01C409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C1A0F"/>
    <w:multiLevelType w:val="hybridMultilevel"/>
    <w:tmpl w:val="7D7EAED8"/>
    <w:lvl w:ilvl="0" w:tplc="6EFAEC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22">
    <w:nsid w:val="3B89355F"/>
    <w:multiLevelType w:val="hybridMultilevel"/>
    <w:tmpl w:val="626EA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22537"/>
    <w:multiLevelType w:val="hybridMultilevel"/>
    <w:tmpl w:val="5B927DBA"/>
    <w:lvl w:ilvl="0" w:tplc="5184C7F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945F3"/>
    <w:multiLevelType w:val="hybridMultilevel"/>
    <w:tmpl w:val="6756B00C"/>
    <w:lvl w:ilvl="0" w:tplc="17047A04">
      <w:start w:val="4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5">
    <w:nsid w:val="3F653E8F"/>
    <w:multiLevelType w:val="hybridMultilevel"/>
    <w:tmpl w:val="2AD8FF7E"/>
    <w:lvl w:ilvl="0" w:tplc="B4C6B444">
      <w:start w:val="1"/>
      <w:numFmt w:val="upperRoman"/>
      <w:lvlText w:val="%1."/>
      <w:lvlJc w:val="left"/>
      <w:pPr>
        <w:ind w:left="9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6">
    <w:nsid w:val="43F853B5"/>
    <w:multiLevelType w:val="hybridMultilevel"/>
    <w:tmpl w:val="E00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73EF1"/>
    <w:multiLevelType w:val="hybridMultilevel"/>
    <w:tmpl w:val="F37A2A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9263F4"/>
    <w:multiLevelType w:val="hybridMultilevel"/>
    <w:tmpl w:val="85DAA64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9457502"/>
    <w:multiLevelType w:val="hybridMultilevel"/>
    <w:tmpl w:val="267AA024"/>
    <w:lvl w:ilvl="0" w:tplc="EBB89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064A8"/>
    <w:multiLevelType w:val="hybridMultilevel"/>
    <w:tmpl w:val="E402B7FC"/>
    <w:lvl w:ilvl="0" w:tplc="1DFA73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67F29"/>
    <w:multiLevelType w:val="hybridMultilevel"/>
    <w:tmpl w:val="D00031DA"/>
    <w:lvl w:ilvl="0" w:tplc="6EFAEC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32">
    <w:nsid w:val="632001B2"/>
    <w:multiLevelType w:val="hybridMultilevel"/>
    <w:tmpl w:val="5B9E2386"/>
    <w:lvl w:ilvl="0" w:tplc="0E7E6E8C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654C59D4"/>
    <w:multiLevelType w:val="hybridMultilevel"/>
    <w:tmpl w:val="DABE478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9C90A60"/>
    <w:multiLevelType w:val="hybridMultilevel"/>
    <w:tmpl w:val="A01AA834"/>
    <w:lvl w:ilvl="0" w:tplc="F9D4ECE4">
      <w:start w:val="4"/>
      <w:numFmt w:val="decimal"/>
      <w:lvlText w:val="%1.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AE6366D"/>
    <w:multiLevelType w:val="hybridMultilevel"/>
    <w:tmpl w:val="EF3ED4B0"/>
    <w:lvl w:ilvl="0" w:tplc="CA1656D0">
      <w:start w:val="6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6D400C97"/>
    <w:multiLevelType w:val="hybridMultilevel"/>
    <w:tmpl w:val="1F08C31E"/>
    <w:lvl w:ilvl="0" w:tplc="7B84D320">
      <w:start w:val="1"/>
      <w:numFmt w:val="decimal"/>
      <w:lvlText w:val="%1."/>
      <w:lvlJc w:val="left"/>
      <w:pPr>
        <w:ind w:left="60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7">
    <w:nsid w:val="6E8D71F8"/>
    <w:multiLevelType w:val="hybridMultilevel"/>
    <w:tmpl w:val="EAD445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A9701A"/>
    <w:multiLevelType w:val="hybridMultilevel"/>
    <w:tmpl w:val="5AB8E23C"/>
    <w:lvl w:ilvl="0" w:tplc="059A2F2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C4FD2"/>
    <w:multiLevelType w:val="hybridMultilevel"/>
    <w:tmpl w:val="1F08C31E"/>
    <w:lvl w:ilvl="0" w:tplc="7B84D320">
      <w:start w:val="1"/>
      <w:numFmt w:val="decimal"/>
      <w:lvlText w:val="%1."/>
      <w:lvlJc w:val="left"/>
      <w:pPr>
        <w:ind w:left="60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0">
    <w:nsid w:val="76172883"/>
    <w:multiLevelType w:val="hybridMultilevel"/>
    <w:tmpl w:val="DEC01A5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1">
    <w:nsid w:val="767D7687"/>
    <w:multiLevelType w:val="hybridMultilevel"/>
    <w:tmpl w:val="FAB0C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667EFF"/>
    <w:multiLevelType w:val="hybridMultilevel"/>
    <w:tmpl w:val="D00031DA"/>
    <w:lvl w:ilvl="0" w:tplc="6EFAEC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43">
    <w:nsid w:val="79766589"/>
    <w:multiLevelType w:val="hybridMultilevel"/>
    <w:tmpl w:val="1F08C31E"/>
    <w:lvl w:ilvl="0" w:tplc="7B84D320">
      <w:start w:val="1"/>
      <w:numFmt w:val="decimal"/>
      <w:lvlText w:val="%1."/>
      <w:lvlJc w:val="left"/>
      <w:pPr>
        <w:ind w:left="60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4"/>
  </w:num>
  <w:num w:numId="2">
    <w:abstractNumId w:val="39"/>
  </w:num>
  <w:num w:numId="3">
    <w:abstractNumId w:val="43"/>
  </w:num>
  <w:num w:numId="4">
    <w:abstractNumId w:val="36"/>
  </w:num>
  <w:num w:numId="5">
    <w:abstractNumId w:val="15"/>
  </w:num>
  <w:num w:numId="6">
    <w:abstractNumId w:val="20"/>
  </w:num>
  <w:num w:numId="7">
    <w:abstractNumId w:val="28"/>
  </w:num>
  <w:num w:numId="8">
    <w:abstractNumId w:val="7"/>
  </w:num>
  <w:num w:numId="9">
    <w:abstractNumId w:val="6"/>
  </w:num>
  <w:num w:numId="10">
    <w:abstractNumId w:val="11"/>
  </w:num>
  <w:num w:numId="11">
    <w:abstractNumId w:val="42"/>
  </w:num>
  <w:num w:numId="12">
    <w:abstractNumId w:val="18"/>
  </w:num>
  <w:num w:numId="13">
    <w:abstractNumId w:val="27"/>
  </w:num>
  <w:num w:numId="14">
    <w:abstractNumId w:val="17"/>
  </w:num>
  <w:num w:numId="15">
    <w:abstractNumId w:val="21"/>
  </w:num>
  <w:num w:numId="16">
    <w:abstractNumId w:val="26"/>
  </w:num>
  <w:num w:numId="17">
    <w:abstractNumId w:val="3"/>
  </w:num>
  <w:num w:numId="18">
    <w:abstractNumId w:val="13"/>
  </w:num>
  <w:num w:numId="19">
    <w:abstractNumId w:val="40"/>
  </w:num>
  <w:num w:numId="20">
    <w:abstractNumId w:val="41"/>
  </w:num>
  <w:num w:numId="21">
    <w:abstractNumId w:val="16"/>
  </w:num>
  <w:num w:numId="22">
    <w:abstractNumId w:val="33"/>
  </w:num>
  <w:num w:numId="23">
    <w:abstractNumId w:val="37"/>
  </w:num>
  <w:num w:numId="24">
    <w:abstractNumId w:val="9"/>
  </w:num>
  <w:num w:numId="25">
    <w:abstractNumId w:val="5"/>
  </w:num>
  <w:num w:numId="26">
    <w:abstractNumId w:val="22"/>
  </w:num>
  <w:num w:numId="27">
    <w:abstractNumId w:val="1"/>
  </w:num>
  <w:num w:numId="2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3"/>
  </w:num>
  <w:num w:numId="32">
    <w:abstractNumId w:val="2"/>
  </w:num>
  <w:num w:numId="33">
    <w:abstractNumId w:val="14"/>
  </w:num>
  <w:num w:numId="34">
    <w:abstractNumId w:val="19"/>
  </w:num>
  <w:num w:numId="35">
    <w:abstractNumId w:val="24"/>
  </w:num>
  <w:num w:numId="36">
    <w:abstractNumId w:val="3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2"/>
  </w:num>
  <w:num w:numId="40">
    <w:abstractNumId w:val="30"/>
  </w:num>
  <w:num w:numId="41">
    <w:abstractNumId w:val="38"/>
  </w:num>
  <w:num w:numId="42">
    <w:abstractNumId w:val="25"/>
  </w:num>
  <w:num w:numId="43">
    <w:abstractNumId w:val="34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6FD"/>
    <w:rsid w:val="0000416E"/>
    <w:rsid w:val="000102B4"/>
    <w:rsid w:val="0001643F"/>
    <w:rsid w:val="0002064B"/>
    <w:rsid w:val="00021577"/>
    <w:rsid w:val="000230EC"/>
    <w:rsid w:val="00023C4F"/>
    <w:rsid w:val="00025D8D"/>
    <w:rsid w:val="00031EDD"/>
    <w:rsid w:val="00040219"/>
    <w:rsid w:val="00043EAF"/>
    <w:rsid w:val="000443A6"/>
    <w:rsid w:val="00045A8E"/>
    <w:rsid w:val="00045B96"/>
    <w:rsid w:val="0005346F"/>
    <w:rsid w:val="000534DC"/>
    <w:rsid w:val="00070A43"/>
    <w:rsid w:val="00071E56"/>
    <w:rsid w:val="0007475B"/>
    <w:rsid w:val="00077543"/>
    <w:rsid w:val="00082EF5"/>
    <w:rsid w:val="000914BE"/>
    <w:rsid w:val="000A08CE"/>
    <w:rsid w:val="000A2D3B"/>
    <w:rsid w:val="000B3243"/>
    <w:rsid w:val="000B77D2"/>
    <w:rsid w:val="000C3842"/>
    <w:rsid w:val="000C3CE3"/>
    <w:rsid w:val="000D0965"/>
    <w:rsid w:val="000D16F1"/>
    <w:rsid w:val="000D23F5"/>
    <w:rsid w:val="000D35CB"/>
    <w:rsid w:val="000D37F9"/>
    <w:rsid w:val="000E2F59"/>
    <w:rsid w:val="000E3602"/>
    <w:rsid w:val="000E5D32"/>
    <w:rsid w:val="000E6159"/>
    <w:rsid w:val="000E7FC1"/>
    <w:rsid w:val="0010798E"/>
    <w:rsid w:val="00116EA3"/>
    <w:rsid w:val="00126BE2"/>
    <w:rsid w:val="00127ADC"/>
    <w:rsid w:val="00136A1B"/>
    <w:rsid w:val="00151E37"/>
    <w:rsid w:val="00163F2B"/>
    <w:rsid w:val="00167070"/>
    <w:rsid w:val="0018259E"/>
    <w:rsid w:val="00187F17"/>
    <w:rsid w:val="001B09E1"/>
    <w:rsid w:val="001B140F"/>
    <w:rsid w:val="001C2248"/>
    <w:rsid w:val="001C348D"/>
    <w:rsid w:val="001C6D62"/>
    <w:rsid w:val="001E51B6"/>
    <w:rsid w:val="001E5E41"/>
    <w:rsid w:val="001F1F92"/>
    <w:rsid w:val="001F2F98"/>
    <w:rsid w:val="001F4368"/>
    <w:rsid w:val="00207D40"/>
    <w:rsid w:val="00212744"/>
    <w:rsid w:val="00214047"/>
    <w:rsid w:val="0021475F"/>
    <w:rsid w:val="002161BE"/>
    <w:rsid w:val="00223CFE"/>
    <w:rsid w:val="00225469"/>
    <w:rsid w:val="0022585A"/>
    <w:rsid w:val="002369EB"/>
    <w:rsid w:val="00237276"/>
    <w:rsid w:val="0024471A"/>
    <w:rsid w:val="00252A8E"/>
    <w:rsid w:val="002544A0"/>
    <w:rsid w:val="002613E4"/>
    <w:rsid w:val="00262703"/>
    <w:rsid w:val="00266D60"/>
    <w:rsid w:val="002832AA"/>
    <w:rsid w:val="002878F7"/>
    <w:rsid w:val="00290C89"/>
    <w:rsid w:val="002A3ADB"/>
    <w:rsid w:val="002B1469"/>
    <w:rsid w:val="002C6BD6"/>
    <w:rsid w:val="002D52E4"/>
    <w:rsid w:val="002D59BE"/>
    <w:rsid w:val="002E059F"/>
    <w:rsid w:val="002E24D5"/>
    <w:rsid w:val="002E3157"/>
    <w:rsid w:val="002F07C6"/>
    <w:rsid w:val="002F081C"/>
    <w:rsid w:val="002F3279"/>
    <w:rsid w:val="002F333E"/>
    <w:rsid w:val="002F4048"/>
    <w:rsid w:val="00310FF7"/>
    <w:rsid w:val="00326F2E"/>
    <w:rsid w:val="00331DE5"/>
    <w:rsid w:val="00333E66"/>
    <w:rsid w:val="0033473E"/>
    <w:rsid w:val="00376B27"/>
    <w:rsid w:val="0037793B"/>
    <w:rsid w:val="00381D16"/>
    <w:rsid w:val="00387F01"/>
    <w:rsid w:val="00393A8D"/>
    <w:rsid w:val="003A1AF5"/>
    <w:rsid w:val="003A2444"/>
    <w:rsid w:val="003A253A"/>
    <w:rsid w:val="003A68B1"/>
    <w:rsid w:val="003B20E4"/>
    <w:rsid w:val="003C03C5"/>
    <w:rsid w:val="003D269F"/>
    <w:rsid w:val="003E1F79"/>
    <w:rsid w:val="003E251B"/>
    <w:rsid w:val="003F05AB"/>
    <w:rsid w:val="003F0C34"/>
    <w:rsid w:val="003F1581"/>
    <w:rsid w:val="003F5A75"/>
    <w:rsid w:val="00401164"/>
    <w:rsid w:val="0040485F"/>
    <w:rsid w:val="0040630C"/>
    <w:rsid w:val="004152BA"/>
    <w:rsid w:val="00417019"/>
    <w:rsid w:val="004275A5"/>
    <w:rsid w:val="00432BE5"/>
    <w:rsid w:val="0043640B"/>
    <w:rsid w:val="004431AC"/>
    <w:rsid w:val="00447190"/>
    <w:rsid w:val="00447F39"/>
    <w:rsid w:val="004631D6"/>
    <w:rsid w:val="00463576"/>
    <w:rsid w:val="0047026B"/>
    <w:rsid w:val="00476658"/>
    <w:rsid w:val="00477CD5"/>
    <w:rsid w:val="00480A92"/>
    <w:rsid w:val="004812B2"/>
    <w:rsid w:val="004827B4"/>
    <w:rsid w:val="00485A91"/>
    <w:rsid w:val="004977FB"/>
    <w:rsid w:val="004A1BF4"/>
    <w:rsid w:val="004A3D15"/>
    <w:rsid w:val="004A4362"/>
    <w:rsid w:val="004B36FD"/>
    <w:rsid w:val="004D27D8"/>
    <w:rsid w:val="004D3D49"/>
    <w:rsid w:val="004D5677"/>
    <w:rsid w:val="004D71C1"/>
    <w:rsid w:val="004E1DD6"/>
    <w:rsid w:val="004E3A68"/>
    <w:rsid w:val="004E456F"/>
    <w:rsid w:val="004E6654"/>
    <w:rsid w:val="004F31E3"/>
    <w:rsid w:val="004F4E6A"/>
    <w:rsid w:val="00503007"/>
    <w:rsid w:val="00503C02"/>
    <w:rsid w:val="00510A53"/>
    <w:rsid w:val="00511183"/>
    <w:rsid w:val="00511E24"/>
    <w:rsid w:val="0051462D"/>
    <w:rsid w:val="00520FBE"/>
    <w:rsid w:val="00522D85"/>
    <w:rsid w:val="005250D4"/>
    <w:rsid w:val="00537E91"/>
    <w:rsid w:val="005416E4"/>
    <w:rsid w:val="00542F52"/>
    <w:rsid w:val="005431F2"/>
    <w:rsid w:val="00554389"/>
    <w:rsid w:val="00575148"/>
    <w:rsid w:val="005A159E"/>
    <w:rsid w:val="005A6706"/>
    <w:rsid w:val="005B5A47"/>
    <w:rsid w:val="005C042F"/>
    <w:rsid w:val="005E07C8"/>
    <w:rsid w:val="005E577F"/>
    <w:rsid w:val="005F1F8E"/>
    <w:rsid w:val="005F3EA5"/>
    <w:rsid w:val="00600CC6"/>
    <w:rsid w:val="006033A2"/>
    <w:rsid w:val="006058F4"/>
    <w:rsid w:val="00611F63"/>
    <w:rsid w:val="00612296"/>
    <w:rsid w:val="00615C73"/>
    <w:rsid w:val="006206C4"/>
    <w:rsid w:val="006279C7"/>
    <w:rsid w:val="00634F52"/>
    <w:rsid w:val="00636588"/>
    <w:rsid w:val="00653D9F"/>
    <w:rsid w:val="00655A6C"/>
    <w:rsid w:val="00663115"/>
    <w:rsid w:val="006632F0"/>
    <w:rsid w:val="00664D56"/>
    <w:rsid w:val="00666DC2"/>
    <w:rsid w:val="00670C92"/>
    <w:rsid w:val="00677B80"/>
    <w:rsid w:val="00683B92"/>
    <w:rsid w:val="00692FA5"/>
    <w:rsid w:val="006948F4"/>
    <w:rsid w:val="006A27AB"/>
    <w:rsid w:val="006A377F"/>
    <w:rsid w:val="006A540C"/>
    <w:rsid w:val="006A5BF1"/>
    <w:rsid w:val="006B2390"/>
    <w:rsid w:val="006B3C9F"/>
    <w:rsid w:val="006B4E5E"/>
    <w:rsid w:val="006B5909"/>
    <w:rsid w:val="006B681E"/>
    <w:rsid w:val="006C2D25"/>
    <w:rsid w:val="006C33E4"/>
    <w:rsid w:val="006D154A"/>
    <w:rsid w:val="006D2DEC"/>
    <w:rsid w:val="006E003D"/>
    <w:rsid w:val="00701C30"/>
    <w:rsid w:val="007022DE"/>
    <w:rsid w:val="007067E3"/>
    <w:rsid w:val="00706B82"/>
    <w:rsid w:val="007076A9"/>
    <w:rsid w:val="00722A59"/>
    <w:rsid w:val="00722AC4"/>
    <w:rsid w:val="0073037D"/>
    <w:rsid w:val="0073109C"/>
    <w:rsid w:val="00731B4E"/>
    <w:rsid w:val="00733416"/>
    <w:rsid w:val="00736898"/>
    <w:rsid w:val="00736ECD"/>
    <w:rsid w:val="00746A0A"/>
    <w:rsid w:val="00757E99"/>
    <w:rsid w:val="00760028"/>
    <w:rsid w:val="00763E6F"/>
    <w:rsid w:val="00770265"/>
    <w:rsid w:val="0077178B"/>
    <w:rsid w:val="00773EB3"/>
    <w:rsid w:val="00781FEA"/>
    <w:rsid w:val="007841C0"/>
    <w:rsid w:val="00793C32"/>
    <w:rsid w:val="00796343"/>
    <w:rsid w:val="007976A6"/>
    <w:rsid w:val="007A4873"/>
    <w:rsid w:val="007D0553"/>
    <w:rsid w:val="007D1DE0"/>
    <w:rsid w:val="007D6D10"/>
    <w:rsid w:val="007E18B9"/>
    <w:rsid w:val="007E3AB9"/>
    <w:rsid w:val="007E5779"/>
    <w:rsid w:val="007F4BC0"/>
    <w:rsid w:val="00802812"/>
    <w:rsid w:val="008331CE"/>
    <w:rsid w:val="008339BE"/>
    <w:rsid w:val="00833AF2"/>
    <w:rsid w:val="00835C5C"/>
    <w:rsid w:val="00837E7C"/>
    <w:rsid w:val="00844D1B"/>
    <w:rsid w:val="00856DF2"/>
    <w:rsid w:val="00857202"/>
    <w:rsid w:val="00864260"/>
    <w:rsid w:val="008648FE"/>
    <w:rsid w:val="00871513"/>
    <w:rsid w:val="00872441"/>
    <w:rsid w:val="00874734"/>
    <w:rsid w:val="00874F1D"/>
    <w:rsid w:val="008846AB"/>
    <w:rsid w:val="008A375E"/>
    <w:rsid w:val="008A58B1"/>
    <w:rsid w:val="008A7225"/>
    <w:rsid w:val="008A7ACA"/>
    <w:rsid w:val="008C14F8"/>
    <w:rsid w:val="008C25BF"/>
    <w:rsid w:val="008C5C2C"/>
    <w:rsid w:val="008D3C0B"/>
    <w:rsid w:val="008F69CC"/>
    <w:rsid w:val="00901725"/>
    <w:rsid w:val="0090367C"/>
    <w:rsid w:val="00907F89"/>
    <w:rsid w:val="009172DF"/>
    <w:rsid w:val="009178C8"/>
    <w:rsid w:val="0092305A"/>
    <w:rsid w:val="00923B5F"/>
    <w:rsid w:val="009420E4"/>
    <w:rsid w:val="00942FF3"/>
    <w:rsid w:val="009471E3"/>
    <w:rsid w:val="009546F1"/>
    <w:rsid w:val="00954887"/>
    <w:rsid w:val="009624DC"/>
    <w:rsid w:val="009626B8"/>
    <w:rsid w:val="00964DCF"/>
    <w:rsid w:val="0097605B"/>
    <w:rsid w:val="00981299"/>
    <w:rsid w:val="00990B5B"/>
    <w:rsid w:val="009919B3"/>
    <w:rsid w:val="009923F6"/>
    <w:rsid w:val="00992BEE"/>
    <w:rsid w:val="009A72B7"/>
    <w:rsid w:val="009A7364"/>
    <w:rsid w:val="009B2806"/>
    <w:rsid w:val="009B4B7A"/>
    <w:rsid w:val="009D47A3"/>
    <w:rsid w:val="009D650D"/>
    <w:rsid w:val="009E1367"/>
    <w:rsid w:val="009E7745"/>
    <w:rsid w:val="009F1B35"/>
    <w:rsid w:val="00A03631"/>
    <w:rsid w:val="00A05097"/>
    <w:rsid w:val="00A0787A"/>
    <w:rsid w:val="00A14EFA"/>
    <w:rsid w:val="00A1779C"/>
    <w:rsid w:val="00A20363"/>
    <w:rsid w:val="00A27C0E"/>
    <w:rsid w:val="00A36CCF"/>
    <w:rsid w:val="00A473B7"/>
    <w:rsid w:val="00A542A5"/>
    <w:rsid w:val="00A56069"/>
    <w:rsid w:val="00A6703E"/>
    <w:rsid w:val="00A817B5"/>
    <w:rsid w:val="00A848B0"/>
    <w:rsid w:val="00A91554"/>
    <w:rsid w:val="00A923C5"/>
    <w:rsid w:val="00AA0C66"/>
    <w:rsid w:val="00AA1ADB"/>
    <w:rsid w:val="00AA611F"/>
    <w:rsid w:val="00AB063D"/>
    <w:rsid w:val="00AB52F8"/>
    <w:rsid w:val="00AB7358"/>
    <w:rsid w:val="00AC16F6"/>
    <w:rsid w:val="00AC3C3F"/>
    <w:rsid w:val="00AC4A7A"/>
    <w:rsid w:val="00AD6DCA"/>
    <w:rsid w:val="00AE2F89"/>
    <w:rsid w:val="00AF68C7"/>
    <w:rsid w:val="00B01177"/>
    <w:rsid w:val="00B04AA2"/>
    <w:rsid w:val="00B15AF5"/>
    <w:rsid w:val="00B210BA"/>
    <w:rsid w:val="00B2775C"/>
    <w:rsid w:val="00B3218D"/>
    <w:rsid w:val="00B32D46"/>
    <w:rsid w:val="00B5359C"/>
    <w:rsid w:val="00B602DD"/>
    <w:rsid w:val="00B6049D"/>
    <w:rsid w:val="00B622CE"/>
    <w:rsid w:val="00B717A8"/>
    <w:rsid w:val="00B76A02"/>
    <w:rsid w:val="00B778B5"/>
    <w:rsid w:val="00B87A37"/>
    <w:rsid w:val="00BB42BF"/>
    <w:rsid w:val="00BB5F0E"/>
    <w:rsid w:val="00BC2B7C"/>
    <w:rsid w:val="00BC2D6D"/>
    <w:rsid w:val="00BC4A0A"/>
    <w:rsid w:val="00BD46C7"/>
    <w:rsid w:val="00BE05B1"/>
    <w:rsid w:val="00C01A95"/>
    <w:rsid w:val="00C0248E"/>
    <w:rsid w:val="00C06A37"/>
    <w:rsid w:val="00C12FA3"/>
    <w:rsid w:val="00C141A3"/>
    <w:rsid w:val="00C23F20"/>
    <w:rsid w:val="00C24798"/>
    <w:rsid w:val="00C24FB9"/>
    <w:rsid w:val="00C37F20"/>
    <w:rsid w:val="00C43FB6"/>
    <w:rsid w:val="00C5318F"/>
    <w:rsid w:val="00C629DB"/>
    <w:rsid w:val="00C671E1"/>
    <w:rsid w:val="00C93F8D"/>
    <w:rsid w:val="00C973E3"/>
    <w:rsid w:val="00CA4693"/>
    <w:rsid w:val="00CB192F"/>
    <w:rsid w:val="00CB4D90"/>
    <w:rsid w:val="00CC527A"/>
    <w:rsid w:val="00CD017A"/>
    <w:rsid w:val="00CD0F21"/>
    <w:rsid w:val="00CE5609"/>
    <w:rsid w:val="00CF2A9A"/>
    <w:rsid w:val="00CF2E51"/>
    <w:rsid w:val="00CF39B0"/>
    <w:rsid w:val="00CF7C57"/>
    <w:rsid w:val="00D07BF0"/>
    <w:rsid w:val="00D1024C"/>
    <w:rsid w:val="00D12790"/>
    <w:rsid w:val="00D17DAC"/>
    <w:rsid w:val="00D20B31"/>
    <w:rsid w:val="00D22005"/>
    <w:rsid w:val="00D35415"/>
    <w:rsid w:val="00D41C89"/>
    <w:rsid w:val="00D4354C"/>
    <w:rsid w:val="00D469AA"/>
    <w:rsid w:val="00D53C8B"/>
    <w:rsid w:val="00D5406C"/>
    <w:rsid w:val="00D547F6"/>
    <w:rsid w:val="00D64E2A"/>
    <w:rsid w:val="00D715D0"/>
    <w:rsid w:val="00D82023"/>
    <w:rsid w:val="00D8454D"/>
    <w:rsid w:val="00D84EDD"/>
    <w:rsid w:val="00D94E65"/>
    <w:rsid w:val="00D97761"/>
    <w:rsid w:val="00DB4AB7"/>
    <w:rsid w:val="00DB5DCC"/>
    <w:rsid w:val="00DD13FC"/>
    <w:rsid w:val="00DD7F24"/>
    <w:rsid w:val="00DE121E"/>
    <w:rsid w:val="00DE49D3"/>
    <w:rsid w:val="00DE5D3A"/>
    <w:rsid w:val="00DF0958"/>
    <w:rsid w:val="00E02342"/>
    <w:rsid w:val="00E02E04"/>
    <w:rsid w:val="00E03424"/>
    <w:rsid w:val="00E04801"/>
    <w:rsid w:val="00E05699"/>
    <w:rsid w:val="00E07AED"/>
    <w:rsid w:val="00E1443B"/>
    <w:rsid w:val="00E14EBD"/>
    <w:rsid w:val="00E15F8C"/>
    <w:rsid w:val="00E42835"/>
    <w:rsid w:val="00E5020B"/>
    <w:rsid w:val="00E54261"/>
    <w:rsid w:val="00E546FB"/>
    <w:rsid w:val="00E56C50"/>
    <w:rsid w:val="00E60B1B"/>
    <w:rsid w:val="00E63FFA"/>
    <w:rsid w:val="00E64EC7"/>
    <w:rsid w:val="00E83014"/>
    <w:rsid w:val="00E864A4"/>
    <w:rsid w:val="00E86A43"/>
    <w:rsid w:val="00E910F8"/>
    <w:rsid w:val="00E931F6"/>
    <w:rsid w:val="00EA1C32"/>
    <w:rsid w:val="00EB406B"/>
    <w:rsid w:val="00EB770C"/>
    <w:rsid w:val="00EC24C3"/>
    <w:rsid w:val="00ED0C70"/>
    <w:rsid w:val="00ED5439"/>
    <w:rsid w:val="00ED6C15"/>
    <w:rsid w:val="00EE05D0"/>
    <w:rsid w:val="00EF6B5C"/>
    <w:rsid w:val="00F0080D"/>
    <w:rsid w:val="00F02098"/>
    <w:rsid w:val="00F02980"/>
    <w:rsid w:val="00F06B82"/>
    <w:rsid w:val="00F12551"/>
    <w:rsid w:val="00F26B56"/>
    <w:rsid w:val="00F30DB1"/>
    <w:rsid w:val="00F33DDC"/>
    <w:rsid w:val="00F35316"/>
    <w:rsid w:val="00F35FEB"/>
    <w:rsid w:val="00F51807"/>
    <w:rsid w:val="00F6693C"/>
    <w:rsid w:val="00F7052F"/>
    <w:rsid w:val="00F8435B"/>
    <w:rsid w:val="00F85DB8"/>
    <w:rsid w:val="00FA486F"/>
    <w:rsid w:val="00FC4768"/>
    <w:rsid w:val="00FC595E"/>
    <w:rsid w:val="00FC7054"/>
    <w:rsid w:val="00FE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A9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8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80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8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B4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left">
    <w:name w:val="dktexleft"/>
    <w:basedOn w:val="a"/>
    <w:uiPriority w:val="99"/>
    <w:rsid w:val="006B4E5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A1A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1C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1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1C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text">
    <w:name w:val="page_text"/>
    <w:rsid w:val="00D64E2A"/>
  </w:style>
  <w:style w:type="character" w:customStyle="1" w:styleId="ConsPlusNormal0">
    <w:name w:val="ConsPlusNormal Знак"/>
    <w:link w:val="ConsPlusNormal"/>
    <w:locked/>
    <w:rsid w:val="0021274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7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4D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4DC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A9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8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80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8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B4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left">
    <w:name w:val="dktexleft"/>
    <w:basedOn w:val="a"/>
    <w:uiPriority w:val="99"/>
    <w:rsid w:val="006B4E5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A1A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1C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1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1C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text">
    <w:name w:val="page_text"/>
    <w:rsid w:val="00D64E2A"/>
  </w:style>
  <w:style w:type="character" w:customStyle="1" w:styleId="ConsPlusNormal0">
    <w:name w:val="ConsPlusNormal Знак"/>
    <w:link w:val="ConsPlusNormal"/>
    <w:locked/>
    <w:rsid w:val="0021274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7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4D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4D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EF674CC51AA032EBF87AF114DEB08E7EC05E2998C8ECEB5F0AF1FA8AFB3B68666D07A3947106B22E13200B854A4ED42DDB27148C54C02t73E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65EF674CC51AA032EBF99A20721B503E4E45BE99A8B8690ECA2A948F7FFB5E3C626D62F7A001F6223EA6158F40AFDBE0396BE7253D94D0162469D1CtE3D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5EF674CC51AA032EBF87AF114DEB08E7ED07E5938D8ECEB5F0AF1FA8AFB3B68666D07A3945116B2BE13200B854A4ED42DDB27148C54C02t73E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5442E-6BDC-4166-972F-CAD3CF65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4436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kruglikova.tatyana</cp:lastModifiedBy>
  <cp:revision>19</cp:revision>
  <cp:lastPrinted>2023-08-29T14:43:00Z</cp:lastPrinted>
  <dcterms:created xsi:type="dcterms:W3CDTF">2023-05-26T13:00:00Z</dcterms:created>
  <dcterms:modified xsi:type="dcterms:W3CDTF">2023-09-25T13:08:00Z</dcterms:modified>
</cp:coreProperties>
</file>