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63" w:rsidRDefault="008B0963" w:rsidP="008B7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5F4" w:rsidRDefault="00C515F4" w:rsidP="00C515F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ТУЛЬСКАЯ ОБЛАСТЬ</w:t>
      </w:r>
    </w:p>
    <w:p w:rsidR="00C515F4" w:rsidRDefault="00C515F4" w:rsidP="00C515F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</w:t>
      </w:r>
    </w:p>
    <w:p w:rsidR="00C515F4" w:rsidRDefault="00C515F4" w:rsidP="00C515F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 АЛЕКСИН</w:t>
      </w:r>
    </w:p>
    <w:p w:rsidR="00C515F4" w:rsidRDefault="00C515F4" w:rsidP="00C515F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АДМИМНИСТРАЦИЯ </w:t>
      </w:r>
    </w:p>
    <w:p w:rsidR="00C515F4" w:rsidRDefault="00C515F4" w:rsidP="00C515F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15F4" w:rsidRDefault="00C515F4" w:rsidP="00C515F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7"/>
        <w:gridCol w:w="4828"/>
      </w:tblGrid>
      <w:tr w:rsidR="00C515F4" w:rsidTr="00C515F4">
        <w:tc>
          <w:tcPr>
            <w:tcW w:w="4827" w:type="dxa"/>
          </w:tcPr>
          <w:p w:rsidR="00C515F4" w:rsidRDefault="00C515F4" w:rsidP="00C51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17.12.2021 года</w:t>
            </w:r>
          </w:p>
        </w:tc>
        <w:tc>
          <w:tcPr>
            <w:tcW w:w="4828" w:type="dxa"/>
          </w:tcPr>
          <w:p w:rsidR="00C515F4" w:rsidRDefault="00C515F4" w:rsidP="00C515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2098</w:t>
            </w:r>
          </w:p>
        </w:tc>
      </w:tr>
    </w:tbl>
    <w:p w:rsidR="00205CD5" w:rsidRDefault="00205CD5" w:rsidP="008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CD5" w:rsidRDefault="00205CD5" w:rsidP="008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63" w:rsidRDefault="000A47B3" w:rsidP="008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(«дорожной карты») по снижению комплаенс</w:t>
      </w:r>
      <w:r w:rsidR="005872C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рисков в администрации муниципального образования город Алексин на 202</w:t>
      </w:r>
      <w:r w:rsidR="009318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7DB3" w:rsidRPr="00B67872" w:rsidRDefault="008F7DB3" w:rsidP="008B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7B3" w:rsidRDefault="000A47B3" w:rsidP="00DD2F09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121C02" w:rsidRPr="008F7DB3">
        <w:rPr>
          <w:b w:val="0"/>
          <w:sz w:val="28"/>
          <w:szCs w:val="28"/>
        </w:rPr>
        <w:t>Федеральны</w:t>
      </w:r>
      <w:r w:rsidR="00121C02">
        <w:rPr>
          <w:b w:val="0"/>
          <w:sz w:val="28"/>
          <w:szCs w:val="28"/>
        </w:rPr>
        <w:t>м</w:t>
      </w:r>
      <w:r w:rsidR="00121C02" w:rsidRPr="008F7DB3">
        <w:rPr>
          <w:b w:val="0"/>
          <w:sz w:val="28"/>
          <w:szCs w:val="28"/>
        </w:rPr>
        <w:t xml:space="preserve"> закон</w:t>
      </w:r>
      <w:r w:rsidR="00121C02">
        <w:rPr>
          <w:b w:val="0"/>
          <w:sz w:val="28"/>
          <w:szCs w:val="28"/>
        </w:rPr>
        <w:t>ом</w:t>
      </w:r>
      <w:r w:rsidR="00121C02" w:rsidRPr="008F7DB3">
        <w:rPr>
          <w:b w:val="0"/>
          <w:sz w:val="28"/>
          <w:szCs w:val="28"/>
        </w:rPr>
        <w:t xml:space="preserve"> от 06.10.2003</w:t>
      </w:r>
      <w:r w:rsidR="00121C02">
        <w:rPr>
          <w:b w:val="0"/>
          <w:sz w:val="28"/>
          <w:szCs w:val="28"/>
        </w:rPr>
        <w:t xml:space="preserve"> года</w:t>
      </w:r>
      <w:r w:rsidR="00121C02" w:rsidRPr="008F7DB3">
        <w:rPr>
          <w:b w:val="0"/>
          <w:sz w:val="28"/>
          <w:szCs w:val="28"/>
        </w:rPr>
        <w:t xml:space="preserve"> </w:t>
      </w:r>
      <w:r w:rsidR="00121C02">
        <w:rPr>
          <w:b w:val="0"/>
          <w:sz w:val="28"/>
          <w:szCs w:val="28"/>
        </w:rPr>
        <w:t>№</w:t>
      </w:r>
      <w:r w:rsidR="00121C02" w:rsidRPr="008F7DB3">
        <w:rPr>
          <w:b w:val="0"/>
          <w:sz w:val="28"/>
          <w:szCs w:val="28"/>
        </w:rPr>
        <w:t xml:space="preserve"> 131-ФЗ</w:t>
      </w:r>
      <w:r w:rsidR="00121C02">
        <w:rPr>
          <w:b w:val="0"/>
          <w:sz w:val="28"/>
          <w:szCs w:val="28"/>
        </w:rPr>
        <w:t xml:space="preserve"> «</w:t>
      </w:r>
      <w:r w:rsidR="00121C02" w:rsidRPr="008F7DB3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1C02">
        <w:rPr>
          <w:b w:val="0"/>
          <w:sz w:val="28"/>
          <w:szCs w:val="28"/>
        </w:rPr>
        <w:t xml:space="preserve">», </w:t>
      </w:r>
      <w:r>
        <w:rPr>
          <w:b w:val="0"/>
          <w:sz w:val="28"/>
          <w:szCs w:val="28"/>
        </w:rPr>
        <w:t>Указом Президента Российской Федерации от 21.12.2017 года № 618 «Об основных направлениях государственной политики по развитию конкуренции»,</w:t>
      </w:r>
      <w:r w:rsidR="00121C02">
        <w:rPr>
          <w:b w:val="0"/>
          <w:sz w:val="28"/>
          <w:szCs w:val="28"/>
        </w:rPr>
        <w:t xml:space="preserve"> </w:t>
      </w:r>
      <w:hyperlink r:id="rId6" w:history="1">
        <w:r w:rsidRPr="00B67872">
          <w:rPr>
            <w:b w:val="0"/>
            <w:sz w:val="28"/>
            <w:szCs w:val="28"/>
          </w:rPr>
          <w:t>Уставом</w:t>
        </w:r>
      </w:hyperlink>
      <w:r w:rsidRPr="00B67872">
        <w:rPr>
          <w:b w:val="0"/>
          <w:sz w:val="28"/>
          <w:szCs w:val="28"/>
        </w:rPr>
        <w:t xml:space="preserve"> муниципального образования город Алексин</w:t>
      </w:r>
      <w:r>
        <w:rPr>
          <w:b w:val="0"/>
          <w:sz w:val="28"/>
          <w:szCs w:val="28"/>
        </w:rPr>
        <w:t xml:space="preserve">, постановлением администрации муниципального образования город Алексин от 22.01.2019 года № 44 «О системе внутреннего обеспечения соответствия требованиям антимонопольного законодательства в администрации муниципального образования город Алексин </w:t>
      </w:r>
      <w:r w:rsidR="00DD2F09">
        <w:rPr>
          <w:b w:val="0"/>
          <w:sz w:val="28"/>
          <w:szCs w:val="28"/>
        </w:rPr>
        <w:t>(антимонопольном комплаенсе)»</w:t>
      </w:r>
      <w:r w:rsidR="001536B0">
        <w:rPr>
          <w:b w:val="0"/>
          <w:sz w:val="28"/>
          <w:szCs w:val="28"/>
        </w:rPr>
        <w:t xml:space="preserve"> администрация муниципального образования город Алексин ПОСТАНОВЛЯЕТ</w:t>
      </w:r>
      <w:r>
        <w:rPr>
          <w:b w:val="0"/>
          <w:sz w:val="28"/>
          <w:szCs w:val="28"/>
        </w:rPr>
        <w:t>:</w:t>
      </w:r>
    </w:p>
    <w:p w:rsidR="00DD2F09" w:rsidRDefault="00DD2F09" w:rsidP="00DD2F09">
      <w:pPr>
        <w:pStyle w:val="ConsPlusNormal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прилагаемый План мероприятий («дорожную карту») по снижению компаленс</w:t>
      </w:r>
      <w:r w:rsidR="005872C1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рисков в администрации муниципального образования город Алексин на 202</w:t>
      </w:r>
      <w:r w:rsidR="0093185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 (приложение 1)</w:t>
      </w:r>
      <w:r w:rsidR="00B426FB">
        <w:rPr>
          <w:b w:val="0"/>
          <w:sz w:val="28"/>
          <w:szCs w:val="28"/>
        </w:rPr>
        <w:t>.</w:t>
      </w:r>
    </w:p>
    <w:p w:rsidR="00EE381A" w:rsidRDefault="00EE381A" w:rsidP="00DD2F09">
      <w:pPr>
        <w:pStyle w:val="ConsPlusNormal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администрации муниципального образования город Алексин от </w:t>
      </w:r>
      <w:r w:rsidR="0093185B">
        <w:rPr>
          <w:b w:val="0"/>
          <w:sz w:val="28"/>
          <w:szCs w:val="28"/>
        </w:rPr>
        <w:t>17.12.2020</w:t>
      </w:r>
      <w:r>
        <w:rPr>
          <w:b w:val="0"/>
          <w:sz w:val="28"/>
          <w:szCs w:val="28"/>
        </w:rPr>
        <w:t xml:space="preserve"> года № </w:t>
      </w:r>
      <w:r w:rsidR="0093185B">
        <w:rPr>
          <w:b w:val="0"/>
          <w:sz w:val="28"/>
          <w:szCs w:val="28"/>
        </w:rPr>
        <w:t>2067 «Об утверждении Плана мероприятий («дорожной карты») по снижению комплаенс-рисков в администрации муниципального образования город Алексин на 2021 год» - п</w:t>
      </w:r>
      <w:r>
        <w:rPr>
          <w:b w:val="0"/>
          <w:sz w:val="28"/>
          <w:szCs w:val="28"/>
        </w:rPr>
        <w:t>ризнать утратившим силу.</w:t>
      </w:r>
    </w:p>
    <w:p w:rsidR="00DC6FB1" w:rsidRPr="00DD2F09" w:rsidRDefault="001536B0" w:rsidP="00DD2F09">
      <w:pPr>
        <w:pStyle w:val="ConsPlusNormal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  <w:r w:rsidR="00DC6FB1" w:rsidRPr="00DD2F09">
        <w:rPr>
          <w:b w:val="0"/>
          <w:sz w:val="28"/>
          <w:szCs w:val="28"/>
        </w:rPr>
        <w:t>вступает в силу со дня подписания.</w:t>
      </w:r>
    </w:p>
    <w:p w:rsidR="004710B9" w:rsidRDefault="004710B9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3185B" w:rsidRDefault="0093185B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0121">
        <w:rPr>
          <w:sz w:val="28"/>
          <w:szCs w:val="28"/>
        </w:rPr>
        <w:t>а</w:t>
      </w:r>
      <w:r w:rsidR="00DC6FB1" w:rsidRPr="00B67872">
        <w:rPr>
          <w:sz w:val="28"/>
          <w:szCs w:val="28"/>
        </w:rPr>
        <w:t>дминистрации</w:t>
      </w:r>
    </w:p>
    <w:p w:rsidR="0093185B" w:rsidRDefault="0093185B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DC6FB1" w:rsidRPr="00B67872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DC6FB1" w:rsidRPr="00B67872">
        <w:rPr>
          <w:sz w:val="28"/>
          <w:szCs w:val="28"/>
        </w:rPr>
        <w:t xml:space="preserve">образования </w:t>
      </w:r>
    </w:p>
    <w:p w:rsidR="00DC6FB1" w:rsidRDefault="003703C1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город Алексин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185B">
        <w:rPr>
          <w:sz w:val="28"/>
          <w:szCs w:val="28"/>
        </w:rPr>
        <w:t xml:space="preserve">         </w:t>
      </w:r>
      <w:r w:rsidR="0093185B">
        <w:rPr>
          <w:sz w:val="28"/>
          <w:szCs w:val="28"/>
        </w:rPr>
        <w:tab/>
      </w:r>
      <w:r w:rsidR="009318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185B">
        <w:rPr>
          <w:sz w:val="28"/>
          <w:szCs w:val="28"/>
        </w:rPr>
        <w:t>П.Е. Федоров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1"/>
        <w:gridCol w:w="3404"/>
      </w:tblGrid>
      <w:tr w:rsidR="00C515F4" w:rsidTr="006F0723">
        <w:tc>
          <w:tcPr>
            <w:tcW w:w="10598" w:type="dxa"/>
          </w:tcPr>
          <w:p w:rsidR="00C515F4" w:rsidRDefault="00C515F4" w:rsidP="006F0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vAlign w:val="center"/>
          </w:tcPr>
          <w:p w:rsidR="00C515F4" w:rsidRDefault="00C515F4" w:rsidP="006F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C515F4" w:rsidRDefault="00C515F4" w:rsidP="006F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город Алексин</w:t>
            </w:r>
          </w:p>
          <w:p w:rsidR="00C515F4" w:rsidRDefault="00C515F4" w:rsidP="00C5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«17»_12____2022 г. №2098</w:t>
            </w:r>
          </w:p>
        </w:tc>
      </w:tr>
    </w:tbl>
    <w:p w:rsidR="00C515F4" w:rsidRDefault="00C515F4" w:rsidP="00C5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5F4" w:rsidRPr="00AA10BF" w:rsidRDefault="00C515F4" w:rsidP="00C5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BF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C515F4" w:rsidRDefault="00C515F4" w:rsidP="00C5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BF">
        <w:rPr>
          <w:rFonts w:ascii="Times New Roman" w:hAnsi="Times New Roman" w:cs="Times New Roman"/>
          <w:b/>
          <w:sz w:val="24"/>
          <w:szCs w:val="24"/>
        </w:rPr>
        <w:t>(«дорожная карта») по снижению комплаенс-рисков в администрации муниципального образования город Алексин на 2022 год</w:t>
      </w:r>
    </w:p>
    <w:p w:rsidR="00C515F4" w:rsidRPr="00AA10BF" w:rsidRDefault="00C515F4" w:rsidP="00C5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3"/>
        <w:gridCol w:w="2695"/>
        <w:gridCol w:w="2767"/>
        <w:gridCol w:w="2223"/>
        <w:gridCol w:w="1427"/>
      </w:tblGrid>
      <w:tr w:rsidR="00C515F4" w:rsidRPr="00AA10BF" w:rsidTr="006F0723"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Вид (описание) комплаенс-рисков 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минимизации и устранению комплаенс-рисков 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(структурное подразделение)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515F4" w:rsidRPr="00AA10BF" w:rsidTr="006F0723"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актов, положение которых имеют риски нарушения антимонопольного законодательства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- Анализ правовых актов на соответствие требованиям антимонопольного законодательства, </w:t>
            </w:r>
          </w:p>
          <w:p w:rsidR="00C515F4" w:rsidRPr="00AA10BF" w:rsidRDefault="00C515F4" w:rsidP="006F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мониторинг изменений действующего законодательства,</w:t>
            </w:r>
          </w:p>
          <w:p w:rsidR="00C515F4" w:rsidRPr="00AA10BF" w:rsidRDefault="00C515F4" w:rsidP="006F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правовой экспертизы нормативных правовых актов на соответствие антимонопольному законодательству,  </w:t>
            </w:r>
          </w:p>
          <w:p w:rsidR="00C515F4" w:rsidRPr="00AA10BF" w:rsidRDefault="00C515F4" w:rsidP="006F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судебной практики, </w:t>
            </w:r>
          </w:p>
          <w:p w:rsidR="00C515F4" w:rsidRPr="00AA10BF" w:rsidRDefault="00C515F4" w:rsidP="006F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анализ допущенных нарушений,</w:t>
            </w:r>
          </w:p>
          <w:p w:rsidR="00C515F4" w:rsidRPr="00AA10BF" w:rsidRDefault="00C515F4" w:rsidP="006F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структурными подразделениями, разработанных ими проектов нормативных правовых актов на официальном сайте администрации муниципального образования город Алексин в информационной сети «Интернет», повышение квалификации сотрудников администрации </w:t>
            </w:r>
            <w:r w:rsidRPr="00AA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в части изучения антимонопольного законодательства, 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правовой работе администрации муниципального образования город Алексин,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город Алексин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C515F4" w:rsidRPr="00AA10BF" w:rsidTr="006F0723"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нужд администрации муниципального образования город Алексин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и анализ практики применения антимонопольного законодательства, 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изменений внесенных в законодательство о закупках, 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требований законодательства в сфере закупок,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усиление контроля за соблюдением плана-графика закупок,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анализ допущенных нарушений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закупок администрации муниципального образования город Алексин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город Алексин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C515F4" w:rsidRPr="00AA10BF" w:rsidTr="006F0723"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предоставлении муниципальных услуг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мониторинг и анализ практики применения антимонопольного законодательства,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анализ нормативных правовых актов в сфере оказания муниципальных услуг на предмет соответствия антимонопольному законодательству,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сотрудников,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сроков предоставления муниципальных услуг,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контроль за недопущением случаев истребования документов не предусмотренных действующим законодательством при предоставлении муниципальных услуг,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допущенных нарушений, 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город Алексин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C515F4" w:rsidRPr="00AA10BF" w:rsidTr="006F0723"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владении, пользовании и распоряжении муниципальным имуществом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правовых актов в сфере земельных и имущественных отношений,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мониторинг и анализ изменений действующего законодательства в сфере земельных и имущественных отношений,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усиление контроля за соблюдением антимонопольного законодательства при реализации муниципального имущества,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допущенных нарушений, 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сотрудников, ответственных за проведение торгов 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C515F4" w:rsidRPr="00AA10BF" w:rsidTr="006F0723"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выдаче разрешений на установку и эксплуатацию рекламных конструкций, повлекшее за собой нарушение антимонопольного законодательства 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правовых актов в сфере рекламы,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мониторинг и анализ изменений действующего законодательства в сфере рекламы,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анализ допущенных нарушений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Управление по административно-техническому надзору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C515F4" w:rsidRPr="00AA10BF" w:rsidTr="006F0723"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Создание необоснованных преимуществ юридическим и физическим лицам при предоставлении муниципальных преференций, проведение конкурсов на получение грантов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распределение полномочий по рассмотрению проектов с привлечением широкого круга экспертов (рабочие группы, коллегиальные органы),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сотрудников администрации муниципального образования город Алексин, ответственных </w:t>
            </w:r>
            <w:r w:rsidRPr="00AA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рассмотрение проектов,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анализ допущенных нарушений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организационной, кадровой работе и информационному обеспечению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C515F4" w:rsidRPr="00AA10BF" w:rsidTr="006F0723"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сроков ответов на обращения физических и юридических лиц с использованием системы «Дело»;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анализ выявленных нарушений;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- усиление внутреннего контроля за подготовкой ответов на обращения физических и юридических лиц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Управление делопроизводства,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город Алексин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15F4" w:rsidRPr="00AA10BF" w:rsidTr="006F0723"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1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Принятие нормативно-правовых актов, затрагивающих интересы субъектов предпринимательской и инвестиционной деятельности без проведения процедуры оценки регулирующего воздействия и антикоррупционной экспертизы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проведение оценки регулирующего воздействия НПА затрагивающих интересы субъектов предпринимательской и инвестиционной деятельности;</w:t>
            </w:r>
            <w:r w:rsidRPr="00A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1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проведение антикоррупционной экспертизы НПА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Комитет по правовой работе,</w:t>
            </w:r>
          </w:p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город Алексин</w:t>
            </w:r>
          </w:p>
        </w:tc>
        <w:tc>
          <w:tcPr>
            <w:tcW w:w="0" w:type="auto"/>
          </w:tcPr>
          <w:p w:rsidR="00C515F4" w:rsidRPr="00AA10BF" w:rsidRDefault="00C515F4" w:rsidP="006F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C515F4" w:rsidRPr="00AA10BF" w:rsidRDefault="00C515F4" w:rsidP="00C51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F4" w:rsidRPr="00AA10BF" w:rsidRDefault="00C515F4" w:rsidP="00C51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4627"/>
      </w:tblGrid>
      <w:tr w:rsidR="00C515F4" w:rsidRPr="00AA10BF" w:rsidTr="006F0723">
        <w:tc>
          <w:tcPr>
            <w:tcW w:w="7393" w:type="dxa"/>
            <w:vAlign w:val="center"/>
          </w:tcPr>
          <w:p w:rsidR="00C515F4" w:rsidRPr="00AA10BF" w:rsidRDefault="00C515F4" w:rsidP="006F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</w:p>
          <w:p w:rsidR="00C515F4" w:rsidRPr="00AA10BF" w:rsidRDefault="00C515F4" w:rsidP="006F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комитета по правовой работе </w:t>
            </w:r>
          </w:p>
          <w:p w:rsidR="00C515F4" w:rsidRPr="00AA10BF" w:rsidRDefault="00C515F4" w:rsidP="006F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муниципального </w:t>
            </w:r>
          </w:p>
          <w:p w:rsidR="00C515F4" w:rsidRPr="00AA10BF" w:rsidRDefault="00C515F4" w:rsidP="006F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город Алексин</w:t>
            </w:r>
          </w:p>
        </w:tc>
        <w:tc>
          <w:tcPr>
            <w:tcW w:w="7393" w:type="dxa"/>
            <w:vAlign w:val="bottom"/>
          </w:tcPr>
          <w:p w:rsidR="00C515F4" w:rsidRPr="00AA10BF" w:rsidRDefault="00C515F4" w:rsidP="006F07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BF">
              <w:rPr>
                <w:rFonts w:ascii="Times New Roman" w:hAnsi="Times New Roman" w:cs="Times New Roman"/>
                <w:b/>
                <w:sz w:val="24"/>
                <w:szCs w:val="24"/>
              </w:rPr>
              <w:t>А.А. Федоров</w:t>
            </w:r>
          </w:p>
        </w:tc>
      </w:tr>
    </w:tbl>
    <w:p w:rsidR="00C515F4" w:rsidRPr="00AA10BF" w:rsidRDefault="00C515F4" w:rsidP="00C5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5F4" w:rsidRPr="00B67872" w:rsidRDefault="00C515F4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sz w:val="28"/>
          <w:szCs w:val="28"/>
        </w:rPr>
      </w:pPr>
    </w:p>
    <w:sectPr w:rsidR="00C515F4" w:rsidRPr="00B67872" w:rsidSect="003703C1">
      <w:pgSz w:w="11906" w:h="16838"/>
      <w:pgMar w:top="1134" w:right="9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2F7F"/>
    <w:multiLevelType w:val="hybridMultilevel"/>
    <w:tmpl w:val="49C4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E2E7F"/>
    <w:multiLevelType w:val="hybridMultilevel"/>
    <w:tmpl w:val="A5A6656C"/>
    <w:lvl w:ilvl="0" w:tplc="02641A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490A44"/>
    <w:multiLevelType w:val="hybridMultilevel"/>
    <w:tmpl w:val="AC06062C"/>
    <w:lvl w:ilvl="0" w:tplc="9904B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0963"/>
    <w:rsid w:val="0002314C"/>
    <w:rsid w:val="00065EFE"/>
    <w:rsid w:val="000839E8"/>
    <w:rsid w:val="000A47B3"/>
    <w:rsid w:val="00110042"/>
    <w:rsid w:val="00121C02"/>
    <w:rsid w:val="001235B2"/>
    <w:rsid w:val="00152329"/>
    <w:rsid w:val="001536B0"/>
    <w:rsid w:val="00205CD5"/>
    <w:rsid w:val="00230A4A"/>
    <w:rsid w:val="002A3B5D"/>
    <w:rsid w:val="002B043F"/>
    <w:rsid w:val="003703C1"/>
    <w:rsid w:val="003710BF"/>
    <w:rsid w:val="003A5F36"/>
    <w:rsid w:val="003B00AC"/>
    <w:rsid w:val="003F02F5"/>
    <w:rsid w:val="00416BC2"/>
    <w:rsid w:val="00436CD7"/>
    <w:rsid w:val="00444A34"/>
    <w:rsid w:val="00456E55"/>
    <w:rsid w:val="004710B9"/>
    <w:rsid w:val="00481635"/>
    <w:rsid w:val="004C6D93"/>
    <w:rsid w:val="00540A75"/>
    <w:rsid w:val="005872C1"/>
    <w:rsid w:val="0065407C"/>
    <w:rsid w:val="006E4E56"/>
    <w:rsid w:val="00713E35"/>
    <w:rsid w:val="00723DAC"/>
    <w:rsid w:val="007658B7"/>
    <w:rsid w:val="007B75EF"/>
    <w:rsid w:val="008105E8"/>
    <w:rsid w:val="008272EE"/>
    <w:rsid w:val="008354DC"/>
    <w:rsid w:val="008B0963"/>
    <w:rsid w:val="008B72CC"/>
    <w:rsid w:val="008F6F40"/>
    <w:rsid w:val="008F7DB3"/>
    <w:rsid w:val="0093185B"/>
    <w:rsid w:val="009D6E19"/>
    <w:rsid w:val="00A57503"/>
    <w:rsid w:val="00A61FFF"/>
    <w:rsid w:val="00B25A74"/>
    <w:rsid w:val="00B426FB"/>
    <w:rsid w:val="00B67872"/>
    <w:rsid w:val="00B90A8A"/>
    <w:rsid w:val="00BB1C32"/>
    <w:rsid w:val="00BB624C"/>
    <w:rsid w:val="00BD2621"/>
    <w:rsid w:val="00BF2D01"/>
    <w:rsid w:val="00C515F4"/>
    <w:rsid w:val="00C6591A"/>
    <w:rsid w:val="00C8053F"/>
    <w:rsid w:val="00CC0C85"/>
    <w:rsid w:val="00CF2F66"/>
    <w:rsid w:val="00D05A4D"/>
    <w:rsid w:val="00D64CBF"/>
    <w:rsid w:val="00D80121"/>
    <w:rsid w:val="00DB6C40"/>
    <w:rsid w:val="00DC6FB1"/>
    <w:rsid w:val="00DD2F09"/>
    <w:rsid w:val="00E330A4"/>
    <w:rsid w:val="00EE381A"/>
    <w:rsid w:val="00EE4058"/>
    <w:rsid w:val="00EF6860"/>
    <w:rsid w:val="00F775B9"/>
    <w:rsid w:val="00FD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FE"/>
  </w:style>
  <w:style w:type="paragraph" w:styleId="3">
    <w:name w:val="heading 3"/>
    <w:basedOn w:val="a"/>
    <w:link w:val="30"/>
    <w:uiPriority w:val="9"/>
    <w:qFormat/>
    <w:rsid w:val="00DC6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C6FB1"/>
  </w:style>
  <w:style w:type="character" w:styleId="a3">
    <w:name w:val="Hyperlink"/>
    <w:basedOn w:val="a0"/>
    <w:uiPriority w:val="99"/>
    <w:semiHidden/>
    <w:unhideWhenUsed/>
    <w:rsid w:val="00DC6FB1"/>
    <w:rPr>
      <w:color w:val="0000FF"/>
      <w:u w:val="single"/>
    </w:rPr>
  </w:style>
  <w:style w:type="paragraph" w:customStyle="1" w:styleId="formattext">
    <w:name w:val="formattext"/>
    <w:basedOn w:val="a"/>
    <w:rsid w:val="008B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7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2C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56E55"/>
    <w:rPr>
      <w:b/>
      <w:bCs/>
    </w:rPr>
  </w:style>
  <w:style w:type="paragraph" w:styleId="a8">
    <w:name w:val="List Paragraph"/>
    <w:basedOn w:val="a"/>
    <w:uiPriority w:val="34"/>
    <w:qFormat/>
    <w:rsid w:val="003703C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8DE436701FC22B6E216CE439821B6CB0862A57FE56226A85EFEFE8B250A520G37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DC93-65AE-45CB-82DD-88D7896A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user118-2</dc:creator>
  <cp:lastModifiedBy>fedorov.aleksandr</cp:lastModifiedBy>
  <cp:revision>2</cp:revision>
  <cp:lastPrinted>2019-12-16T07:58:00Z</cp:lastPrinted>
  <dcterms:created xsi:type="dcterms:W3CDTF">2022-08-29T09:00:00Z</dcterms:created>
  <dcterms:modified xsi:type="dcterms:W3CDTF">2022-08-29T09:00:00Z</dcterms:modified>
</cp:coreProperties>
</file>