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A68" w:rsidRPr="00981143" w:rsidRDefault="00F31A68" w:rsidP="000E02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81143">
        <w:rPr>
          <w:rFonts w:ascii="Times New Roman" w:hAnsi="Times New Roman" w:cs="Times New Roman"/>
          <w:b/>
          <w:bCs/>
          <w:sz w:val="26"/>
          <w:szCs w:val="26"/>
        </w:rPr>
        <w:t xml:space="preserve">Пояснительная записка к основным прогнозным показателям </w:t>
      </w:r>
    </w:p>
    <w:p w:rsidR="00F31A68" w:rsidRPr="00981143" w:rsidRDefault="00F31A68" w:rsidP="000E02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81143">
        <w:rPr>
          <w:rFonts w:ascii="Times New Roman" w:hAnsi="Times New Roman" w:cs="Times New Roman"/>
          <w:b/>
          <w:bCs/>
          <w:sz w:val="26"/>
          <w:szCs w:val="26"/>
        </w:rPr>
        <w:t xml:space="preserve">социально-экономического развития </w:t>
      </w:r>
    </w:p>
    <w:p w:rsidR="00F31A68" w:rsidRPr="00981143" w:rsidRDefault="00F31A68" w:rsidP="000E02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81143">
        <w:rPr>
          <w:rFonts w:ascii="Times New Roman" w:hAnsi="Times New Roman" w:cs="Times New Roman"/>
          <w:b/>
          <w:bCs/>
          <w:sz w:val="26"/>
          <w:szCs w:val="26"/>
        </w:rPr>
        <w:t>муниципального образования город Алексин</w:t>
      </w:r>
    </w:p>
    <w:p w:rsidR="00F31A68" w:rsidRPr="00981143" w:rsidRDefault="00F31A68" w:rsidP="000E02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81143">
        <w:rPr>
          <w:rFonts w:ascii="Times New Roman" w:hAnsi="Times New Roman" w:cs="Times New Roman"/>
          <w:b/>
          <w:bCs/>
          <w:sz w:val="26"/>
          <w:szCs w:val="26"/>
        </w:rPr>
        <w:t>на 20</w:t>
      </w:r>
      <w:r w:rsidR="00711592" w:rsidRPr="00981143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84585E" w:rsidRPr="00981143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981143">
        <w:rPr>
          <w:rFonts w:ascii="Times New Roman" w:hAnsi="Times New Roman" w:cs="Times New Roman"/>
          <w:b/>
          <w:bCs/>
          <w:sz w:val="26"/>
          <w:szCs w:val="26"/>
        </w:rPr>
        <w:t xml:space="preserve"> год и на период до 20</w:t>
      </w:r>
      <w:r w:rsidR="00C90DCA" w:rsidRPr="00981143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84585E" w:rsidRPr="00981143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Pr="00981143">
        <w:rPr>
          <w:rFonts w:ascii="Times New Roman" w:hAnsi="Times New Roman" w:cs="Times New Roman"/>
          <w:b/>
          <w:bCs/>
          <w:sz w:val="26"/>
          <w:szCs w:val="26"/>
        </w:rPr>
        <w:t xml:space="preserve"> года</w:t>
      </w:r>
    </w:p>
    <w:p w:rsidR="00F31A68" w:rsidRPr="00981143" w:rsidRDefault="00F31A68" w:rsidP="000E02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31A68" w:rsidRPr="00981143" w:rsidRDefault="00F31A68" w:rsidP="000E02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1143">
        <w:rPr>
          <w:rFonts w:ascii="Times New Roman" w:hAnsi="Times New Roman" w:cs="Times New Roman"/>
          <w:sz w:val="26"/>
          <w:szCs w:val="26"/>
        </w:rPr>
        <w:t>Прогнозные показатели социально-экономического развития муниципального образования город Алексин разработаны на основе:</w:t>
      </w:r>
    </w:p>
    <w:p w:rsidR="00F31A68" w:rsidRPr="00981143" w:rsidRDefault="00F31A68" w:rsidP="000E02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1143">
        <w:rPr>
          <w:rFonts w:ascii="Times New Roman" w:hAnsi="Times New Roman" w:cs="Times New Roman"/>
          <w:sz w:val="26"/>
          <w:szCs w:val="26"/>
        </w:rPr>
        <w:t xml:space="preserve">анализа показателей социально-экономического развития муниципального образования </w:t>
      </w:r>
      <w:r w:rsidR="00FA1B9D" w:rsidRPr="00981143">
        <w:rPr>
          <w:rFonts w:ascii="Times New Roman" w:hAnsi="Times New Roman" w:cs="Times New Roman"/>
          <w:sz w:val="26"/>
          <w:szCs w:val="26"/>
        </w:rPr>
        <w:t xml:space="preserve">город </w:t>
      </w:r>
      <w:r w:rsidRPr="00981143">
        <w:rPr>
          <w:rFonts w:ascii="Times New Roman" w:hAnsi="Times New Roman" w:cs="Times New Roman"/>
          <w:sz w:val="26"/>
          <w:szCs w:val="26"/>
        </w:rPr>
        <w:t>Алексин за 20</w:t>
      </w:r>
      <w:r w:rsidR="00E0732D" w:rsidRPr="00981143">
        <w:rPr>
          <w:rFonts w:ascii="Times New Roman" w:hAnsi="Times New Roman" w:cs="Times New Roman"/>
          <w:sz w:val="26"/>
          <w:szCs w:val="26"/>
        </w:rPr>
        <w:t>2</w:t>
      </w:r>
      <w:r w:rsidR="00BB2272" w:rsidRPr="00981143">
        <w:rPr>
          <w:rFonts w:ascii="Times New Roman" w:hAnsi="Times New Roman" w:cs="Times New Roman"/>
          <w:sz w:val="26"/>
          <w:szCs w:val="26"/>
        </w:rPr>
        <w:t>1</w:t>
      </w:r>
      <w:r w:rsidRPr="00981143">
        <w:rPr>
          <w:rFonts w:ascii="Times New Roman" w:hAnsi="Times New Roman" w:cs="Times New Roman"/>
          <w:sz w:val="26"/>
          <w:szCs w:val="26"/>
        </w:rPr>
        <w:t>-20</w:t>
      </w:r>
      <w:r w:rsidR="008E5ABA" w:rsidRPr="00981143">
        <w:rPr>
          <w:rFonts w:ascii="Times New Roman" w:hAnsi="Times New Roman" w:cs="Times New Roman"/>
          <w:sz w:val="26"/>
          <w:szCs w:val="26"/>
        </w:rPr>
        <w:t>2</w:t>
      </w:r>
      <w:r w:rsidR="00BB2272" w:rsidRPr="00981143">
        <w:rPr>
          <w:rFonts w:ascii="Times New Roman" w:hAnsi="Times New Roman" w:cs="Times New Roman"/>
          <w:sz w:val="26"/>
          <w:szCs w:val="26"/>
        </w:rPr>
        <w:t>3</w:t>
      </w:r>
      <w:r w:rsidRPr="00981143">
        <w:rPr>
          <w:rFonts w:ascii="Times New Roman" w:hAnsi="Times New Roman" w:cs="Times New Roman"/>
          <w:sz w:val="26"/>
          <w:szCs w:val="26"/>
        </w:rPr>
        <w:t xml:space="preserve"> годы;</w:t>
      </w:r>
    </w:p>
    <w:p w:rsidR="00F31A68" w:rsidRPr="00981143" w:rsidRDefault="00F31A68" w:rsidP="000E02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1143">
        <w:rPr>
          <w:rFonts w:ascii="Times New Roman" w:hAnsi="Times New Roman" w:cs="Times New Roman"/>
          <w:sz w:val="26"/>
          <w:szCs w:val="26"/>
        </w:rPr>
        <w:t>информации территориального органа Федеральной службы государственной статистики по Тульской области за 20</w:t>
      </w:r>
      <w:r w:rsidR="00E0732D" w:rsidRPr="00981143">
        <w:rPr>
          <w:rFonts w:ascii="Times New Roman" w:hAnsi="Times New Roman" w:cs="Times New Roman"/>
          <w:sz w:val="26"/>
          <w:szCs w:val="26"/>
        </w:rPr>
        <w:t>2</w:t>
      </w:r>
      <w:r w:rsidR="00BB2272" w:rsidRPr="00981143">
        <w:rPr>
          <w:rFonts w:ascii="Times New Roman" w:hAnsi="Times New Roman" w:cs="Times New Roman"/>
          <w:sz w:val="26"/>
          <w:szCs w:val="26"/>
        </w:rPr>
        <w:t>1</w:t>
      </w:r>
      <w:r w:rsidRPr="00981143">
        <w:rPr>
          <w:rFonts w:ascii="Times New Roman" w:hAnsi="Times New Roman" w:cs="Times New Roman"/>
          <w:sz w:val="26"/>
          <w:szCs w:val="26"/>
        </w:rPr>
        <w:t>-20</w:t>
      </w:r>
      <w:r w:rsidR="008E5ABA" w:rsidRPr="00981143">
        <w:rPr>
          <w:rFonts w:ascii="Times New Roman" w:hAnsi="Times New Roman" w:cs="Times New Roman"/>
          <w:sz w:val="26"/>
          <w:szCs w:val="26"/>
        </w:rPr>
        <w:t>2</w:t>
      </w:r>
      <w:r w:rsidR="00BB2272" w:rsidRPr="00981143">
        <w:rPr>
          <w:rFonts w:ascii="Times New Roman" w:hAnsi="Times New Roman" w:cs="Times New Roman"/>
          <w:sz w:val="26"/>
          <w:szCs w:val="26"/>
        </w:rPr>
        <w:t>3</w:t>
      </w:r>
      <w:r w:rsidRPr="00981143">
        <w:rPr>
          <w:rFonts w:ascii="Times New Roman" w:hAnsi="Times New Roman" w:cs="Times New Roman"/>
          <w:sz w:val="26"/>
          <w:szCs w:val="26"/>
        </w:rPr>
        <w:t xml:space="preserve"> годы и истекший период 20</w:t>
      </w:r>
      <w:r w:rsidR="00CB4A58" w:rsidRPr="00981143">
        <w:rPr>
          <w:rFonts w:ascii="Times New Roman" w:hAnsi="Times New Roman" w:cs="Times New Roman"/>
          <w:sz w:val="26"/>
          <w:szCs w:val="26"/>
        </w:rPr>
        <w:t>2</w:t>
      </w:r>
      <w:r w:rsidR="00BB2272" w:rsidRPr="00981143">
        <w:rPr>
          <w:rFonts w:ascii="Times New Roman" w:hAnsi="Times New Roman" w:cs="Times New Roman"/>
          <w:sz w:val="26"/>
          <w:szCs w:val="26"/>
        </w:rPr>
        <w:t>4</w:t>
      </w:r>
      <w:r w:rsidRPr="00981143">
        <w:rPr>
          <w:rFonts w:ascii="Times New Roman" w:hAnsi="Times New Roman" w:cs="Times New Roman"/>
          <w:sz w:val="26"/>
          <w:szCs w:val="26"/>
        </w:rPr>
        <w:t xml:space="preserve"> года </w:t>
      </w:r>
      <w:r w:rsidR="00E40C52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981143">
        <w:rPr>
          <w:rFonts w:ascii="Times New Roman" w:hAnsi="Times New Roman" w:cs="Times New Roman"/>
          <w:sz w:val="26"/>
          <w:szCs w:val="26"/>
        </w:rPr>
        <w:t>(1 квартал, 5 месяцев);</w:t>
      </w:r>
    </w:p>
    <w:p w:rsidR="00F31A68" w:rsidRPr="00981143" w:rsidRDefault="00F31A68" w:rsidP="000E02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1143">
        <w:rPr>
          <w:rFonts w:ascii="Times New Roman" w:hAnsi="Times New Roman" w:cs="Times New Roman"/>
          <w:sz w:val="26"/>
          <w:szCs w:val="26"/>
        </w:rPr>
        <w:t>индексов-дефляторов и отдельных макроэкономических показателей прогноза социально-экономического развития Российской Федерации на очередной финансовый год и на плановый период;</w:t>
      </w:r>
    </w:p>
    <w:p w:rsidR="00F31A68" w:rsidRPr="00981143" w:rsidRDefault="00F31A68" w:rsidP="000E02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1143">
        <w:rPr>
          <w:rFonts w:ascii="Times New Roman" w:hAnsi="Times New Roman" w:cs="Times New Roman"/>
          <w:sz w:val="26"/>
          <w:szCs w:val="26"/>
        </w:rPr>
        <w:t>сценарных условий функционирования экономики Российской Федерации и основных параметров прогноза социально-экономического развития Российской Федерации на 20</w:t>
      </w:r>
      <w:r w:rsidR="0068610F" w:rsidRPr="00981143">
        <w:rPr>
          <w:rFonts w:ascii="Times New Roman" w:hAnsi="Times New Roman" w:cs="Times New Roman"/>
          <w:sz w:val="26"/>
          <w:szCs w:val="26"/>
        </w:rPr>
        <w:t>2</w:t>
      </w:r>
      <w:r w:rsidR="00BB2272" w:rsidRPr="00981143">
        <w:rPr>
          <w:rFonts w:ascii="Times New Roman" w:hAnsi="Times New Roman" w:cs="Times New Roman"/>
          <w:sz w:val="26"/>
          <w:szCs w:val="26"/>
        </w:rPr>
        <w:t>5</w:t>
      </w:r>
      <w:r w:rsidRPr="00981143">
        <w:rPr>
          <w:rFonts w:ascii="Times New Roman" w:hAnsi="Times New Roman" w:cs="Times New Roman"/>
          <w:sz w:val="26"/>
          <w:szCs w:val="26"/>
        </w:rPr>
        <w:t xml:space="preserve"> год и плановый период 20</w:t>
      </w:r>
      <w:r w:rsidR="00321FA9" w:rsidRPr="00981143">
        <w:rPr>
          <w:rFonts w:ascii="Times New Roman" w:hAnsi="Times New Roman" w:cs="Times New Roman"/>
          <w:sz w:val="26"/>
          <w:szCs w:val="26"/>
        </w:rPr>
        <w:t>2</w:t>
      </w:r>
      <w:r w:rsidR="00BB2272" w:rsidRPr="00981143">
        <w:rPr>
          <w:rFonts w:ascii="Times New Roman" w:hAnsi="Times New Roman" w:cs="Times New Roman"/>
          <w:sz w:val="26"/>
          <w:szCs w:val="26"/>
        </w:rPr>
        <w:t>6</w:t>
      </w:r>
      <w:r w:rsidRPr="00981143">
        <w:rPr>
          <w:rFonts w:ascii="Times New Roman" w:hAnsi="Times New Roman" w:cs="Times New Roman"/>
          <w:sz w:val="26"/>
          <w:szCs w:val="26"/>
        </w:rPr>
        <w:t xml:space="preserve"> и 20</w:t>
      </w:r>
      <w:r w:rsidR="00C90DCA" w:rsidRPr="00981143">
        <w:rPr>
          <w:rFonts w:ascii="Times New Roman" w:hAnsi="Times New Roman" w:cs="Times New Roman"/>
          <w:sz w:val="26"/>
          <w:szCs w:val="26"/>
        </w:rPr>
        <w:t>2</w:t>
      </w:r>
      <w:r w:rsidR="00BB2272" w:rsidRPr="00981143">
        <w:rPr>
          <w:rFonts w:ascii="Times New Roman" w:hAnsi="Times New Roman" w:cs="Times New Roman"/>
          <w:sz w:val="26"/>
          <w:szCs w:val="26"/>
        </w:rPr>
        <w:t>7</w:t>
      </w:r>
      <w:r w:rsidRPr="00981143">
        <w:rPr>
          <w:rFonts w:ascii="Times New Roman" w:hAnsi="Times New Roman" w:cs="Times New Roman"/>
          <w:sz w:val="26"/>
          <w:szCs w:val="26"/>
        </w:rPr>
        <w:t xml:space="preserve"> годов;</w:t>
      </w:r>
    </w:p>
    <w:p w:rsidR="00F31A68" w:rsidRPr="00981143" w:rsidRDefault="00F31A68" w:rsidP="000E02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1143">
        <w:rPr>
          <w:rFonts w:ascii="Times New Roman" w:hAnsi="Times New Roman" w:cs="Times New Roman"/>
          <w:sz w:val="26"/>
          <w:szCs w:val="26"/>
        </w:rPr>
        <w:t>основных показателей предварительного прогноза социально-экономического развития Тульской области до 20</w:t>
      </w:r>
      <w:r w:rsidR="00A54863" w:rsidRPr="00981143">
        <w:rPr>
          <w:rFonts w:ascii="Times New Roman" w:hAnsi="Times New Roman" w:cs="Times New Roman"/>
          <w:sz w:val="26"/>
          <w:szCs w:val="26"/>
        </w:rPr>
        <w:t>2</w:t>
      </w:r>
      <w:r w:rsidR="00BB2272" w:rsidRPr="00981143">
        <w:rPr>
          <w:rFonts w:ascii="Times New Roman" w:hAnsi="Times New Roman" w:cs="Times New Roman"/>
          <w:sz w:val="26"/>
          <w:szCs w:val="26"/>
        </w:rPr>
        <w:t>7</w:t>
      </w:r>
      <w:r w:rsidRPr="00981143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F31A68" w:rsidRPr="00981143" w:rsidRDefault="00F31A68" w:rsidP="000E02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1143">
        <w:rPr>
          <w:rFonts w:ascii="Times New Roman" w:hAnsi="Times New Roman" w:cs="Times New Roman"/>
          <w:sz w:val="26"/>
          <w:szCs w:val="26"/>
        </w:rPr>
        <w:t>Основные прогнозные показатели социально-экономического развития муниципального образования согласованы с министерством экономического развития Тульской области.</w:t>
      </w:r>
    </w:p>
    <w:p w:rsidR="00266FB2" w:rsidRPr="00981143" w:rsidRDefault="00266FB2" w:rsidP="000E02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E07D0" w:rsidRPr="00981143" w:rsidRDefault="00AE07D0" w:rsidP="000E02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81143">
        <w:rPr>
          <w:rFonts w:ascii="Times New Roman" w:hAnsi="Times New Roman" w:cs="Times New Roman"/>
          <w:b/>
          <w:bCs/>
          <w:sz w:val="26"/>
          <w:szCs w:val="26"/>
        </w:rPr>
        <w:t>Промышленное производство</w:t>
      </w:r>
    </w:p>
    <w:p w:rsidR="00E068CC" w:rsidRPr="00981143" w:rsidRDefault="00AE07D0" w:rsidP="000E02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1143">
        <w:rPr>
          <w:rFonts w:ascii="Times New Roman" w:hAnsi="Times New Roman" w:cs="Times New Roman"/>
          <w:sz w:val="26"/>
          <w:szCs w:val="26"/>
        </w:rPr>
        <w:t>За 20</w:t>
      </w:r>
      <w:r w:rsidR="006A4B08" w:rsidRPr="00981143">
        <w:rPr>
          <w:rFonts w:ascii="Times New Roman" w:hAnsi="Times New Roman" w:cs="Times New Roman"/>
          <w:sz w:val="26"/>
          <w:szCs w:val="26"/>
        </w:rPr>
        <w:t>2</w:t>
      </w:r>
      <w:r w:rsidR="008A2446" w:rsidRPr="00981143">
        <w:rPr>
          <w:rFonts w:ascii="Times New Roman" w:hAnsi="Times New Roman" w:cs="Times New Roman"/>
          <w:sz w:val="26"/>
          <w:szCs w:val="26"/>
        </w:rPr>
        <w:t>3</w:t>
      </w:r>
      <w:r w:rsidRPr="00981143">
        <w:rPr>
          <w:rFonts w:ascii="Times New Roman" w:hAnsi="Times New Roman" w:cs="Times New Roman"/>
          <w:sz w:val="26"/>
          <w:szCs w:val="26"/>
        </w:rPr>
        <w:t xml:space="preserve"> год объем отгруженной продукции промышленного производства</w:t>
      </w:r>
      <w:r w:rsidR="00E01597">
        <w:rPr>
          <w:rFonts w:ascii="Times New Roman" w:hAnsi="Times New Roman" w:cs="Times New Roman"/>
          <w:sz w:val="26"/>
          <w:szCs w:val="26"/>
        </w:rPr>
        <w:t xml:space="preserve"> </w:t>
      </w:r>
      <w:r w:rsidRPr="00981143">
        <w:rPr>
          <w:rFonts w:ascii="Times New Roman" w:hAnsi="Times New Roman" w:cs="Times New Roman"/>
          <w:sz w:val="26"/>
          <w:szCs w:val="26"/>
        </w:rPr>
        <w:t>по кругу</w:t>
      </w:r>
      <w:r w:rsidR="00E068CC" w:rsidRPr="00981143">
        <w:rPr>
          <w:rFonts w:ascii="Times New Roman" w:hAnsi="Times New Roman" w:cs="Times New Roman"/>
          <w:sz w:val="26"/>
          <w:szCs w:val="26"/>
        </w:rPr>
        <w:t xml:space="preserve"> крупных и средних </w:t>
      </w:r>
      <w:r w:rsidRPr="00981143">
        <w:rPr>
          <w:rFonts w:ascii="Times New Roman" w:hAnsi="Times New Roman" w:cs="Times New Roman"/>
          <w:sz w:val="26"/>
          <w:szCs w:val="26"/>
        </w:rPr>
        <w:t xml:space="preserve">предприятий составил </w:t>
      </w:r>
      <w:r w:rsidR="008A2446" w:rsidRPr="00981143">
        <w:rPr>
          <w:rFonts w:ascii="Times New Roman" w:hAnsi="Times New Roman" w:cs="Times New Roman"/>
          <w:sz w:val="26"/>
          <w:szCs w:val="26"/>
        </w:rPr>
        <w:t xml:space="preserve">48 515,3 </w:t>
      </w:r>
      <w:r w:rsidRPr="00981143">
        <w:rPr>
          <w:rFonts w:ascii="Times New Roman" w:hAnsi="Times New Roman" w:cs="Times New Roman"/>
          <w:sz w:val="26"/>
          <w:szCs w:val="26"/>
        </w:rPr>
        <w:t>млн рублей</w:t>
      </w:r>
      <w:r w:rsidR="00E068CC" w:rsidRPr="00981143">
        <w:rPr>
          <w:rFonts w:ascii="Times New Roman" w:hAnsi="Times New Roman" w:cs="Times New Roman"/>
          <w:sz w:val="26"/>
          <w:szCs w:val="26"/>
        </w:rPr>
        <w:t xml:space="preserve">, </w:t>
      </w:r>
      <w:r w:rsidRPr="00981143">
        <w:rPr>
          <w:rFonts w:ascii="Times New Roman" w:hAnsi="Times New Roman" w:cs="Times New Roman"/>
          <w:sz w:val="26"/>
          <w:szCs w:val="26"/>
        </w:rPr>
        <w:t xml:space="preserve">или </w:t>
      </w:r>
      <w:r w:rsidR="006A4B08" w:rsidRPr="00981143">
        <w:rPr>
          <w:rFonts w:ascii="Times New Roman" w:hAnsi="Times New Roman" w:cs="Times New Roman"/>
          <w:sz w:val="26"/>
          <w:szCs w:val="26"/>
        </w:rPr>
        <w:t>1</w:t>
      </w:r>
      <w:r w:rsidR="008A2446" w:rsidRPr="00981143">
        <w:rPr>
          <w:rFonts w:ascii="Times New Roman" w:hAnsi="Times New Roman" w:cs="Times New Roman"/>
          <w:sz w:val="26"/>
          <w:szCs w:val="26"/>
        </w:rPr>
        <w:t>15,51</w:t>
      </w:r>
      <w:r w:rsidRPr="00981143">
        <w:rPr>
          <w:rFonts w:ascii="Times New Roman" w:hAnsi="Times New Roman" w:cs="Times New Roman"/>
          <w:sz w:val="26"/>
          <w:szCs w:val="26"/>
        </w:rPr>
        <w:t xml:space="preserve">% </w:t>
      </w:r>
      <w:r w:rsidR="000463AC" w:rsidRPr="00981143">
        <w:rPr>
          <w:rFonts w:ascii="Times New Roman" w:hAnsi="Times New Roman" w:cs="Times New Roman"/>
          <w:sz w:val="26"/>
          <w:szCs w:val="26"/>
        </w:rPr>
        <w:t xml:space="preserve">в действующих ценах </w:t>
      </w:r>
      <w:r w:rsidRPr="00981143">
        <w:rPr>
          <w:rFonts w:ascii="Times New Roman" w:hAnsi="Times New Roman" w:cs="Times New Roman"/>
          <w:sz w:val="26"/>
          <w:szCs w:val="26"/>
        </w:rPr>
        <w:t>к уровню 20</w:t>
      </w:r>
      <w:r w:rsidR="006A4B08" w:rsidRPr="00981143">
        <w:rPr>
          <w:rFonts w:ascii="Times New Roman" w:hAnsi="Times New Roman" w:cs="Times New Roman"/>
          <w:sz w:val="26"/>
          <w:szCs w:val="26"/>
        </w:rPr>
        <w:t>2</w:t>
      </w:r>
      <w:r w:rsidR="008A2446" w:rsidRPr="00981143">
        <w:rPr>
          <w:rFonts w:ascii="Times New Roman" w:hAnsi="Times New Roman" w:cs="Times New Roman"/>
          <w:sz w:val="26"/>
          <w:szCs w:val="26"/>
        </w:rPr>
        <w:t>2</w:t>
      </w:r>
      <w:r w:rsidRPr="00981143">
        <w:rPr>
          <w:rFonts w:ascii="Times New Roman" w:hAnsi="Times New Roman" w:cs="Times New Roman"/>
          <w:sz w:val="26"/>
          <w:szCs w:val="26"/>
        </w:rPr>
        <w:t xml:space="preserve"> года</w:t>
      </w:r>
      <w:r w:rsidR="00E068CC" w:rsidRPr="00981143">
        <w:rPr>
          <w:rFonts w:ascii="Times New Roman" w:hAnsi="Times New Roman" w:cs="Times New Roman"/>
          <w:sz w:val="26"/>
          <w:szCs w:val="26"/>
        </w:rPr>
        <w:t>.</w:t>
      </w:r>
    </w:p>
    <w:p w:rsidR="000463AC" w:rsidRPr="00981143" w:rsidRDefault="00AE07D0" w:rsidP="00F52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1143">
        <w:rPr>
          <w:rFonts w:ascii="Times New Roman" w:hAnsi="Times New Roman" w:cs="Times New Roman"/>
          <w:sz w:val="26"/>
          <w:szCs w:val="26"/>
        </w:rPr>
        <w:t xml:space="preserve">В </w:t>
      </w:r>
      <w:r w:rsidR="003D3C57" w:rsidRPr="00981143">
        <w:rPr>
          <w:rFonts w:ascii="Times New Roman" w:hAnsi="Times New Roman" w:cs="Times New Roman"/>
          <w:sz w:val="26"/>
          <w:szCs w:val="26"/>
        </w:rPr>
        <w:t>202</w:t>
      </w:r>
      <w:r w:rsidR="008A2446" w:rsidRPr="00981143">
        <w:rPr>
          <w:rFonts w:ascii="Times New Roman" w:hAnsi="Times New Roman" w:cs="Times New Roman"/>
          <w:sz w:val="26"/>
          <w:szCs w:val="26"/>
        </w:rPr>
        <w:t>4</w:t>
      </w:r>
      <w:r w:rsidR="00E01597">
        <w:rPr>
          <w:rFonts w:ascii="Times New Roman" w:hAnsi="Times New Roman" w:cs="Times New Roman"/>
          <w:sz w:val="26"/>
          <w:szCs w:val="26"/>
        </w:rPr>
        <w:t xml:space="preserve"> </w:t>
      </w:r>
      <w:r w:rsidRPr="00981143">
        <w:rPr>
          <w:rFonts w:ascii="Times New Roman" w:hAnsi="Times New Roman" w:cs="Times New Roman"/>
          <w:sz w:val="26"/>
          <w:szCs w:val="26"/>
        </w:rPr>
        <w:t>год</w:t>
      </w:r>
      <w:r w:rsidR="000463AC" w:rsidRPr="00981143">
        <w:rPr>
          <w:rFonts w:ascii="Times New Roman" w:hAnsi="Times New Roman" w:cs="Times New Roman"/>
          <w:sz w:val="26"/>
          <w:szCs w:val="26"/>
        </w:rPr>
        <w:t>у:</w:t>
      </w:r>
      <w:r w:rsidR="00E0159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  <w:r w:rsidR="00DF27A6" w:rsidRPr="00981143">
        <w:rPr>
          <w:rFonts w:ascii="Times New Roman" w:hAnsi="Times New Roman" w:cs="Times New Roman"/>
        </w:rPr>
        <w:t>млн рублей</w:t>
      </w:r>
    </w:p>
    <w:tbl>
      <w:tblPr>
        <w:tblStyle w:val="a3"/>
        <w:tblpPr w:leftFromText="180" w:rightFromText="180" w:vertAnchor="text" w:horzAnchor="margin" w:tblpY="52"/>
        <w:tblW w:w="0" w:type="auto"/>
        <w:tblLook w:val="04A0"/>
      </w:tblPr>
      <w:tblGrid>
        <w:gridCol w:w="3936"/>
        <w:gridCol w:w="1984"/>
        <w:gridCol w:w="1907"/>
        <w:gridCol w:w="2026"/>
      </w:tblGrid>
      <w:tr w:rsidR="00981143" w:rsidRPr="00981143" w:rsidTr="008D2726">
        <w:trPr>
          <w:trHeight w:val="27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726" w:rsidRPr="00981143" w:rsidRDefault="008D2726" w:rsidP="008D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726" w:rsidRPr="00981143" w:rsidRDefault="008D2726" w:rsidP="008D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43">
              <w:rPr>
                <w:rFonts w:ascii="Times New Roman" w:hAnsi="Times New Roman" w:cs="Times New Roman"/>
                <w:sz w:val="24"/>
                <w:szCs w:val="24"/>
              </w:rPr>
              <w:t xml:space="preserve">Январь-февраль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2726" w:rsidRPr="00981143" w:rsidRDefault="008D2726" w:rsidP="008D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43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2726" w:rsidRPr="00981143" w:rsidRDefault="008D2726" w:rsidP="008D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43">
              <w:rPr>
                <w:rFonts w:ascii="Times New Roman" w:hAnsi="Times New Roman" w:cs="Times New Roman"/>
                <w:sz w:val="24"/>
                <w:szCs w:val="24"/>
              </w:rPr>
              <w:t xml:space="preserve">Январь-май </w:t>
            </w:r>
          </w:p>
        </w:tc>
      </w:tr>
      <w:tr w:rsidR="00981143" w:rsidRPr="00981143" w:rsidTr="008D2726">
        <w:trPr>
          <w:trHeight w:val="97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726" w:rsidRPr="00981143" w:rsidRDefault="008D2726" w:rsidP="008D2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143">
              <w:rPr>
                <w:rFonts w:ascii="Times New Roman" w:hAnsi="Times New Roman" w:cs="Times New Roman"/>
                <w:sz w:val="24"/>
                <w:szCs w:val="24"/>
              </w:rPr>
              <w:t>Объем отгруженной продукции промышленного производства по кругу крупных и средних предприятий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726" w:rsidRPr="00981143" w:rsidRDefault="008D2726" w:rsidP="008D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43">
              <w:rPr>
                <w:rFonts w:ascii="Times New Roman" w:hAnsi="Times New Roman" w:cs="Times New Roman"/>
                <w:sz w:val="24"/>
                <w:szCs w:val="24"/>
              </w:rPr>
              <w:t>11 232,1</w:t>
            </w:r>
          </w:p>
          <w:p w:rsidR="008D2726" w:rsidRPr="00981143" w:rsidRDefault="008D2726" w:rsidP="008D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43">
              <w:rPr>
                <w:rFonts w:ascii="Times New Roman" w:hAnsi="Times New Roman" w:cs="Times New Roman"/>
                <w:sz w:val="24"/>
                <w:szCs w:val="24"/>
              </w:rPr>
              <w:t>183,3% к АППГ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2726" w:rsidRPr="00981143" w:rsidRDefault="008D2726" w:rsidP="008D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43">
              <w:rPr>
                <w:rFonts w:ascii="Times New Roman" w:hAnsi="Times New Roman" w:cs="Times New Roman"/>
                <w:sz w:val="24"/>
                <w:szCs w:val="24"/>
              </w:rPr>
              <w:t>18 150,7</w:t>
            </w:r>
          </w:p>
          <w:p w:rsidR="008D2726" w:rsidRPr="00981143" w:rsidRDefault="008D2726" w:rsidP="008D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43">
              <w:rPr>
                <w:rFonts w:ascii="Times New Roman" w:hAnsi="Times New Roman" w:cs="Times New Roman"/>
                <w:sz w:val="24"/>
                <w:szCs w:val="24"/>
              </w:rPr>
              <w:t>185,2% к АППГ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2726" w:rsidRPr="00981143" w:rsidRDefault="008D2726" w:rsidP="008D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43">
              <w:rPr>
                <w:rFonts w:ascii="Times New Roman" w:hAnsi="Times New Roman" w:cs="Times New Roman"/>
                <w:sz w:val="24"/>
                <w:szCs w:val="24"/>
              </w:rPr>
              <w:t>32 026,3</w:t>
            </w:r>
          </w:p>
          <w:p w:rsidR="008D2726" w:rsidRPr="00981143" w:rsidRDefault="008D2726" w:rsidP="008D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43">
              <w:rPr>
                <w:rFonts w:ascii="Times New Roman" w:hAnsi="Times New Roman" w:cs="Times New Roman"/>
                <w:sz w:val="24"/>
                <w:szCs w:val="24"/>
              </w:rPr>
              <w:t>176,8% к АППГ</w:t>
            </w:r>
          </w:p>
        </w:tc>
      </w:tr>
      <w:tr w:rsidR="00981143" w:rsidRPr="00981143" w:rsidTr="008D272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726" w:rsidRPr="00981143" w:rsidRDefault="008D2726" w:rsidP="008D2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14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  <w:p w:rsidR="008D2726" w:rsidRPr="00981143" w:rsidRDefault="008D2726" w:rsidP="008D2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143"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726" w:rsidRPr="00981143" w:rsidRDefault="008D2726" w:rsidP="008D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43">
              <w:rPr>
                <w:rFonts w:ascii="Times New Roman" w:hAnsi="Times New Roman" w:cs="Times New Roman"/>
                <w:sz w:val="24"/>
                <w:szCs w:val="24"/>
              </w:rPr>
              <w:t>8 384,8</w:t>
            </w:r>
          </w:p>
          <w:p w:rsidR="008D2726" w:rsidRPr="00981143" w:rsidRDefault="008D2726" w:rsidP="008D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43">
              <w:rPr>
                <w:rFonts w:ascii="Times New Roman" w:hAnsi="Times New Roman" w:cs="Times New Roman"/>
                <w:sz w:val="24"/>
                <w:szCs w:val="24"/>
              </w:rPr>
              <w:t>184,0% к АППГ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2726" w:rsidRPr="00981143" w:rsidRDefault="008D2726" w:rsidP="008D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43">
              <w:rPr>
                <w:rFonts w:ascii="Times New Roman" w:hAnsi="Times New Roman" w:cs="Times New Roman"/>
                <w:sz w:val="24"/>
                <w:szCs w:val="24"/>
              </w:rPr>
              <w:t xml:space="preserve">13 814,3 </w:t>
            </w:r>
          </w:p>
          <w:p w:rsidR="008D2726" w:rsidRPr="00981143" w:rsidRDefault="008D2726" w:rsidP="008D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43">
              <w:rPr>
                <w:rFonts w:ascii="Times New Roman" w:hAnsi="Times New Roman" w:cs="Times New Roman"/>
                <w:sz w:val="24"/>
                <w:szCs w:val="24"/>
              </w:rPr>
              <w:t>186,0% к АППГ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2726" w:rsidRPr="00981143" w:rsidRDefault="00761886" w:rsidP="00761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43">
              <w:rPr>
                <w:rFonts w:ascii="Times New Roman" w:hAnsi="Times New Roman" w:cs="Times New Roman"/>
                <w:sz w:val="24"/>
                <w:szCs w:val="24"/>
              </w:rPr>
              <w:t>24 986,0</w:t>
            </w:r>
          </w:p>
          <w:p w:rsidR="008D2726" w:rsidRPr="00981143" w:rsidRDefault="00761886" w:rsidP="00F3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43">
              <w:rPr>
                <w:rFonts w:ascii="Times New Roman" w:hAnsi="Times New Roman" w:cs="Times New Roman"/>
                <w:sz w:val="24"/>
                <w:szCs w:val="24"/>
              </w:rPr>
              <w:t>177,1% к АППГ</w:t>
            </w:r>
          </w:p>
        </w:tc>
      </w:tr>
    </w:tbl>
    <w:p w:rsidR="000A6E09" w:rsidRPr="00981143" w:rsidRDefault="000A6E09" w:rsidP="00E015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1143">
        <w:rPr>
          <w:rFonts w:ascii="Times New Roman" w:hAnsi="Times New Roman" w:cs="Times New Roman"/>
          <w:sz w:val="26"/>
          <w:szCs w:val="26"/>
        </w:rPr>
        <w:t>Согласно оперативным данным</w:t>
      </w:r>
      <w:r w:rsidR="00A010CD" w:rsidRPr="00981143">
        <w:rPr>
          <w:rFonts w:ascii="Times New Roman" w:hAnsi="Times New Roman" w:cs="Times New Roman"/>
          <w:sz w:val="26"/>
          <w:szCs w:val="26"/>
        </w:rPr>
        <w:t xml:space="preserve"> за 1 полугодие 202</w:t>
      </w:r>
      <w:r w:rsidR="00F343DE" w:rsidRPr="00981143">
        <w:rPr>
          <w:rFonts w:ascii="Times New Roman" w:hAnsi="Times New Roman" w:cs="Times New Roman"/>
          <w:sz w:val="26"/>
          <w:szCs w:val="26"/>
        </w:rPr>
        <w:t xml:space="preserve">4 </w:t>
      </w:r>
      <w:r w:rsidR="00A010CD" w:rsidRPr="00981143">
        <w:rPr>
          <w:rFonts w:ascii="Times New Roman" w:hAnsi="Times New Roman" w:cs="Times New Roman"/>
          <w:sz w:val="26"/>
          <w:szCs w:val="26"/>
        </w:rPr>
        <w:t>года</w:t>
      </w:r>
      <w:r w:rsidRPr="00981143">
        <w:rPr>
          <w:rFonts w:ascii="Times New Roman" w:hAnsi="Times New Roman" w:cs="Times New Roman"/>
          <w:sz w:val="26"/>
          <w:szCs w:val="26"/>
        </w:rPr>
        <w:t xml:space="preserve">, полученным от предприятий, наиболее значимые </w:t>
      </w:r>
      <w:r w:rsidR="00982E90" w:rsidRPr="00981143">
        <w:rPr>
          <w:rFonts w:ascii="Times New Roman" w:hAnsi="Times New Roman" w:cs="Times New Roman"/>
          <w:sz w:val="26"/>
          <w:szCs w:val="26"/>
        </w:rPr>
        <w:t xml:space="preserve">объемы </w:t>
      </w:r>
      <w:r w:rsidRPr="00981143">
        <w:rPr>
          <w:rFonts w:ascii="Times New Roman" w:hAnsi="Times New Roman" w:cs="Times New Roman"/>
          <w:sz w:val="26"/>
          <w:szCs w:val="26"/>
        </w:rPr>
        <w:t xml:space="preserve">отгруженной продукции </w:t>
      </w:r>
      <w:r w:rsidR="00982E90" w:rsidRPr="00981143">
        <w:rPr>
          <w:rFonts w:ascii="Times New Roman" w:hAnsi="Times New Roman" w:cs="Times New Roman"/>
          <w:sz w:val="26"/>
          <w:szCs w:val="26"/>
        </w:rPr>
        <w:t>у</w:t>
      </w:r>
      <w:r w:rsidRPr="00981143">
        <w:rPr>
          <w:rFonts w:ascii="Times New Roman" w:hAnsi="Times New Roman" w:cs="Times New Roman"/>
          <w:sz w:val="26"/>
          <w:szCs w:val="26"/>
        </w:rPr>
        <w:t xml:space="preserve"> предприяти</w:t>
      </w:r>
      <w:r w:rsidR="00982E90" w:rsidRPr="00981143">
        <w:rPr>
          <w:rFonts w:ascii="Times New Roman" w:hAnsi="Times New Roman" w:cs="Times New Roman"/>
          <w:sz w:val="26"/>
          <w:szCs w:val="26"/>
        </w:rPr>
        <w:t>й</w:t>
      </w:r>
      <w:r w:rsidRPr="00981143">
        <w:rPr>
          <w:rFonts w:ascii="Times New Roman" w:hAnsi="Times New Roman" w:cs="Times New Roman"/>
          <w:sz w:val="26"/>
          <w:szCs w:val="26"/>
        </w:rPr>
        <w:t>:</w:t>
      </w:r>
    </w:p>
    <w:p w:rsidR="00810B8E" w:rsidRPr="00981143" w:rsidRDefault="00810B8E" w:rsidP="000E02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1143">
        <w:rPr>
          <w:rFonts w:ascii="Times New Roman" w:hAnsi="Times New Roman" w:cs="Times New Roman"/>
          <w:sz w:val="26"/>
          <w:szCs w:val="26"/>
        </w:rPr>
        <w:t>АО «АОМЗ» - 8 991,6 млн рублей (815,7% к АППГ),</w:t>
      </w:r>
    </w:p>
    <w:p w:rsidR="00982E90" w:rsidRPr="00981143" w:rsidRDefault="00982E90" w:rsidP="000E02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1143">
        <w:rPr>
          <w:rFonts w:ascii="Times New Roman" w:hAnsi="Times New Roman" w:cs="Times New Roman"/>
          <w:sz w:val="26"/>
          <w:szCs w:val="26"/>
        </w:rPr>
        <w:t xml:space="preserve">ООО «Гланит» - </w:t>
      </w:r>
      <w:r w:rsidR="00810B8E" w:rsidRPr="00981143">
        <w:rPr>
          <w:rFonts w:ascii="Times New Roman" w:hAnsi="Times New Roman" w:cs="Times New Roman"/>
          <w:sz w:val="26"/>
          <w:szCs w:val="26"/>
        </w:rPr>
        <w:t xml:space="preserve">5 341,9 </w:t>
      </w:r>
      <w:r w:rsidRPr="00981143">
        <w:rPr>
          <w:rFonts w:ascii="Times New Roman" w:hAnsi="Times New Roman" w:cs="Times New Roman"/>
          <w:sz w:val="26"/>
          <w:szCs w:val="26"/>
        </w:rPr>
        <w:t>млн рублей</w:t>
      </w:r>
      <w:r w:rsidR="005F620C" w:rsidRPr="00981143">
        <w:rPr>
          <w:rFonts w:ascii="Times New Roman" w:hAnsi="Times New Roman" w:cs="Times New Roman"/>
          <w:sz w:val="26"/>
          <w:szCs w:val="26"/>
        </w:rPr>
        <w:t xml:space="preserve"> (</w:t>
      </w:r>
      <w:r w:rsidR="00810B8E" w:rsidRPr="00981143">
        <w:rPr>
          <w:rFonts w:ascii="Times New Roman" w:hAnsi="Times New Roman" w:cs="Times New Roman"/>
          <w:sz w:val="26"/>
          <w:szCs w:val="26"/>
        </w:rPr>
        <w:t>70,0</w:t>
      </w:r>
      <w:r w:rsidR="005F620C" w:rsidRPr="00981143">
        <w:rPr>
          <w:rFonts w:ascii="Times New Roman" w:hAnsi="Times New Roman" w:cs="Times New Roman"/>
          <w:sz w:val="26"/>
          <w:szCs w:val="26"/>
        </w:rPr>
        <w:t>% к АППГ)</w:t>
      </w:r>
      <w:r w:rsidRPr="00981143">
        <w:rPr>
          <w:rFonts w:ascii="Times New Roman" w:hAnsi="Times New Roman" w:cs="Times New Roman"/>
          <w:sz w:val="26"/>
          <w:szCs w:val="26"/>
        </w:rPr>
        <w:t>,</w:t>
      </w:r>
    </w:p>
    <w:p w:rsidR="00E34742" w:rsidRPr="00981143" w:rsidRDefault="00E34742" w:rsidP="00E347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1143">
        <w:rPr>
          <w:rFonts w:ascii="Times New Roman" w:hAnsi="Times New Roman" w:cs="Times New Roman"/>
          <w:sz w:val="26"/>
          <w:szCs w:val="26"/>
        </w:rPr>
        <w:t>Филиал АО НПО «Тяжпромарматура» - АЗТПА – 4 620,8 млн рублей (133,2% к АППГ),</w:t>
      </w:r>
    </w:p>
    <w:p w:rsidR="003A4AF4" w:rsidRPr="00981143" w:rsidRDefault="003A4AF4" w:rsidP="000E02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1143">
        <w:rPr>
          <w:rFonts w:ascii="Times New Roman" w:hAnsi="Times New Roman" w:cs="Times New Roman"/>
          <w:sz w:val="26"/>
          <w:szCs w:val="26"/>
        </w:rPr>
        <w:t>ФКП «АХК» - 2 981,1 млн рублей (135,1% к АППГ),</w:t>
      </w:r>
    </w:p>
    <w:p w:rsidR="00E34742" w:rsidRPr="00981143" w:rsidRDefault="001F4D0C" w:rsidP="000E02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1143">
        <w:rPr>
          <w:rFonts w:ascii="Times New Roman" w:hAnsi="Times New Roman" w:cs="Times New Roman"/>
          <w:sz w:val="26"/>
          <w:szCs w:val="26"/>
        </w:rPr>
        <w:t>ООО «АБКФ»</w:t>
      </w:r>
      <w:r w:rsidR="00E34742" w:rsidRPr="00981143">
        <w:rPr>
          <w:rFonts w:ascii="Times New Roman" w:hAnsi="Times New Roman" w:cs="Times New Roman"/>
          <w:sz w:val="26"/>
          <w:szCs w:val="26"/>
        </w:rPr>
        <w:t xml:space="preserve"> - 2 617,2 млн рублей (151% к АППГ),</w:t>
      </w:r>
    </w:p>
    <w:p w:rsidR="00810B8E" w:rsidRPr="00981143" w:rsidRDefault="001F4D0C" w:rsidP="000E02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1143">
        <w:rPr>
          <w:rFonts w:ascii="Times New Roman" w:hAnsi="Times New Roman" w:cs="Times New Roman"/>
          <w:sz w:val="26"/>
          <w:szCs w:val="26"/>
        </w:rPr>
        <w:t xml:space="preserve">«СФТ ПАКЕДЖИНГ Алексин» – </w:t>
      </w:r>
      <w:r w:rsidR="00CA29A9" w:rsidRPr="00981143">
        <w:rPr>
          <w:rFonts w:ascii="Times New Roman" w:hAnsi="Times New Roman" w:cs="Times New Roman"/>
          <w:sz w:val="26"/>
          <w:szCs w:val="26"/>
        </w:rPr>
        <w:t xml:space="preserve">2 495,8 </w:t>
      </w:r>
      <w:r w:rsidRPr="00981143">
        <w:rPr>
          <w:rFonts w:ascii="Times New Roman" w:hAnsi="Times New Roman" w:cs="Times New Roman"/>
          <w:sz w:val="26"/>
          <w:szCs w:val="26"/>
        </w:rPr>
        <w:t>млн рублей (</w:t>
      </w:r>
      <w:r w:rsidR="00CA29A9" w:rsidRPr="00981143">
        <w:rPr>
          <w:rFonts w:ascii="Times New Roman" w:hAnsi="Times New Roman" w:cs="Times New Roman"/>
          <w:sz w:val="26"/>
          <w:szCs w:val="26"/>
        </w:rPr>
        <w:t>104,0</w:t>
      </w:r>
      <w:r w:rsidR="004051FE" w:rsidRPr="00981143">
        <w:rPr>
          <w:rFonts w:ascii="Times New Roman" w:hAnsi="Times New Roman" w:cs="Times New Roman"/>
          <w:sz w:val="26"/>
          <w:szCs w:val="26"/>
        </w:rPr>
        <w:t>% к АППГ)</w:t>
      </w:r>
      <w:r w:rsidR="00810B8E" w:rsidRPr="00981143">
        <w:rPr>
          <w:rFonts w:ascii="Times New Roman" w:hAnsi="Times New Roman" w:cs="Times New Roman"/>
          <w:sz w:val="26"/>
          <w:szCs w:val="26"/>
        </w:rPr>
        <w:t>,</w:t>
      </w:r>
    </w:p>
    <w:p w:rsidR="00BA2070" w:rsidRPr="00981143" w:rsidRDefault="00810B8E" w:rsidP="000E02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1143">
        <w:rPr>
          <w:rFonts w:ascii="Times New Roman" w:hAnsi="Times New Roman" w:cs="Times New Roman"/>
          <w:sz w:val="26"/>
          <w:szCs w:val="26"/>
        </w:rPr>
        <w:t>АО «Алексинстройконструкция» - 1207,9 млн рублей (95% к АППГ)</w:t>
      </w:r>
      <w:r w:rsidR="00BA2070" w:rsidRPr="00981143">
        <w:rPr>
          <w:rFonts w:ascii="Times New Roman" w:hAnsi="Times New Roman" w:cs="Times New Roman"/>
          <w:sz w:val="26"/>
          <w:szCs w:val="26"/>
        </w:rPr>
        <w:t>.</w:t>
      </w:r>
    </w:p>
    <w:p w:rsidR="00CC4DC4" w:rsidRPr="00981143" w:rsidRDefault="00AE07D0" w:rsidP="000E02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1143">
        <w:rPr>
          <w:rFonts w:ascii="Times New Roman" w:hAnsi="Times New Roman" w:cs="Times New Roman"/>
          <w:sz w:val="26"/>
          <w:szCs w:val="26"/>
        </w:rPr>
        <w:t>При сохранении до конца текущего года существующих тенденций, ожидается, что объем отгруженной продукции промышленного производства за 202</w:t>
      </w:r>
      <w:r w:rsidR="00E34742" w:rsidRPr="00981143">
        <w:rPr>
          <w:rFonts w:ascii="Times New Roman" w:hAnsi="Times New Roman" w:cs="Times New Roman"/>
          <w:sz w:val="26"/>
          <w:szCs w:val="26"/>
        </w:rPr>
        <w:t>4</w:t>
      </w:r>
      <w:r w:rsidRPr="00981143">
        <w:rPr>
          <w:rFonts w:ascii="Times New Roman" w:hAnsi="Times New Roman" w:cs="Times New Roman"/>
          <w:sz w:val="26"/>
          <w:szCs w:val="26"/>
        </w:rPr>
        <w:t xml:space="preserve"> год по кругу крупных и средних предприятий составит</w:t>
      </w:r>
      <w:r w:rsidR="00E34742" w:rsidRPr="00981143">
        <w:rPr>
          <w:rFonts w:ascii="Times New Roman" w:hAnsi="Times New Roman" w:cs="Times New Roman"/>
          <w:sz w:val="26"/>
          <w:szCs w:val="26"/>
        </w:rPr>
        <w:t xml:space="preserve"> 59 722,33 </w:t>
      </w:r>
      <w:r w:rsidRPr="00981143">
        <w:rPr>
          <w:rFonts w:ascii="Times New Roman" w:hAnsi="Times New Roman" w:cs="Times New Roman"/>
          <w:sz w:val="26"/>
          <w:szCs w:val="26"/>
        </w:rPr>
        <w:t>млн рублей (или 1</w:t>
      </w:r>
      <w:r w:rsidR="00E34742" w:rsidRPr="00981143">
        <w:rPr>
          <w:rFonts w:ascii="Times New Roman" w:hAnsi="Times New Roman" w:cs="Times New Roman"/>
          <w:sz w:val="26"/>
          <w:szCs w:val="26"/>
        </w:rPr>
        <w:t>23,1</w:t>
      </w:r>
      <w:r w:rsidRPr="00981143">
        <w:rPr>
          <w:rFonts w:ascii="Times New Roman" w:hAnsi="Times New Roman" w:cs="Times New Roman"/>
          <w:sz w:val="26"/>
          <w:szCs w:val="26"/>
        </w:rPr>
        <w:t>% в действующих ценах к уровню</w:t>
      </w:r>
      <w:r w:rsidR="0027742C">
        <w:rPr>
          <w:rFonts w:ascii="Times New Roman" w:hAnsi="Times New Roman" w:cs="Times New Roman"/>
          <w:sz w:val="26"/>
          <w:szCs w:val="26"/>
        </w:rPr>
        <w:t xml:space="preserve"> </w:t>
      </w:r>
      <w:r w:rsidRPr="00981143">
        <w:rPr>
          <w:rFonts w:ascii="Times New Roman" w:hAnsi="Times New Roman" w:cs="Times New Roman"/>
          <w:sz w:val="26"/>
          <w:szCs w:val="26"/>
        </w:rPr>
        <w:t>20</w:t>
      </w:r>
      <w:r w:rsidR="00566A1F" w:rsidRPr="00981143">
        <w:rPr>
          <w:rFonts w:ascii="Times New Roman" w:hAnsi="Times New Roman" w:cs="Times New Roman"/>
          <w:sz w:val="26"/>
          <w:szCs w:val="26"/>
        </w:rPr>
        <w:t>2</w:t>
      </w:r>
      <w:r w:rsidR="00E34742" w:rsidRPr="00981143">
        <w:rPr>
          <w:rFonts w:ascii="Times New Roman" w:hAnsi="Times New Roman" w:cs="Times New Roman"/>
          <w:sz w:val="26"/>
          <w:szCs w:val="26"/>
        </w:rPr>
        <w:t>3</w:t>
      </w:r>
      <w:r w:rsidR="0027742C">
        <w:rPr>
          <w:rFonts w:ascii="Times New Roman" w:hAnsi="Times New Roman" w:cs="Times New Roman"/>
          <w:sz w:val="26"/>
          <w:szCs w:val="26"/>
        </w:rPr>
        <w:t xml:space="preserve"> </w:t>
      </w:r>
      <w:r w:rsidRPr="00981143">
        <w:rPr>
          <w:rFonts w:ascii="Times New Roman" w:hAnsi="Times New Roman" w:cs="Times New Roman"/>
          <w:sz w:val="26"/>
          <w:szCs w:val="26"/>
        </w:rPr>
        <w:t>года)</w:t>
      </w:r>
      <w:r w:rsidR="00CC4DC4" w:rsidRPr="00981143">
        <w:rPr>
          <w:rFonts w:ascii="Times New Roman" w:hAnsi="Times New Roman" w:cs="Times New Roman"/>
          <w:sz w:val="26"/>
          <w:szCs w:val="26"/>
        </w:rPr>
        <w:t>.</w:t>
      </w:r>
    </w:p>
    <w:p w:rsidR="00BE773C" w:rsidRPr="00981143" w:rsidRDefault="00AE07D0" w:rsidP="000E02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1143">
        <w:rPr>
          <w:rFonts w:ascii="Times New Roman" w:hAnsi="Times New Roman" w:cs="Times New Roman"/>
          <w:sz w:val="26"/>
          <w:szCs w:val="26"/>
        </w:rPr>
        <w:lastRenderedPageBreak/>
        <w:tab/>
        <w:t>Согласно прогнозным расчетам объем отгруженной продукции по</w:t>
      </w:r>
      <w:r w:rsidR="00E01597">
        <w:rPr>
          <w:rFonts w:ascii="Times New Roman" w:hAnsi="Times New Roman" w:cs="Times New Roman"/>
          <w:sz w:val="26"/>
          <w:szCs w:val="26"/>
        </w:rPr>
        <w:t xml:space="preserve"> </w:t>
      </w:r>
      <w:r w:rsidRPr="00981143">
        <w:rPr>
          <w:rFonts w:ascii="Times New Roman" w:hAnsi="Times New Roman" w:cs="Times New Roman"/>
          <w:sz w:val="26"/>
          <w:szCs w:val="26"/>
        </w:rPr>
        <w:t>кругу</w:t>
      </w:r>
      <w:r w:rsidR="007215A6" w:rsidRPr="00981143">
        <w:rPr>
          <w:rFonts w:ascii="Times New Roman" w:hAnsi="Times New Roman" w:cs="Times New Roman"/>
          <w:sz w:val="26"/>
          <w:szCs w:val="26"/>
        </w:rPr>
        <w:t xml:space="preserve"> крупных и средних </w:t>
      </w:r>
      <w:r w:rsidRPr="00981143">
        <w:rPr>
          <w:rFonts w:ascii="Times New Roman" w:hAnsi="Times New Roman" w:cs="Times New Roman"/>
          <w:sz w:val="26"/>
          <w:szCs w:val="26"/>
        </w:rPr>
        <w:t>промышленных предприятий составит в 202</w:t>
      </w:r>
      <w:r w:rsidR="00F07396" w:rsidRPr="00981143">
        <w:rPr>
          <w:rFonts w:ascii="Times New Roman" w:hAnsi="Times New Roman" w:cs="Times New Roman"/>
          <w:sz w:val="26"/>
          <w:szCs w:val="26"/>
        </w:rPr>
        <w:t>5</w:t>
      </w:r>
      <w:r w:rsidRPr="00981143">
        <w:rPr>
          <w:rFonts w:ascii="Times New Roman" w:hAnsi="Times New Roman" w:cs="Times New Roman"/>
          <w:sz w:val="26"/>
          <w:szCs w:val="26"/>
        </w:rPr>
        <w:t xml:space="preserve"> году – </w:t>
      </w:r>
      <w:r w:rsidR="00E01597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F65650" w:rsidRPr="00981143">
        <w:rPr>
          <w:rFonts w:ascii="Times New Roman" w:hAnsi="Times New Roman" w:cs="Times New Roman"/>
          <w:sz w:val="26"/>
          <w:szCs w:val="26"/>
        </w:rPr>
        <w:t xml:space="preserve">63 902,9 </w:t>
      </w:r>
      <w:r w:rsidRPr="00981143">
        <w:rPr>
          <w:rFonts w:ascii="Times New Roman" w:hAnsi="Times New Roman" w:cs="Times New Roman"/>
          <w:sz w:val="26"/>
          <w:szCs w:val="26"/>
        </w:rPr>
        <w:t>млн рублей</w:t>
      </w:r>
      <w:r w:rsidR="00E01597">
        <w:rPr>
          <w:rFonts w:ascii="Times New Roman" w:hAnsi="Times New Roman" w:cs="Times New Roman"/>
          <w:sz w:val="26"/>
          <w:szCs w:val="26"/>
        </w:rPr>
        <w:t xml:space="preserve"> </w:t>
      </w:r>
      <w:r w:rsidR="007215A6" w:rsidRPr="00981143">
        <w:rPr>
          <w:rFonts w:ascii="Times New Roman" w:hAnsi="Times New Roman" w:cs="Times New Roman"/>
          <w:sz w:val="26"/>
          <w:szCs w:val="26"/>
        </w:rPr>
        <w:t>(10</w:t>
      </w:r>
      <w:r w:rsidR="00F65650" w:rsidRPr="00981143">
        <w:rPr>
          <w:rFonts w:ascii="Times New Roman" w:hAnsi="Times New Roman" w:cs="Times New Roman"/>
          <w:sz w:val="26"/>
          <w:szCs w:val="26"/>
        </w:rPr>
        <w:t>7</w:t>
      </w:r>
      <w:r w:rsidR="007215A6" w:rsidRPr="00981143">
        <w:rPr>
          <w:rFonts w:ascii="Times New Roman" w:hAnsi="Times New Roman" w:cs="Times New Roman"/>
          <w:sz w:val="26"/>
          <w:szCs w:val="26"/>
        </w:rPr>
        <w:t>% к 202</w:t>
      </w:r>
      <w:r w:rsidR="00F65650" w:rsidRPr="00981143">
        <w:rPr>
          <w:rFonts w:ascii="Times New Roman" w:hAnsi="Times New Roman" w:cs="Times New Roman"/>
          <w:sz w:val="26"/>
          <w:szCs w:val="26"/>
        </w:rPr>
        <w:t>4</w:t>
      </w:r>
      <w:r w:rsidR="007215A6" w:rsidRPr="00981143">
        <w:rPr>
          <w:rFonts w:ascii="Times New Roman" w:hAnsi="Times New Roman" w:cs="Times New Roman"/>
          <w:sz w:val="26"/>
          <w:szCs w:val="26"/>
        </w:rPr>
        <w:t xml:space="preserve"> году)</w:t>
      </w:r>
      <w:r w:rsidRPr="00981143">
        <w:rPr>
          <w:rFonts w:ascii="Times New Roman" w:hAnsi="Times New Roman" w:cs="Times New Roman"/>
          <w:sz w:val="26"/>
          <w:szCs w:val="26"/>
        </w:rPr>
        <w:t>, в 202</w:t>
      </w:r>
      <w:r w:rsidR="00F65650" w:rsidRPr="00981143">
        <w:rPr>
          <w:rFonts w:ascii="Times New Roman" w:hAnsi="Times New Roman" w:cs="Times New Roman"/>
          <w:sz w:val="26"/>
          <w:szCs w:val="26"/>
        </w:rPr>
        <w:t>6</w:t>
      </w:r>
      <w:r w:rsidRPr="00981143">
        <w:rPr>
          <w:rFonts w:ascii="Times New Roman" w:hAnsi="Times New Roman" w:cs="Times New Roman"/>
          <w:sz w:val="26"/>
          <w:szCs w:val="26"/>
        </w:rPr>
        <w:t xml:space="preserve"> году – </w:t>
      </w:r>
      <w:r w:rsidR="00F65650" w:rsidRPr="00981143">
        <w:rPr>
          <w:rFonts w:ascii="Times New Roman" w:hAnsi="Times New Roman" w:cs="Times New Roman"/>
          <w:sz w:val="26"/>
          <w:szCs w:val="26"/>
        </w:rPr>
        <w:t xml:space="preserve">66 459,01 </w:t>
      </w:r>
      <w:r w:rsidRPr="00981143">
        <w:rPr>
          <w:rFonts w:ascii="Times New Roman" w:hAnsi="Times New Roman" w:cs="Times New Roman"/>
          <w:sz w:val="26"/>
          <w:szCs w:val="26"/>
        </w:rPr>
        <w:t>млн рублей</w:t>
      </w:r>
      <w:r w:rsidR="007215A6" w:rsidRPr="00981143">
        <w:rPr>
          <w:rFonts w:ascii="Times New Roman" w:hAnsi="Times New Roman" w:cs="Times New Roman"/>
          <w:sz w:val="26"/>
          <w:szCs w:val="26"/>
        </w:rPr>
        <w:t xml:space="preserve"> (10</w:t>
      </w:r>
      <w:r w:rsidR="00F65650" w:rsidRPr="00981143">
        <w:rPr>
          <w:rFonts w:ascii="Times New Roman" w:hAnsi="Times New Roman" w:cs="Times New Roman"/>
          <w:sz w:val="26"/>
          <w:szCs w:val="26"/>
        </w:rPr>
        <w:t>4</w:t>
      </w:r>
      <w:r w:rsidR="007215A6" w:rsidRPr="00981143">
        <w:rPr>
          <w:rFonts w:ascii="Times New Roman" w:hAnsi="Times New Roman" w:cs="Times New Roman"/>
          <w:sz w:val="26"/>
          <w:szCs w:val="26"/>
        </w:rPr>
        <w:t>% к 202</w:t>
      </w:r>
      <w:r w:rsidR="00F65650" w:rsidRPr="00981143">
        <w:rPr>
          <w:rFonts w:ascii="Times New Roman" w:hAnsi="Times New Roman" w:cs="Times New Roman"/>
          <w:sz w:val="26"/>
          <w:szCs w:val="26"/>
        </w:rPr>
        <w:t>5</w:t>
      </w:r>
      <w:r w:rsidR="007215A6" w:rsidRPr="00981143">
        <w:rPr>
          <w:rFonts w:ascii="Times New Roman" w:hAnsi="Times New Roman" w:cs="Times New Roman"/>
          <w:sz w:val="26"/>
          <w:szCs w:val="26"/>
        </w:rPr>
        <w:t xml:space="preserve"> году)</w:t>
      </w:r>
      <w:r w:rsidRPr="00981143">
        <w:rPr>
          <w:rFonts w:ascii="Times New Roman" w:hAnsi="Times New Roman" w:cs="Times New Roman"/>
          <w:sz w:val="26"/>
          <w:szCs w:val="26"/>
        </w:rPr>
        <w:t>, в 202</w:t>
      </w:r>
      <w:r w:rsidR="00F65650" w:rsidRPr="00981143">
        <w:rPr>
          <w:rFonts w:ascii="Times New Roman" w:hAnsi="Times New Roman" w:cs="Times New Roman"/>
          <w:sz w:val="26"/>
          <w:szCs w:val="26"/>
        </w:rPr>
        <w:t>7</w:t>
      </w:r>
      <w:r w:rsidRPr="00981143">
        <w:rPr>
          <w:rFonts w:ascii="Times New Roman" w:hAnsi="Times New Roman" w:cs="Times New Roman"/>
          <w:sz w:val="26"/>
          <w:szCs w:val="26"/>
        </w:rPr>
        <w:t xml:space="preserve"> году – </w:t>
      </w:r>
      <w:r w:rsidR="00F65650" w:rsidRPr="00981143">
        <w:rPr>
          <w:rFonts w:ascii="Times New Roman" w:hAnsi="Times New Roman" w:cs="Times New Roman"/>
          <w:sz w:val="26"/>
          <w:szCs w:val="26"/>
        </w:rPr>
        <w:t xml:space="preserve">68 904,71 </w:t>
      </w:r>
      <w:r w:rsidRPr="00981143">
        <w:rPr>
          <w:rFonts w:ascii="Times New Roman" w:hAnsi="Times New Roman" w:cs="Times New Roman"/>
          <w:sz w:val="26"/>
          <w:szCs w:val="26"/>
        </w:rPr>
        <w:t>млн рублей</w:t>
      </w:r>
      <w:r w:rsidR="007215A6" w:rsidRPr="00981143">
        <w:rPr>
          <w:rFonts w:ascii="Times New Roman" w:hAnsi="Times New Roman" w:cs="Times New Roman"/>
          <w:sz w:val="26"/>
          <w:szCs w:val="26"/>
        </w:rPr>
        <w:t xml:space="preserve"> (103,</w:t>
      </w:r>
      <w:r w:rsidR="00F65650" w:rsidRPr="00981143">
        <w:rPr>
          <w:rFonts w:ascii="Times New Roman" w:hAnsi="Times New Roman" w:cs="Times New Roman"/>
          <w:sz w:val="26"/>
          <w:szCs w:val="26"/>
        </w:rPr>
        <w:t>68</w:t>
      </w:r>
      <w:r w:rsidR="007215A6" w:rsidRPr="00981143">
        <w:rPr>
          <w:rFonts w:ascii="Times New Roman" w:hAnsi="Times New Roman" w:cs="Times New Roman"/>
          <w:sz w:val="26"/>
          <w:szCs w:val="26"/>
        </w:rPr>
        <w:t>% к 202</w:t>
      </w:r>
      <w:r w:rsidR="00F65650" w:rsidRPr="00981143">
        <w:rPr>
          <w:rFonts w:ascii="Times New Roman" w:hAnsi="Times New Roman" w:cs="Times New Roman"/>
          <w:sz w:val="26"/>
          <w:szCs w:val="26"/>
        </w:rPr>
        <w:t>6</w:t>
      </w:r>
      <w:r w:rsidR="007215A6" w:rsidRPr="00981143">
        <w:rPr>
          <w:rFonts w:ascii="Times New Roman" w:hAnsi="Times New Roman" w:cs="Times New Roman"/>
          <w:sz w:val="26"/>
          <w:szCs w:val="26"/>
        </w:rPr>
        <w:t xml:space="preserve"> году)</w:t>
      </w:r>
      <w:r w:rsidR="00BE773C" w:rsidRPr="00981143">
        <w:rPr>
          <w:rFonts w:ascii="Times New Roman" w:hAnsi="Times New Roman" w:cs="Times New Roman"/>
          <w:sz w:val="26"/>
          <w:szCs w:val="26"/>
        </w:rPr>
        <w:t>.</w:t>
      </w:r>
    </w:p>
    <w:p w:rsidR="00AE07D0" w:rsidRPr="00981143" w:rsidRDefault="00AE07D0" w:rsidP="004A64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07989" w:rsidRPr="00981143" w:rsidRDefault="00007989" w:rsidP="004A64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81143">
        <w:rPr>
          <w:rFonts w:ascii="Times New Roman" w:hAnsi="Times New Roman" w:cs="Times New Roman"/>
          <w:b/>
          <w:bCs/>
          <w:sz w:val="26"/>
          <w:szCs w:val="26"/>
        </w:rPr>
        <w:t>Сельское хозяйство</w:t>
      </w:r>
    </w:p>
    <w:p w:rsidR="002A3D59" w:rsidRPr="00981143" w:rsidRDefault="002A3D59" w:rsidP="002A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1143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хозяйственную деятельность осуществляют 7 сельскохозяйственных предприятий и 19 крестьянских (фермерских) хозяйств; зарегистрировано 4 986 личных подсобных хозяйств граждан. </w:t>
      </w:r>
    </w:p>
    <w:p w:rsidR="002A3D59" w:rsidRPr="00981143" w:rsidRDefault="002A3D59" w:rsidP="002A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1143">
        <w:rPr>
          <w:rFonts w:ascii="Times New Roman" w:hAnsi="Times New Roman" w:cs="Times New Roman"/>
          <w:sz w:val="26"/>
          <w:szCs w:val="26"/>
        </w:rPr>
        <w:t>Данные межмуниципального  отдела  по г. Алексин, Дубенскому  району и  рабочему  поселку Новогуровский управления Росреестра  по  Тульской области по состоянию на 01.01.2024 о площади земель сельхозназначения отсутствуют. По состоянию на 01.01.2023 площад</w:t>
      </w:r>
      <w:r w:rsidR="0027742C">
        <w:rPr>
          <w:rFonts w:ascii="Times New Roman" w:hAnsi="Times New Roman" w:cs="Times New Roman"/>
          <w:sz w:val="26"/>
          <w:szCs w:val="26"/>
        </w:rPr>
        <w:t>ь</w:t>
      </w:r>
      <w:r w:rsidRPr="00981143">
        <w:rPr>
          <w:rFonts w:ascii="Times New Roman" w:hAnsi="Times New Roman" w:cs="Times New Roman"/>
          <w:sz w:val="26"/>
          <w:szCs w:val="26"/>
        </w:rPr>
        <w:t xml:space="preserve"> земель сельхозназначения составила 56 760 га, площадь сельскохозяйственных угодий составила 48 177 га. Площадь пашни</w:t>
      </w:r>
      <w:r w:rsidR="0027742C">
        <w:rPr>
          <w:rFonts w:ascii="Times New Roman" w:hAnsi="Times New Roman" w:cs="Times New Roman"/>
          <w:sz w:val="26"/>
          <w:szCs w:val="26"/>
        </w:rPr>
        <w:t xml:space="preserve"> -                    </w:t>
      </w:r>
      <w:r w:rsidRPr="00981143">
        <w:rPr>
          <w:rFonts w:ascii="Times New Roman" w:hAnsi="Times New Roman" w:cs="Times New Roman"/>
          <w:sz w:val="26"/>
          <w:szCs w:val="26"/>
        </w:rPr>
        <w:t xml:space="preserve"> 39 488 га. Пашня в обработке  – 21 648 га</w:t>
      </w:r>
      <w:r w:rsidR="0027742C">
        <w:rPr>
          <w:rFonts w:ascii="Times New Roman" w:hAnsi="Times New Roman" w:cs="Times New Roman"/>
          <w:sz w:val="26"/>
          <w:szCs w:val="26"/>
        </w:rPr>
        <w:t>,</w:t>
      </w:r>
      <w:r w:rsidRPr="00981143">
        <w:rPr>
          <w:rFonts w:ascii="Times New Roman" w:hAnsi="Times New Roman" w:cs="Times New Roman"/>
          <w:sz w:val="26"/>
          <w:szCs w:val="26"/>
        </w:rPr>
        <w:t xml:space="preserve"> или 54,8% от площади пашни.</w:t>
      </w:r>
    </w:p>
    <w:p w:rsidR="002A3D59" w:rsidRPr="00981143" w:rsidRDefault="002A3D59" w:rsidP="002A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1143">
        <w:rPr>
          <w:rFonts w:ascii="Times New Roman" w:hAnsi="Times New Roman" w:cs="Times New Roman"/>
          <w:sz w:val="26"/>
          <w:szCs w:val="26"/>
        </w:rPr>
        <w:t xml:space="preserve">В 2023 году площади зерновых и зернобобовых культур увеличились </w:t>
      </w:r>
      <w:r w:rsidR="0027742C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981143">
        <w:rPr>
          <w:rFonts w:ascii="Times New Roman" w:hAnsi="Times New Roman" w:cs="Times New Roman"/>
          <w:sz w:val="26"/>
          <w:szCs w:val="26"/>
        </w:rPr>
        <w:t>на 1022 га (или на 12,9%) по сравнению с аналогичным периодом 2021 года и составили</w:t>
      </w:r>
      <w:r w:rsidR="00A5645E">
        <w:rPr>
          <w:rFonts w:ascii="Times New Roman" w:hAnsi="Times New Roman" w:cs="Times New Roman"/>
          <w:sz w:val="26"/>
          <w:szCs w:val="26"/>
        </w:rPr>
        <w:t xml:space="preserve"> </w:t>
      </w:r>
      <w:r w:rsidRPr="00981143">
        <w:rPr>
          <w:rFonts w:ascii="Times New Roman" w:hAnsi="Times New Roman" w:cs="Times New Roman"/>
          <w:sz w:val="26"/>
          <w:szCs w:val="26"/>
        </w:rPr>
        <w:t>8 973 га.</w:t>
      </w:r>
    </w:p>
    <w:p w:rsidR="002A3D59" w:rsidRPr="00981143" w:rsidRDefault="002A3D59" w:rsidP="002A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1143">
        <w:rPr>
          <w:rFonts w:ascii="Times New Roman" w:hAnsi="Times New Roman" w:cs="Times New Roman"/>
          <w:sz w:val="26"/>
          <w:szCs w:val="26"/>
        </w:rPr>
        <w:t>Площади технических культур составили 2240 га, что на 1460 га (или в                      1,6 раза) меньше, чем в 2022 году.</w:t>
      </w:r>
    </w:p>
    <w:p w:rsidR="002A3D59" w:rsidRPr="00981143" w:rsidRDefault="002A3D59" w:rsidP="002A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1143">
        <w:rPr>
          <w:rFonts w:ascii="Times New Roman" w:hAnsi="Times New Roman" w:cs="Times New Roman"/>
          <w:sz w:val="26"/>
          <w:szCs w:val="26"/>
        </w:rPr>
        <w:t>Площади кормовых культур составили 4702 га, что на 619 га (или на 15,2%) больше</w:t>
      </w:r>
      <w:r w:rsidR="00A5645E">
        <w:rPr>
          <w:rFonts w:ascii="Times New Roman" w:hAnsi="Times New Roman" w:cs="Times New Roman"/>
          <w:sz w:val="26"/>
          <w:szCs w:val="26"/>
        </w:rPr>
        <w:t xml:space="preserve"> </w:t>
      </w:r>
      <w:r w:rsidRPr="00981143">
        <w:rPr>
          <w:rFonts w:ascii="Times New Roman" w:hAnsi="Times New Roman" w:cs="Times New Roman"/>
          <w:sz w:val="26"/>
          <w:szCs w:val="26"/>
        </w:rPr>
        <w:t>аналогичного показателя прошлого года.</w:t>
      </w:r>
    </w:p>
    <w:p w:rsidR="002A3D59" w:rsidRPr="00981143" w:rsidRDefault="002A3D59" w:rsidP="002A3D59">
      <w:pPr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1143">
        <w:rPr>
          <w:rFonts w:ascii="Times New Roman" w:hAnsi="Times New Roman" w:cs="Times New Roman"/>
          <w:sz w:val="26"/>
          <w:szCs w:val="26"/>
        </w:rPr>
        <w:t>Поголовье крупного рогатого скота и коров в том числе,  по сравнению с аналогичным периодом прошлого года уменьшилось соответственно на 200 голов (17,5%) и составило 944 головы, коров</w:t>
      </w:r>
      <w:r w:rsidR="00A5645E">
        <w:rPr>
          <w:rFonts w:ascii="Times New Roman" w:hAnsi="Times New Roman" w:cs="Times New Roman"/>
          <w:sz w:val="26"/>
          <w:szCs w:val="26"/>
        </w:rPr>
        <w:t xml:space="preserve"> - </w:t>
      </w:r>
      <w:r w:rsidRPr="00981143">
        <w:rPr>
          <w:rFonts w:ascii="Times New Roman" w:hAnsi="Times New Roman" w:cs="Times New Roman"/>
          <w:sz w:val="26"/>
          <w:szCs w:val="26"/>
        </w:rPr>
        <w:t>на 89 головы (17,1%) и составило 430 голов.</w:t>
      </w:r>
    </w:p>
    <w:p w:rsidR="002A3D59" w:rsidRPr="00981143" w:rsidRDefault="002A3D59" w:rsidP="002A3D59">
      <w:pPr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1143">
        <w:rPr>
          <w:rFonts w:ascii="Times New Roman" w:hAnsi="Times New Roman" w:cs="Times New Roman"/>
          <w:sz w:val="26"/>
          <w:szCs w:val="26"/>
        </w:rPr>
        <w:t xml:space="preserve">Поголовье свиней сократилось с 109 до 103 голов (5,5%); овец с 510 до </w:t>
      </w:r>
      <w:r w:rsidR="00A5645E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981143">
        <w:rPr>
          <w:rFonts w:ascii="Times New Roman" w:hAnsi="Times New Roman" w:cs="Times New Roman"/>
          <w:sz w:val="26"/>
          <w:szCs w:val="26"/>
        </w:rPr>
        <w:t>349 голов (31,6%);</w:t>
      </w:r>
      <w:r w:rsidR="00A5645E">
        <w:rPr>
          <w:rFonts w:ascii="Times New Roman" w:hAnsi="Times New Roman" w:cs="Times New Roman"/>
          <w:sz w:val="26"/>
          <w:szCs w:val="26"/>
        </w:rPr>
        <w:t xml:space="preserve"> </w:t>
      </w:r>
      <w:r w:rsidRPr="00981143">
        <w:rPr>
          <w:rFonts w:ascii="Times New Roman" w:hAnsi="Times New Roman" w:cs="Times New Roman"/>
          <w:sz w:val="26"/>
          <w:szCs w:val="26"/>
        </w:rPr>
        <w:t xml:space="preserve">птицы </w:t>
      </w:r>
      <w:r w:rsidR="00A5645E">
        <w:rPr>
          <w:rFonts w:ascii="Times New Roman" w:hAnsi="Times New Roman" w:cs="Times New Roman"/>
          <w:sz w:val="26"/>
          <w:szCs w:val="26"/>
        </w:rPr>
        <w:t xml:space="preserve">- </w:t>
      </w:r>
      <w:r w:rsidRPr="00981143">
        <w:rPr>
          <w:rFonts w:ascii="Times New Roman" w:hAnsi="Times New Roman" w:cs="Times New Roman"/>
          <w:sz w:val="26"/>
          <w:szCs w:val="26"/>
        </w:rPr>
        <w:t>с 23 375 до 9 531 голов (59,2%).</w:t>
      </w:r>
    </w:p>
    <w:p w:rsidR="002A3D59" w:rsidRPr="00981143" w:rsidRDefault="002A3D59" w:rsidP="002A3D59">
      <w:pPr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1143">
        <w:rPr>
          <w:rFonts w:ascii="Times New Roman" w:hAnsi="Times New Roman" w:cs="Times New Roman"/>
          <w:sz w:val="26"/>
          <w:szCs w:val="26"/>
        </w:rPr>
        <w:t xml:space="preserve">Производство молока составило 2,051 тыс. тонн (61,19 % к уровню 2022 года); производство скота и птицы в живом весе составило 0,520 тыс. тонн (76,5 % к уровню 2022 года), яиц – 4149,0 тыс. штук (170,3 % к уровню 2022 года). </w:t>
      </w:r>
    </w:p>
    <w:p w:rsidR="002A3D59" w:rsidRPr="00981143" w:rsidRDefault="002A3D59" w:rsidP="002A3D59">
      <w:pPr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1143">
        <w:rPr>
          <w:rFonts w:ascii="Times New Roman" w:hAnsi="Times New Roman" w:cs="Times New Roman"/>
          <w:sz w:val="26"/>
          <w:szCs w:val="26"/>
        </w:rPr>
        <w:t xml:space="preserve">Продуктивность коров в сельскохозяйственных предприятиях выросла </w:t>
      </w:r>
      <w:r w:rsidR="00A5645E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981143">
        <w:rPr>
          <w:rFonts w:ascii="Times New Roman" w:hAnsi="Times New Roman" w:cs="Times New Roman"/>
          <w:sz w:val="26"/>
          <w:szCs w:val="26"/>
        </w:rPr>
        <w:t>на 164 кг и составила 2 689 кг.</w:t>
      </w:r>
    </w:p>
    <w:p w:rsidR="002A3D59" w:rsidRPr="00981143" w:rsidRDefault="002A3D59" w:rsidP="002A3D59">
      <w:pPr>
        <w:pStyle w:val="a6"/>
        <w:tabs>
          <w:tab w:val="left" w:pos="709"/>
          <w:tab w:val="left" w:pos="851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1143">
        <w:rPr>
          <w:rFonts w:ascii="Times New Roman" w:hAnsi="Times New Roman" w:cs="Times New Roman"/>
          <w:sz w:val="26"/>
          <w:szCs w:val="26"/>
        </w:rPr>
        <w:t>В рамках реализации государственной программы Тульской области «Развитие сельского хозяйства Тульской области» за 2023 год 1 сельхозтоваропроизводителю и 2 главам КФХ оказана господдержка на сумму</w:t>
      </w:r>
      <w:r w:rsidR="00A5645E">
        <w:rPr>
          <w:rFonts w:ascii="Times New Roman" w:hAnsi="Times New Roman" w:cs="Times New Roman"/>
          <w:sz w:val="26"/>
          <w:szCs w:val="26"/>
        </w:rPr>
        <w:t xml:space="preserve"> </w:t>
      </w:r>
      <w:r w:rsidRPr="00981143">
        <w:rPr>
          <w:rFonts w:ascii="Times New Roman" w:hAnsi="Times New Roman" w:cs="Times New Roman"/>
          <w:sz w:val="26"/>
          <w:szCs w:val="26"/>
        </w:rPr>
        <w:t xml:space="preserve">1 506,6 тыс. руб. </w:t>
      </w:r>
    </w:p>
    <w:p w:rsidR="002A3D59" w:rsidRPr="00981143" w:rsidRDefault="002A3D59" w:rsidP="002A3D59">
      <w:pPr>
        <w:pStyle w:val="a6"/>
        <w:tabs>
          <w:tab w:val="left" w:pos="709"/>
          <w:tab w:val="left" w:pos="851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1143">
        <w:rPr>
          <w:rFonts w:ascii="Times New Roman" w:hAnsi="Times New Roman" w:cs="Times New Roman"/>
          <w:sz w:val="26"/>
          <w:szCs w:val="26"/>
        </w:rPr>
        <w:t xml:space="preserve">В 2023 году агропромышленный комплекс муниципального образования демонстрировал положительную динамику. Благоприятные природно-климатические условия и меры государственной поддержки способствовали увеличению объемов производства сельскохозяйственной продукции. </w:t>
      </w:r>
    </w:p>
    <w:p w:rsidR="002A3D59" w:rsidRPr="00981143" w:rsidRDefault="002A3D59" w:rsidP="002A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1143">
        <w:rPr>
          <w:rFonts w:ascii="Times New Roman" w:hAnsi="Times New Roman" w:cs="Times New Roman"/>
          <w:sz w:val="26"/>
          <w:szCs w:val="26"/>
        </w:rPr>
        <w:t>Объем продукции сельского хозяйства в хозяйствах всех категорий за 2023 год составил 1226,42 млн рублей, что на 1,17% выше, чем в 2022 году.</w:t>
      </w:r>
    </w:p>
    <w:p w:rsidR="002A3D59" w:rsidRPr="00981143" w:rsidRDefault="002A3D59" w:rsidP="002A3D59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1143">
        <w:rPr>
          <w:rFonts w:ascii="Times New Roman" w:hAnsi="Times New Roman" w:cs="Times New Roman"/>
          <w:sz w:val="26"/>
          <w:szCs w:val="26"/>
        </w:rPr>
        <w:t xml:space="preserve">Под урожай текущего года посеяны озимые культуры на площади 4886 га и яровые на площади 6630 га. Посевные площади по сравнению с 2022 годом сокрощены на 514 га. </w:t>
      </w:r>
    </w:p>
    <w:p w:rsidR="002A3D59" w:rsidRPr="00981143" w:rsidRDefault="002A3D59" w:rsidP="002A3D59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981143">
        <w:rPr>
          <w:rFonts w:ascii="Times New Roman" w:hAnsi="Times New Roman" w:cs="Times New Roman"/>
          <w:kern w:val="2"/>
          <w:sz w:val="26"/>
          <w:szCs w:val="26"/>
        </w:rPr>
        <w:t>В 1 квартале 2024 года продолжается сокращение поголовья свиней и КРС и увеличение поголовья птицы, соответственно снижение производства молока и мяса и увеличение производства яиц.</w:t>
      </w:r>
    </w:p>
    <w:p w:rsidR="002A3D59" w:rsidRPr="00981143" w:rsidRDefault="002A3D59" w:rsidP="002A3D5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81143">
        <w:rPr>
          <w:rFonts w:ascii="Times New Roman" w:hAnsi="Times New Roman" w:cs="Times New Roman"/>
          <w:sz w:val="26"/>
          <w:szCs w:val="26"/>
        </w:rPr>
        <w:tab/>
        <w:t xml:space="preserve">В текущем году по оценке планируется произвести сельскохозяйственной продукции в объеме 1284,17 млн рублей, на 57,75 млн рублей больше, чем в                      2023 году, что, прежде всего, обусловлено положительной динамикой валового сбора </w:t>
      </w:r>
      <w:r w:rsidRPr="00981143">
        <w:rPr>
          <w:rFonts w:ascii="Times New Roman" w:hAnsi="Times New Roman" w:cs="Times New Roman"/>
          <w:sz w:val="26"/>
          <w:szCs w:val="26"/>
        </w:rPr>
        <w:lastRenderedPageBreak/>
        <w:t>зерна и значительной долей в объеме произведенной продукции растениеводства зерновых и зернобобовых культур: в настоящее время фактическая урожайность по зерновым и зернобобовым превышает плановую более, чем на 50%.</w:t>
      </w:r>
    </w:p>
    <w:p w:rsidR="002A3D59" w:rsidRPr="00981143" w:rsidRDefault="002A3D59" w:rsidP="002A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1143">
        <w:rPr>
          <w:rFonts w:ascii="Times New Roman" w:hAnsi="Times New Roman" w:cs="Times New Roman"/>
          <w:sz w:val="26"/>
          <w:szCs w:val="26"/>
        </w:rPr>
        <w:t>В среднесрочном периоде прогнозируется также положительная динамика, достижение которой возможно при создании благоприятных условий для роста инвестиций в агропромышленный комплекс.</w:t>
      </w:r>
    </w:p>
    <w:p w:rsidR="002A3D59" w:rsidRPr="00981143" w:rsidRDefault="002A3D59" w:rsidP="002A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1143">
        <w:rPr>
          <w:rFonts w:ascii="Times New Roman" w:hAnsi="Times New Roman" w:cs="Times New Roman"/>
          <w:sz w:val="26"/>
          <w:szCs w:val="26"/>
        </w:rPr>
        <w:t>На протяжении ряда лет на территории муниципального образования реализованы инвестиционные проекты в сфере АПК:</w:t>
      </w:r>
    </w:p>
    <w:p w:rsidR="002A3D59" w:rsidRPr="00981143" w:rsidRDefault="002A3D59" w:rsidP="002A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1143">
        <w:rPr>
          <w:rFonts w:ascii="Times New Roman" w:hAnsi="Times New Roman" w:cs="Times New Roman"/>
          <w:sz w:val="26"/>
          <w:szCs w:val="26"/>
        </w:rPr>
        <w:t>ООО «Хамсин Грасс» «Производство кормов на основе многолетних трав»,</w:t>
      </w:r>
    </w:p>
    <w:p w:rsidR="002A3D59" w:rsidRPr="00981143" w:rsidRDefault="002A3D59" w:rsidP="002A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1143">
        <w:rPr>
          <w:rFonts w:ascii="Times New Roman" w:hAnsi="Times New Roman" w:cs="Times New Roman"/>
          <w:sz w:val="26"/>
          <w:szCs w:val="26"/>
        </w:rPr>
        <w:t>ООО «Черный хлеб» «Создание органического агропроизводства»,</w:t>
      </w:r>
    </w:p>
    <w:p w:rsidR="002A3D59" w:rsidRPr="00981143" w:rsidRDefault="002A3D59" w:rsidP="002A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1143">
        <w:rPr>
          <w:rFonts w:ascii="Times New Roman" w:hAnsi="Times New Roman" w:cs="Times New Roman"/>
          <w:sz w:val="26"/>
          <w:szCs w:val="26"/>
        </w:rPr>
        <w:t>ООО «Черный хлеб РИТЕЙЛ» «Создание современного высокотехнологического комплекса по переработке органической сельскохозяйственной продукции»,</w:t>
      </w:r>
    </w:p>
    <w:p w:rsidR="002A3D59" w:rsidRPr="00981143" w:rsidRDefault="002A3D59" w:rsidP="002A3D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icrosoft YaHei" w:hAnsi="Times New Roman" w:cs="Times New Roman"/>
          <w:sz w:val="26"/>
          <w:szCs w:val="26"/>
        </w:rPr>
      </w:pPr>
      <w:r w:rsidRPr="00981143">
        <w:rPr>
          <w:rFonts w:ascii="Times New Roman" w:hAnsi="Times New Roman" w:cs="Times New Roman"/>
          <w:sz w:val="26"/>
          <w:szCs w:val="26"/>
        </w:rPr>
        <w:t>ООО «Авиаген» «</w:t>
      </w:r>
      <w:r w:rsidRPr="00981143">
        <w:rPr>
          <w:rFonts w:ascii="Times New Roman" w:eastAsia="Microsoft YaHei" w:hAnsi="Times New Roman" w:cs="Times New Roman"/>
          <w:sz w:val="26"/>
          <w:szCs w:val="26"/>
        </w:rPr>
        <w:t>Строительство птицеводческих ферм для содержания прародительских стад бройлеров»,</w:t>
      </w:r>
    </w:p>
    <w:p w:rsidR="002A3D59" w:rsidRPr="00981143" w:rsidRDefault="002A3D59" w:rsidP="002A3D5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Microsoft YaHei" w:hAnsi="Times New Roman" w:cs="Times New Roman"/>
          <w:sz w:val="26"/>
          <w:szCs w:val="26"/>
        </w:rPr>
      </w:pPr>
      <w:r w:rsidRPr="00981143">
        <w:rPr>
          <w:rFonts w:ascii="Times New Roman" w:eastAsia="Microsoft YaHei" w:hAnsi="Times New Roman" w:cs="Times New Roman"/>
          <w:sz w:val="26"/>
          <w:szCs w:val="26"/>
        </w:rPr>
        <w:t>ИП глава КФХ Власов П.С. «Форелевое и осетровое хозяйство»,</w:t>
      </w:r>
    </w:p>
    <w:p w:rsidR="002A3D59" w:rsidRPr="00981143" w:rsidRDefault="002A3D59" w:rsidP="002A3D5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Microsoft YaHei" w:hAnsi="Times New Roman" w:cs="Times New Roman"/>
          <w:sz w:val="26"/>
          <w:szCs w:val="26"/>
        </w:rPr>
      </w:pPr>
      <w:r w:rsidRPr="00981143">
        <w:rPr>
          <w:rFonts w:ascii="Times New Roman" w:eastAsia="Microsoft YaHei" w:hAnsi="Times New Roman" w:cs="Times New Roman"/>
          <w:sz w:val="26"/>
          <w:szCs w:val="26"/>
        </w:rPr>
        <w:t>ИП глава КФХ Курбанова С.В.К. «Развитие семейной животноводческой фермы по направлению - молочное скотоводство»,</w:t>
      </w:r>
    </w:p>
    <w:p w:rsidR="002A3D59" w:rsidRPr="00981143" w:rsidRDefault="002A3D59" w:rsidP="002A3D5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Microsoft YaHei" w:hAnsi="Times New Roman" w:cs="Times New Roman"/>
          <w:sz w:val="26"/>
          <w:szCs w:val="26"/>
        </w:rPr>
      </w:pPr>
      <w:r w:rsidRPr="00981143">
        <w:rPr>
          <w:rFonts w:ascii="Times New Roman" w:eastAsia="Microsoft YaHei" w:hAnsi="Times New Roman" w:cs="Times New Roman"/>
          <w:sz w:val="26"/>
          <w:szCs w:val="26"/>
        </w:rPr>
        <w:t>в настоящее время реализуются проекты:</w:t>
      </w:r>
    </w:p>
    <w:p w:rsidR="002A3D59" w:rsidRPr="00981143" w:rsidRDefault="002A3D59" w:rsidP="002A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1143">
        <w:rPr>
          <w:rFonts w:ascii="Times New Roman" w:hAnsi="Times New Roman" w:cs="Times New Roman"/>
          <w:sz w:val="26"/>
          <w:szCs w:val="26"/>
        </w:rPr>
        <w:t>резидентом ТОР ООО «Егнышевские сады» - «Создание плантации голубики» (саженцы высажены на 6 га),</w:t>
      </w:r>
    </w:p>
    <w:p w:rsidR="002A3D59" w:rsidRPr="00981143" w:rsidRDefault="002A3D59" w:rsidP="002A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1143">
        <w:rPr>
          <w:rFonts w:ascii="Times New Roman" w:hAnsi="Times New Roman" w:cs="Times New Roman"/>
          <w:sz w:val="26"/>
          <w:szCs w:val="26"/>
        </w:rPr>
        <w:t xml:space="preserve">ООО «Авиаген» - «Строительство птицефермы-репродуктора 1 порядка </w:t>
      </w:r>
      <w:r w:rsidR="00A5645E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981143">
        <w:rPr>
          <w:rFonts w:ascii="Times New Roman" w:hAnsi="Times New Roman" w:cs="Times New Roman"/>
          <w:sz w:val="26"/>
          <w:szCs w:val="26"/>
        </w:rPr>
        <w:t>на 30 тыс. птицемест».</w:t>
      </w:r>
    </w:p>
    <w:p w:rsidR="002A3D59" w:rsidRPr="00981143" w:rsidRDefault="002A3D59" w:rsidP="002A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1143">
        <w:rPr>
          <w:rFonts w:ascii="Times New Roman" w:hAnsi="Times New Roman" w:cs="Times New Roman"/>
          <w:sz w:val="26"/>
          <w:szCs w:val="26"/>
        </w:rPr>
        <w:t xml:space="preserve">На основании изложенного планируется устойчивая положительная динамика развития муниципального агропромышленного сектора.  </w:t>
      </w:r>
    </w:p>
    <w:p w:rsidR="002A3D59" w:rsidRPr="00981143" w:rsidRDefault="002A3D59" w:rsidP="002A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1143">
        <w:rPr>
          <w:rFonts w:ascii="Times New Roman" w:hAnsi="Times New Roman" w:cs="Times New Roman"/>
          <w:sz w:val="26"/>
          <w:szCs w:val="26"/>
        </w:rPr>
        <w:t>По прогнозным расчетам объем продукции сельского хозяйствах всех категорий составит: в 2025 году – 1350,95 млн рублей, в 2026 году –                                        1438,82 млн рублей, в 2027 году – 1538,81 млн рублей.</w:t>
      </w:r>
    </w:p>
    <w:p w:rsidR="002A3D59" w:rsidRPr="00981143" w:rsidRDefault="002A3D59" w:rsidP="002A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1143">
        <w:rPr>
          <w:rFonts w:ascii="Times New Roman" w:hAnsi="Times New Roman" w:cs="Times New Roman"/>
          <w:sz w:val="26"/>
          <w:szCs w:val="26"/>
        </w:rPr>
        <w:t>Объем продукции в 2027 году к 2023 году составит 119,83% в действующих ценах.</w:t>
      </w:r>
    </w:p>
    <w:p w:rsidR="00EE446F" w:rsidRPr="00A5645E" w:rsidRDefault="00EE446F" w:rsidP="004A64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5645E">
        <w:rPr>
          <w:rFonts w:ascii="Times New Roman" w:hAnsi="Times New Roman" w:cs="Times New Roman"/>
          <w:b/>
          <w:bCs/>
          <w:sz w:val="26"/>
          <w:szCs w:val="26"/>
        </w:rPr>
        <w:t xml:space="preserve">Средняя заработная плата </w:t>
      </w:r>
    </w:p>
    <w:p w:rsidR="00FC229D" w:rsidRPr="00A5645E" w:rsidRDefault="00EE446F" w:rsidP="00D03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645E">
        <w:rPr>
          <w:rFonts w:ascii="Times New Roman" w:hAnsi="Times New Roman" w:cs="Times New Roman"/>
          <w:sz w:val="26"/>
          <w:szCs w:val="26"/>
        </w:rPr>
        <w:t xml:space="preserve">Среднемесячная </w:t>
      </w:r>
      <w:r w:rsidR="00DE1B45" w:rsidRPr="00A5645E">
        <w:rPr>
          <w:rFonts w:ascii="Times New Roman" w:hAnsi="Times New Roman" w:cs="Times New Roman"/>
          <w:sz w:val="26"/>
          <w:szCs w:val="26"/>
        </w:rPr>
        <w:t xml:space="preserve">номинальная начисленная </w:t>
      </w:r>
      <w:r w:rsidRPr="00A5645E">
        <w:rPr>
          <w:rFonts w:ascii="Times New Roman" w:hAnsi="Times New Roman" w:cs="Times New Roman"/>
          <w:sz w:val="26"/>
          <w:szCs w:val="26"/>
        </w:rPr>
        <w:t>заработная пла</w:t>
      </w:r>
      <w:r w:rsidR="003306F9" w:rsidRPr="00A5645E">
        <w:rPr>
          <w:rFonts w:ascii="Times New Roman" w:hAnsi="Times New Roman" w:cs="Times New Roman"/>
          <w:sz w:val="26"/>
          <w:szCs w:val="26"/>
        </w:rPr>
        <w:t xml:space="preserve">та работников </w:t>
      </w:r>
      <w:r w:rsidR="00FC229D" w:rsidRPr="00A5645E">
        <w:rPr>
          <w:rFonts w:ascii="Times New Roman" w:hAnsi="Times New Roman" w:cs="Times New Roman"/>
          <w:sz w:val="26"/>
          <w:szCs w:val="26"/>
        </w:rPr>
        <w:t xml:space="preserve">крупных и средних </w:t>
      </w:r>
      <w:r w:rsidR="006B003F" w:rsidRPr="00A5645E">
        <w:rPr>
          <w:rFonts w:ascii="Times New Roman" w:hAnsi="Times New Roman" w:cs="Times New Roman"/>
          <w:sz w:val="26"/>
          <w:szCs w:val="26"/>
        </w:rPr>
        <w:t>предприятий/</w:t>
      </w:r>
      <w:r w:rsidR="003306F9" w:rsidRPr="00A5645E">
        <w:rPr>
          <w:rFonts w:ascii="Times New Roman" w:hAnsi="Times New Roman" w:cs="Times New Roman"/>
          <w:sz w:val="26"/>
          <w:szCs w:val="26"/>
        </w:rPr>
        <w:t>организаций в 202</w:t>
      </w:r>
      <w:r w:rsidR="00FC229D" w:rsidRPr="00A5645E">
        <w:rPr>
          <w:rFonts w:ascii="Times New Roman" w:hAnsi="Times New Roman" w:cs="Times New Roman"/>
          <w:sz w:val="26"/>
          <w:szCs w:val="26"/>
        </w:rPr>
        <w:t>3</w:t>
      </w:r>
      <w:r w:rsidR="00E40C52" w:rsidRPr="00A5645E">
        <w:rPr>
          <w:rFonts w:ascii="Times New Roman" w:hAnsi="Times New Roman" w:cs="Times New Roman"/>
          <w:sz w:val="26"/>
          <w:szCs w:val="26"/>
        </w:rPr>
        <w:t xml:space="preserve"> </w:t>
      </w:r>
      <w:r w:rsidRPr="00A5645E">
        <w:rPr>
          <w:rFonts w:ascii="Times New Roman" w:hAnsi="Times New Roman" w:cs="Times New Roman"/>
          <w:sz w:val="26"/>
          <w:szCs w:val="26"/>
        </w:rPr>
        <w:t>году</w:t>
      </w:r>
      <w:r w:rsidR="003306F9" w:rsidRPr="00A5645E">
        <w:rPr>
          <w:rFonts w:ascii="Times New Roman" w:hAnsi="Times New Roman" w:cs="Times New Roman"/>
          <w:sz w:val="26"/>
          <w:szCs w:val="26"/>
        </w:rPr>
        <w:t xml:space="preserve"> увеличилась по сравнению с 202</w:t>
      </w:r>
      <w:r w:rsidR="00FC229D" w:rsidRPr="00A5645E">
        <w:rPr>
          <w:rFonts w:ascii="Times New Roman" w:hAnsi="Times New Roman" w:cs="Times New Roman"/>
          <w:sz w:val="26"/>
          <w:szCs w:val="26"/>
        </w:rPr>
        <w:t>2</w:t>
      </w:r>
      <w:r w:rsidR="00E40C52" w:rsidRPr="00A5645E">
        <w:rPr>
          <w:rFonts w:ascii="Times New Roman" w:hAnsi="Times New Roman" w:cs="Times New Roman"/>
          <w:sz w:val="26"/>
          <w:szCs w:val="26"/>
        </w:rPr>
        <w:t xml:space="preserve"> </w:t>
      </w:r>
      <w:r w:rsidR="003306F9" w:rsidRPr="00A5645E">
        <w:rPr>
          <w:rFonts w:ascii="Times New Roman" w:hAnsi="Times New Roman" w:cs="Times New Roman"/>
          <w:sz w:val="26"/>
          <w:szCs w:val="26"/>
        </w:rPr>
        <w:t xml:space="preserve">годом на </w:t>
      </w:r>
      <w:r w:rsidR="00FC229D" w:rsidRPr="00A5645E">
        <w:rPr>
          <w:rFonts w:ascii="Times New Roman" w:hAnsi="Times New Roman" w:cs="Times New Roman"/>
          <w:sz w:val="26"/>
          <w:szCs w:val="26"/>
        </w:rPr>
        <w:t>6035,70</w:t>
      </w:r>
      <w:r w:rsidR="00E40C52" w:rsidRPr="00A5645E">
        <w:rPr>
          <w:rFonts w:ascii="Times New Roman" w:hAnsi="Times New Roman" w:cs="Times New Roman"/>
          <w:sz w:val="26"/>
          <w:szCs w:val="26"/>
        </w:rPr>
        <w:t xml:space="preserve"> </w:t>
      </w:r>
      <w:r w:rsidRPr="00A5645E">
        <w:rPr>
          <w:rFonts w:ascii="Times New Roman" w:hAnsi="Times New Roman" w:cs="Times New Roman"/>
          <w:sz w:val="26"/>
          <w:szCs w:val="26"/>
        </w:rPr>
        <w:t xml:space="preserve">руб. </w:t>
      </w:r>
      <w:r w:rsidR="003306F9" w:rsidRPr="00A5645E">
        <w:rPr>
          <w:rFonts w:ascii="Times New Roman" w:hAnsi="Times New Roman" w:cs="Times New Roman"/>
          <w:sz w:val="26"/>
          <w:szCs w:val="26"/>
        </w:rPr>
        <w:t>(или на</w:t>
      </w:r>
      <w:r w:rsidR="00E40C52" w:rsidRPr="00A5645E">
        <w:rPr>
          <w:rFonts w:ascii="Times New Roman" w:hAnsi="Times New Roman" w:cs="Times New Roman"/>
          <w:sz w:val="26"/>
          <w:szCs w:val="26"/>
        </w:rPr>
        <w:t xml:space="preserve"> </w:t>
      </w:r>
      <w:r w:rsidR="00FC229D" w:rsidRPr="00A5645E">
        <w:rPr>
          <w:rFonts w:ascii="Times New Roman" w:hAnsi="Times New Roman" w:cs="Times New Roman"/>
          <w:sz w:val="26"/>
          <w:szCs w:val="26"/>
        </w:rPr>
        <w:t>13,0</w:t>
      </w:r>
      <w:r w:rsidRPr="00A5645E">
        <w:rPr>
          <w:rFonts w:ascii="Times New Roman" w:hAnsi="Times New Roman" w:cs="Times New Roman"/>
          <w:sz w:val="26"/>
          <w:szCs w:val="26"/>
        </w:rPr>
        <w:t xml:space="preserve">%) </w:t>
      </w:r>
      <w:r w:rsidR="003306F9" w:rsidRPr="00A5645E">
        <w:rPr>
          <w:rFonts w:ascii="Times New Roman" w:hAnsi="Times New Roman" w:cs="Times New Roman"/>
          <w:sz w:val="26"/>
          <w:szCs w:val="26"/>
        </w:rPr>
        <w:t>и составила</w:t>
      </w:r>
      <w:r w:rsidR="00E40C52" w:rsidRPr="00A5645E">
        <w:rPr>
          <w:rFonts w:ascii="Times New Roman" w:hAnsi="Times New Roman" w:cs="Times New Roman"/>
          <w:sz w:val="26"/>
          <w:szCs w:val="26"/>
        </w:rPr>
        <w:t xml:space="preserve"> </w:t>
      </w:r>
      <w:r w:rsidR="00FC229D" w:rsidRPr="00A5645E">
        <w:rPr>
          <w:rFonts w:ascii="Times New Roman" w:hAnsi="Times New Roman" w:cs="Times New Roman"/>
          <w:sz w:val="26"/>
          <w:szCs w:val="26"/>
        </w:rPr>
        <w:t>52311,50</w:t>
      </w:r>
      <w:r w:rsidR="00E40C52" w:rsidRPr="00A5645E">
        <w:rPr>
          <w:rFonts w:ascii="Times New Roman" w:hAnsi="Times New Roman" w:cs="Times New Roman"/>
          <w:sz w:val="26"/>
          <w:szCs w:val="26"/>
        </w:rPr>
        <w:t xml:space="preserve"> </w:t>
      </w:r>
      <w:r w:rsidRPr="00A5645E">
        <w:rPr>
          <w:rFonts w:ascii="Times New Roman" w:hAnsi="Times New Roman" w:cs="Times New Roman"/>
          <w:sz w:val="26"/>
          <w:szCs w:val="26"/>
        </w:rPr>
        <w:t>руб.</w:t>
      </w:r>
    </w:p>
    <w:p w:rsidR="00EE446F" w:rsidRPr="00A5645E" w:rsidRDefault="003B1002" w:rsidP="001131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645E">
        <w:rPr>
          <w:rFonts w:ascii="Times New Roman" w:hAnsi="Times New Roman" w:cs="Times New Roman"/>
          <w:sz w:val="26"/>
          <w:szCs w:val="26"/>
        </w:rPr>
        <w:t>По оценке</w:t>
      </w:r>
      <w:r w:rsidR="00E40C52" w:rsidRPr="00A5645E">
        <w:rPr>
          <w:rFonts w:ascii="Times New Roman" w:hAnsi="Times New Roman" w:cs="Times New Roman"/>
          <w:sz w:val="26"/>
          <w:szCs w:val="26"/>
        </w:rPr>
        <w:t xml:space="preserve"> </w:t>
      </w:r>
      <w:r w:rsidRPr="00A5645E">
        <w:rPr>
          <w:rFonts w:ascii="Times New Roman" w:hAnsi="Times New Roman" w:cs="Times New Roman"/>
          <w:sz w:val="26"/>
          <w:szCs w:val="26"/>
        </w:rPr>
        <w:t>в 202</w:t>
      </w:r>
      <w:r w:rsidR="00FC229D" w:rsidRPr="00A5645E">
        <w:rPr>
          <w:rFonts w:ascii="Times New Roman" w:hAnsi="Times New Roman" w:cs="Times New Roman"/>
          <w:sz w:val="26"/>
          <w:szCs w:val="26"/>
        </w:rPr>
        <w:t>4</w:t>
      </w:r>
      <w:r w:rsidR="00EE446F" w:rsidRPr="00A5645E">
        <w:rPr>
          <w:rFonts w:ascii="Times New Roman" w:hAnsi="Times New Roman" w:cs="Times New Roman"/>
          <w:sz w:val="26"/>
          <w:szCs w:val="26"/>
        </w:rPr>
        <w:t xml:space="preserve"> году среднемесячная заработная плата работн</w:t>
      </w:r>
      <w:r w:rsidRPr="00A5645E">
        <w:rPr>
          <w:rFonts w:ascii="Times New Roman" w:hAnsi="Times New Roman" w:cs="Times New Roman"/>
          <w:sz w:val="26"/>
          <w:szCs w:val="26"/>
        </w:rPr>
        <w:t xml:space="preserve">иков организаций </w:t>
      </w:r>
      <w:r w:rsidR="00F10D4F" w:rsidRPr="00A5645E">
        <w:rPr>
          <w:rFonts w:ascii="Times New Roman" w:hAnsi="Times New Roman" w:cs="Times New Roman"/>
          <w:sz w:val="26"/>
          <w:szCs w:val="26"/>
        </w:rPr>
        <w:t xml:space="preserve">ожидается в размере </w:t>
      </w:r>
      <w:r w:rsidR="00FC229D" w:rsidRPr="00A5645E">
        <w:rPr>
          <w:rFonts w:ascii="Times New Roman" w:hAnsi="Times New Roman" w:cs="Times New Roman"/>
          <w:sz w:val="26"/>
          <w:szCs w:val="26"/>
        </w:rPr>
        <w:t>61390,99</w:t>
      </w:r>
      <w:r w:rsidR="00E40C52" w:rsidRPr="00A5645E">
        <w:rPr>
          <w:rFonts w:ascii="Times New Roman" w:hAnsi="Times New Roman" w:cs="Times New Roman"/>
          <w:sz w:val="26"/>
          <w:szCs w:val="26"/>
        </w:rPr>
        <w:t xml:space="preserve"> </w:t>
      </w:r>
      <w:r w:rsidRPr="00A5645E">
        <w:rPr>
          <w:rFonts w:ascii="Times New Roman" w:hAnsi="Times New Roman" w:cs="Times New Roman"/>
          <w:sz w:val="26"/>
          <w:szCs w:val="26"/>
        </w:rPr>
        <w:t>руб., с ростом к 202</w:t>
      </w:r>
      <w:r w:rsidR="00FC229D" w:rsidRPr="00A5645E">
        <w:rPr>
          <w:rFonts w:ascii="Times New Roman" w:hAnsi="Times New Roman" w:cs="Times New Roman"/>
          <w:sz w:val="26"/>
          <w:szCs w:val="26"/>
        </w:rPr>
        <w:t>3</w:t>
      </w:r>
      <w:r w:rsidRPr="00A5645E">
        <w:rPr>
          <w:rFonts w:ascii="Times New Roman" w:hAnsi="Times New Roman" w:cs="Times New Roman"/>
          <w:sz w:val="26"/>
          <w:szCs w:val="26"/>
        </w:rPr>
        <w:t xml:space="preserve"> году на </w:t>
      </w:r>
      <w:r w:rsidR="00FC229D" w:rsidRPr="00A5645E">
        <w:rPr>
          <w:rFonts w:ascii="Times New Roman" w:hAnsi="Times New Roman" w:cs="Times New Roman"/>
          <w:sz w:val="26"/>
          <w:szCs w:val="26"/>
        </w:rPr>
        <w:t>17,4%</w:t>
      </w:r>
      <w:r w:rsidR="00F10D4F" w:rsidRPr="00A5645E">
        <w:rPr>
          <w:rFonts w:ascii="Times New Roman" w:hAnsi="Times New Roman" w:cs="Times New Roman"/>
          <w:sz w:val="26"/>
          <w:szCs w:val="26"/>
        </w:rPr>
        <w:t>.</w:t>
      </w:r>
    </w:p>
    <w:p w:rsidR="00EE446F" w:rsidRPr="00A5645E" w:rsidRDefault="00EE446F" w:rsidP="001131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645E">
        <w:rPr>
          <w:rFonts w:ascii="Times New Roman" w:hAnsi="Times New Roman" w:cs="Times New Roman"/>
          <w:sz w:val="26"/>
          <w:szCs w:val="26"/>
        </w:rPr>
        <w:t xml:space="preserve">Ежегодные темпы </w:t>
      </w:r>
      <w:r w:rsidR="003574B5" w:rsidRPr="00A5645E">
        <w:rPr>
          <w:rFonts w:ascii="Times New Roman" w:hAnsi="Times New Roman" w:cs="Times New Roman"/>
          <w:sz w:val="26"/>
          <w:szCs w:val="26"/>
        </w:rPr>
        <w:t>при</w:t>
      </w:r>
      <w:r w:rsidRPr="00A5645E">
        <w:rPr>
          <w:rFonts w:ascii="Times New Roman" w:hAnsi="Times New Roman" w:cs="Times New Roman"/>
          <w:sz w:val="26"/>
          <w:szCs w:val="26"/>
        </w:rPr>
        <w:t>роста заработной</w:t>
      </w:r>
      <w:r w:rsidR="00472060" w:rsidRPr="00A5645E">
        <w:rPr>
          <w:rFonts w:ascii="Times New Roman" w:hAnsi="Times New Roman" w:cs="Times New Roman"/>
          <w:sz w:val="26"/>
          <w:szCs w:val="26"/>
        </w:rPr>
        <w:t xml:space="preserve"> пл</w:t>
      </w:r>
      <w:r w:rsidR="003B1002" w:rsidRPr="00A5645E">
        <w:rPr>
          <w:rFonts w:ascii="Times New Roman" w:hAnsi="Times New Roman" w:cs="Times New Roman"/>
          <w:sz w:val="26"/>
          <w:szCs w:val="26"/>
        </w:rPr>
        <w:t>аты составят: в 202</w:t>
      </w:r>
      <w:r w:rsidR="00FC229D" w:rsidRPr="00A5645E">
        <w:rPr>
          <w:rFonts w:ascii="Times New Roman" w:hAnsi="Times New Roman" w:cs="Times New Roman"/>
          <w:sz w:val="26"/>
          <w:szCs w:val="26"/>
        </w:rPr>
        <w:t>5</w:t>
      </w:r>
      <w:r w:rsidR="003B1002" w:rsidRPr="00A5645E">
        <w:rPr>
          <w:rFonts w:ascii="Times New Roman" w:hAnsi="Times New Roman" w:cs="Times New Roman"/>
          <w:sz w:val="26"/>
          <w:szCs w:val="26"/>
        </w:rPr>
        <w:t xml:space="preserve"> году - 7,</w:t>
      </w:r>
      <w:r w:rsidR="00FC229D" w:rsidRPr="00A5645E">
        <w:rPr>
          <w:rFonts w:ascii="Times New Roman" w:hAnsi="Times New Roman" w:cs="Times New Roman"/>
          <w:sz w:val="26"/>
          <w:szCs w:val="26"/>
        </w:rPr>
        <w:t>33</w:t>
      </w:r>
      <w:r w:rsidR="003B1002" w:rsidRPr="00A5645E">
        <w:rPr>
          <w:rFonts w:ascii="Times New Roman" w:hAnsi="Times New Roman" w:cs="Times New Roman"/>
          <w:sz w:val="26"/>
          <w:szCs w:val="26"/>
        </w:rPr>
        <w:t xml:space="preserve">%, </w:t>
      </w:r>
      <w:r w:rsidR="00E40C52" w:rsidRPr="00A5645E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3B1002" w:rsidRPr="00A5645E">
        <w:rPr>
          <w:rFonts w:ascii="Times New Roman" w:hAnsi="Times New Roman" w:cs="Times New Roman"/>
          <w:sz w:val="26"/>
          <w:szCs w:val="26"/>
        </w:rPr>
        <w:t>в 202</w:t>
      </w:r>
      <w:r w:rsidR="00FC229D" w:rsidRPr="00A5645E">
        <w:rPr>
          <w:rFonts w:ascii="Times New Roman" w:hAnsi="Times New Roman" w:cs="Times New Roman"/>
          <w:sz w:val="26"/>
          <w:szCs w:val="26"/>
        </w:rPr>
        <w:t>6</w:t>
      </w:r>
      <w:r w:rsidR="003B1002" w:rsidRPr="00A5645E">
        <w:rPr>
          <w:rFonts w:ascii="Times New Roman" w:hAnsi="Times New Roman" w:cs="Times New Roman"/>
          <w:sz w:val="26"/>
          <w:szCs w:val="26"/>
        </w:rPr>
        <w:t xml:space="preserve"> году </w:t>
      </w:r>
      <w:r w:rsidR="00FC229D" w:rsidRPr="00A5645E">
        <w:rPr>
          <w:rFonts w:ascii="Times New Roman" w:hAnsi="Times New Roman" w:cs="Times New Roman"/>
          <w:sz w:val="26"/>
          <w:szCs w:val="26"/>
        </w:rPr>
        <w:t>–</w:t>
      </w:r>
      <w:r w:rsidR="00E40C52" w:rsidRPr="00A5645E">
        <w:rPr>
          <w:rFonts w:ascii="Times New Roman" w:hAnsi="Times New Roman" w:cs="Times New Roman"/>
          <w:sz w:val="26"/>
          <w:szCs w:val="26"/>
        </w:rPr>
        <w:t xml:space="preserve"> </w:t>
      </w:r>
      <w:r w:rsidR="00FC229D" w:rsidRPr="00A5645E">
        <w:rPr>
          <w:rFonts w:ascii="Times New Roman" w:hAnsi="Times New Roman" w:cs="Times New Roman"/>
          <w:sz w:val="26"/>
          <w:szCs w:val="26"/>
        </w:rPr>
        <w:t>11,01</w:t>
      </w:r>
      <w:r w:rsidR="003B1002" w:rsidRPr="00A5645E">
        <w:rPr>
          <w:rFonts w:ascii="Times New Roman" w:hAnsi="Times New Roman" w:cs="Times New Roman"/>
          <w:sz w:val="26"/>
          <w:szCs w:val="26"/>
        </w:rPr>
        <w:t xml:space="preserve"> %, в 20</w:t>
      </w:r>
      <w:r w:rsidR="00FC229D" w:rsidRPr="00A5645E">
        <w:rPr>
          <w:rFonts w:ascii="Times New Roman" w:hAnsi="Times New Roman" w:cs="Times New Roman"/>
          <w:sz w:val="26"/>
          <w:szCs w:val="26"/>
        </w:rPr>
        <w:t>27</w:t>
      </w:r>
      <w:r w:rsidR="003B1002" w:rsidRPr="00A5645E">
        <w:rPr>
          <w:rFonts w:ascii="Times New Roman" w:hAnsi="Times New Roman" w:cs="Times New Roman"/>
          <w:sz w:val="26"/>
          <w:szCs w:val="26"/>
        </w:rPr>
        <w:t xml:space="preserve"> году </w:t>
      </w:r>
      <w:r w:rsidR="00EF0636" w:rsidRPr="00A5645E">
        <w:rPr>
          <w:rFonts w:ascii="Times New Roman" w:hAnsi="Times New Roman" w:cs="Times New Roman"/>
          <w:sz w:val="26"/>
          <w:szCs w:val="26"/>
        </w:rPr>
        <w:t>–</w:t>
      </w:r>
      <w:r w:rsidR="00FC229D" w:rsidRPr="00A5645E">
        <w:rPr>
          <w:rFonts w:ascii="Times New Roman" w:hAnsi="Times New Roman" w:cs="Times New Roman"/>
          <w:sz w:val="26"/>
          <w:szCs w:val="26"/>
        </w:rPr>
        <w:t>6,21</w:t>
      </w:r>
      <w:r w:rsidRPr="00A5645E">
        <w:rPr>
          <w:rFonts w:ascii="Times New Roman" w:hAnsi="Times New Roman" w:cs="Times New Roman"/>
          <w:sz w:val="26"/>
          <w:szCs w:val="26"/>
        </w:rPr>
        <w:t xml:space="preserve">%. </w:t>
      </w:r>
    </w:p>
    <w:p w:rsidR="00EE446F" w:rsidRPr="00A5645E" w:rsidRDefault="00EE446F" w:rsidP="001131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645E">
        <w:rPr>
          <w:rFonts w:ascii="Times New Roman" w:hAnsi="Times New Roman" w:cs="Times New Roman"/>
          <w:sz w:val="26"/>
          <w:szCs w:val="26"/>
        </w:rPr>
        <w:t>На рост заработной платы будет влиять увеличение уровня минимальной заработной платы, повышение инвестиционной привлекательности муниципального образования, постепенное развитие промышленного сектора экономики, в том числе в условиях ТОР</w:t>
      </w:r>
      <w:r w:rsidR="000F7BE6" w:rsidRPr="00A5645E">
        <w:rPr>
          <w:rFonts w:ascii="Times New Roman" w:hAnsi="Times New Roman" w:cs="Times New Roman"/>
          <w:sz w:val="26"/>
          <w:szCs w:val="26"/>
        </w:rPr>
        <w:t xml:space="preserve"> «Алексин»</w:t>
      </w:r>
      <w:r w:rsidRPr="00A5645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E446F" w:rsidRPr="00A5645E" w:rsidRDefault="00EE446F" w:rsidP="001131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645E">
        <w:rPr>
          <w:sz w:val="26"/>
          <w:szCs w:val="26"/>
        </w:rPr>
        <w:t xml:space="preserve">В </w:t>
      </w:r>
      <w:r w:rsidR="003B1002" w:rsidRPr="00A5645E">
        <w:rPr>
          <w:rFonts w:ascii="Times New Roman" w:hAnsi="Times New Roman" w:cs="Times New Roman"/>
          <w:sz w:val="26"/>
          <w:szCs w:val="26"/>
        </w:rPr>
        <w:t>202</w:t>
      </w:r>
      <w:r w:rsidR="00FC229D" w:rsidRPr="00A5645E">
        <w:rPr>
          <w:rFonts w:ascii="Times New Roman" w:hAnsi="Times New Roman" w:cs="Times New Roman"/>
          <w:sz w:val="26"/>
          <w:szCs w:val="26"/>
        </w:rPr>
        <w:t>7</w:t>
      </w:r>
      <w:r w:rsidRPr="00A5645E">
        <w:rPr>
          <w:rFonts w:ascii="Times New Roman" w:hAnsi="Times New Roman" w:cs="Times New Roman"/>
          <w:sz w:val="26"/>
          <w:szCs w:val="26"/>
        </w:rPr>
        <w:t xml:space="preserve"> году уровень заработной платы по муниципальн</w:t>
      </w:r>
      <w:r w:rsidR="00FA4B6B" w:rsidRPr="00A5645E">
        <w:rPr>
          <w:rFonts w:ascii="Times New Roman" w:hAnsi="Times New Roman" w:cs="Times New Roman"/>
          <w:sz w:val="26"/>
          <w:szCs w:val="26"/>
        </w:rPr>
        <w:t>ому</w:t>
      </w:r>
      <w:r w:rsidR="003B1002" w:rsidRPr="00A5645E">
        <w:rPr>
          <w:rFonts w:ascii="Times New Roman" w:hAnsi="Times New Roman" w:cs="Times New Roman"/>
          <w:sz w:val="26"/>
          <w:szCs w:val="26"/>
        </w:rPr>
        <w:t xml:space="preserve"> образованию достигнет </w:t>
      </w:r>
      <w:r w:rsidR="00FC229D" w:rsidRPr="00A5645E">
        <w:rPr>
          <w:rFonts w:ascii="Times New Roman" w:hAnsi="Times New Roman" w:cs="Times New Roman"/>
          <w:sz w:val="26"/>
          <w:szCs w:val="26"/>
        </w:rPr>
        <w:t>77692,98</w:t>
      </w:r>
      <w:r w:rsidR="006E0FE1">
        <w:rPr>
          <w:rFonts w:ascii="Times New Roman" w:hAnsi="Times New Roman" w:cs="Times New Roman"/>
          <w:sz w:val="26"/>
          <w:szCs w:val="26"/>
        </w:rPr>
        <w:t xml:space="preserve"> </w:t>
      </w:r>
      <w:r w:rsidRPr="00A5645E">
        <w:rPr>
          <w:rFonts w:ascii="Times New Roman" w:hAnsi="Times New Roman" w:cs="Times New Roman"/>
          <w:sz w:val="26"/>
          <w:szCs w:val="26"/>
        </w:rPr>
        <w:t>руб., с</w:t>
      </w:r>
      <w:r w:rsidR="003B1002" w:rsidRPr="00A5645E">
        <w:rPr>
          <w:rFonts w:ascii="Times New Roman" w:hAnsi="Times New Roman" w:cs="Times New Roman"/>
          <w:sz w:val="26"/>
          <w:szCs w:val="26"/>
        </w:rPr>
        <w:t xml:space="preserve"> ростом к уровню 202</w:t>
      </w:r>
      <w:r w:rsidR="00FC229D" w:rsidRPr="00A5645E">
        <w:rPr>
          <w:rFonts w:ascii="Times New Roman" w:hAnsi="Times New Roman" w:cs="Times New Roman"/>
          <w:sz w:val="26"/>
          <w:szCs w:val="26"/>
        </w:rPr>
        <w:t>1</w:t>
      </w:r>
      <w:r w:rsidR="003B1002" w:rsidRPr="00A5645E">
        <w:rPr>
          <w:rFonts w:ascii="Times New Roman" w:hAnsi="Times New Roman" w:cs="Times New Roman"/>
          <w:sz w:val="26"/>
          <w:szCs w:val="26"/>
        </w:rPr>
        <w:t xml:space="preserve"> года на </w:t>
      </w:r>
      <w:r w:rsidR="00FC229D" w:rsidRPr="00A5645E">
        <w:rPr>
          <w:rFonts w:ascii="Times New Roman" w:hAnsi="Times New Roman" w:cs="Times New Roman"/>
          <w:sz w:val="26"/>
          <w:szCs w:val="26"/>
        </w:rPr>
        <w:t>87,1</w:t>
      </w:r>
      <w:r w:rsidRPr="00A5645E">
        <w:rPr>
          <w:rFonts w:ascii="Times New Roman" w:hAnsi="Times New Roman" w:cs="Times New Roman"/>
          <w:sz w:val="26"/>
          <w:szCs w:val="26"/>
        </w:rPr>
        <w:t>%.</w:t>
      </w:r>
    </w:p>
    <w:p w:rsidR="00A4708B" w:rsidRPr="00A5645E" w:rsidRDefault="00A4708B" w:rsidP="000E02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E446F" w:rsidRPr="00A5645E" w:rsidRDefault="00EE446F" w:rsidP="000E02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5645E">
        <w:rPr>
          <w:rFonts w:ascii="Times New Roman" w:hAnsi="Times New Roman" w:cs="Times New Roman"/>
          <w:b/>
          <w:bCs/>
          <w:sz w:val="26"/>
          <w:szCs w:val="26"/>
        </w:rPr>
        <w:t>Среднесписочная численность работников организаций</w:t>
      </w:r>
    </w:p>
    <w:p w:rsidR="00EE446F" w:rsidRPr="00A5645E" w:rsidRDefault="00EE446F" w:rsidP="002D1E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645E">
        <w:rPr>
          <w:rFonts w:ascii="Times New Roman" w:hAnsi="Times New Roman" w:cs="Times New Roman"/>
          <w:bCs/>
          <w:sz w:val="26"/>
          <w:szCs w:val="26"/>
        </w:rPr>
        <w:t xml:space="preserve">Среднесписочная численность работников </w:t>
      </w:r>
      <w:r w:rsidR="00DC1717" w:rsidRPr="00A5645E">
        <w:rPr>
          <w:rFonts w:ascii="Times New Roman" w:hAnsi="Times New Roman" w:cs="Times New Roman"/>
          <w:bCs/>
          <w:sz w:val="26"/>
          <w:szCs w:val="26"/>
        </w:rPr>
        <w:t>крупных и средних предприятий (организаций)</w:t>
      </w:r>
      <w:r w:rsidR="003574B5" w:rsidRPr="00A5645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A06CC" w:rsidRPr="00A5645E">
        <w:rPr>
          <w:rFonts w:ascii="Times New Roman" w:hAnsi="Times New Roman" w:cs="Times New Roman"/>
          <w:sz w:val="26"/>
          <w:szCs w:val="26"/>
        </w:rPr>
        <w:t>за 202</w:t>
      </w:r>
      <w:r w:rsidR="00DC1717" w:rsidRPr="00A5645E">
        <w:rPr>
          <w:rFonts w:ascii="Times New Roman" w:hAnsi="Times New Roman" w:cs="Times New Roman"/>
          <w:sz w:val="26"/>
          <w:szCs w:val="26"/>
        </w:rPr>
        <w:t>3</w:t>
      </w:r>
      <w:r w:rsidR="000A06CC" w:rsidRPr="00A5645E">
        <w:rPr>
          <w:rFonts w:ascii="Times New Roman" w:hAnsi="Times New Roman" w:cs="Times New Roman"/>
          <w:sz w:val="26"/>
          <w:szCs w:val="26"/>
        </w:rPr>
        <w:t xml:space="preserve"> год составила </w:t>
      </w:r>
      <w:r w:rsidR="00DC1717" w:rsidRPr="00A5645E">
        <w:rPr>
          <w:rFonts w:ascii="Times New Roman" w:hAnsi="Times New Roman" w:cs="Times New Roman"/>
          <w:sz w:val="26"/>
          <w:szCs w:val="26"/>
        </w:rPr>
        <w:t>22</w:t>
      </w:r>
      <w:r w:rsidR="003574B5" w:rsidRPr="00A5645E">
        <w:rPr>
          <w:rFonts w:ascii="Times New Roman" w:hAnsi="Times New Roman" w:cs="Times New Roman"/>
          <w:sz w:val="26"/>
          <w:szCs w:val="26"/>
        </w:rPr>
        <w:t> </w:t>
      </w:r>
      <w:r w:rsidR="00DC1717" w:rsidRPr="00A5645E">
        <w:rPr>
          <w:rFonts w:ascii="Times New Roman" w:hAnsi="Times New Roman" w:cs="Times New Roman"/>
          <w:sz w:val="26"/>
          <w:szCs w:val="26"/>
        </w:rPr>
        <w:t>205</w:t>
      </w:r>
      <w:r w:rsidR="003574B5" w:rsidRPr="00A5645E">
        <w:rPr>
          <w:rFonts w:ascii="Times New Roman" w:hAnsi="Times New Roman" w:cs="Times New Roman"/>
          <w:sz w:val="26"/>
          <w:szCs w:val="26"/>
        </w:rPr>
        <w:t xml:space="preserve"> </w:t>
      </w:r>
      <w:r w:rsidR="000A06CC" w:rsidRPr="00A5645E">
        <w:rPr>
          <w:rFonts w:ascii="Times New Roman" w:hAnsi="Times New Roman" w:cs="Times New Roman"/>
          <w:sz w:val="26"/>
          <w:szCs w:val="26"/>
        </w:rPr>
        <w:t xml:space="preserve">чел., что на </w:t>
      </w:r>
      <w:r w:rsidR="00DC1717" w:rsidRPr="00A5645E">
        <w:rPr>
          <w:rFonts w:ascii="Times New Roman" w:hAnsi="Times New Roman" w:cs="Times New Roman"/>
          <w:sz w:val="26"/>
          <w:szCs w:val="26"/>
        </w:rPr>
        <w:t xml:space="preserve">6 736 </w:t>
      </w:r>
      <w:r w:rsidRPr="00A5645E">
        <w:rPr>
          <w:rFonts w:ascii="Times New Roman" w:hAnsi="Times New Roman" w:cs="Times New Roman"/>
          <w:sz w:val="26"/>
          <w:szCs w:val="26"/>
        </w:rPr>
        <w:t>чел. (или</w:t>
      </w:r>
      <w:r w:rsidR="003574B5" w:rsidRPr="00A5645E">
        <w:rPr>
          <w:rFonts w:ascii="Times New Roman" w:hAnsi="Times New Roman" w:cs="Times New Roman"/>
          <w:sz w:val="26"/>
          <w:szCs w:val="26"/>
        </w:rPr>
        <w:t xml:space="preserve"> </w:t>
      </w:r>
      <w:r w:rsidRPr="00A5645E">
        <w:rPr>
          <w:rFonts w:ascii="Times New Roman" w:hAnsi="Times New Roman" w:cs="Times New Roman"/>
          <w:sz w:val="26"/>
          <w:szCs w:val="26"/>
        </w:rPr>
        <w:t xml:space="preserve">на </w:t>
      </w:r>
      <w:r w:rsidR="00DC1717" w:rsidRPr="00A5645E">
        <w:rPr>
          <w:rFonts w:ascii="Times New Roman" w:hAnsi="Times New Roman" w:cs="Times New Roman"/>
          <w:sz w:val="26"/>
          <w:szCs w:val="26"/>
        </w:rPr>
        <w:t>43,5</w:t>
      </w:r>
      <w:r w:rsidR="000A06CC" w:rsidRPr="00A5645E">
        <w:rPr>
          <w:rFonts w:ascii="Times New Roman" w:hAnsi="Times New Roman" w:cs="Times New Roman"/>
          <w:sz w:val="26"/>
          <w:szCs w:val="26"/>
        </w:rPr>
        <w:t>%) больше</w:t>
      </w:r>
      <w:r w:rsidR="000166CF" w:rsidRPr="00A5645E">
        <w:rPr>
          <w:rFonts w:ascii="Times New Roman" w:hAnsi="Times New Roman" w:cs="Times New Roman"/>
          <w:sz w:val="26"/>
          <w:szCs w:val="26"/>
        </w:rPr>
        <w:t>, ч</w:t>
      </w:r>
      <w:r w:rsidR="000A06CC" w:rsidRPr="00A5645E">
        <w:rPr>
          <w:rFonts w:ascii="Times New Roman" w:hAnsi="Times New Roman" w:cs="Times New Roman"/>
          <w:sz w:val="26"/>
          <w:szCs w:val="26"/>
        </w:rPr>
        <w:t>ем в 202</w:t>
      </w:r>
      <w:r w:rsidR="00DC1717" w:rsidRPr="00A5645E">
        <w:rPr>
          <w:rFonts w:ascii="Times New Roman" w:hAnsi="Times New Roman" w:cs="Times New Roman"/>
          <w:sz w:val="26"/>
          <w:szCs w:val="26"/>
        </w:rPr>
        <w:t>2</w:t>
      </w:r>
      <w:r w:rsidRPr="00A5645E">
        <w:rPr>
          <w:rFonts w:ascii="Times New Roman" w:hAnsi="Times New Roman" w:cs="Times New Roman"/>
          <w:sz w:val="26"/>
          <w:szCs w:val="26"/>
        </w:rPr>
        <w:t xml:space="preserve"> году.</w:t>
      </w:r>
    </w:p>
    <w:p w:rsidR="00DC1717" w:rsidRPr="00A5645E" w:rsidRDefault="002D1E72" w:rsidP="00DC171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645E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0A06CC" w:rsidRPr="00A5645E">
        <w:rPr>
          <w:rFonts w:ascii="Times New Roman" w:hAnsi="Times New Roman" w:cs="Times New Roman"/>
          <w:sz w:val="26"/>
          <w:szCs w:val="26"/>
        </w:rPr>
        <w:t>По оценке</w:t>
      </w:r>
      <w:r w:rsidR="007A24E1" w:rsidRPr="00A5645E">
        <w:rPr>
          <w:rFonts w:ascii="Times New Roman" w:hAnsi="Times New Roman" w:cs="Times New Roman"/>
          <w:sz w:val="26"/>
          <w:szCs w:val="26"/>
        </w:rPr>
        <w:t xml:space="preserve">, в </w:t>
      </w:r>
      <w:r w:rsidR="000A06CC" w:rsidRPr="00A5645E">
        <w:rPr>
          <w:rFonts w:ascii="Times New Roman" w:hAnsi="Times New Roman" w:cs="Times New Roman"/>
          <w:sz w:val="26"/>
          <w:szCs w:val="26"/>
        </w:rPr>
        <w:t>202</w:t>
      </w:r>
      <w:r w:rsidR="00DC1717" w:rsidRPr="00A5645E">
        <w:rPr>
          <w:rFonts w:ascii="Times New Roman" w:hAnsi="Times New Roman" w:cs="Times New Roman"/>
          <w:sz w:val="26"/>
          <w:szCs w:val="26"/>
        </w:rPr>
        <w:t>4</w:t>
      </w:r>
      <w:r w:rsidR="00EE446F" w:rsidRPr="00A5645E">
        <w:rPr>
          <w:rFonts w:ascii="Times New Roman" w:hAnsi="Times New Roman" w:cs="Times New Roman"/>
          <w:sz w:val="26"/>
          <w:szCs w:val="26"/>
        </w:rPr>
        <w:t xml:space="preserve">  год</w:t>
      </w:r>
      <w:r w:rsidR="007A24E1" w:rsidRPr="00A5645E">
        <w:rPr>
          <w:rFonts w:ascii="Times New Roman" w:hAnsi="Times New Roman" w:cs="Times New Roman"/>
          <w:sz w:val="26"/>
          <w:szCs w:val="26"/>
        </w:rPr>
        <w:t>у</w:t>
      </w:r>
      <w:r w:rsidR="003574B5" w:rsidRPr="00A5645E">
        <w:rPr>
          <w:rFonts w:ascii="Times New Roman" w:hAnsi="Times New Roman" w:cs="Times New Roman"/>
          <w:sz w:val="26"/>
          <w:szCs w:val="26"/>
        </w:rPr>
        <w:t xml:space="preserve"> </w:t>
      </w:r>
      <w:r w:rsidR="00EE446F" w:rsidRPr="00A5645E">
        <w:rPr>
          <w:rFonts w:ascii="Times New Roman" w:hAnsi="Times New Roman" w:cs="Times New Roman"/>
          <w:sz w:val="26"/>
          <w:szCs w:val="26"/>
        </w:rPr>
        <w:t xml:space="preserve">численность работников </w:t>
      </w:r>
      <w:r w:rsidR="000A06CC" w:rsidRPr="00A5645E">
        <w:rPr>
          <w:rFonts w:ascii="Times New Roman" w:hAnsi="Times New Roman" w:cs="Times New Roman"/>
          <w:sz w:val="26"/>
          <w:szCs w:val="26"/>
        </w:rPr>
        <w:t xml:space="preserve">составит </w:t>
      </w:r>
      <w:r w:rsidR="00DC1717" w:rsidRPr="00A5645E">
        <w:rPr>
          <w:rFonts w:ascii="Times New Roman" w:hAnsi="Times New Roman" w:cs="Times New Roman"/>
          <w:sz w:val="26"/>
          <w:szCs w:val="26"/>
        </w:rPr>
        <w:t>27</w:t>
      </w:r>
      <w:r w:rsidR="003574B5" w:rsidRPr="00A5645E">
        <w:rPr>
          <w:rFonts w:ascii="Times New Roman" w:hAnsi="Times New Roman" w:cs="Times New Roman"/>
          <w:sz w:val="26"/>
          <w:szCs w:val="26"/>
        </w:rPr>
        <w:t> </w:t>
      </w:r>
      <w:r w:rsidR="00DC1717" w:rsidRPr="00A5645E">
        <w:rPr>
          <w:rFonts w:ascii="Times New Roman" w:hAnsi="Times New Roman" w:cs="Times New Roman"/>
          <w:sz w:val="26"/>
          <w:szCs w:val="26"/>
        </w:rPr>
        <w:t>155</w:t>
      </w:r>
      <w:r w:rsidR="003574B5" w:rsidRPr="00A5645E">
        <w:rPr>
          <w:rFonts w:ascii="Times New Roman" w:hAnsi="Times New Roman" w:cs="Times New Roman"/>
          <w:sz w:val="26"/>
          <w:szCs w:val="26"/>
        </w:rPr>
        <w:t xml:space="preserve"> </w:t>
      </w:r>
      <w:r w:rsidR="000A06CC" w:rsidRPr="00A5645E">
        <w:rPr>
          <w:rFonts w:ascii="Times New Roman" w:hAnsi="Times New Roman" w:cs="Times New Roman"/>
          <w:sz w:val="26"/>
          <w:szCs w:val="26"/>
        </w:rPr>
        <w:t>чел.</w:t>
      </w:r>
      <w:r w:rsidR="003574B5" w:rsidRPr="00A5645E">
        <w:rPr>
          <w:rFonts w:ascii="Times New Roman" w:hAnsi="Times New Roman" w:cs="Times New Roman"/>
          <w:sz w:val="26"/>
          <w:szCs w:val="26"/>
        </w:rPr>
        <w:t xml:space="preserve"> </w:t>
      </w:r>
      <w:r w:rsidR="000A06CC" w:rsidRPr="00A5645E">
        <w:rPr>
          <w:rFonts w:ascii="Times New Roman" w:hAnsi="Times New Roman" w:cs="Times New Roman"/>
          <w:sz w:val="26"/>
          <w:szCs w:val="26"/>
        </w:rPr>
        <w:t>В 202</w:t>
      </w:r>
      <w:r w:rsidR="00DC1717" w:rsidRPr="00A5645E">
        <w:rPr>
          <w:rFonts w:ascii="Times New Roman" w:hAnsi="Times New Roman" w:cs="Times New Roman"/>
          <w:sz w:val="26"/>
          <w:szCs w:val="26"/>
        </w:rPr>
        <w:t>5</w:t>
      </w:r>
      <w:r w:rsidR="000A06CC" w:rsidRPr="00A5645E">
        <w:rPr>
          <w:rFonts w:ascii="Times New Roman" w:hAnsi="Times New Roman" w:cs="Times New Roman"/>
          <w:sz w:val="26"/>
          <w:szCs w:val="26"/>
        </w:rPr>
        <w:t>-202</w:t>
      </w:r>
      <w:r w:rsidR="00DC1717" w:rsidRPr="00A5645E">
        <w:rPr>
          <w:rFonts w:ascii="Times New Roman" w:hAnsi="Times New Roman" w:cs="Times New Roman"/>
          <w:sz w:val="26"/>
          <w:szCs w:val="26"/>
        </w:rPr>
        <w:t>7</w:t>
      </w:r>
      <w:r w:rsidR="003574B5" w:rsidRPr="00A5645E">
        <w:rPr>
          <w:rFonts w:ascii="Times New Roman" w:hAnsi="Times New Roman" w:cs="Times New Roman"/>
          <w:sz w:val="26"/>
          <w:szCs w:val="26"/>
        </w:rPr>
        <w:t xml:space="preserve"> </w:t>
      </w:r>
      <w:r w:rsidR="00A47717" w:rsidRPr="00A5645E">
        <w:rPr>
          <w:rFonts w:ascii="Times New Roman" w:hAnsi="Times New Roman" w:cs="Times New Roman"/>
          <w:sz w:val="26"/>
          <w:szCs w:val="26"/>
        </w:rPr>
        <w:t>годах продолжится увеличение</w:t>
      </w:r>
      <w:r w:rsidR="003574B5" w:rsidRPr="00A5645E">
        <w:rPr>
          <w:rFonts w:ascii="Times New Roman" w:hAnsi="Times New Roman" w:cs="Times New Roman"/>
          <w:sz w:val="26"/>
          <w:szCs w:val="26"/>
        </w:rPr>
        <w:t xml:space="preserve"> </w:t>
      </w:r>
      <w:r w:rsidR="0011466A" w:rsidRPr="00A5645E">
        <w:rPr>
          <w:rFonts w:ascii="Times New Roman" w:hAnsi="Times New Roman" w:cs="Times New Roman"/>
          <w:sz w:val="26"/>
          <w:szCs w:val="26"/>
        </w:rPr>
        <w:t>численности</w:t>
      </w:r>
      <w:r w:rsidR="00DC1717" w:rsidRPr="00A5645E">
        <w:rPr>
          <w:rFonts w:ascii="Times New Roman" w:hAnsi="Times New Roman" w:cs="Times New Roman"/>
          <w:sz w:val="26"/>
          <w:szCs w:val="26"/>
        </w:rPr>
        <w:t>:</w:t>
      </w:r>
    </w:p>
    <w:p w:rsidR="00DC1717" w:rsidRPr="00A5645E" w:rsidRDefault="007A24E1" w:rsidP="00DC171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645E">
        <w:rPr>
          <w:rFonts w:ascii="Times New Roman" w:hAnsi="Times New Roman" w:cs="Times New Roman"/>
          <w:sz w:val="26"/>
          <w:szCs w:val="26"/>
        </w:rPr>
        <w:tab/>
      </w:r>
      <w:r w:rsidR="00A47717" w:rsidRPr="00A5645E">
        <w:rPr>
          <w:rFonts w:ascii="Times New Roman" w:hAnsi="Times New Roman" w:cs="Times New Roman"/>
          <w:sz w:val="26"/>
          <w:szCs w:val="26"/>
        </w:rPr>
        <w:t>в 202</w:t>
      </w:r>
      <w:r w:rsidR="00DC1717" w:rsidRPr="00A5645E">
        <w:rPr>
          <w:rFonts w:ascii="Times New Roman" w:hAnsi="Times New Roman" w:cs="Times New Roman"/>
          <w:sz w:val="26"/>
          <w:szCs w:val="26"/>
        </w:rPr>
        <w:t>5</w:t>
      </w:r>
      <w:r w:rsidR="00EE446F" w:rsidRPr="00A5645E">
        <w:rPr>
          <w:rFonts w:ascii="Times New Roman" w:hAnsi="Times New Roman" w:cs="Times New Roman"/>
          <w:sz w:val="26"/>
          <w:szCs w:val="26"/>
        </w:rPr>
        <w:t xml:space="preserve"> году </w:t>
      </w:r>
      <w:r w:rsidR="00FA4B6B" w:rsidRPr="00A5645E">
        <w:rPr>
          <w:rFonts w:ascii="Times New Roman" w:hAnsi="Times New Roman" w:cs="Times New Roman"/>
          <w:sz w:val="26"/>
          <w:szCs w:val="26"/>
        </w:rPr>
        <w:t>д</w:t>
      </w:r>
      <w:r w:rsidR="00A47717" w:rsidRPr="00A5645E">
        <w:rPr>
          <w:rFonts w:ascii="Times New Roman" w:hAnsi="Times New Roman" w:cs="Times New Roman"/>
          <w:sz w:val="26"/>
          <w:szCs w:val="26"/>
        </w:rPr>
        <w:t xml:space="preserve">анный показатель составит </w:t>
      </w:r>
      <w:r w:rsidR="00DC1717" w:rsidRPr="00A5645E">
        <w:rPr>
          <w:rFonts w:ascii="Times New Roman" w:hAnsi="Times New Roman" w:cs="Times New Roman"/>
          <w:sz w:val="26"/>
          <w:szCs w:val="26"/>
        </w:rPr>
        <w:t>27</w:t>
      </w:r>
      <w:r w:rsidR="003574B5" w:rsidRPr="00A5645E">
        <w:rPr>
          <w:rFonts w:ascii="Times New Roman" w:hAnsi="Times New Roman" w:cs="Times New Roman"/>
          <w:sz w:val="26"/>
          <w:szCs w:val="26"/>
        </w:rPr>
        <w:t> </w:t>
      </w:r>
      <w:r w:rsidR="00DC1717" w:rsidRPr="00A5645E">
        <w:rPr>
          <w:rFonts w:ascii="Times New Roman" w:hAnsi="Times New Roman" w:cs="Times New Roman"/>
          <w:sz w:val="26"/>
          <w:szCs w:val="26"/>
        </w:rPr>
        <w:t>905</w:t>
      </w:r>
      <w:r w:rsidR="003574B5" w:rsidRPr="00A5645E">
        <w:rPr>
          <w:rFonts w:ascii="Times New Roman" w:hAnsi="Times New Roman" w:cs="Times New Roman"/>
          <w:sz w:val="26"/>
          <w:szCs w:val="26"/>
        </w:rPr>
        <w:t xml:space="preserve"> </w:t>
      </w:r>
      <w:r w:rsidR="00FA4B6B" w:rsidRPr="00A5645E">
        <w:rPr>
          <w:rFonts w:ascii="Times New Roman" w:hAnsi="Times New Roman" w:cs="Times New Roman"/>
          <w:sz w:val="26"/>
          <w:szCs w:val="26"/>
        </w:rPr>
        <w:t xml:space="preserve">чел., </w:t>
      </w:r>
    </w:p>
    <w:p w:rsidR="00DC1717" w:rsidRPr="00A5645E" w:rsidRDefault="007A24E1" w:rsidP="00DC171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645E">
        <w:rPr>
          <w:rFonts w:ascii="Times New Roman" w:hAnsi="Times New Roman" w:cs="Times New Roman"/>
          <w:sz w:val="26"/>
          <w:szCs w:val="26"/>
        </w:rPr>
        <w:tab/>
      </w:r>
      <w:r w:rsidR="007C1998" w:rsidRPr="00A5645E">
        <w:rPr>
          <w:rFonts w:ascii="Times New Roman" w:hAnsi="Times New Roman" w:cs="Times New Roman"/>
          <w:sz w:val="26"/>
          <w:szCs w:val="26"/>
        </w:rPr>
        <w:t>в 202</w:t>
      </w:r>
      <w:r w:rsidR="00DC1717" w:rsidRPr="00A5645E">
        <w:rPr>
          <w:rFonts w:ascii="Times New Roman" w:hAnsi="Times New Roman" w:cs="Times New Roman"/>
          <w:sz w:val="26"/>
          <w:szCs w:val="26"/>
        </w:rPr>
        <w:t>6</w:t>
      </w:r>
      <w:r w:rsidR="007C1998" w:rsidRPr="00A5645E">
        <w:rPr>
          <w:rFonts w:ascii="Times New Roman" w:hAnsi="Times New Roman" w:cs="Times New Roman"/>
          <w:sz w:val="26"/>
          <w:szCs w:val="26"/>
        </w:rPr>
        <w:t xml:space="preserve"> году – 2</w:t>
      </w:r>
      <w:r w:rsidR="00DC1717" w:rsidRPr="00A5645E">
        <w:rPr>
          <w:rFonts w:ascii="Times New Roman" w:hAnsi="Times New Roman" w:cs="Times New Roman"/>
          <w:sz w:val="26"/>
          <w:szCs w:val="26"/>
        </w:rPr>
        <w:t>7 700</w:t>
      </w:r>
      <w:r w:rsidR="007C1998" w:rsidRPr="00A5645E">
        <w:rPr>
          <w:rFonts w:ascii="Times New Roman" w:hAnsi="Times New Roman" w:cs="Times New Roman"/>
          <w:sz w:val="26"/>
          <w:szCs w:val="26"/>
        </w:rPr>
        <w:t xml:space="preserve"> чел., </w:t>
      </w:r>
    </w:p>
    <w:p w:rsidR="007C1998" w:rsidRPr="00A5645E" w:rsidRDefault="007A24E1" w:rsidP="00DC171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645E">
        <w:rPr>
          <w:rFonts w:ascii="Times New Roman" w:hAnsi="Times New Roman" w:cs="Times New Roman"/>
          <w:sz w:val="26"/>
          <w:szCs w:val="26"/>
        </w:rPr>
        <w:tab/>
      </w:r>
      <w:r w:rsidR="007C1998" w:rsidRPr="00A5645E">
        <w:rPr>
          <w:rFonts w:ascii="Times New Roman" w:hAnsi="Times New Roman" w:cs="Times New Roman"/>
          <w:sz w:val="26"/>
          <w:szCs w:val="26"/>
        </w:rPr>
        <w:t>в 202</w:t>
      </w:r>
      <w:r w:rsidR="00DC1717" w:rsidRPr="00A5645E">
        <w:rPr>
          <w:rFonts w:ascii="Times New Roman" w:hAnsi="Times New Roman" w:cs="Times New Roman"/>
          <w:sz w:val="26"/>
          <w:szCs w:val="26"/>
        </w:rPr>
        <w:t>7</w:t>
      </w:r>
      <w:r w:rsidR="007C1998" w:rsidRPr="00A5645E">
        <w:rPr>
          <w:rFonts w:ascii="Times New Roman" w:hAnsi="Times New Roman" w:cs="Times New Roman"/>
          <w:sz w:val="26"/>
          <w:szCs w:val="26"/>
        </w:rPr>
        <w:t xml:space="preserve"> году – </w:t>
      </w:r>
      <w:r w:rsidRPr="00A5645E">
        <w:rPr>
          <w:rFonts w:ascii="Times New Roman" w:hAnsi="Times New Roman" w:cs="Times New Roman"/>
          <w:sz w:val="26"/>
          <w:szCs w:val="26"/>
        </w:rPr>
        <w:t>28</w:t>
      </w:r>
      <w:r w:rsidR="003574B5" w:rsidRPr="00A5645E">
        <w:rPr>
          <w:rFonts w:ascii="Times New Roman" w:hAnsi="Times New Roman" w:cs="Times New Roman"/>
          <w:sz w:val="26"/>
          <w:szCs w:val="26"/>
        </w:rPr>
        <w:t> </w:t>
      </w:r>
      <w:r w:rsidRPr="00A5645E">
        <w:rPr>
          <w:rFonts w:ascii="Times New Roman" w:hAnsi="Times New Roman" w:cs="Times New Roman"/>
          <w:sz w:val="26"/>
          <w:szCs w:val="26"/>
        </w:rPr>
        <w:t>000</w:t>
      </w:r>
      <w:r w:rsidR="003574B5" w:rsidRPr="00A5645E">
        <w:rPr>
          <w:rFonts w:ascii="Times New Roman" w:hAnsi="Times New Roman" w:cs="Times New Roman"/>
          <w:sz w:val="26"/>
          <w:szCs w:val="26"/>
        </w:rPr>
        <w:t xml:space="preserve"> </w:t>
      </w:r>
      <w:r w:rsidR="00EE446F" w:rsidRPr="00A5645E">
        <w:rPr>
          <w:rFonts w:ascii="Times New Roman" w:hAnsi="Times New Roman" w:cs="Times New Roman"/>
          <w:sz w:val="26"/>
          <w:szCs w:val="26"/>
        </w:rPr>
        <w:t>чел. (</w:t>
      </w:r>
      <w:r w:rsidR="00A47717" w:rsidRPr="00A5645E">
        <w:rPr>
          <w:rFonts w:ascii="Times New Roman" w:hAnsi="Times New Roman" w:cs="Times New Roman"/>
          <w:sz w:val="26"/>
          <w:szCs w:val="26"/>
        </w:rPr>
        <w:t xml:space="preserve">на </w:t>
      </w:r>
      <w:r w:rsidRPr="00A5645E">
        <w:rPr>
          <w:rFonts w:ascii="Times New Roman" w:hAnsi="Times New Roman" w:cs="Times New Roman"/>
          <w:sz w:val="26"/>
          <w:szCs w:val="26"/>
        </w:rPr>
        <w:t>81,0</w:t>
      </w:r>
      <w:r w:rsidR="00A47717" w:rsidRPr="00A5645E">
        <w:rPr>
          <w:rFonts w:ascii="Times New Roman" w:hAnsi="Times New Roman" w:cs="Times New Roman"/>
          <w:sz w:val="26"/>
          <w:szCs w:val="26"/>
        </w:rPr>
        <w:t>%</w:t>
      </w:r>
      <w:r w:rsidR="003574B5" w:rsidRPr="00A5645E">
        <w:rPr>
          <w:rFonts w:ascii="Times New Roman" w:hAnsi="Times New Roman" w:cs="Times New Roman"/>
          <w:sz w:val="26"/>
          <w:szCs w:val="26"/>
        </w:rPr>
        <w:t xml:space="preserve"> </w:t>
      </w:r>
      <w:r w:rsidR="00A47717" w:rsidRPr="00A5645E">
        <w:rPr>
          <w:rFonts w:ascii="Times New Roman" w:hAnsi="Times New Roman" w:cs="Times New Roman"/>
          <w:sz w:val="26"/>
          <w:szCs w:val="26"/>
        </w:rPr>
        <w:t>больше, чем в 202</w:t>
      </w:r>
      <w:r w:rsidRPr="00A5645E">
        <w:rPr>
          <w:rFonts w:ascii="Times New Roman" w:hAnsi="Times New Roman" w:cs="Times New Roman"/>
          <w:sz w:val="26"/>
          <w:szCs w:val="26"/>
        </w:rPr>
        <w:t>2</w:t>
      </w:r>
      <w:r w:rsidR="00EE446F" w:rsidRPr="00A5645E">
        <w:rPr>
          <w:rFonts w:ascii="Times New Roman" w:hAnsi="Times New Roman" w:cs="Times New Roman"/>
          <w:sz w:val="26"/>
          <w:szCs w:val="26"/>
        </w:rPr>
        <w:t xml:space="preserve"> году</w:t>
      </w:r>
      <w:r w:rsidR="007C1998" w:rsidRPr="00A5645E">
        <w:rPr>
          <w:rFonts w:ascii="Times New Roman" w:hAnsi="Times New Roman" w:cs="Times New Roman"/>
          <w:sz w:val="26"/>
          <w:szCs w:val="26"/>
        </w:rPr>
        <w:t>).</w:t>
      </w:r>
    </w:p>
    <w:p w:rsidR="007A24E1" w:rsidRPr="00A5645E" w:rsidRDefault="007A24E1" w:rsidP="000E02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E446F" w:rsidRPr="00A5645E" w:rsidRDefault="00EE446F" w:rsidP="000E02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5645E">
        <w:rPr>
          <w:rFonts w:ascii="Times New Roman" w:hAnsi="Times New Roman" w:cs="Times New Roman"/>
          <w:b/>
          <w:bCs/>
          <w:sz w:val="26"/>
          <w:szCs w:val="26"/>
        </w:rPr>
        <w:t>Фонд заработной платы</w:t>
      </w:r>
    </w:p>
    <w:p w:rsidR="007A24E1" w:rsidRPr="00A5645E" w:rsidRDefault="00EE446F" w:rsidP="002D1E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645E">
        <w:rPr>
          <w:rFonts w:ascii="Times New Roman" w:hAnsi="Times New Roman" w:cs="Times New Roman"/>
          <w:bCs/>
          <w:sz w:val="26"/>
          <w:szCs w:val="26"/>
        </w:rPr>
        <w:t>Фонд оплаты труда</w:t>
      </w:r>
      <w:r w:rsidR="007A24E1" w:rsidRPr="00A5645E">
        <w:rPr>
          <w:rFonts w:ascii="Times New Roman" w:hAnsi="Times New Roman" w:cs="Times New Roman"/>
          <w:bCs/>
          <w:sz w:val="26"/>
          <w:szCs w:val="26"/>
        </w:rPr>
        <w:t xml:space="preserve"> работников крупных и средних предприятий </w:t>
      </w:r>
      <w:r w:rsidR="00A47717" w:rsidRPr="00A5645E">
        <w:rPr>
          <w:rFonts w:ascii="Times New Roman" w:hAnsi="Times New Roman" w:cs="Times New Roman"/>
          <w:sz w:val="26"/>
          <w:szCs w:val="26"/>
        </w:rPr>
        <w:t>за 202</w:t>
      </w:r>
      <w:r w:rsidR="007A24E1" w:rsidRPr="00A5645E">
        <w:rPr>
          <w:rFonts w:ascii="Times New Roman" w:hAnsi="Times New Roman" w:cs="Times New Roman"/>
          <w:sz w:val="26"/>
          <w:szCs w:val="26"/>
        </w:rPr>
        <w:t>3</w:t>
      </w:r>
      <w:r w:rsidR="00A47717" w:rsidRPr="00A5645E">
        <w:rPr>
          <w:rFonts w:ascii="Times New Roman" w:hAnsi="Times New Roman" w:cs="Times New Roman"/>
          <w:sz w:val="26"/>
          <w:szCs w:val="26"/>
        </w:rPr>
        <w:t xml:space="preserve"> год составил </w:t>
      </w:r>
      <w:r w:rsidR="007A24E1" w:rsidRPr="00A5645E">
        <w:rPr>
          <w:rFonts w:ascii="Times New Roman" w:hAnsi="Times New Roman" w:cs="Times New Roman"/>
          <w:sz w:val="26"/>
          <w:szCs w:val="26"/>
        </w:rPr>
        <w:t>13 938 947,5</w:t>
      </w:r>
      <w:r w:rsidR="003574B5" w:rsidRPr="00A5645E">
        <w:rPr>
          <w:rFonts w:ascii="Times New Roman" w:hAnsi="Times New Roman" w:cs="Times New Roman"/>
          <w:sz w:val="26"/>
          <w:szCs w:val="26"/>
        </w:rPr>
        <w:t xml:space="preserve"> </w:t>
      </w:r>
      <w:r w:rsidR="00A47717" w:rsidRPr="00A5645E">
        <w:rPr>
          <w:rFonts w:ascii="Times New Roman" w:hAnsi="Times New Roman" w:cs="Times New Roman"/>
          <w:sz w:val="26"/>
          <w:szCs w:val="26"/>
        </w:rPr>
        <w:t>тыс. руб. (1</w:t>
      </w:r>
      <w:r w:rsidR="007A24E1" w:rsidRPr="00A5645E">
        <w:rPr>
          <w:rFonts w:ascii="Times New Roman" w:hAnsi="Times New Roman" w:cs="Times New Roman"/>
          <w:sz w:val="26"/>
          <w:szCs w:val="26"/>
        </w:rPr>
        <w:t>62,27</w:t>
      </w:r>
      <w:r w:rsidR="00A47717" w:rsidRPr="00A5645E">
        <w:rPr>
          <w:rFonts w:ascii="Times New Roman" w:hAnsi="Times New Roman" w:cs="Times New Roman"/>
          <w:sz w:val="26"/>
          <w:szCs w:val="26"/>
        </w:rPr>
        <w:t>% к уровню 202</w:t>
      </w:r>
      <w:r w:rsidR="007A24E1" w:rsidRPr="00A5645E">
        <w:rPr>
          <w:rFonts w:ascii="Times New Roman" w:hAnsi="Times New Roman" w:cs="Times New Roman"/>
          <w:sz w:val="26"/>
          <w:szCs w:val="26"/>
        </w:rPr>
        <w:t>2</w:t>
      </w:r>
      <w:r w:rsidRPr="00A5645E">
        <w:rPr>
          <w:rFonts w:ascii="Times New Roman" w:hAnsi="Times New Roman" w:cs="Times New Roman"/>
          <w:sz w:val="26"/>
          <w:szCs w:val="26"/>
        </w:rPr>
        <w:t xml:space="preserve"> года)</w:t>
      </w:r>
      <w:r w:rsidR="007A24E1" w:rsidRPr="00A5645E">
        <w:rPr>
          <w:rFonts w:ascii="Times New Roman" w:hAnsi="Times New Roman" w:cs="Times New Roman"/>
          <w:sz w:val="26"/>
          <w:szCs w:val="26"/>
        </w:rPr>
        <w:t>.</w:t>
      </w:r>
    </w:p>
    <w:p w:rsidR="00EE446F" w:rsidRPr="00A5645E" w:rsidRDefault="00A47717" w:rsidP="002D1E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645E">
        <w:rPr>
          <w:rFonts w:ascii="Times New Roman" w:hAnsi="Times New Roman" w:cs="Times New Roman"/>
          <w:sz w:val="26"/>
          <w:szCs w:val="26"/>
        </w:rPr>
        <w:t>Фонд оплаты труда на период 202</w:t>
      </w:r>
      <w:r w:rsidR="007A24E1" w:rsidRPr="00A5645E">
        <w:rPr>
          <w:rFonts w:ascii="Times New Roman" w:hAnsi="Times New Roman" w:cs="Times New Roman"/>
          <w:sz w:val="26"/>
          <w:szCs w:val="26"/>
        </w:rPr>
        <w:t>5</w:t>
      </w:r>
      <w:r w:rsidRPr="00A5645E">
        <w:rPr>
          <w:rFonts w:ascii="Times New Roman" w:hAnsi="Times New Roman" w:cs="Times New Roman"/>
          <w:sz w:val="26"/>
          <w:szCs w:val="26"/>
        </w:rPr>
        <w:t>-202</w:t>
      </w:r>
      <w:r w:rsidR="007A24E1" w:rsidRPr="00A5645E">
        <w:rPr>
          <w:rFonts w:ascii="Times New Roman" w:hAnsi="Times New Roman" w:cs="Times New Roman"/>
          <w:sz w:val="26"/>
          <w:szCs w:val="26"/>
        </w:rPr>
        <w:t xml:space="preserve">7 годов </w:t>
      </w:r>
      <w:r w:rsidR="00EE446F" w:rsidRPr="00A5645E">
        <w:rPr>
          <w:rFonts w:ascii="Times New Roman" w:hAnsi="Times New Roman" w:cs="Times New Roman"/>
          <w:sz w:val="26"/>
          <w:szCs w:val="26"/>
        </w:rPr>
        <w:t>спрогнозирован с учетом повышения заработной платы работников бюджетного и внебюджетного секторов экономики.</w:t>
      </w:r>
    </w:p>
    <w:p w:rsidR="00EE446F" w:rsidRPr="00A5645E" w:rsidRDefault="002D1E72" w:rsidP="002D1E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645E">
        <w:rPr>
          <w:rFonts w:ascii="Times New Roman" w:hAnsi="Times New Roman" w:cs="Times New Roman"/>
          <w:sz w:val="26"/>
          <w:szCs w:val="26"/>
        </w:rPr>
        <w:t xml:space="preserve">Ожидаемый </w:t>
      </w:r>
      <w:r w:rsidR="00A47717" w:rsidRPr="00A5645E">
        <w:rPr>
          <w:rFonts w:ascii="Times New Roman" w:hAnsi="Times New Roman" w:cs="Times New Roman"/>
          <w:sz w:val="26"/>
          <w:szCs w:val="26"/>
        </w:rPr>
        <w:t>фонд оплаты труда в 202</w:t>
      </w:r>
      <w:r w:rsidR="007A24E1" w:rsidRPr="00A5645E">
        <w:rPr>
          <w:rFonts w:ascii="Times New Roman" w:hAnsi="Times New Roman" w:cs="Times New Roman"/>
          <w:sz w:val="26"/>
          <w:szCs w:val="26"/>
        </w:rPr>
        <w:t>4</w:t>
      </w:r>
      <w:r w:rsidR="00EE446F" w:rsidRPr="00A5645E">
        <w:rPr>
          <w:rFonts w:ascii="Times New Roman" w:hAnsi="Times New Roman" w:cs="Times New Roman"/>
          <w:sz w:val="26"/>
          <w:szCs w:val="26"/>
        </w:rPr>
        <w:t xml:space="preserve"> году</w:t>
      </w:r>
      <w:r w:rsidR="003574B5" w:rsidRPr="00A5645E">
        <w:rPr>
          <w:rFonts w:ascii="Times New Roman" w:hAnsi="Times New Roman" w:cs="Times New Roman"/>
          <w:sz w:val="26"/>
          <w:szCs w:val="26"/>
        </w:rPr>
        <w:t xml:space="preserve"> </w:t>
      </w:r>
      <w:r w:rsidR="00051941" w:rsidRPr="00A5645E">
        <w:rPr>
          <w:rFonts w:ascii="Times New Roman" w:hAnsi="Times New Roman" w:cs="Times New Roman"/>
          <w:sz w:val="26"/>
          <w:szCs w:val="26"/>
        </w:rPr>
        <w:t>–</w:t>
      </w:r>
      <w:r w:rsidR="003574B5" w:rsidRPr="00A5645E">
        <w:rPr>
          <w:rFonts w:ascii="Times New Roman" w:hAnsi="Times New Roman" w:cs="Times New Roman"/>
          <w:sz w:val="26"/>
          <w:szCs w:val="26"/>
        </w:rPr>
        <w:t xml:space="preserve"> </w:t>
      </w:r>
      <w:r w:rsidR="007A24E1" w:rsidRPr="00A5645E">
        <w:rPr>
          <w:rFonts w:ascii="Times New Roman" w:hAnsi="Times New Roman" w:cs="Times New Roman"/>
          <w:sz w:val="26"/>
          <w:szCs w:val="26"/>
        </w:rPr>
        <w:t>20 004 869,09</w:t>
      </w:r>
      <w:r w:rsidR="00A47717" w:rsidRPr="00A5645E">
        <w:rPr>
          <w:rFonts w:ascii="Times New Roman" w:hAnsi="Times New Roman" w:cs="Times New Roman"/>
          <w:sz w:val="26"/>
          <w:szCs w:val="26"/>
        </w:rPr>
        <w:t xml:space="preserve"> тыс. руб. (</w:t>
      </w:r>
      <w:r w:rsidRPr="00A5645E">
        <w:rPr>
          <w:rFonts w:ascii="Times New Roman" w:hAnsi="Times New Roman" w:cs="Times New Roman"/>
          <w:sz w:val="26"/>
          <w:szCs w:val="26"/>
        </w:rPr>
        <w:t>1</w:t>
      </w:r>
      <w:r w:rsidR="007A24E1" w:rsidRPr="00A5645E">
        <w:rPr>
          <w:rFonts w:ascii="Times New Roman" w:hAnsi="Times New Roman" w:cs="Times New Roman"/>
          <w:sz w:val="26"/>
          <w:szCs w:val="26"/>
        </w:rPr>
        <w:t>43,52</w:t>
      </w:r>
      <w:r w:rsidR="00A47717" w:rsidRPr="00A5645E">
        <w:rPr>
          <w:rFonts w:ascii="Times New Roman" w:hAnsi="Times New Roman" w:cs="Times New Roman"/>
          <w:sz w:val="26"/>
          <w:szCs w:val="26"/>
        </w:rPr>
        <w:t>% к уровню 202</w:t>
      </w:r>
      <w:r w:rsidR="007A24E1" w:rsidRPr="00A5645E">
        <w:rPr>
          <w:rFonts w:ascii="Times New Roman" w:hAnsi="Times New Roman" w:cs="Times New Roman"/>
          <w:sz w:val="26"/>
          <w:szCs w:val="26"/>
        </w:rPr>
        <w:t>3</w:t>
      </w:r>
      <w:r w:rsidR="00EE446F" w:rsidRPr="00A5645E">
        <w:rPr>
          <w:rFonts w:ascii="Times New Roman" w:hAnsi="Times New Roman" w:cs="Times New Roman"/>
          <w:sz w:val="26"/>
          <w:szCs w:val="26"/>
        </w:rPr>
        <w:t xml:space="preserve"> года).</w:t>
      </w:r>
    </w:p>
    <w:p w:rsidR="00EE446F" w:rsidRPr="00A5645E" w:rsidRDefault="00EE446F" w:rsidP="000828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645E">
        <w:rPr>
          <w:rFonts w:ascii="Times New Roman" w:hAnsi="Times New Roman" w:cs="Times New Roman"/>
          <w:sz w:val="26"/>
          <w:szCs w:val="26"/>
        </w:rPr>
        <w:t xml:space="preserve">Ежегодные темпы </w:t>
      </w:r>
      <w:r w:rsidR="003574B5" w:rsidRPr="00A5645E">
        <w:rPr>
          <w:rFonts w:ascii="Times New Roman" w:hAnsi="Times New Roman" w:cs="Times New Roman"/>
          <w:sz w:val="26"/>
          <w:szCs w:val="26"/>
        </w:rPr>
        <w:t>при</w:t>
      </w:r>
      <w:r w:rsidRPr="00A5645E">
        <w:rPr>
          <w:rFonts w:ascii="Times New Roman" w:hAnsi="Times New Roman" w:cs="Times New Roman"/>
          <w:sz w:val="26"/>
          <w:szCs w:val="26"/>
        </w:rPr>
        <w:t xml:space="preserve">роста фонда оплаты труда составят: </w:t>
      </w:r>
      <w:r w:rsidR="00A47717" w:rsidRPr="00A5645E">
        <w:rPr>
          <w:rFonts w:ascii="Times New Roman" w:hAnsi="Times New Roman" w:cs="Times New Roman"/>
          <w:sz w:val="26"/>
          <w:szCs w:val="26"/>
        </w:rPr>
        <w:t>в 202</w:t>
      </w:r>
      <w:r w:rsidR="007A24E1" w:rsidRPr="00A5645E">
        <w:rPr>
          <w:rFonts w:ascii="Times New Roman" w:hAnsi="Times New Roman" w:cs="Times New Roman"/>
          <w:sz w:val="26"/>
          <w:szCs w:val="26"/>
        </w:rPr>
        <w:t>5</w:t>
      </w:r>
      <w:r w:rsidR="00A47717" w:rsidRPr="00A5645E">
        <w:rPr>
          <w:rFonts w:ascii="Times New Roman" w:hAnsi="Times New Roman" w:cs="Times New Roman"/>
          <w:sz w:val="26"/>
          <w:szCs w:val="26"/>
        </w:rPr>
        <w:t xml:space="preserve"> году </w:t>
      </w:r>
      <w:r w:rsidR="00FD62A4" w:rsidRPr="00A5645E">
        <w:rPr>
          <w:rFonts w:ascii="Times New Roman" w:hAnsi="Times New Roman" w:cs="Times New Roman"/>
          <w:sz w:val="26"/>
          <w:szCs w:val="26"/>
        </w:rPr>
        <w:t>–</w:t>
      </w:r>
      <w:r w:rsidR="00A47717" w:rsidRPr="00A5645E">
        <w:rPr>
          <w:rFonts w:ascii="Times New Roman" w:hAnsi="Times New Roman" w:cs="Times New Roman"/>
          <w:sz w:val="26"/>
          <w:szCs w:val="26"/>
        </w:rPr>
        <w:t xml:space="preserve"> 1</w:t>
      </w:r>
      <w:r w:rsidR="00FD62A4" w:rsidRPr="00A5645E">
        <w:rPr>
          <w:rFonts w:ascii="Times New Roman" w:hAnsi="Times New Roman" w:cs="Times New Roman"/>
          <w:sz w:val="26"/>
          <w:szCs w:val="26"/>
        </w:rPr>
        <w:t>0,</w:t>
      </w:r>
      <w:r w:rsidR="007A24E1" w:rsidRPr="00A5645E">
        <w:rPr>
          <w:rFonts w:ascii="Times New Roman" w:hAnsi="Times New Roman" w:cs="Times New Roman"/>
          <w:sz w:val="26"/>
          <w:szCs w:val="26"/>
        </w:rPr>
        <w:t>30</w:t>
      </w:r>
      <w:r w:rsidRPr="00A5645E">
        <w:rPr>
          <w:rFonts w:ascii="Times New Roman" w:hAnsi="Times New Roman" w:cs="Times New Roman"/>
          <w:sz w:val="26"/>
          <w:szCs w:val="26"/>
        </w:rPr>
        <w:t>%;</w:t>
      </w:r>
      <w:r w:rsidR="003574B5" w:rsidRPr="00A5645E">
        <w:rPr>
          <w:rFonts w:ascii="Times New Roman" w:hAnsi="Times New Roman" w:cs="Times New Roman"/>
          <w:sz w:val="26"/>
          <w:szCs w:val="26"/>
        </w:rPr>
        <w:t xml:space="preserve"> </w:t>
      </w:r>
      <w:r w:rsidR="00A47717" w:rsidRPr="00A5645E">
        <w:rPr>
          <w:rFonts w:ascii="Times New Roman" w:hAnsi="Times New Roman" w:cs="Times New Roman"/>
          <w:sz w:val="26"/>
          <w:szCs w:val="26"/>
        </w:rPr>
        <w:t>в 202</w:t>
      </w:r>
      <w:r w:rsidR="007A24E1" w:rsidRPr="00A5645E">
        <w:rPr>
          <w:rFonts w:ascii="Times New Roman" w:hAnsi="Times New Roman" w:cs="Times New Roman"/>
          <w:sz w:val="26"/>
          <w:szCs w:val="26"/>
        </w:rPr>
        <w:t>6</w:t>
      </w:r>
      <w:r w:rsidR="00A47717" w:rsidRPr="00A5645E">
        <w:rPr>
          <w:rFonts w:ascii="Times New Roman" w:hAnsi="Times New Roman" w:cs="Times New Roman"/>
          <w:sz w:val="26"/>
          <w:szCs w:val="26"/>
        </w:rPr>
        <w:t xml:space="preserve"> году </w:t>
      </w:r>
      <w:r w:rsidR="007A24E1" w:rsidRPr="00A5645E">
        <w:rPr>
          <w:rFonts w:ascii="Times New Roman" w:hAnsi="Times New Roman" w:cs="Times New Roman"/>
          <w:sz w:val="26"/>
          <w:szCs w:val="26"/>
        </w:rPr>
        <w:t>–</w:t>
      </w:r>
      <w:r w:rsidR="00A47717" w:rsidRPr="00A5645E">
        <w:rPr>
          <w:rFonts w:ascii="Times New Roman" w:hAnsi="Times New Roman" w:cs="Times New Roman"/>
          <w:sz w:val="26"/>
          <w:szCs w:val="26"/>
        </w:rPr>
        <w:t xml:space="preserve"> 1</w:t>
      </w:r>
      <w:r w:rsidR="007A24E1" w:rsidRPr="00A5645E">
        <w:rPr>
          <w:rFonts w:ascii="Times New Roman" w:hAnsi="Times New Roman" w:cs="Times New Roman"/>
          <w:sz w:val="26"/>
          <w:szCs w:val="26"/>
        </w:rPr>
        <w:t>0,20</w:t>
      </w:r>
      <w:r w:rsidRPr="00A5645E">
        <w:rPr>
          <w:rFonts w:ascii="Times New Roman" w:hAnsi="Times New Roman" w:cs="Times New Roman"/>
          <w:sz w:val="26"/>
          <w:szCs w:val="26"/>
        </w:rPr>
        <w:t>%;</w:t>
      </w:r>
      <w:r w:rsidR="003574B5" w:rsidRPr="00A5645E">
        <w:rPr>
          <w:rFonts w:ascii="Times New Roman" w:hAnsi="Times New Roman" w:cs="Times New Roman"/>
          <w:sz w:val="26"/>
          <w:szCs w:val="26"/>
        </w:rPr>
        <w:t xml:space="preserve"> </w:t>
      </w:r>
      <w:r w:rsidR="00A47717" w:rsidRPr="00A5645E">
        <w:rPr>
          <w:rFonts w:ascii="Times New Roman" w:hAnsi="Times New Roman" w:cs="Times New Roman"/>
          <w:sz w:val="26"/>
          <w:szCs w:val="26"/>
        </w:rPr>
        <w:t>в 202</w:t>
      </w:r>
      <w:r w:rsidR="007A24E1" w:rsidRPr="00A5645E">
        <w:rPr>
          <w:rFonts w:ascii="Times New Roman" w:hAnsi="Times New Roman" w:cs="Times New Roman"/>
          <w:sz w:val="26"/>
          <w:szCs w:val="26"/>
        </w:rPr>
        <w:t>7</w:t>
      </w:r>
      <w:r w:rsidR="00A47717" w:rsidRPr="00A5645E">
        <w:rPr>
          <w:rFonts w:ascii="Times New Roman" w:hAnsi="Times New Roman" w:cs="Times New Roman"/>
          <w:sz w:val="26"/>
          <w:szCs w:val="26"/>
        </w:rPr>
        <w:t xml:space="preserve"> году </w:t>
      </w:r>
      <w:r w:rsidR="00FD62A4" w:rsidRPr="00A5645E">
        <w:rPr>
          <w:rFonts w:ascii="Times New Roman" w:hAnsi="Times New Roman" w:cs="Times New Roman"/>
          <w:sz w:val="26"/>
          <w:szCs w:val="26"/>
        </w:rPr>
        <w:t>–</w:t>
      </w:r>
      <w:r w:rsidR="007A24E1" w:rsidRPr="00A5645E">
        <w:rPr>
          <w:rFonts w:ascii="Times New Roman" w:hAnsi="Times New Roman" w:cs="Times New Roman"/>
          <w:sz w:val="26"/>
          <w:szCs w:val="26"/>
        </w:rPr>
        <w:t>7,36</w:t>
      </w:r>
      <w:r w:rsidRPr="00A5645E">
        <w:rPr>
          <w:rFonts w:ascii="Times New Roman" w:hAnsi="Times New Roman" w:cs="Times New Roman"/>
          <w:sz w:val="26"/>
          <w:szCs w:val="26"/>
        </w:rPr>
        <w:t xml:space="preserve">%. </w:t>
      </w:r>
    </w:p>
    <w:p w:rsidR="00EE446F" w:rsidRPr="00A5645E" w:rsidRDefault="007A24E1" w:rsidP="000828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645E">
        <w:rPr>
          <w:rFonts w:ascii="Times New Roman" w:hAnsi="Times New Roman" w:cs="Times New Roman"/>
          <w:sz w:val="26"/>
          <w:szCs w:val="26"/>
        </w:rPr>
        <w:t>К</w:t>
      </w:r>
      <w:r w:rsidR="00A47717" w:rsidRPr="00A5645E">
        <w:rPr>
          <w:rFonts w:ascii="Times New Roman" w:hAnsi="Times New Roman" w:cs="Times New Roman"/>
          <w:sz w:val="26"/>
          <w:szCs w:val="26"/>
        </w:rPr>
        <w:t xml:space="preserve"> концу 202</w:t>
      </w:r>
      <w:r w:rsidRPr="00A5645E">
        <w:rPr>
          <w:rFonts w:ascii="Times New Roman" w:hAnsi="Times New Roman" w:cs="Times New Roman"/>
          <w:sz w:val="26"/>
          <w:szCs w:val="26"/>
        </w:rPr>
        <w:t>7</w:t>
      </w:r>
      <w:r w:rsidR="00EE446F" w:rsidRPr="00A5645E">
        <w:rPr>
          <w:rFonts w:ascii="Times New Roman" w:hAnsi="Times New Roman" w:cs="Times New Roman"/>
          <w:sz w:val="26"/>
          <w:szCs w:val="26"/>
        </w:rPr>
        <w:t xml:space="preserve"> года фонд оплаты труда увелич</w:t>
      </w:r>
      <w:r w:rsidR="00A47717" w:rsidRPr="00A5645E">
        <w:rPr>
          <w:rFonts w:ascii="Times New Roman" w:hAnsi="Times New Roman" w:cs="Times New Roman"/>
          <w:sz w:val="26"/>
          <w:szCs w:val="26"/>
        </w:rPr>
        <w:t xml:space="preserve">ится по сравнению с уровнем </w:t>
      </w:r>
      <w:r w:rsidR="001830C0" w:rsidRPr="00A5645E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A47717" w:rsidRPr="00A5645E">
        <w:rPr>
          <w:rFonts w:ascii="Times New Roman" w:hAnsi="Times New Roman" w:cs="Times New Roman"/>
          <w:sz w:val="26"/>
          <w:szCs w:val="26"/>
        </w:rPr>
        <w:t>202</w:t>
      </w:r>
      <w:r w:rsidR="003574B5" w:rsidRPr="00A5645E">
        <w:rPr>
          <w:rFonts w:ascii="Times New Roman" w:hAnsi="Times New Roman" w:cs="Times New Roman"/>
          <w:sz w:val="26"/>
          <w:szCs w:val="26"/>
        </w:rPr>
        <w:t>1</w:t>
      </w:r>
      <w:r w:rsidR="00EE446F" w:rsidRPr="00A5645E">
        <w:rPr>
          <w:rFonts w:ascii="Times New Roman" w:hAnsi="Times New Roman" w:cs="Times New Roman"/>
          <w:sz w:val="26"/>
          <w:szCs w:val="26"/>
        </w:rPr>
        <w:t xml:space="preserve"> года н</w:t>
      </w:r>
      <w:r w:rsidR="00857B98" w:rsidRPr="00A5645E">
        <w:rPr>
          <w:rFonts w:ascii="Times New Roman" w:hAnsi="Times New Roman" w:cs="Times New Roman"/>
          <w:sz w:val="26"/>
          <w:szCs w:val="26"/>
        </w:rPr>
        <w:t xml:space="preserve">а </w:t>
      </w:r>
      <w:r w:rsidR="001830C0" w:rsidRPr="00A5645E">
        <w:rPr>
          <w:rFonts w:ascii="Times New Roman" w:hAnsi="Times New Roman" w:cs="Times New Roman"/>
          <w:sz w:val="26"/>
          <w:szCs w:val="26"/>
        </w:rPr>
        <w:t>2</w:t>
      </w:r>
      <w:r w:rsidR="003574B5" w:rsidRPr="00A5645E">
        <w:rPr>
          <w:rFonts w:ascii="Times New Roman" w:hAnsi="Times New Roman" w:cs="Times New Roman"/>
          <w:sz w:val="26"/>
          <w:szCs w:val="26"/>
        </w:rPr>
        <w:t>55,59</w:t>
      </w:r>
      <w:r w:rsidR="00AB7284" w:rsidRPr="00A5645E">
        <w:rPr>
          <w:rFonts w:ascii="Times New Roman" w:hAnsi="Times New Roman" w:cs="Times New Roman"/>
          <w:sz w:val="26"/>
          <w:szCs w:val="26"/>
        </w:rPr>
        <w:t xml:space="preserve">% и </w:t>
      </w:r>
      <w:r w:rsidR="00A47717" w:rsidRPr="00A5645E">
        <w:rPr>
          <w:rFonts w:ascii="Times New Roman" w:hAnsi="Times New Roman" w:cs="Times New Roman"/>
          <w:sz w:val="26"/>
          <w:szCs w:val="26"/>
        </w:rPr>
        <w:t xml:space="preserve">составит </w:t>
      </w:r>
      <w:r w:rsidRPr="00A5645E">
        <w:rPr>
          <w:rFonts w:ascii="Times New Roman" w:hAnsi="Times New Roman" w:cs="Times New Roman"/>
          <w:sz w:val="26"/>
          <w:szCs w:val="26"/>
        </w:rPr>
        <w:t>2</w:t>
      </w:r>
      <w:r w:rsidR="003574B5" w:rsidRPr="00A5645E">
        <w:rPr>
          <w:rFonts w:ascii="Times New Roman" w:hAnsi="Times New Roman" w:cs="Times New Roman"/>
          <w:sz w:val="26"/>
          <w:szCs w:val="26"/>
        </w:rPr>
        <w:t>6</w:t>
      </w:r>
      <w:r w:rsidRPr="00A5645E">
        <w:rPr>
          <w:rFonts w:ascii="Times New Roman" w:hAnsi="Times New Roman" w:cs="Times New Roman"/>
          <w:sz w:val="26"/>
          <w:szCs w:val="26"/>
        </w:rPr>
        <w:t> 104 840,16</w:t>
      </w:r>
      <w:r w:rsidR="003574B5" w:rsidRPr="00A5645E">
        <w:rPr>
          <w:rFonts w:ascii="Times New Roman" w:hAnsi="Times New Roman" w:cs="Times New Roman"/>
          <w:sz w:val="26"/>
          <w:szCs w:val="26"/>
        </w:rPr>
        <w:t xml:space="preserve"> </w:t>
      </w:r>
      <w:r w:rsidR="00EE446F" w:rsidRPr="00A5645E">
        <w:rPr>
          <w:rFonts w:ascii="Times New Roman" w:hAnsi="Times New Roman" w:cs="Times New Roman"/>
          <w:sz w:val="26"/>
          <w:szCs w:val="26"/>
        </w:rPr>
        <w:t>тыс. руб.</w:t>
      </w:r>
    </w:p>
    <w:p w:rsidR="00D01622" w:rsidRPr="00A5645E" w:rsidRDefault="00D01622" w:rsidP="000E02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F5942" w:rsidRPr="00A5645E" w:rsidRDefault="007F5942" w:rsidP="000E02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5645E">
        <w:rPr>
          <w:rFonts w:ascii="Times New Roman" w:hAnsi="Times New Roman" w:cs="Times New Roman"/>
          <w:b/>
          <w:bCs/>
          <w:sz w:val="26"/>
          <w:szCs w:val="26"/>
        </w:rPr>
        <w:t xml:space="preserve">Инвестиции </w:t>
      </w:r>
    </w:p>
    <w:p w:rsidR="007F5942" w:rsidRPr="00A5645E" w:rsidRDefault="007F5942" w:rsidP="000828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645E">
        <w:rPr>
          <w:rFonts w:ascii="Times New Roman" w:hAnsi="Times New Roman" w:cs="Times New Roman"/>
          <w:sz w:val="26"/>
          <w:szCs w:val="26"/>
        </w:rPr>
        <w:t>За 20</w:t>
      </w:r>
      <w:r w:rsidR="00A36365" w:rsidRPr="00A5645E">
        <w:rPr>
          <w:rFonts w:ascii="Times New Roman" w:hAnsi="Times New Roman" w:cs="Times New Roman"/>
          <w:sz w:val="26"/>
          <w:szCs w:val="26"/>
        </w:rPr>
        <w:t>2</w:t>
      </w:r>
      <w:r w:rsidR="0086248B" w:rsidRPr="00A5645E">
        <w:rPr>
          <w:rFonts w:ascii="Times New Roman" w:hAnsi="Times New Roman" w:cs="Times New Roman"/>
          <w:sz w:val="26"/>
          <w:szCs w:val="26"/>
        </w:rPr>
        <w:t>3</w:t>
      </w:r>
      <w:r w:rsidRPr="00A5645E">
        <w:rPr>
          <w:rFonts w:ascii="Times New Roman" w:hAnsi="Times New Roman" w:cs="Times New Roman"/>
          <w:sz w:val="26"/>
          <w:szCs w:val="26"/>
        </w:rPr>
        <w:t xml:space="preserve"> год объем инвестиций в основной капитал за счет всех источников финансирования </w:t>
      </w:r>
      <w:r w:rsidR="0087021A" w:rsidRPr="00A5645E">
        <w:rPr>
          <w:rFonts w:ascii="Times New Roman" w:hAnsi="Times New Roman" w:cs="Times New Roman"/>
          <w:sz w:val="26"/>
          <w:szCs w:val="26"/>
        </w:rPr>
        <w:t xml:space="preserve">(без субъектов малого предпринимательства и параметров  неформальной деятельности) </w:t>
      </w:r>
      <w:r w:rsidRPr="00A5645E">
        <w:rPr>
          <w:rFonts w:ascii="Times New Roman" w:hAnsi="Times New Roman" w:cs="Times New Roman"/>
          <w:sz w:val="26"/>
          <w:szCs w:val="26"/>
        </w:rPr>
        <w:t xml:space="preserve">– </w:t>
      </w:r>
      <w:r w:rsidR="00826254" w:rsidRPr="00A5645E">
        <w:rPr>
          <w:rFonts w:ascii="Times New Roman" w:hAnsi="Times New Roman" w:cs="Times New Roman"/>
          <w:sz w:val="26"/>
          <w:szCs w:val="26"/>
        </w:rPr>
        <w:t xml:space="preserve">7 349,72 </w:t>
      </w:r>
      <w:r w:rsidRPr="00A5645E">
        <w:rPr>
          <w:rFonts w:ascii="Times New Roman" w:hAnsi="Times New Roman" w:cs="Times New Roman"/>
          <w:sz w:val="26"/>
          <w:szCs w:val="26"/>
        </w:rPr>
        <w:t>млн рублей (</w:t>
      </w:r>
      <w:r w:rsidR="00826254" w:rsidRPr="00A5645E">
        <w:rPr>
          <w:rFonts w:ascii="Times New Roman" w:hAnsi="Times New Roman" w:cs="Times New Roman"/>
          <w:sz w:val="26"/>
          <w:szCs w:val="26"/>
        </w:rPr>
        <w:t xml:space="preserve">46,93% к </w:t>
      </w:r>
      <w:r w:rsidR="006F13C3" w:rsidRPr="00A5645E">
        <w:rPr>
          <w:rFonts w:ascii="Times New Roman" w:hAnsi="Times New Roman" w:cs="Times New Roman"/>
          <w:sz w:val="26"/>
          <w:szCs w:val="26"/>
        </w:rPr>
        <w:t>уровн</w:t>
      </w:r>
      <w:r w:rsidR="00826254" w:rsidRPr="00A5645E">
        <w:rPr>
          <w:rFonts w:ascii="Times New Roman" w:hAnsi="Times New Roman" w:cs="Times New Roman"/>
          <w:sz w:val="26"/>
          <w:szCs w:val="26"/>
        </w:rPr>
        <w:t xml:space="preserve">ю </w:t>
      </w:r>
      <w:r w:rsidR="006F13C3" w:rsidRPr="00A5645E">
        <w:rPr>
          <w:rFonts w:ascii="Times New Roman" w:hAnsi="Times New Roman" w:cs="Times New Roman"/>
          <w:sz w:val="26"/>
          <w:szCs w:val="26"/>
        </w:rPr>
        <w:t>202</w:t>
      </w:r>
      <w:r w:rsidR="00826254" w:rsidRPr="00A5645E">
        <w:rPr>
          <w:rFonts w:ascii="Times New Roman" w:hAnsi="Times New Roman" w:cs="Times New Roman"/>
          <w:sz w:val="26"/>
          <w:szCs w:val="26"/>
        </w:rPr>
        <w:t>2</w:t>
      </w:r>
      <w:r w:rsidR="006F13C3" w:rsidRPr="00A5645E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A5645E">
        <w:rPr>
          <w:rFonts w:ascii="Times New Roman" w:hAnsi="Times New Roman" w:cs="Times New Roman"/>
          <w:sz w:val="26"/>
          <w:szCs w:val="26"/>
        </w:rPr>
        <w:t>в действующих ценах).</w:t>
      </w:r>
      <w:r w:rsidR="00A54731" w:rsidRPr="00A5645E">
        <w:rPr>
          <w:rFonts w:ascii="Times New Roman" w:hAnsi="Times New Roman" w:cs="Times New Roman"/>
          <w:sz w:val="26"/>
          <w:szCs w:val="26"/>
        </w:rPr>
        <w:t xml:space="preserve"> </w:t>
      </w:r>
      <w:r w:rsidRPr="00A5645E">
        <w:rPr>
          <w:rFonts w:ascii="Times New Roman" w:hAnsi="Times New Roman" w:cs="Times New Roman"/>
          <w:sz w:val="26"/>
          <w:szCs w:val="26"/>
        </w:rPr>
        <w:t>В 20</w:t>
      </w:r>
      <w:r w:rsidR="000D4E3E" w:rsidRPr="00A5645E">
        <w:rPr>
          <w:rFonts w:ascii="Times New Roman" w:hAnsi="Times New Roman" w:cs="Times New Roman"/>
          <w:sz w:val="26"/>
          <w:szCs w:val="26"/>
        </w:rPr>
        <w:t>2</w:t>
      </w:r>
      <w:r w:rsidR="00826254" w:rsidRPr="00A5645E">
        <w:rPr>
          <w:rFonts w:ascii="Times New Roman" w:hAnsi="Times New Roman" w:cs="Times New Roman"/>
          <w:sz w:val="26"/>
          <w:szCs w:val="26"/>
        </w:rPr>
        <w:t>3</w:t>
      </w:r>
      <w:r w:rsidR="00A54731" w:rsidRPr="00A5645E">
        <w:rPr>
          <w:rFonts w:ascii="Times New Roman" w:hAnsi="Times New Roman" w:cs="Times New Roman"/>
          <w:sz w:val="26"/>
          <w:szCs w:val="26"/>
        </w:rPr>
        <w:t xml:space="preserve"> </w:t>
      </w:r>
      <w:r w:rsidRPr="00A5645E">
        <w:rPr>
          <w:rFonts w:ascii="Times New Roman" w:hAnsi="Times New Roman" w:cs="Times New Roman"/>
          <w:sz w:val="26"/>
          <w:szCs w:val="26"/>
        </w:rPr>
        <w:t>году на территории муниципального образования город Алексин</w:t>
      </w:r>
      <w:r w:rsidR="00A54731" w:rsidRPr="00A5645E">
        <w:rPr>
          <w:rFonts w:ascii="Times New Roman" w:hAnsi="Times New Roman" w:cs="Times New Roman"/>
          <w:sz w:val="26"/>
          <w:szCs w:val="26"/>
        </w:rPr>
        <w:t xml:space="preserve"> </w:t>
      </w:r>
      <w:r w:rsidRPr="00A5645E">
        <w:rPr>
          <w:rFonts w:ascii="Times New Roman" w:hAnsi="Times New Roman" w:cs="Times New Roman"/>
          <w:sz w:val="26"/>
          <w:szCs w:val="26"/>
        </w:rPr>
        <w:t>реализовывались</w:t>
      </w:r>
      <w:r w:rsidR="00A54731" w:rsidRPr="00A5645E">
        <w:rPr>
          <w:rFonts w:ascii="Times New Roman" w:hAnsi="Times New Roman" w:cs="Times New Roman"/>
          <w:sz w:val="26"/>
          <w:szCs w:val="26"/>
        </w:rPr>
        <w:t xml:space="preserve"> </w:t>
      </w:r>
      <w:r w:rsidR="009D038E" w:rsidRPr="00A5645E">
        <w:rPr>
          <w:rFonts w:ascii="Times New Roman" w:hAnsi="Times New Roman" w:cs="Times New Roman"/>
          <w:sz w:val="26"/>
          <w:szCs w:val="26"/>
        </w:rPr>
        <w:t>24</w:t>
      </w:r>
      <w:r w:rsidR="00A54731" w:rsidRPr="00A5645E">
        <w:rPr>
          <w:rFonts w:ascii="Times New Roman" w:hAnsi="Times New Roman" w:cs="Times New Roman"/>
          <w:sz w:val="26"/>
          <w:szCs w:val="26"/>
        </w:rPr>
        <w:t xml:space="preserve"> </w:t>
      </w:r>
      <w:r w:rsidRPr="00A5645E">
        <w:rPr>
          <w:rFonts w:ascii="Times New Roman" w:hAnsi="Times New Roman" w:cs="Times New Roman"/>
          <w:sz w:val="26"/>
          <w:szCs w:val="26"/>
        </w:rPr>
        <w:t>инвестиционных проект</w:t>
      </w:r>
      <w:r w:rsidR="009D038E" w:rsidRPr="00A5645E">
        <w:rPr>
          <w:rFonts w:ascii="Times New Roman" w:hAnsi="Times New Roman" w:cs="Times New Roman"/>
          <w:sz w:val="26"/>
          <w:szCs w:val="26"/>
        </w:rPr>
        <w:t xml:space="preserve">а </w:t>
      </w:r>
      <w:r w:rsidRPr="00A5645E">
        <w:rPr>
          <w:rFonts w:ascii="Times New Roman" w:hAnsi="Times New Roman" w:cs="Times New Roman"/>
          <w:sz w:val="26"/>
          <w:szCs w:val="26"/>
        </w:rPr>
        <w:t>общей стоимостью</w:t>
      </w:r>
      <w:r w:rsidR="009D038E" w:rsidRPr="00A5645E">
        <w:rPr>
          <w:rFonts w:ascii="Times New Roman" w:hAnsi="Times New Roman" w:cs="Times New Roman"/>
          <w:sz w:val="26"/>
          <w:szCs w:val="26"/>
        </w:rPr>
        <w:t xml:space="preserve">                               47,1 м</w:t>
      </w:r>
      <w:r w:rsidRPr="00A5645E">
        <w:rPr>
          <w:rFonts w:ascii="Times New Roman" w:hAnsi="Times New Roman" w:cs="Times New Roman"/>
          <w:sz w:val="26"/>
          <w:szCs w:val="26"/>
        </w:rPr>
        <w:t xml:space="preserve">лрд рублей. </w:t>
      </w:r>
    </w:p>
    <w:p w:rsidR="007F5942" w:rsidRPr="00A5645E" w:rsidRDefault="007F5942" w:rsidP="000828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645E">
        <w:rPr>
          <w:rFonts w:ascii="Times New Roman" w:hAnsi="Times New Roman" w:cs="Times New Roman"/>
          <w:sz w:val="26"/>
          <w:szCs w:val="26"/>
        </w:rPr>
        <w:t>За 1 квартал 202</w:t>
      </w:r>
      <w:r w:rsidR="009D038E" w:rsidRPr="00A5645E">
        <w:rPr>
          <w:rFonts w:ascii="Times New Roman" w:hAnsi="Times New Roman" w:cs="Times New Roman"/>
          <w:sz w:val="26"/>
          <w:szCs w:val="26"/>
        </w:rPr>
        <w:t>4</w:t>
      </w:r>
      <w:r w:rsidRPr="00A5645E">
        <w:rPr>
          <w:rFonts w:ascii="Times New Roman" w:hAnsi="Times New Roman" w:cs="Times New Roman"/>
          <w:sz w:val="26"/>
          <w:szCs w:val="26"/>
        </w:rPr>
        <w:t xml:space="preserve"> года объем инвестиций в основной капитал за счет всех источников финансирования</w:t>
      </w:r>
      <w:r w:rsidR="001A3726" w:rsidRPr="00A5645E">
        <w:rPr>
          <w:rFonts w:ascii="Times New Roman" w:hAnsi="Times New Roman" w:cs="Times New Roman"/>
          <w:sz w:val="26"/>
          <w:szCs w:val="26"/>
        </w:rPr>
        <w:t xml:space="preserve"> по крупным и средним предприятиям </w:t>
      </w:r>
      <w:r w:rsidRPr="00A5645E">
        <w:rPr>
          <w:rFonts w:ascii="Times New Roman" w:hAnsi="Times New Roman" w:cs="Times New Roman"/>
          <w:sz w:val="26"/>
          <w:szCs w:val="26"/>
        </w:rPr>
        <w:t>–</w:t>
      </w:r>
      <w:r w:rsidR="00A54731" w:rsidRPr="00A5645E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9D038E" w:rsidRPr="00A5645E">
        <w:rPr>
          <w:rFonts w:ascii="Times New Roman" w:hAnsi="Times New Roman" w:cs="Times New Roman"/>
          <w:sz w:val="26"/>
          <w:szCs w:val="26"/>
        </w:rPr>
        <w:t xml:space="preserve">709,8 </w:t>
      </w:r>
      <w:r w:rsidRPr="00A5645E">
        <w:rPr>
          <w:rFonts w:ascii="Times New Roman" w:hAnsi="Times New Roman" w:cs="Times New Roman"/>
          <w:sz w:val="26"/>
          <w:szCs w:val="26"/>
        </w:rPr>
        <w:t>млн рублей, что в действующих ценах</w:t>
      </w:r>
      <w:r w:rsidR="00A54731" w:rsidRPr="00A5645E">
        <w:rPr>
          <w:rFonts w:ascii="Times New Roman" w:hAnsi="Times New Roman" w:cs="Times New Roman"/>
          <w:sz w:val="26"/>
          <w:szCs w:val="26"/>
        </w:rPr>
        <w:t xml:space="preserve"> </w:t>
      </w:r>
      <w:r w:rsidR="009D038E" w:rsidRPr="00A5645E">
        <w:rPr>
          <w:rFonts w:ascii="Times New Roman" w:hAnsi="Times New Roman" w:cs="Times New Roman"/>
          <w:sz w:val="26"/>
          <w:szCs w:val="26"/>
        </w:rPr>
        <w:t>составляет 36,5% к у</w:t>
      </w:r>
      <w:r w:rsidR="00D41D1E" w:rsidRPr="00A5645E">
        <w:rPr>
          <w:rFonts w:ascii="Times New Roman" w:hAnsi="Times New Roman" w:cs="Times New Roman"/>
          <w:sz w:val="26"/>
          <w:szCs w:val="26"/>
        </w:rPr>
        <w:t>ровн</w:t>
      </w:r>
      <w:r w:rsidR="009D038E" w:rsidRPr="00A5645E">
        <w:rPr>
          <w:rFonts w:ascii="Times New Roman" w:hAnsi="Times New Roman" w:cs="Times New Roman"/>
          <w:sz w:val="26"/>
          <w:szCs w:val="26"/>
        </w:rPr>
        <w:t xml:space="preserve">ю </w:t>
      </w:r>
      <w:r w:rsidRPr="00A5645E">
        <w:rPr>
          <w:rFonts w:ascii="Times New Roman" w:hAnsi="Times New Roman" w:cs="Times New Roman"/>
          <w:sz w:val="26"/>
          <w:szCs w:val="26"/>
        </w:rPr>
        <w:t>1 квартала 20</w:t>
      </w:r>
      <w:r w:rsidR="00A36365" w:rsidRPr="00A5645E">
        <w:rPr>
          <w:rFonts w:ascii="Times New Roman" w:hAnsi="Times New Roman" w:cs="Times New Roman"/>
          <w:sz w:val="26"/>
          <w:szCs w:val="26"/>
        </w:rPr>
        <w:t>2</w:t>
      </w:r>
      <w:r w:rsidR="009D038E" w:rsidRPr="00A5645E">
        <w:rPr>
          <w:rFonts w:ascii="Times New Roman" w:hAnsi="Times New Roman" w:cs="Times New Roman"/>
          <w:sz w:val="26"/>
          <w:szCs w:val="26"/>
        </w:rPr>
        <w:t>3</w:t>
      </w:r>
      <w:r w:rsidR="00A54731" w:rsidRPr="00A5645E">
        <w:rPr>
          <w:rFonts w:ascii="Times New Roman" w:hAnsi="Times New Roman" w:cs="Times New Roman"/>
          <w:sz w:val="26"/>
          <w:szCs w:val="26"/>
        </w:rPr>
        <w:t xml:space="preserve"> </w:t>
      </w:r>
      <w:r w:rsidRPr="00A5645E">
        <w:rPr>
          <w:rFonts w:ascii="Times New Roman" w:hAnsi="Times New Roman" w:cs="Times New Roman"/>
          <w:sz w:val="26"/>
          <w:szCs w:val="26"/>
        </w:rPr>
        <w:t>года.</w:t>
      </w:r>
    </w:p>
    <w:p w:rsidR="00AF6D66" w:rsidRPr="00A5645E" w:rsidRDefault="00A87955" w:rsidP="0008284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645E">
        <w:rPr>
          <w:rFonts w:ascii="Times New Roman" w:hAnsi="Times New Roman" w:cs="Times New Roman"/>
          <w:sz w:val="26"/>
          <w:szCs w:val="26"/>
        </w:rPr>
        <w:t>В 202</w:t>
      </w:r>
      <w:r w:rsidR="00AF6D66" w:rsidRPr="00A5645E">
        <w:rPr>
          <w:rFonts w:ascii="Times New Roman" w:hAnsi="Times New Roman" w:cs="Times New Roman"/>
          <w:sz w:val="26"/>
          <w:szCs w:val="26"/>
        </w:rPr>
        <w:t>4</w:t>
      </w:r>
      <w:r w:rsidRPr="00A5645E">
        <w:rPr>
          <w:rFonts w:ascii="Times New Roman" w:hAnsi="Times New Roman" w:cs="Times New Roman"/>
          <w:sz w:val="26"/>
          <w:szCs w:val="26"/>
        </w:rPr>
        <w:t xml:space="preserve"> году п</w:t>
      </w:r>
      <w:r w:rsidR="003F4DC5" w:rsidRPr="00A5645E">
        <w:rPr>
          <w:rFonts w:ascii="Times New Roman" w:hAnsi="Times New Roman" w:cs="Times New Roman"/>
          <w:sz w:val="26"/>
          <w:szCs w:val="26"/>
        </w:rPr>
        <w:t>родолжена реализация инвестиционных проектов действующих промышленных предприятий, в том числе</w:t>
      </w:r>
      <w:r w:rsidRPr="00A5645E">
        <w:rPr>
          <w:rFonts w:ascii="Times New Roman" w:hAnsi="Times New Roman" w:cs="Times New Roman"/>
          <w:sz w:val="26"/>
          <w:szCs w:val="26"/>
        </w:rPr>
        <w:t xml:space="preserve"> предприяти</w:t>
      </w:r>
      <w:r w:rsidR="00AF6D66" w:rsidRPr="00A5645E">
        <w:rPr>
          <w:rFonts w:ascii="Times New Roman" w:hAnsi="Times New Roman" w:cs="Times New Roman"/>
          <w:sz w:val="26"/>
          <w:szCs w:val="26"/>
        </w:rPr>
        <w:t xml:space="preserve">й </w:t>
      </w:r>
      <w:r w:rsidR="006A6F2D" w:rsidRPr="00A5645E">
        <w:rPr>
          <w:rFonts w:ascii="Times New Roman" w:hAnsi="Times New Roman" w:cs="Times New Roman"/>
          <w:sz w:val="26"/>
          <w:szCs w:val="26"/>
        </w:rPr>
        <w:t xml:space="preserve">АО «АБКФ», </w:t>
      </w:r>
      <w:r w:rsidR="00AF6D66" w:rsidRPr="00A5645E">
        <w:rPr>
          <w:rFonts w:ascii="Times New Roman" w:hAnsi="Times New Roman" w:cs="Times New Roman"/>
          <w:sz w:val="26"/>
          <w:szCs w:val="26"/>
        </w:rPr>
        <w:t>ФКП «АХК» и АО «АОМЗ».</w:t>
      </w:r>
    </w:p>
    <w:p w:rsidR="000803C2" w:rsidRPr="00A5645E" w:rsidRDefault="0008284B" w:rsidP="000803C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45E">
        <w:rPr>
          <w:rFonts w:ascii="Times New Roman" w:hAnsi="Times New Roman" w:cs="Times New Roman"/>
          <w:sz w:val="26"/>
          <w:szCs w:val="26"/>
        </w:rPr>
        <w:t>П</w:t>
      </w:r>
      <w:r w:rsidR="00127F86" w:rsidRPr="00A5645E">
        <w:rPr>
          <w:rFonts w:ascii="Times New Roman" w:hAnsi="Times New Roman" w:cs="Times New Roman"/>
          <w:sz w:val="26"/>
          <w:szCs w:val="26"/>
        </w:rPr>
        <w:t>о</w:t>
      </w:r>
      <w:r w:rsidR="00316E0F" w:rsidRPr="00A5645E">
        <w:rPr>
          <w:rFonts w:ascii="Times New Roman" w:hAnsi="Times New Roman" w:cs="Times New Roman"/>
          <w:sz w:val="26"/>
          <w:szCs w:val="26"/>
        </w:rPr>
        <w:t xml:space="preserve"> состоянию на </w:t>
      </w:r>
      <w:r w:rsidR="003F4DC5" w:rsidRPr="00A5645E">
        <w:rPr>
          <w:rFonts w:ascii="Times New Roman" w:hAnsi="Times New Roman" w:cs="Times New Roman"/>
          <w:sz w:val="26"/>
          <w:szCs w:val="26"/>
        </w:rPr>
        <w:t>1</w:t>
      </w:r>
      <w:r w:rsidR="00316E0F" w:rsidRPr="00A5645E">
        <w:rPr>
          <w:rFonts w:ascii="Times New Roman" w:hAnsi="Times New Roman" w:cs="Times New Roman"/>
          <w:sz w:val="26"/>
          <w:szCs w:val="26"/>
        </w:rPr>
        <w:t xml:space="preserve"> июля 202</w:t>
      </w:r>
      <w:r w:rsidR="00232FAF" w:rsidRPr="00A5645E">
        <w:rPr>
          <w:rFonts w:ascii="Times New Roman" w:hAnsi="Times New Roman" w:cs="Times New Roman"/>
          <w:sz w:val="26"/>
          <w:szCs w:val="26"/>
        </w:rPr>
        <w:t>4</w:t>
      </w:r>
      <w:r w:rsidR="00316E0F" w:rsidRPr="00A5645E">
        <w:rPr>
          <w:rFonts w:ascii="Times New Roman" w:hAnsi="Times New Roman" w:cs="Times New Roman"/>
          <w:sz w:val="26"/>
          <w:szCs w:val="26"/>
        </w:rPr>
        <w:t xml:space="preserve"> года </w:t>
      </w:r>
      <w:r w:rsidR="003F4DC5" w:rsidRPr="00A5645E">
        <w:rPr>
          <w:rFonts w:ascii="Times New Roman" w:hAnsi="Times New Roman" w:cs="Times New Roman"/>
          <w:sz w:val="26"/>
          <w:szCs w:val="26"/>
        </w:rPr>
        <w:t>статус</w:t>
      </w:r>
      <w:r w:rsidRPr="00A5645E">
        <w:rPr>
          <w:rFonts w:ascii="Times New Roman" w:hAnsi="Times New Roman" w:cs="Times New Roman"/>
          <w:sz w:val="26"/>
          <w:szCs w:val="26"/>
        </w:rPr>
        <w:t xml:space="preserve"> р</w:t>
      </w:r>
      <w:r w:rsidR="003F4DC5" w:rsidRPr="00A5645E">
        <w:rPr>
          <w:rFonts w:ascii="Times New Roman" w:hAnsi="Times New Roman" w:cs="Times New Roman"/>
          <w:sz w:val="26"/>
          <w:szCs w:val="26"/>
        </w:rPr>
        <w:t>езидентов ТО</w:t>
      </w:r>
      <w:r w:rsidR="00127F86" w:rsidRPr="00A5645E">
        <w:rPr>
          <w:rFonts w:ascii="Times New Roman" w:hAnsi="Times New Roman" w:cs="Times New Roman"/>
          <w:sz w:val="26"/>
          <w:szCs w:val="26"/>
        </w:rPr>
        <w:t>Р «Алексин»</w:t>
      </w:r>
      <w:r w:rsidR="00A54731" w:rsidRPr="00A5645E">
        <w:rPr>
          <w:rFonts w:ascii="Times New Roman" w:hAnsi="Times New Roman" w:cs="Times New Roman"/>
          <w:sz w:val="26"/>
          <w:szCs w:val="26"/>
        </w:rPr>
        <w:t xml:space="preserve"> </w:t>
      </w:r>
      <w:r w:rsidR="00127F86" w:rsidRPr="00A5645E">
        <w:rPr>
          <w:rFonts w:ascii="Times New Roman" w:hAnsi="Times New Roman" w:cs="Times New Roman"/>
          <w:sz w:val="26"/>
          <w:szCs w:val="26"/>
        </w:rPr>
        <w:t xml:space="preserve">имели </w:t>
      </w:r>
      <w:r w:rsidR="00A54731" w:rsidRPr="00A5645E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232FAF" w:rsidRPr="00A5645E">
        <w:rPr>
          <w:rFonts w:ascii="Times New Roman" w:hAnsi="Times New Roman" w:cs="Times New Roman"/>
          <w:sz w:val="26"/>
          <w:szCs w:val="26"/>
        </w:rPr>
        <w:t xml:space="preserve">8 </w:t>
      </w:r>
      <w:r w:rsidR="00127F86" w:rsidRPr="00A5645E">
        <w:rPr>
          <w:rFonts w:ascii="Times New Roman" w:hAnsi="Times New Roman" w:cs="Times New Roman"/>
          <w:sz w:val="26"/>
          <w:szCs w:val="26"/>
        </w:rPr>
        <w:t>инвесторов.</w:t>
      </w:r>
      <w:r w:rsidR="00A54731" w:rsidRPr="00A5645E">
        <w:rPr>
          <w:rFonts w:ascii="Times New Roman" w:hAnsi="Times New Roman" w:cs="Times New Roman"/>
          <w:sz w:val="26"/>
          <w:szCs w:val="26"/>
        </w:rPr>
        <w:t xml:space="preserve"> </w:t>
      </w:r>
      <w:r w:rsidR="000803C2" w:rsidRPr="00A5645E">
        <w:rPr>
          <w:rFonts w:ascii="Times New Roman" w:hAnsi="Times New Roman" w:cs="Times New Roman"/>
          <w:sz w:val="26"/>
          <w:szCs w:val="26"/>
        </w:rPr>
        <w:t>В 2025 году планируется привлечь 1 инвестора</w:t>
      </w:r>
      <w:r w:rsidR="00F15158" w:rsidRPr="00A5645E">
        <w:rPr>
          <w:rFonts w:ascii="Times New Roman" w:hAnsi="Times New Roman" w:cs="Times New Roman"/>
          <w:sz w:val="26"/>
          <w:szCs w:val="26"/>
        </w:rPr>
        <w:t xml:space="preserve">, </w:t>
      </w:r>
      <w:r w:rsidR="000803C2" w:rsidRPr="00A5645E">
        <w:rPr>
          <w:rFonts w:ascii="Times New Roman" w:hAnsi="Times New Roman" w:cs="Times New Roman"/>
          <w:sz w:val="26"/>
          <w:szCs w:val="26"/>
        </w:rPr>
        <w:t xml:space="preserve">создать 567 рабочих мест и </w:t>
      </w:r>
      <w:r w:rsidR="00F65343" w:rsidRPr="00A5645E">
        <w:rPr>
          <w:rFonts w:ascii="Times New Roman" w:hAnsi="Times New Roman" w:cs="Times New Roman"/>
          <w:sz w:val="26"/>
          <w:szCs w:val="26"/>
        </w:rPr>
        <w:t>получить инвестиций</w:t>
      </w:r>
      <w:r w:rsidR="00A54731" w:rsidRPr="00A5645E">
        <w:rPr>
          <w:rFonts w:ascii="Times New Roman" w:hAnsi="Times New Roman" w:cs="Times New Roman"/>
          <w:sz w:val="26"/>
          <w:szCs w:val="26"/>
        </w:rPr>
        <w:t xml:space="preserve"> </w:t>
      </w:r>
      <w:r w:rsidR="000803C2" w:rsidRPr="00A5645E">
        <w:rPr>
          <w:rFonts w:ascii="Times New Roman" w:hAnsi="Times New Roman" w:cs="Times New Roman"/>
          <w:sz w:val="26"/>
          <w:szCs w:val="26"/>
        </w:rPr>
        <w:t>1005,1 млн</w:t>
      </w:r>
      <w:r w:rsidR="00A54731" w:rsidRPr="00A5645E">
        <w:rPr>
          <w:rFonts w:ascii="Times New Roman" w:hAnsi="Times New Roman" w:cs="Times New Roman"/>
          <w:sz w:val="26"/>
          <w:szCs w:val="26"/>
        </w:rPr>
        <w:t xml:space="preserve"> </w:t>
      </w:r>
      <w:r w:rsidR="000803C2" w:rsidRPr="00A5645E">
        <w:rPr>
          <w:rFonts w:ascii="Times New Roman" w:hAnsi="Times New Roman" w:cs="Times New Roman"/>
          <w:sz w:val="26"/>
          <w:szCs w:val="26"/>
        </w:rPr>
        <w:t>руб</w:t>
      </w:r>
      <w:r w:rsidR="00F15158" w:rsidRPr="00A5645E">
        <w:rPr>
          <w:rFonts w:ascii="Times New Roman" w:hAnsi="Times New Roman" w:cs="Times New Roman"/>
          <w:sz w:val="26"/>
          <w:szCs w:val="26"/>
        </w:rPr>
        <w:t>лей</w:t>
      </w:r>
      <w:r w:rsidR="003A6E32" w:rsidRPr="00A5645E">
        <w:rPr>
          <w:rFonts w:ascii="Times New Roman" w:hAnsi="Times New Roman" w:cs="Times New Roman"/>
          <w:sz w:val="26"/>
          <w:szCs w:val="26"/>
        </w:rPr>
        <w:t xml:space="preserve">. В 2026 году планируется привлечь </w:t>
      </w:r>
      <w:r w:rsidR="00A54731" w:rsidRPr="00A5645E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3A6E32" w:rsidRPr="00A5645E">
        <w:rPr>
          <w:rFonts w:ascii="Times New Roman" w:hAnsi="Times New Roman" w:cs="Times New Roman"/>
          <w:sz w:val="26"/>
          <w:szCs w:val="26"/>
        </w:rPr>
        <w:t>1 инвестора</w:t>
      </w:r>
      <w:r w:rsidR="00F15158" w:rsidRPr="00A5645E">
        <w:rPr>
          <w:rFonts w:ascii="Times New Roman" w:hAnsi="Times New Roman" w:cs="Times New Roman"/>
          <w:sz w:val="26"/>
          <w:szCs w:val="26"/>
        </w:rPr>
        <w:t xml:space="preserve">, </w:t>
      </w:r>
      <w:r w:rsidR="003A6E32" w:rsidRPr="00A5645E">
        <w:rPr>
          <w:rFonts w:ascii="Times New Roman" w:hAnsi="Times New Roman" w:cs="Times New Roman"/>
          <w:sz w:val="26"/>
          <w:szCs w:val="26"/>
        </w:rPr>
        <w:t>создать</w:t>
      </w:r>
      <w:r w:rsidR="00A54731" w:rsidRPr="00A5645E">
        <w:rPr>
          <w:rFonts w:ascii="Times New Roman" w:hAnsi="Times New Roman" w:cs="Times New Roman"/>
          <w:sz w:val="26"/>
          <w:szCs w:val="26"/>
        </w:rPr>
        <w:t xml:space="preserve"> </w:t>
      </w:r>
      <w:r w:rsidR="003A6E32" w:rsidRPr="00A5645E">
        <w:rPr>
          <w:rFonts w:ascii="Times New Roman" w:hAnsi="Times New Roman" w:cs="Times New Roman"/>
          <w:sz w:val="26"/>
          <w:szCs w:val="26"/>
        </w:rPr>
        <w:t xml:space="preserve">485 рабочих мест и </w:t>
      </w:r>
      <w:r w:rsidR="00F65343" w:rsidRPr="00A5645E">
        <w:rPr>
          <w:rFonts w:ascii="Times New Roman" w:hAnsi="Times New Roman" w:cs="Times New Roman"/>
          <w:sz w:val="26"/>
          <w:szCs w:val="26"/>
        </w:rPr>
        <w:t>получить инвестиций</w:t>
      </w:r>
      <w:r w:rsidR="00A54731" w:rsidRPr="00A5645E">
        <w:rPr>
          <w:rFonts w:ascii="Times New Roman" w:hAnsi="Times New Roman" w:cs="Times New Roman"/>
          <w:sz w:val="26"/>
          <w:szCs w:val="26"/>
        </w:rPr>
        <w:t xml:space="preserve"> </w:t>
      </w:r>
      <w:r w:rsidR="00F65343" w:rsidRPr="00A5645E">
        <w:rPr>
          <w:rFonts w:ascii="Times New Roman" w:hAnsi="Times New Roman" w:cs="Times New Roman"/>
          <w:sz w:val="26"/>
          <w:szCs w:val="26"/>
        </w:rPr>
        <w:t>910,3</w:t>
      </w:r>
      <w:r w:rsidR="003A6E32" w:rsidRPr="00A5645E">
        <w:rPr>
          <w:rFonts w:ascii="Times New Roman" w:hAnsi="Times New Roman" w:cs="Times New Roman"/>
          <w:sz w:val="26"/>
          <w:szCs w:val="26"/>
        </w:rPr>
        <w:t xml:space="preserve"> млн</w:t>
      </w:r>
      <w:r w:rsidR="00A54731" w:rsidRPr="00A5645E">
        <w:rPr>
          <w:rFonts w:ascii="Times New Roman" w:hAnsi="Times New Roman" w:cs="Times New Roman"/>
          <w:sz w:val="26"/>
          <w:szCs w:val="26"/>
        </w:rPr>
        <w:t xml:space="preserve"> </w:t>
      </w:r>
      <w:r w:rsidR="003A6E32" w:rsidRPr="00A5645E">
        <w:rPr>
          <w:rFonts w:ascii="Times New Roman" w:hAnsi="Times New Roman" w:cs="Times New Roman"/>
          <w:sz w:val="26"/>
          <w:szCs w:val="26"/>
        </w:rPr>
        <w:t>руб</w:t>
      </w:r>
      <w:r w:rsidR="00F15158" w:rsidRPr="00A5645E">
        <w:rPr>
          <w:rFonts w:ascii="Times New Roman" w:hAnsi="Times New Roman" w:cs="Times New Roman"/>
          <w:sz w:val="26"/>
          <w:szCs w:val="26"/>
        </w:rPr>
        <w:t>лей</w:t>
      </w:r>
      <w:r w:rsidR="003A6E32" w:rsidRPr="00A5645E">
        <w:rPr>
          <w:rFonts w:ascii="Times New Roman" w:hAnsi="Times New Roman" w:cs="Times New Roman"/>
          <w:sz w:val="26"/>
          <w:szCs w:val="26"/>
        </w:rPr>
        <w:t>.</w:t>
      </w:r>
      <w:r w:rsidR="00232FAF" w:rsidRPr="00A5645E">
        <w:rPr>
          <w:rFonts w:ascii="Times New Roman" w:hAnsi="Times New Roman" w:cs="Times New Roman"/>
          <w:sz w:val="26"/>
          <w:szCs w:val="26"/>
        </w:rPr>
        <w:t xml:space="preserve">               В 2027 году планируется создать 445 рабочих мест и получить инвестиций                          858,33 млн рублей. </w:t>
      </w:r>
      <w:r w:rsidR="00F65343" w:rsidRPr="00A5645E">
        <w:rPr>
          <w:rFonts w:ascii="Times New Roman" w:hAnsi="Times New Roman" w:cs="Times New Roman"/>
          <w:sz w:val="26"/>
          <w:szCs w:val="26"/>
        </w:rPr>
        <w:t>За период с 202</w:t>
      </w:r>
      <w:r w:rsidR="00232FAF" w:rsidRPr="00A5645E">
        <w:rPr>
          <w:rFonts w:ascii="Times New Roman" w:hAnsi="Times New Roman" w:cs="Times New Roman"/>
          <w:sz w:val="26"/>
          <w:szCs w:val="26"/>
        </w:rPr>
        <w:t>5</w:t>
      </w:r>
      <w:r w:rsidR="00F65343" w:rsidRPr="00A5645E">
        <w:rPr>
          <w:rFonts w:ascii="Times New Roman" w:hAnsi="Times New Roman" w:cs="Times New Roman"/>
          <w:sz w:val="26"/>
          <w:szCs w:val="26"/>
        </w:rPr>
        <w:t xml:space="preserve"> по</w:t>
      </w:r>
      <w:r w:rsidR="00A54731" w:rsidRPr="00A5645E">
        <w:rPr>
          <w:rFonts w:ascii="Times New Roman" w:hAnsi="Times New Roman" w:cs="Times New Roman"/>
          <w:sz w:val="26"/>
          <w:szCs w:val="26"/>
        </w:rPr>
        <w:t xml:space="preserve"> </w:t>
      </w:r>
      <w:r w:rsidR="00F65343" w:rsidRPr="00A5645E">
        <w:rPr>
          <w:rFonts w:ascii="Times New Roman" w:hAnsi="Times New Roman" w:cs="Times New Roman"/>
          <w:sz w:val="26"/>
          <w:szCs w:val="26"/>
        </w:rPr>
        <w:t>202</w:t>
      </w:r>
      <w:r w:rsidR="00232FAF" w:rsidRPr="00A5645E">
        <w:rPr>
          <w:rFonts w:ascii="Times New Roman" w:hAnsi="Times New Roman" w:cs="Times New Roman"/>
          <w:sz w:val="26"/>
          <w:szCs w:val="26"/>
        </w:rPr>
        <w:t>7</w:t>
      </w:r>
      <w:r w:rsidR="00F15158" w:rsidRPr="00A5645E">
        <w:rPr>
          <w:rFonts w:ascii="Times New Roman" w:hAnsi="Times New Roman" w:cs="Times New Roman"/>
          <w:sz w:val="26"/>
          <w:szCs w:val="26"/>
        </w:rPr>
        <w:t xml:space="preserve"> гг. </w:t>
      </w:r>
      <w:r w:rsidR="00316E0F" w:rsidRPr="00A5645E">
        <w:rPr>
          <w:rFonts w:ascii="Times New Roman" w:hAnsi="Times New Roman" w:cs="Times New Roman"/>
          <w:sz w:val="26"/>
          <w:szCs w:val="26"/>
        </w:rPr>
        <w:t>резидентами ТОР «Алексин» б</w:t>
      </w:r>
      <w:r w:rsidR="00F65343" w:rsidRPr="00A5645E">
        <w:rPr>
          <w:rFonts w:ascii="Times New Roman" w:hAnsi="Times New Roman" w:cs="Times New Roman"/>
          <w:sz w:val="26"/>
          <w:szCs w:val="26"/>
        </w:rPr>
        <w:t xml:space="preserve">удет создано </w:t>
      </w:r>
      <w:r w:rsidR="003D6ECD" w:rsidRPr="00A5645E">
        <w:rPr>
          <w:rFonts w:ascii="Times New Roman" w:hAnsi="Times New Roman" w:cs="Times New Roman"/>
          <w:sz w:val="26"/>
          <w:szCs w:val="26"/>
        </w:rPr>
        <w:t xml:space="preserve">1497 </w:t>
      </w:r>
      <w:r w:rsidR="00F65343" w:rsidRPr="00A5645E">
        <w:rPr>
          <w:rFonts w:ascii="Times New Roman" w:hAnsi="Times New Roman" w:cs="Times New Roman"/>
          <w:sz w:val="26"/>
          <w:szCs w:val="26"/>
        </w:rPr>
        <w:t xml:space="preserve">рабочих мест, инвестировано </w:t>
      </w:r>
      <w:r w:rsidR="003D6ECD" w:rsidRPr="00A5645E">
        <w:rPr>
          <w:rFonts w:ascii="Times New Roman" w:hAnsi="Times New Roman" w:cs="Times New Roman"/>
          <w:sz w:val="26"/>
          <w:szCs w:val="26"/>
        </w:rPr>
        <w:t xml:space="preserve">2773,73 </w:t>
      </w:r>
      <w:r w:rsidR="00F65343" w:rsidRPr="00A5645E">
        <w:rPr>
          <w:rFonts w:ascii="Times New Roman" w:hAnsi="Times New Roman" w:cs="Times New Roman"/>
          <w:sz w:val="26"/>
          <w:szCs w:val="26"/>
        </w:rPr>
        <w:t>млн</w:t>
      </w:r>
      <w:r w:rsidR="00A54731" w:rsidRPr="00A5645E">
        <w:rPr>
          <w:rFonts w:ascii="Times New Roman" w:hAnsi="Times New Roman" w:cs="Times New Roman"/>
          <w:sz w:val="26"/>
          <w:szCs w:val="26"/>
        </w:rPr>
        <w:t xml:space="preserve"> </w:t>
      </w:r>
      <w:r w:rsidR="00F65343" w:rsidRPr="00A5645E">
        <w:rPr>
          <w:rFonts w:ascii="Times New Roman" w:hAnsi="Times New Roman" w:cs="Times New Roman"/>
          <w:sz w:val="26"/>
          <w:szCs w:val="26"/>
        </w:rPr>
        <w:t>руб</w:t>
      </w:r>
      <w:r w:rsidR="00F15158" w:rsidRPr="00A5645E">
        <w:rPr>
          <w:rFonts w:ascii="Times New Roman" w:hAnsi="Times New Roman" w:cs="Times New Roman"/>
          <w:sz w:val="26"/>
          <w:szCs w:val="26"/>
        </w:rPr>
        <w:t>лей</w:t>
      </w:r>
      <w:r w:rsidR="00F65343" w:rsidRPr="00A5645E">
        <w:rPr>
          <w:rFonts w:ascii="Times New Roman" w:hAnsi="Times New Roman" w:cs="Times New Roman"/>
          <w:sz w:val="26"/>
          <w:szCs w:val="26"/>
        </w:rPr>
        <w:t>.</w:t>
      </w:r>
    </w:p>
    <w:p w:rsidR="007F5942" w:rsidRPr="00A5645E" w:rsidRDefault="00127F86" w:rsidP="000803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45E">
        <w:rPr>
          <w:rFonts w:ascii="Times New Roman" w:hAnsi="Times New Roman" w:cs="Times New Roman"/>
          <w:sz w:val="26"/>
          <w:szCs w:val="26"/>
        </w:rPr>
        <w:t xml:space="preserve">По </w:t>
      </w:r>
      <w:r w:rsidR="007F5942" w:rsidRPr="00A5645E">
        <w:rPr>
          <w:rFonts w:ascii="Times New Roman" w:hAnsi="Times New Roman" w:cs="Times New Roman"/>
          <w:sz w:val="26"/>
          <w:szCs w:val="26"/>
        </w:rPr>
        <w:t>оценке объем инвестиций в основной капитал за счет всех источников финансирования</w:t>
      </w:r>
      <w:r w:rsidR="00A03BA1" w:rsidRPr="00A5645E">
        <w:rPr>
          <w:rFonts w:ascii="Times New Roman" w:hAnsi="Times New Roman" w:cs="Times New Roman"/>
          <w:sz w:val="26"/>
          <w:szCs w:val="26"/>
        </w:rPr>
        <w:t xml:space="preserve"> (без субъектов малого предпринимательства и параметров  неформальной деятельности) </w:t>
      </w:r>
      <w:r w:rsidR="007F5942" w:rsidRPr="00A5645E">
        <w:rPr>
          <w:rFonts w:ascii="Times New Roman" w:hAnsi="Times New Roman" w:cs="Times New Roman"/>
          <w:sz w:val="26"/>
          <w:szCs w:val="26"/>
        </w:rPr>
        <w:t>в 202</w:t>
      </w:r>
      <w:r w:rsidR="00AA5EE1" w:rsidRPr="00A5645E">
        <w:rPr>
          <w:rFonts w:ascii="Times New Roman" w:hAnsi="Times New Roman" w:cs="Times New Roman"/>
          <w:sz w:val="26"/>
          <w:szCs w:val="26"/>
        </w:rPr>
        <w:t>4</w:t>
      </w:r>
      <w:r w:rsidR="007F5942" w:rsidRPr="00A5645E">
        <w:rPr>
          <w:rFonts w:ascii="Times New Roman" w:hAnsi="Times New Roman" w:cs="Times New Roman"/>
          <w:sz w:val="26"/>
          <w:szCs w:val="26"/>
        </w:rPr>
        <w:t xml:space="preserve"> году </w:t>
      </w:r>
      <w:r w:rsidR="00A03BA1" w:rsidRPr="00A5645E">
        <w:rPr>
          <w:rFonts w:ascii="Times New Roman" w:hAnsi="Times New Roman" w:cs="Times New Roman"/>
          <w:sz w:val="26"/>
          <w:szCs w:val="26"/>
        </w:rPr>
        <w:t>ожидается в объеме 7</w:t>
      </w:r>
      <w:r w:rsidR="00AA5EE1" w:rsidRPr="00A5645E">
        <w:rPr>
          <w:rFonts w:ascii="Times New Roman" w:hAnsi="Times New Roman" w:cs="Times New Roman"/>
          <w:sz w:val="26"/>
          <w:szCs w:val="26"/>
        </w:rPr>
        <w:t xml:space="preserve"> 967,1 </w:t>
      </w:r>
      <w:r w:rsidR="00A03BA1" w:rsidRPr="00A5645E">
        <w:rPr>
          <w:rFonts w:ascii="Times New Roman" w:hAnsi="Times New Roman" w:cs="Times New Roman"/>
          <w:sz w:val="26"/>
          <w:szCs w:val="26"/>
        </w:rPr>
        <w:t xml:space="preserve">млн рублей </w:t>
      </w:r>
      <w:r w:rsidR="007F5942" w:rsidRPr="00A5645E">
        <w:rPr>
          <w:rFonts w:ascii="Times New Roman" w:hAnsi="Times New Roman" w:cs="Times New Roman"/>
          <w:sz w:val="26"/>
          <w:szCs w:val="26"/>
        </w:rPr>
        <w:t>(</w:t>
      </w:r>
      <w:r w:rsidR="00AA5EE1" w:rsidRPr="00A5645E">
        <w:rPr>
          <w:rFonts w:ascii="Times New Roman" w:hAnsi="Times New Roman" w:cs="Times New Roman"/>
          <w:sz w:val="26"/>
          <w:szCs w:val="26"/>
        </w:rPr>
        <w:t>108,4</w:t>
      </w:r>
      <w:r w:rsidR="007F5942" w:rsidRPr="00A5645E">
        <w:rPr>
          <w:rFonts w:ascii="Times New Roman" w:hAnsi="Times New Roman" w:cs="Times New Roman"/>
          <w:sz w:val="26"/>
          <w:szCs w:val="26"/>
        </w:rPr>
        <w:t>% в действующих ценах к уровню 20</w:t>
      </w:r>
      <w:r w:rsidR="00A36365" w:rsidRPr="00A5645E">
        <w:rPr>
          <w:rFonts w:ascii="Times New Roman" w:hAnsi="Times New Roman" w:cs="Times New Roman"/>
          <w:sz w:val="26"/>
          <w:szCs w:val="26"/>
        </w:rPr>
        <w:t>2</w:t>
      </w:r>
      <w:r w:rsidR="00AA5EE1" w:rsidRPr="00A5645E">
        <w:rPr>
          <w:rFonts w:ascii="Times New Roman" w:hAnsi="Times New Roman" w:cs="Times New Roman"/>
          <w:sz w:val="26"/>
          <w:szCs w:val="26"/>
        </w:rPr>
        <w:t>3</w:t>
      </w:r>
      <w:r w:rsidR="007F5942" w:rsidRPr="00A5645E">
        <w:rPr>
          <w:rFonts w:ascii="Times New Roman" w:hAnsi="Times New Roman" w:cs="Times New Roman"/>
          <w:sz w:val="26"/>
          <w:szCs w:val="26"/>
        </w:rPr>
        <w:t xml:space="preserve"> года), </w:t>
      </w:r>
      <w:r w:rsidR="0008284B" w:rsidRPr="00A5645E">
        <w:rPr>
          <w:rFonts w:ascii="Times New Roman" w:hAnsi="Times New Roman" w:cs="Times New Roman"/>
          <w:sz w:val="26"/>
          <w:szCs w:val="26"/>
        </w:rPr>
        <w:t xml:space="preserve">прогнозируется </w:t>
      </w:r>
      <w:r w:rsidR="007F5942" w:rsidRPr="00A5645E">
        <w:rPr>
          <w:rFonts w:ascii="Times New Roman" w:hAnsi="Times New Roman" w:cs="Times New Roman"/>
          <w:sz w:val="26"/>
          <w:szCs w:val="26"/>
        </w:rPr>
        <w:t>в 202</w:t>
      </w:r>
      <w:r w:rsidR="00AA5EE1" w:rsidRPr="00A5645E">
        <w:rPr>
          <w:rFonts w:ascii="Times New Roman" w:hAnsi="Times New Roman" w:cs="Times New Roman"/>
          <w:sz w:val="26"/>
          <w:szCs w:val="26"/>
        </w:rPr>
        <w:t>5</w:t>
      </w:r>
      <w:r w:rsidR="007F5942" w:rsidRPr="00A5645E">
        <w:rPr>
          <w:rFonts w:ascii="Times New Roman" w:hAnsi="Times New Roman" w:cs="Times New Roman"/>
          <w:sz w:val="26"/>
          <w:szCs w:val="26"/>
        </w:rPr>
        <w:t xml:space="preserve"> году – </w:t>
      </w:r>
      <w:r w:rsidR="00A03BA1" w:rsidRPr="00A5645E">
        <w:rPr>
          <w:rFonts w:ascii="Times New Roman" w:hAnsi="Times New Roman" w:cs="Times New Roman"/>
          <w:sz w:val="26"/>
          <w:szCs w:val="26"/>
        </w:rPr>
        <w:t>8</w:t>
      </w:r>
      <w:r w:rsidR="00AA5EE1" w:rsidRPr="00A5645E">
        <w:rPr>
          <w:rFonts w:ascii="Times New Roman" w:hAnsi="Times New Roman" w:cs="Times New Roman"/>
          <w:sz w:val="26"/>
          <w:szCs w:val="26"/>
        </w:rPr>
        <w:t xml:space="preserve"> 779,51 </w:t>
      </w:r>
      <w:r w:rsidR="007F5942" w:rsidRPr="00A5645E">
        <w:rPr>
          <w:rFonts w:ascii="Times New Roman" w:hAnsi="Times New Roman" w:cs="Times New Roman"/>
          <w:sz w:val="26"/>
          <w:szCs w:val="26"/>
        </w:rPr>
        <w:t>млн рублей</w:t>
      </w:r>
      <w:r w:rsidR="00A03BA1" w:rsidRPr="00A5645E">
        <w:rPr>
          <w:rFonts w:ascii="Times New Roman" w:hAnsi="Times New Roman" w:cs="Times New Roman"/>
          <w:sz w:val="26"/>
          <w:szCs w:val="26"/>
        </w:rPr>
        <w:t xml:space="preserve"> (1</w:t>
      </w:r>
      <w:r w:rsidR="005874C9" w:rsidRPr="00A5645E">
        <w:rPr>
          <w:rFonts w:ascii="Times New Roman" w:hAnsi="Times New Roman" w:cs="Times New Roman"/>
          <w:sz w:val="26"/>
          <w:szCs w:val="26"/>
        </w:rPr>
        <w:t>10,2</w:t>
      </w:r>
      <w:r w:rsidR="00A03BA1" w:rsidRPr="00A5645E">
        <w:rPr>
          <w:rFonts w:ascii="Times New Roman" w:hAnsi="Times New Roman" w:cs="Times New Roman"/>
          <w:sz w:val="26"/>
          <w:szCs w:val="26"/>
        </w:rPr>
        <w:t>% к 202</w:t>
      </w:r>
      <w:r w:rsidR="005874C9" w:rsidRPr="00A5645E">
        <w:rPr>
          <w:rFonts w:ascii="Times New Roman" w:hAnsi="Times New Roman" w:cs="Times New Roman"/>
          <w:sz w:val="26"/>
          <w:szCs w:val="26"/>
        </w:rPr>
        <w:t>4</w:t>
      </w:r>
      <w:r w:rsidR="00A03BA1" w:rsidRPr="00A5645E">
        <w:rPr>
          <w:rFonts w:ascii="Times New Roman" w:hAnsi="Times New Roman" w:cs="Times New Roman"/>
          <w:sz w:val="26"/>
          <w:szCs w:val="26"/>
        </w:rPr>
        <w:t xml:space="preserve"> году)</w:t>
      </w:r>
      <w:r w:rsidR="007F5942" w:rsidRPr="00A5645E">
        <w:rPr>
          <w:rFonts w:ascii="Times New Roman" w:hAnsi="Times New Roman" w:cs="Times New Roman"/>
          <w:sz w:val="26"/>
          <w:szCs w:val="26"/>
        </w:rPr>
        <w:t>, в</w:t>
      </w:r>
      <w:r w:rsidR="00A54731" w:rsidRPr="00A5645E">
        <w:rPr>
          <w:rFonts w:ascii="Times New Roman" w:hAnsi="Times New Roman" w:cs="Times New Roman"/>
          <w:sz w:val="26"/>
          <w:szCs w:val="26"/>
        </w:rPr>
        <w:t xml:space="preserve"> </w:t>
      </w:r>
      <w:r w:rsidR="007F5942" w:rsidRPr="00A5645E">
        <w:rPr>
          <w:rFonts w:ascii="Times New Roman" w:hAnsi="Times New Roman" w:cs="Times New Roman"/>
          <w:sz w:val="26"/>
          <w:szCs w:val="26"/>
        </w:rPr>
        <w:t>202</w:t>
      </w:r>
      <w:r w:rsidR="005874C9" w:rsidRPr="00A5645E">
        <w:rPr>
          <w:rFonts w:ascii="Times New Roman" w:hAnsi="Times New Roman" w:cs="Times New Roman"/>
          <w:sz w:val="26"/>
          <w:szCs w:val="26"/>
        </w:rPr>
        <w:t>6</w:t>
      </w:r>
      <w:r w:rsidR="007F5942" w:rsidRPr="00A5645E">
        <w:rPr>
          <w:rFonts w:ascii="Times New Roman" w:hAnsi="Times New Roman" w:cs="Times New Roman"/>
          <w:sz w:val="26"/>
          <w:szCs w:val="26"/>
        </w:rPr>
        <w:t xml:space="preserve"> году – </w:t>
      </w:r>
      <w:r w:rsidR="005874C9" w:rsidRPr="00A5645E">
        <w:rPr>
          <w:rFonts w:ascii="Times New Roman" w:hAnsi="Times New Roman" w:cs="Times New Roman"/>
          <w:sz w:val="26"/>
          <w:szCs w:val="26"/>
        </w:rPr>
        <w:t xml:space="preserve">9 522,17 </w:t>
      </w:r>
      <w:r w:rsidR="007F5942" w:rsidRPr="00A5645E">
        <w:rPr>
          <w:rFonts w:ascii="Times New Roman" w:hAnsi="Times New Roman" w:cs="Times New Roman"/>
          <w:sz w:val="26"/>
          <w:szCs w:val="26"/>
        </w:rPr>
        <w:t>млн рублей</w:t>
      </w:r>
      <w:r w:rsidR="00A03BA1" w:rsidRPr="00A5645E">
        <w:rPr>
          <w:rFonts w:ascii="Times New Roman" w:hAnsi="Times New Roman" w:cs="Times New Roman"/>
          <w:sz w:val="26"/>
          <w:szCs w:val="26"/>
        </w:rPr>
        <w:t xml:space="preserve"> (108,</w:t>
      </w:r>
      <w:r w:rsidR="005874C9" w:rsidRPr="00A5645E">
        <w:rPr>
          <w:rFonts w:ascii="Times New Roman" w:hAnsi="Times New Roman" w:cs="Times New Roman"/>
          <w:sz w:val="26"/>
          <w:szCs w:val="26"/>
        </w:rPr>
        <w:t>46</w:t>
      </w:r>
      <w:r w:rsidR="00A03BA1" w:rsidRPr="00A5645E">
        <w:rPr>
          <w:rFonts w:ascii="Times New Roman" w:hAnsi="Times New Roman" w:cs="Times New Roman"/>
          <w:sz w:val="26"/>
          <w:szCs w:val="26"/>
        </w:rPr>
        <w:t>% к 202</w:t>
      </w:r>
      <w:r w:rsidR="005874C9" w:rsidRPr="00A5645E">
        <w:rPr>
          <w:rFonts w:ascii="Times New Roman" w:hAnsi="Times New Roman" w:cs="Times New Roman"/>
          <w:sz w:val="26"/>
          <w:szCs w:val="26"/>
        </w:rPr>
        <w:t>5</w:t>
      </w:r>
      <w:r w:rsidR="00A03BA1" w:rsidRPr="00A5645E">
        <w:rPr>
          <w:rFonts w:ascii="Times New Roman" w:hAnsi="Times New Roman" w:cs="Times New Roman"/>
          <w:sz w:val="26"/>
          <w:szCs w:val="26"/>
        </w:rPr>
        <w:t xml:space="preserve"> году)</w:t>
      </w:r>
      <w:r w:rsidR="007F5942" w:rsidRPr="00A5645E">
        <w:rPr>
          <w:rFonts w:ascii="Times New Roman" w:hAnsi="Times New Roman" w:cs="Times New Roman"/>
          <w:sz w:val="26"/>
          <w:szCs w:val="26"/>
        </w:rPr>
        <w:t>, в 202</w:t>
      </w:r>
      <w:r w:rsidR="005874C9" w:rsidRPr="00A5645E">
        <w:rPr>
          <w:rFonts w:ascii="Times New Roman" w:hAnsi="Times New Roman" w:cs="Times New Roman"/>
          <w:sz w:val="26"/>
          <w:szCs w:val="26"/>
        </w:rPr>
        <w:t>7</w:t>
      </w:r>
      <w:r w:rsidR="007F5942" w:rsidRPr="00A5645E">
        <w:rPr>
          <w:rFonts w:ascii="Times New Roman" w:hAnsi="Times New Roman" w:cs="Times New Roman"/>
          <w:sz w:val="26"/>
          <w:szCs w:val="26"/>
        </w:rPr>
        <w:t xml:space="preserve"> году – </w:t>
      </w:r>
      <w:r w:rsidR="005874C9" w:rsidRPr="00A5645E">
        <w:rPr>
          <w:rFonts w:ascii="Times New Roman" w:hAnsi="Times New Roman" w:cs="Times New Roman"/>
          <w:sz w:val="26"/>
          <w:szCs w:val="26"/>
        </w:rPr>
        <w:t xml:space="preserve">10 259,27 </w:t>
      </w:r>
      <w:r w:rsidR="007F5942" w:rsidRPr="00A5645E">
        <w:rPr>
          <w:rFonts w:ascii="Times New Roman" w:hAnsi="Times New Roman" w:cs="Times New Roman"/>
          <w:sz w:val="26"/>
          <w:szCs w:val="26"/>
        </w:rPr>
        <w:t>млн рублей</w:t>
      </w:r>
      <w:r w:rsidR="00A03BA1" w:rsidRPr="00A5645E">
        <w:rPr>
          <w:rFonts w:ascii="Times New Roman" w:hAnsi="Times New Roman" w:cs="Times New Roman"/>
          <w:sz w:val="26"/>
          <w:szCs w:val="26"/>
        </w:rPr>
        <w:t xml:space="preserve"> (10</w:t>
      </w:r>
      <w:r w:rsidR="005874C9" w:rsidRPr="00A5645E">
        <w:rPr>
          <w:rFonts w:ascii="Times New Roman" w:hAnsi="Times New Roman" w:cs="Times New Roman"/>
          <w:sz w:val="26"/>
          <w:szCs w:val="26"/>
        </w:rPr>
        <w:t>7,74</w:t>
      </w:r>
      <w:r w:rsidR="00A03BA1" w:rsidRPr="00A5645E">
        <w:rPr>
          <w:rFonts w:ascii="Times New Roman" w:hAnsi="Times New Roman" w:cs="Times New Roman"/>
          <w:sz w:val="26"/>
          <w:szCs w:val="26"/>
        </w:rPr>
        <w:t>% к 202</w:t>
      </w:r>
      <w:r w:rsidR="005874C9" w:rsidRPr="00A5645E">
        <w:rPr>
          <w:rFonts w:ascii="Times New Roman" w:hAnsi="Times New Roman" w:cs="Times New Roman"/>
          <w:sz w:val="26"/>
          <w:szCs w:val="26"/>
        </w:rPr>
        <w:t>6</w:t>
      </w:r>
      <w:r w:rsidR="00A03BA1" w:rsidRPr="00A5645E">
        <w:rPr>
          <w:rFonts w:ascii="Times New Roman" w:hAnsi="Times New Roman" w:cs="Times New Roman"/>
          <w:sz w:val="26"/>
          <w:szCs w:val="26"/>
        </w:rPr>
        <w:t xml:space="preserve"> году)</w:t>
      </w:r>
      <w:r w:rsidR="007F5942" w:rsidRPr="00A5645E">
        <w:rPr>
          <w:rFonts w:ascii="Times New Roman" w:hAnsi="Times New Roman" w:cs="Times New Roman"/>
          <w:sz w:val="26"/>
          <w:szCs w:val="26"/>
        </w:rPr>
        <w:t>.</w:t>
      </w:r>
    </w:p>
    <w:p w:rsidR="007F5942" w:rsidRDefault="007F5942" w:rsidP="000E02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E0FE1" w:rsidRDefault="006E0FE1" w:rsidP="000E02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E0FE1" w:rsidRDefault="006E0FE1" w:rsidP="000E02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E0FE1" w:rsidRPr="00A5645E" w:rsidRDefault="006E0FE1" w:rsidP="000E02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F5942" w:rsidRDefault="007F5942" w:rsidP="000E02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5645E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Финансы предприятий </w:t>
      </w:r>
    </w:p>
    <w:p w:rsidR="00424C88" w:rsidRPr="00A5645E" w:rsidRDefault="007F5942" w:rsidP="008137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645E">
        <w:rPr>
          <w:rFonts w:ascii="Times New Roman" w:hAnsi="Times New Roman" w:cs="Times New Roman"/>
          <w:b/>
          <w:bCs/>
          <w:sz w:val="26"/>
          <w:szCs w:val="26"/>
        </w:rPr>
        <w:t>Сальдированный финансовый результат</w:t>
      </w:r>
      <w:r w:rsidR="00A54731" w:rsidRPr="00A5645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14434" w:rsidRPr="00A5645E">
        <w:rPr>
          <w:rFonts w:ascii="Times New Roman" w:hAnsi="Times New Roman" w:cs="Times New Roman"/>
          <w:sz w:val="26"/>
          <w:szCs w:val="26"/>
        </w:rPr>
        <w:t xml:space="preserve">по полному кругу </w:t>
      </w:r>
      <w:r w:rsidRPr="00A5645E">
        <w:rPr>
          <w:rFonts w:ascii="Times New Roman" w:hAnsi="Times New Roman" w:cs="Times New Roman"/>
          <w:sz w:val="26"/>
          <w:szCs w:val="26"/>
        </w:rPr>
        <w:t>предприятий (организаций) по всем видам деятельности за 20</w:t>
      </w:r>
      <w:r w:rsidR="000B6426" w:rsidRPr="00A5645E">
        <w:rPr>
          <w:rFonts w:ascii="Times New Roman" w:hAnsi="Times New Roman" w:cs="Times New Roman"/>
          <w:sz w:val="26"/>
          <w:szCs w:val="26"/>
        </w:rPr>
        <w:t>2</w:t>
      </w:r>
      <w:r w:rsidR="00C11691" w:rsidRPr="00A5645E">
        <w:rPr>
          <w:rFonts w:ascii="Times New Roman" w:hAnsi="Times New Roman" w:cs="Times New Roman"/>
          <w:sz w:val="26"/>
          <w:szCs w:val="26"/>
        </w:rPr>
        <w:t>3</w:t>
      </w:r>
      <w:r w:rsidRPr="00A5645E">
        <w:rPr>
          <w:rFonts w:ascii="Times New Roman" w:hAnsi="Times New Roman" w:cs="Times New Roman"/>
          <w:sz w:val="26"/>
          <w:szCs w:val="26"/>
        </w:rPr>
        <w:t xml:space="preserve"> год – прибыль </w:t>
      </w:r>
      <w:r w:rsidR="00C11691" w:rsidRPr="00A5645E">
        <w:rPr>
          <w:rFonts w:ascii="Times New Roman" w:hAnsi="Times New Roman" w:cs="Times New Roman"/>
          <w:sz w:val="26"/>
          <w:szCs w:val="26"/>
        </w:rPr>
        <w:t>5</w:t>
      </w:r>
      <w:r w:rsidR="00A54731" w:rsidRPr="00A5645E">
        <w:rPr>
          <w:rFonts w:ascii="Times New Roman" w:hAnsi="Times New Roman" w:cs="Times New Roman"/>
          <w:sz w:val="26"/>
          <w:szCs w:val="26"/>
        </w:rPr>
        <w:t xml:space="preserve"> 670,4 </w:t>
      </w:r>
      <w:r w:rsidRPr="00A5645E">
        <w:rPr>
          <w:rFonts w:ascii="Times New Roman" w:hAnsi="Times New Roman" w:cs="Times New Roman"/>
          <w:sz w:val="26"/>
          <w:szCs w:val="26"/>
        </w:rPr>
        <w:t>млн рублей</w:t>
      </w:r>
      <w:r w:rsidR="0081376E" w:rsidRPr="00A5645E">
        <w:rPr>
          <w:rFonts w:ascii="Times New Roman" w:hAnsi="Times New Roman" w:cs="Times New Roman"/>
          <w:sz w:val="26"/>
          <w:szCs w:val="26"/>
        </w:rPr>
        <w:t xml:space="preserve">, </w:t>
      </w:r>
      <w:r w:rsidR="00424C88" w:rsidRPr="00A5645E">
        <w:rPr>
          <w:rFonts w:ascii="Times New Roman" w:hAnsi="Times New Roman" w:cs="Times New Roman"/>
          <w:sz w:val="26"/>
          <w:szCs w:val="26"/>
        </w:rPr>
        <w:t>(</w:t>
      </w:r>
      <w:r w:rsidRPr="00A5645E">
        <w:rPr>
          <w:rFonts w:ascii="Times New Roman" w:hAnsi="Times New Roman" w:cs="Times New Roman"/>
          <w:sz w:val="26"/>
          <w:szCs w:val="26"/>
        </w:rPr>
        <w:t>за 20</w:t>
      </w:r>
      <w:r w:rsidR="006C552E" w:rsidRPr="00A5645E">
        <w:rPr>
          <w:rFonts w:ascii="Times New Roman" w:hAnsi="Times New Roman" w:cs="Times New Roman"/>
          <w:sz w:val="26"/>
          <w:szCs w:val="26"/>
        </w:rPr>
        <w:t>2</w:t>
      </w:r>
      <w:r w:rsidR="00C11691" w:rsidRPr="00A5645E">
        <w:rPr>
          <w:rFonts w:ascii="Times New Roman" w:hAnsi="Times New Roman" w:cs="Times New Roman"/>
          <w:sz w:val="26"/>
          <w:szCs w:val="26"/>
        </w:rPr>
        <w:t>2</w:t>
      </w:r>
      <w:r w:rsidRPr="00A5645E">
        <w:rPr>
          <w:rFonts w:ascii="Times New Roman" w:hAnsi="Times New Roman" w:cs="Times New Roman"/>
          <w:sz w:val="26"/>
          <w:szCs w:val="26"/>
        </w:rPr>
        <w:t xml:space="preserve"> год – прибыль </w:t>
      </w:r>
      <w:r w:rsidR="00C11691" w:rsidRPr="00A5645E">
        <w:rPr>
          <w:rFonts w:ascii="Times New Roman" w:hAnsi="Times New Roman" w:cs="Times New Roman"/>
          <w:sz w:val="26"/>
          <w:szCs w:val="26"/>
        </w:rPr>
        <w:t xml:space="preserve">3 466,5 </w:t>
      </w:r>
      <w:r w:rsidRPr="00A5645E">
        <w:rPr>
          <w:rFonts w:ascii="Times New Roman" w:hAnsi="Times New Roman" w:cs="Times New Roman"/>
          <w:sz w:val="26"/>
          <w:szCs w:val="26"/>
        </w:rPr>
        <w:t>млн рублей</w:t>
      </w:r>
      <w:r w:rsidR="00A54731" w:rsidRPr="00A5645E">
        <w:rPr>
          <w:rFonts w:ascii="Times New Roman" w:hAnsi="Times New Roman" w:cs="Times New Roman"/>
          <w:sz w:val="26"/>
          <w:szCs w:val="26"/>
        </w:rPr>
        <w:t>)</w:t>
      </w:r>
      <w:r w:rsidR="006279FD" w:rsidRPr="00A5645E">
        <w:rPr>
          <w:rFonts w:ascii="Times New Roman" w:hAnsi="Times New Roman" w:cs="Times New Roman"/>
          <w:sz w:val="26"/>
          <w:szCs w:val="26"/>
        </w:rPr>
        <w:t>.</w:t>
      </w:r>
    </w:p>
    <w:p w:rsidR="006279FD" w:rsidRPr="00A5645E" w:rsidRDefault="00112C98" w:rsidP="008137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645E">
        <w:rPr>
          <w:rFonts w:ascii="Times New Roman" w:hAnsi="Times New Roman" w:cs="Times New Roman"/>
          <w:sz w:val="26"/>
          <w:szCs w:val="26"/>
        </w:rPr>
        <w:t xml:space="preserve">Такая динамика объясняется </w:t>
      </w:r>
      <w:r w:rsidR="008B6EBA" w:rsidRPr="00A5645E">
        <w:rPr>
          <w:rFonts w:ascii="Times New Roman" w:hAnsi="Times New Roman" w:cs="Times New Roman"/>
          <w:sz w:val="26"/>
          <w:szCs w:val="26"/>
        </w:rPr>
        <w:t xml:space="preserve">ростом </w:t>
      </w:r>
      <w:r w:rsidRPr="00A5645E">
        <w:rPr>
          <w:rFonts w:ascii="Times New Roman" w:hAnsi="Times New Roman" w:cs="Times New Roman"/>
          <w:sz w:val="26"/>
          <w:szCs w:val="26"/>
        </w:rPr>
        <w:t>в 202</w:t>
      </w:r>
      <w:r w:rsidR="006279FD" w:rsidRPr="00A5645E">
        <w:rPr>
          <w:rFonts w:ascii="Times New Roman" w:hAnsi="Times New Roman" w:cs="Times New Roman"/>
          <w:sz w:val="26"/>
          <w:szCs w:val="26"/>
        </w:rPr>
        <w:t>3</w:t>
      </w:r>
      <w:r w:rsidR="00A54731" w:rsidRPr="00A5645E">
        <w:rPr>
          <w:rFonts w:ascii="Times New Roman" w:hAnsi="Times New Roman" w:cs="Times New Roman"/>
          <w:sz w:val="26"/>
          <w:szCs w:val="26"/>
        </w:rPr>
        <w:t xml:space="preserve"> </w:t>
      </w:r>
      <w:r w:rsidRPr="00A5645E">
        <w:rPr>
          <w:rFonts w:ascii="Times New Roman" w:hAnsi="Times New Roman" w:cs="Times New Roman"/>
          <w:sz w:val="26"/>
          <w:szCs w:val="26"/>
        </w:rPr>
        <w:t>году</w:t>
      </w:r>
      <w:r w:rsidR="00B71AE8" w:rsidRPr="00A5645E">
        <w:rPr>
          <w:rFonts w:ascii="Times New Roman" w:hAnsi="Times New Roman" w:cs="Times New Roman"/>
          <w:sz w:val="26"/>
          <w:szCs w:val="26"/>
        </w:rPr>
        <w:t xml:space="preserve"> прибыли прибыльных предприятий</w:t>
      </w:r>
      <w:r w:rsidR="00A54731" w:rsidRPr="00A5645E">
        <w:rPr>
          <w:rFonts w:ascii="Times New Roman" w:hAnsi="Times New Roman" w:cs="Times New Roman"/>
          <w:sz w:val="26"/>
          <w:szCs w:val="26"/>
        </w:rPr>
        <w:t xml:space="preserve"> </w:t>
      </w:r>
      <w:r w:rsidR="00424C88" w:rsidRPr="00A5645E">
        <w:rPr>
          <w:rFonts w:ascii="Times New Roman" w:hAnsi="Times New Roman" w:cs="Times New Roman"/>
          <w:sz w:val="26"/>
          <w:szCs w:val="26"/>
        </w:rPr>
        <w:t>на</w:t>
      </w:r>
      <w:r w:rsidR="00A54731" w:rsidRPr="00A5645E">
        <w:rPr>
          <w:rFonts w:ascii="Times New Roman" w:hAnsi="Times New Roman" w:cs="Times New Roman"/>
          <w:sz w:val="26"/>
          <w:szCs w:val="26"/>
        </w:rPr>
        <w:t xml:space="preserve"> </w:t>
      </w:r>
      <w:r w:rsidR="00205B09" w:rsidRPr="00A5645E">
        <w:rPr>
          <w:rFonts w:ascii="Times New Roman" w:hAnsi="Times New Roman" w:cs="Times New Roman"/>
          <w:sz w:val="26"/>
          <w:szCs w:val="26"/>
        </w:rPr>
        <w:t xml:space="preserve">59,5% </w:t>
      </w:r>
      <w:r w:rsidR="00424C88" w:rsidRPr="00A5645E">
        <w:rPr>
          <w:rFonts w:ascii="Times New Roman" w:hAnsi="Times New Roman" w:cs="Times New Roman"/>
          <w:sz w:val="26"/>
          <w:szCs w:val="26"/>
        </w:rPr>
        <w:t>по сравнению с уровнем 20</w:t>
      </w:r>
      <w:r w:rsidR="0081376E" w:rsidRPr="00A5645E">
        <w:rPr>
          <w:rFonts w:ascii="Times New Roman" w:hAnsi="Times New Roman" w:cs="Times New Roman"/>
          <w:sz w:val="26"/>
          <w:szCs w:val="26"/>
        </w:rPr>
        <w:t>2</w:t>
      </w:r>
      <w:r w:rsidR="006279FD" w:rsidRPr="00A5645E">
        <w:rPr>
          <w:rFonts w:ascii="Times New Roman" w:hAnsi="Times New Roman" w:cs="Times New Roman"/>
          <w:sz w:val="26"/>
          <w:szCs w:val="26"/>
        </w:rPr>
        <w:t>2</w:t>
      </w:r>
      <w:r w:rsidR="00A54731" w:rsidRPr="00A5645E">
        <w:rPr>
          <w:rFonts w:ascii="Times New Roman" w:hAnsi="Times New Roman" w:cs="Times New Roman"/>
          <w:sz w:val="26"/>
          <w:szCs w:val="26"/>
        </w:rPr>
        <w:t xml:space="preserve"> </w:t>
      </w:r>
      <w:r w:rsidR="00424C88" w:rsidRPr="00A5645E">
        <w:rPr>
          <w:rFonts w:ascii="Times New Roman" w:hAnsi="Times New Roman" w:cs="Times New Roman"/>
          <w:sz w:val="26"/>
          <w:szCs w:val="26"/>
        </w:rPr>
        <w:t>года</w:t>
      </w:r>
      <w:r w:rsidR="006279FD" w:rsidRPr="00A5645E">
        <w:rPr>
          <w:rFonts w:ascii="Times New Roman" w:hAnsi="Times New Roman" w:cs="Times New Roman"/>
          <w:sz w:val="26"/>
          <w:szCs w:val="26"/>
        </w:rPr>
        <w:t>.</w:t>
      </w:r>
    </w:p>
    <w:p w:rsidR="007F5942" w:rsidRPr="00A5645E" w:rsidRDefault="007F5942" w:rsidP="008137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645E">
        <w:rPr>
          <w:rFonts w:ascii="Times New Roman" w:hAnsi="Times New Roman" w:cs="Times New Roman"/>
          <w:b/>
          <w:bCs/>
          <w:sz w:val="26"/>
          <w:szCs w:val="26"/>
        </w:rPr>
        <w:t xml:space="preserve">Прибыль прибыльных организаций </w:t>
      </w:r>
      <w:r w:rsidRPr="00A5645E">
        <w:rPr>
          <w:rFonts w:ascii="Times New Roman" w:hAnsi="Times New Roman" w:cs="Times New Roman"/>
          <w:bCs/>
          <w:sz w:val="26"/>
          <w:szCs w:val="26"/>
        </w:rPr>
        <w:t>(включая</w:t>
      </w:r>
      <w:r w:rsidR="00205B09" w:rsidRPr="00A5645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5645E">
        <w:rPr>
          <w:rFonts w:ascii="Times New Roman" w:hAnsi="Times New Roman" w:cs="Times New Roman"/>
          <w:sz w:val="26"/>
          <w:szCs w:val="26"/>
        </w:rPr>
        <w:t>субъекты малого предпринимательства и параметры неформальной деятельности</w:t>
      </w:r>
      <w:r w:rsidRPr="00A5645E">
        <w:rPr>
          <w:rFonts w:ascii="Times New Roman" w:hAnsi="Times New Roman" w:cs="Times New Roman"/>
          <w:b/>
          <w:bCs/>
          <w:sz w:val="26"/>
          <w:szCs w:val="26"/>
        </w:rPr>
        <w:t xml:space="preserve">) </w:t>
      </w:r>
      <w:r w:rsidRPr="00A5645E">
        <w:rPr>
          <w:rFonts w:ascii="Times New Roman" w:hAnsi="Times New Roman" w:cs="Times New Roman"/>
          <w:sz w:val="26"/>
          <w:szCs w:val="26"/>
        </w:rPr>
        <w:t>для целей бухгалтерского учета в 20</w:t>
      </w:r>
      <w:r w:rsidR="00424C88" w:rsidRPr="00A5645E">
        <w:rPr>
          <w:rFonts w:ascii="Times New Roman" w:hAnsi="Times New Roman" w:cs="Times New Roman"/>
          <w:sz w:val="26"/>
          <w:szCs w:val="26"/>
        </w:rPr>
        <w:t>2</w:t>
      </w:r>
      <w:r w:rsidR="006279FD" w:rsidRPr="00A5645E">
        <w:rPr>
          <w:rFonts w:ascii="Times New Roman" w:hAnsi="Times New Roman" w:cs="Times New Roman"/>
          <w:sz w:val="26"/>
          <w:szCs w:val="26"/>
        </w:rPr>
        <w:t>3</w:t>
      </w:r>
      <w:r w:rsidR="00205B09" w:rsidRPr="00A5645E">
        <w:rPr>
          <w:rFonts w:ascii="Times New Roman" w:hAnsi="Times New Roman" w:cs="Times New Roman"/>
          <w:sz w:val="26"/>
          <w:szCs w:val="26"/>
        </w:rPr>
        <w:t xml:space="preserve"> </w:t>
      </w:r>
      <w:r w:rsidRPr="00A5645E">
        <w:rPr>
          <w:rFonts w:ascii="Times New Roman" w:hAnsi="Times New Roman" w:cs="Times New Roman"/>
          <w:sz w:val="26"/>
          <w:szCs w:val="26"/>
        </w:rPr>
        <w:t>году составила</w:t>
      </w:r>
      <w:r w:rsidR="00205B09" w:rsidRPr="00A5645E">
        <w:rPr>
          <w:rFonts w:ascii="Times New Roman" w:hAnsi="Times New Roman" w:cs="Times New Roman"/>
          <w:sz w:val="26"/>
          <w:szCs w:val="26"/>
        </w:rPr>
        <w:t xml:space="preserve"> </w:t>
      </w:r>
      <w:r w:rsidR="006279FD" w:rsidRPr="00A5645E">
        <w:rPr>
          <w:rFonts w:ascii="Times New Roman" w:hAnsi="Times New Roman" w:cs="Times New Roman"/>
          <w:sz w:val="26"/>
          <w:szCs w:val="26"/>
        </w:rPr>
        <w:t>5</w:t>
      </w:r>
      <w:r w:rsidR="00205B09" w:rsidRPr="00A5645E">
        <w:rPr>
          <w:rFonts w:ascii="Times New Roman" w:hAnsi="Times New Roman" w:cs="Times New Roman"/>
          <w:sz w:val="26"/>
          <w:szCs w:val="26"/>
        </w:rPr>
        <w:t xml:space="preserve"> 955,7 </w:t>
      </w:r>
      <w:r w:rsidRPr="00A5645E">
        <w:rPr>
          <w:rFonts w:ascii="Times New Roman" w:hAnsi="Times New Roman" w:cs="Times New Roman"/>
          <w:sz w:val="26"/>
          <w:szCs w:val="26"/>
        </w:rPr>
        <w:t>млн рублей (</w:t>
      </w:r>
      <w:r w:rsidR="00331A66" w:rsidRPr="00A5645E">
        <w:rPr>
          <w:rFonts w:ascii="Times New Roman" w:hAnsi="Times New Roman" w:cs="Times New Roman"/>
          <w:sz w:val="26"/>
          <w:szCs w:val="26"/>
        </w:rPr>
        <w:t>1</w:t>
      </w:r>
      <w:r w:rsidR="006279FD" w:rsidRPr="00A5645E">
        <w:rPr>
          <w:rFonts w:ascii="Times New Roman" w:hAnsi="Times New Roman" w:cs="Times New Roman"/>
          <w:sz w:val="26"/>
          <w:szCs w:val="26"/>
        </w:rPr>
        <w:t>5</w:t>
      </w:r>
      <w:r w:rsidR="00205B09" w:rsidRPr="00A5645E">
        <w:rPr>
          <w:rFonts w:ascii="Times New Roman" w:hAnsi="Times New Roman" w:cs="Times New Roman"/>
          <w:sz w:val="26"/>
          <w:szCs w:val="26"/>
        </w:rPr>
        <w:t>9,46</w:t>
      </w:r>
      <w:r w:rsidRPr="00A5645E">
        <w:rPr>
          <w:rFonts w:ascii="Times New Roman" w:hAnsi="Times New Roman" w:cs="Times New Roman"/>
          <w:sz w:val="26"/>
          <w:szCs w:val="26"/>
        </w:rPr>
        <w:t>% к уровню 20</w:t>
      </w:r>
      <w:r w:rsidR="00424C88" w:rsidRPr="00A5645E">
        <w:rPr>
          <w:rFonts w:ascii="Times New Roman" w:hAnsi="Times New Roman" w:cs="Times New Roman"/>
          <w:sz w:val="26"/>
          <w:szCs w:val="26"/>
        </w:rPr>
        <w:t>2</w:t>
      </w:r>
      <w:r w:rsidR="006279FD" w:rsidRPr="00A5645E">
        <w:rPr>
          <w:rFonts w:ascii="Times New Roman" w:hAnsi="Times New Roman" w:cs="Times New Roman"/>
          <w:sz w:val="26"/>
          <w:szCs w:val="26"/>
        </w:rPr>
        <w:t>2</w:t>
      </w:r>
      <w:r w:rsidR="003B2E54" w:rsidRPr="00A5645E">
        <w:rPr>
          <w:rFonts w:ascii="Times New Roman" w:hAnsi="Times New Roman" w:cs="Times New Roman"/>
          <w:sz w:val="26"/>
          <w:szCs w:val="26"/>
        </w:rPr>
        <w:t xml:space="preserve"> г</w:t>
      </w:r>
      <w:r w:rsidRPr="00A5645E">
        <w:rPr>
          <w:rFonts w:ascii="Times New Roman" w:hAnsi="Times New Roman" w:cs="Times New Roman"/>
          <w:sz w:val="26"/>
          <w:szCs w:val="26"/>
        </w:rPr>
        <w:t>ода).</w:t>
      </w:r>
      <w:r w:rsidR="00205B09" w:rsidRPr="00A5645E">
        <w:rPr>
          <w:rFonts w:ascii="Times New Roman" w:hAnsi="Times New Roman" w:cs="Times New Roman"/>
          <w:sz w:val="26"/>
          <w:szCs w:val="26"/>
        </w:rPr>
        <w:t xml:space="preserve"> </w:t>
      </w:r>
      <w:r w:rsidRPr="00A5645E">
        <w:rPr>
          <w:rFonts w:ascii="Times New Roman" w:hAnsi="Times New Roman" w:cs="Times New Roman"/>
          <w:sz w:val="26"/>
          <w:szCs w:val="26"/>
        </w:rPr>
        <w:t>В 202</w:t>
      </w:r>
      <w:r w:rsidR="006279FD" w:rsidRPr="00A5645E">
        <w:rPr>
          <w:rFonts w:ascii="Times New Roman" w:hAnsi="Times New Roman" w:cs="Times New Roman"/>
          <w:sz w:val="26"/>
          <w:szCs w:val="26"/>
        </w:rPr>
        <w:t>4</w:t>
      </w:r>
      <w:r w:rsidRPr="00A5645E">
        <w:rPr>
          <w:rFonts w:ascii="Times New Roman" w:hAnsi="Times New Roman" w:cs="Times New Roman"/>
          <w:sz w:val="26"/>
          <w:szCs w:val="26"/>
        </w:rPr>
        <w:t xml:space="preserve"> году прибыль прибыльных организаций ожидается в объеме</w:t>
      </w:r>
      <w:r w:rsidR="00205B09" w:rsidRPr="00A5645E">
        <w:rPr>
          <w:rFonts w:ascii="Times New Roman" w:hAnsi="Times New Roman" w:cs="Times New Roman"/>
          <w:sz w:val="26"/>
          <w:szCs w:val="26"/>
        </w:rPr>
        <w:t xml:space="preserve"> </w:t>
      </w:r>
      <w:r w:rsidR="006279FD" w:rsidRPr="00A5645E">
        <w:rPr>
          <w:rFonts w:ascii="Times New Roman" w:hAnsi="Times New Roman" w:cs="Times New Roman"/>
          <w:sz w:val="26"/>
          <w:szCs w:val="26"/>
        </w:rPr>
        <w:t>6</w:t>
      </w:r>
      <w:r w:rsidR="00205B09" w:rsidRPr="00A5645E">
        <w:rPr>
          <w:rFonts w:ascii="Times New Roman" w:hAnsi="Times New Roman" w:cs="Times New Roman"/>
          <w:sz w:val="26"/>
          <w:szCs w:val="26"/>
        </w:rPr>
        <w:t xml:space="preserve"> 432,1 </w:t>
      </w:r>
      <w:r w:rsidRPr="00A5645E">
        <w:rPr>
          <w:rFonts w:ascii="Times New Roman" w:hAnsi="Times New Roman" w:cs="Times New Roman"/>
          <w:sz w:val="26"/>
          <w:szCs w:val="26"/>
        </w:rPr>
        <w:t>млн</w:t>
      </w:r>
      <w:r w:rsidR="00205B09" w:rsidRPr="00A5645E">
        <w:rPr>
          <w:rFonts w:ascii="Times New Roman" w:hAnsi="Times New Roman" w:cs="Times New Roman"/>
          <w:sz w:val="26"/>
          <w:szCs w:val="26"/>
        </w:rPr>
        <w:t xml:space="preserve"> </w:t>
      </w:r>
      <w:r w:rsidRPr="00A5645E">
        <w:rPr>
          <w:rFonts w:ascii="Times New Roman" w:hAnsi="Times New Roman" w:cs="Times New Roman"/>
          <w:sz w:val="26"/>
          <w:szCs w:val="26"/>
        </w:rPr>
        <w:t>рублей</w:t>
      </w:r>
      <w:r w:rsidR="00205B09" w:rsidRPr="00A5645E">
        <w:rPr>
          <w:rFonts w:ascii="Times New Roman" w:hAnsi="Times New Roman" w:cs="Times New Roman"/>
          <w:sz w:val="26"/>
          <w:szCs w:val="26"/>
        </w:rPr>
        <w:t xml:space="preserve"> </w:t>
      </w:r>
      <w:r w:rsidRPr="00A5645E">
        <w:rPr>
          <w:rFonts w:ascii="Times New Roman" w:hAnsi="Times New Roman" w:cs="Times New Roman"/>
          <w:sz w:val="26"/>
          <w:szCs w:val="26"/>
        </w:rPr>
        <w:t>(</w:t>
      </w:r>
      <w:r w:rsidR="00331A66" w:rsidRPr="00A5645E">
        <w:rPr>
          <w:rFonts w:ascii="Times New Roman" w:hAnsi="Times New Roman" w:cs="Times New Roman"/>
          <w:sz w:val="26"/>
          <w:szCs w:val="26"/>
        </w:rPr>
        <w:t>1</w:t>
      </w:r>
      <w:r w:rsidR="006279FD" w:rsidRPr="00A5645E">
        <w:rPr>
          <w:rFonts w:ascii="Times New Roman" w:hAnsi="Times New Roman" w:cs="Times New Roman"/>
          <w:sz w:val="26"/>
          <w:szCs w:val="26"/>
        </w:rPr>
        <w:t>0</w:t>
      </w:r>
      <w:r w:rsidR="00E01597" w:rsidRPr="00A5645E">
        <w:rPr>
          <w:rFonts w:ascii="Times New Roman" w:hAnsi="Times New Roman" w:cs="Times New Roman"/>
          <w:sz w:val="26"/>
          <w:szCs w:val="26"/>
        </w:rPr>
        <w:t>8</w:t>
      </w:r>
      <w:r w:rsidR="006279FD" w:rsidRPr="00A5645E">
        <w:rPr>
          <w:rFonts w:ascii="Times New Roman" w:hAnsi="Times New Roman" w:cs="Times New Roman"/>
          <w:sz w:val="26"/>
          <w:szCs w:val="26"/>
        </w:rPr>
        <w:t xml:space="preserve">% </w:t>
      </w:r>
      <w:r w:rsidRPr="00A5645E">
        <w:rPr>
          <w:rFonts w:ascii="Times New Roman" w:hAnsi="Times New Roman" w:cs="Times New Roman"/>
          <w:sz w:val="26"/>
          <w:szCs w:val="26"/>
        </w:rPr>
        <w:t>к</w:t>
      </w:r>
      <w:r w:rsidR="00E01597" w:rsidRPr="00A5645E">
        <w:rPr>
          <w:rFonts w:ascii="Times New Roman" w:hAnsi="Times New Roman" w:cs="Times New Roman"/>
          <w:sz w:val="26"/>
          <w:szCs w:val="26"/>
        </w:rPr>
        <w:t xml:space="preserve"> </w:t>
      </w:r>
      <w:r w:rsidRPr="00A5645E">
        <w:rPr>
          <w:rFonts w:ascii="Times New Roman" w:hAnsi="Times New Roman" w:cs="Times New Roman"/>
          <w:sz w:val="26"/>
          <w:szCs w:val="26"/>
        </w:rPr>
        <w:t>уровню</w:t>
      </w:r>
      <w:r w:rsidR="00E01597" w:rsidRPr="00A5645E">
        <w:rPr>
          <w:rFonts w:ascii="Times New Roman" w:hAnsi="Times New Roman" w:cs="Times New Roman"/>
          <w:sz w:val="26"/>
          <w:szCs w:val="26"/>
        </w:rPr>
        <w:t xml:space="preserve"> </w:t>
      </w:r>
      <w:r w:rsidR="00331A66" w:rsidRPr="00A5645E">
        <w:rPr>
          <w:rFonts w:ascii="Times New Roman" w:hAnsi="Times New Roman" w:cs="Times New Roman"/>
          <w:sz w:val="26"/>
          <w:szCs w:val="26"/>
        </w:rPr>
        <w:t>2</w:t>
      </w:r>
      <w:r w:rsidRPr="00A5645E">
        <w:rPr>
          <w:rFonts w:ascii="Times New Roman" w:hAnsi="Times New Roman" w:cs="Times New Roman"/>
          <w:sz w:val="26"/>
          <w:szCs w:val="26"/>
        </w:rPr>
        <w:t>0</w:t>
      </w:r>
      <w:r w:rsidR="00424C88" w:rsidRPr="00A5645E">
        <w:rPr>
          <w:rFonts w:ascii="Times New Roman" w:hAnsi="Times New Roman" w:cs="Times New Roman"/>
          <w:sz w:val="26"/>
          <w:szCs w:val="26"/>
        </w:rPr>
        <w:t>2</w:t>
      </w:r>
      <w:r w:rsidR="006279FD" w:rsidRPr="00A5645E">
        <w:rPr>
          <w:rFonts w:ascii="Times New Roman" w:hAnsi="Times New Roman" w:cs="Times New Roman"/>
          <w:sz w:val="26"/>
          <w:szCs w:val="26"/>
        </w:rPr>
        <w:t>3</w:t>
      </w:r>
      <w:r w:rsidR="00E01597" w:rsidRPr="00A5645E">
        <w:rPr>
          <w:rFonts w:ascii="Times New Roman" w:hAnsi="Times New Roman" w:cs="Times New Roman"/>
          <w:sz w:val="26"/>
          <w:szCs w:val="26"/>
        </w:rPr>
        <w:t xml:space="preserve"> </w:t>
      </w:r>
      <w:r w:rsidRPr="00A5645E">
        <w:rPr>
          <w:rFonts w:ascii="Times New Roman" w:hAnsi="Times New Roman" w:cs="Times New Roman"/>
          <w:sz w:val="26"/>
          <w:szCs w:val="26"/>
        </w:rPr>
        <w:t>года).</w:t>
      </w:r>
      <w:r w:rsidR="00E01597" w:rsidRPr="00A5645E">
        <w:rPr>
          <w:rFonts w:ascii="Times New Roman" w:hAnsi="Times New Roman" w:cs="Times New Roman"/>
          <w:sz w:val="26"/>
          <w:szCs w:val="26"/>
        </w:rPr>
        <w:t xml:space="preserve"> </w:t>
      </w:r>
      <w:r w:rsidRPr="00A5645E">
        <w:rPr>
          <w:rFonts w:ascii="Times New Roman" w:hAnsi="Times New Roman" w:cs="Times New Roman"/>
          <w:sz w:val="26"/>
          <w:szCs w:val="26"/>
        </w:rPr>
        <w:t>По мере стабилизации макроэкономической ситуации в течение</w:t>
      </w:r>
      <w:r w:rsidR="00E01597" w:rsidRPr="00A5645E">
        <w:rPr>
          <w:rFonts w:ascii="Times New Roman" w:hAnsi="Times New Roman" w:cs="Times New Roman"/>
          <w:sz w:val="26"/>
          <w:szCs w:val="26"/>
        </w:rPr>
        <w:t xml:space="preserve"> </w:t>
      </w:r>
      <w:r w:rsidRPr="00A5645E">
        <w:rPr>
          <w:rFonts w:ascii="Times New Roman" w:hAnsi="Times New Roman" w:cs="Times New Roman"/>
          <w:sz w:val="26"/>
          <w:szCs w:val="26"/>
        </w:rPr>
        <w:t>202</w:t>
      </w:r>
      <w:r w:rsidR="006279FD" w:rsidRPr="00A5645E">
        <w:rPr>
          <w:rFonts w:ascii="Times New Roman" w:hAnsi="Times New Roman" w:cs="Times New Roman"/>
          <w:sz w:val="26"/>
          <w:szCs w:val="26"/>
        </w:rPr>
        <w:t>5</w:t>
      </w:r>
      <w:r w:rsidR="00424C88" w:rsidRPr="00A5645E">
        <w:rPr>
          <w:rFonts w:ascii="Times New Roman" w:hAnsi="Times New Roman" w:cs="Times New Roman"/>
          <w:sz w:val="26"/>
          <w:szCs w:val="26"/>
        </w:rPr>
        <w:t>-</w:t>
      </w:r>
      <w:r w:rsidRPr="00A5645E">
        <w:rPr>
          <w:rFonts w:ascii="Times New Roman" w:hAnsi="Times New Roman" w:cs="Times New Roman"/>
          <w:sz w:val="26"/>
          <w:szCs w:val="26"/>
        </w:rPr>
        <w:t>202</w:t>
      </w:r>
      <w:r w:rsidR="006279FD" w:rsidRPr="00A5645E">
        <w:rPr>
          <w:rFonts w:ascii="Times New Roman" w:hAnsi="Times New Roman" w:cs="Times New Roman"/>
          <w:sz w:val="26"/>
          <w:szCs w:val="26"/>
        </w:rPr>
        <w:t>7</w:t>
      </w:r>
      <w:r w:rsidR="00E01597" w:rsidRPr="00A5645E">
        <w:rPr>
          <w:rFonts w:ascii="Times New Roman" w:hAnsi="Times New Roman" w:cs="Times New Roman"/>
          <w:sz w:val="26"/>
          <w:szCs w:val="26"/>
        </w:rPr>
        <w:t xml:space="preserve"> </w:t>
      </w:r>
      <w:r w:rsidRPr="00A5645E">
        <w:rPr>
          <w:rFonts w:ascii="Times New Roman" w:hAnsi="Times New Roman" w:cs="Times New Roman"/>
          <w:sz w:val="26"/>
          <w:szCs w:val="26"/>
        </w:rPr>
        <w:t xml:space="preserve">гг. </w:t>
      </w:r>
      <w:r w:rsidR="00331A66" w:rsidRPr="00A5645E">
        <w:rPr>
          <w:rFonts w:ascii="Times New Roman" w:hAnsi="Times New Roman" w:cs="Times New Roman"/>
          <w:sz w:val="26"/>
          <w:szCs w:val="26"/>
        </w:rPr>
        <w:t>и постепенным введением в действие предприятий</w:t>
      </w:r>
      <w:r w:rsidR="00E01597" w:rsidRPr="00A5645E">
        <w:rPr>
          <w:rFonts w:ascii="Times New Roman" w:hAnsi="Times New Roman" w:cs="Times New Roman"/>
          <w:sz w:val="26"/>
          <w:szCs w:val="26"/>
        </w:rPr>
        <w:t xml:space="preserve"> </w:t>
      </w:r>
      <w:r w:rsidR="00331A66" w:rsidRPr="00A5645E">
        <w:rPr>
          <w:rFonts w:ascii="Times New Roman" w:hAnsi="Times New Roman" w:cs="Times New Roman"/>
          <w:sz w:val="26"/>
          <w:szCs w:val="26"/>
        </w:rPr>
        <w:t>резидентов ТОР «Ал</w:t>
      </w:r>
      <w:r w:rsidR="00872E41" w:rsidRPr="00A5645E">
        <w:rPr>
          <w:rFonts w:ascii="Times New Roman" w:hAnsi="Times New Roman" w:cs="Times New Roman"/>
          <w:sz w:val="26"/>
          <w:szCs w:val="26"/>
        </w:rPr>
        <w:t>е</w:t>
      </w:r>
      <w:r w:rsidR="00331A66" w:rsidRPr="00A5645E">
        <w:rPr>
          <w:rFonts w:ascii="Times New Roman" w:hAnsi="Times New Roman" w:cs="Times New Roman"/>
          <w:sz w:val="26"/>
          <w:szCs w:val="26"/>
        </w:rPr>
        <w:t xml:space="preserve">ксин» </w:t>
      </w:r>
      <w:r w:rsidRPr="00A5645E">
        <w:rPr>
          <w:rFonts w:ascii="Times New Roman" w:hAnsi="Times New Roman" w:cs="Times New Roman"/>
          <w:sz w:val="26"/>
          <w:szCs w:val="26"/>
        </w:rPr>
        <w:t>прогнозируется ежегодное увеличение прибыли прибыльных организаций: в 202</w:t>
      </w:r>
      <w:r w:rsidR="006279FD" w:rsidRPr="00A5645E">
        <w:rPr>
          <w:rFonts w:ascii="Times New Roman" w:hAnsi="Times New Roman" w:cs="Times New Roman"/>
          <w:sz w:val="26"/>
          <w:szCs w:val="26"/>
        </w:rPr>
        <w:t>5</w:t>
      </w:r>
      <w:r w:rsidRPr="00A5645E">
        <w:rPr>
          <w:rFonts w:ascii="Times New Roman" w:hAnsi="Times New Roman" w:cs="Times New Roman"/>
          <w:sz w:val="26"/>
          <w:szCs w:val="26"/>
        </w:rPr>
        <w:t xml:space="preserve"> году – на </w:t>
      </w:r>
      <w:r w:rsidR="00331A66" w:rsidRPr="00A5645E">
        <w:rPr>
          <w:rFonts w:ascii="Times New Roman" w:hAnsi="Times New Roman" w:cs="Times New Roman"/>
          <w:sz w:val="26"/>
          <w:szCs w:val="26"/>
        </w:rPr>
        <w:t>4,5</w:t>
      </w:r>
      <w:r w:rsidRPr="00A5645E">
        <w:rPr>
          <w:rFonts w:ascii="Times New Roman" w:hAnsi="Times New Roman" w:cs="Times New Roman"/>
          <w:sz w:val="26"/>
          <w:szCs w:val="26"/>
        </w:rPr>
        <w:t>%, в 202</w:t>
      </w:r>
      <w:r w:rsidR="006279FD" w:rsidRPr="00A5645E">
        <w:rPr>
          <w:rFonts w:ascii="Times New Roman" w:hAnsi="Times New Roman" w:cs="Times New Roman"/>
          <w:sz w:val="26"/>
          <w:szCs w:val="26"/>
        </w:rPr>
        <w:t>6</w:t>
      </w:r>
      <w:r w:rsidR="00E01597" w:rsidRPr="00A5645E">
        <w:rPr>
          <w:rFonts w:ascii="Times New Roman" w:hAnsi="Times New Roman" w:cs="Times New Roman"/>
          <w:sz w:val="26"/>
          <w:szCs w:val="26"/>
        </w:rPr>
        <w:t xml:space="preserve"> </w:t>
      </w:r>
      <w:r w:rsidRPr="00A5645E">
        <w:rPr>
          <w:rFonts w:ascii="Times New Roman" w:hAnsi="Times New Roman" w:cs="Times New Roman"/>
          <w:sz w:val="26"/>
          <w:szCs w:val="26"/>
        </w:rPr>
        <w:t xml:space="preserve">году – на </w:t>
      </w:r>
      <w:r w:rsidR="00872E41" w:rsidRPr="00A5645E">
        <w:rPr>
          <w:rFonts w:ascii="Times New Roman" w:hAnsi="Times New Roman" w:cs="Times New Roman"/>
          <w:sz w:val="26"/>
          <w:szCs w:val="26"/>
        </w:rPr>
        <w:t>4,</w:t>
      </w:r>
      <w:r w:rsidR="006279FD" w:rsidRPr="00A5645E">
        <w:rPr>
          <w:rFonts w:ascii="Times New Roman" w:hAnsi="Times New Roman" w:cs="Times New Roman"/>
          <w:sz w:val="26"/>
          <w:szCs w:val="26"/>
        </w:rPr>
        <w:t>7</w:t>
      </w:r>
      <w:r w:rsidRPr="00A5645E">
        <w:rPr>
          <w:rFonts w:ascii="Times New Roman" w:hAnsi="Times New Roman" w:cs="Times New Roman"/>
          <w:sz w:val="26"/>
          <w:szCs w:val="26"/>
        </w:rPr>
        <w:t>%, в 202</w:t>
      </w:r>
      <w:r w:rsidR="006279FD" w:rsidRPr="00A5645E">
        <w:rPr>
          <w:rFonts w:ascii="Times New Roman" w:hAnsi="Times New Roman" w:cs="Times New Roman"/>
          <w:sz w:val="26"/>
          <w:szCs w:val="26"/>
        </w:rPr>
        <w:t>7</w:t>
      </w:r>
      <w:r w:rsidRPr="00A5645E">
        <w:rPr>
          <w:rFonts w:ascii="Times New Roman" w:hAnsi="Times New Roman" w:cs="Times New Roman"/>
          <w:sz w:val="26"/>
          <w:szCs w:val="26"/>
        </w:rPr>
        <w:t xml:space="preserve"> году – на </w:t>
      </w:r>
      <w:r w:rsidR="006279FD" w:rsidRPr="00A5645E">
        <w:rPr>
          <w:rFonts w:ascii="Times New Roman" w:hAnsi="Times New Roman" w:cs="Times New Roman"/>
          <w:sz w:val="26"/>
          <w:szCs w:val="26"/>
        </w:rPr>
        <w:t>5</w:t>
      </w:r>
      <w:r w:rsidRPr="00A5645E">
        <w:rPr>
          <w:rFonts w:ascii="Times New Roman" w:hAnsi="Times New Roman" w:cs="Times New Roman"/>
          <w:sz w:val="26"/>
          <w:szCs w:val="26"/>
        </w:rPr>
        <w:t xml:space="preserve">%. </w:t>
      </w:r>
    </w:p>
    <w:p w:rsidR="005F4856" w:rsidRPr="00A5645E" w:rsidRDefault="007F5942" w:rsidP="0081376E">
      <w:pPr>
        <w:pStyle w:val="ac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645E">
        <w:rPr>
          <w:rFonts w:ascii="Times New Roman" w:hAnsi="Times New Roman" w:cs="Times New Roman"/>
          <w:b/>
          <w:bCs/>
          <w:sz w:val="26"/>
          <w:szCs w:val="26"/>
        </w:rPr>
        <w:t xml:space="preserve">Убыток убыточных организаций </w:t>
      </w:r>
      <w:r w:rsidRPr="00A5645E">
        <w:rPr>
          <w:rFonts w:ascii="Times New Roman" w:hAnsi="Times New Roman" w:cs="Times New Roman"/>
          <w:sz w:val="26"/>
          <w:szCs w:val="26"/>
        </w:rPr>
        <w:t>в 20</w:t>
      </w:r>
      <w:r w:rsidR="00D810E3" w:rsidRPr="00A5645E">
        <w:rPr>
          <w:rFonts w:ascii="Times New Roman" w:hAnsi="Times New Roman" w:cs="Times New Roman"/>
          <w:sz w:val="26"/>
          <w:szCs w:val="26"/>
        </w:rPr>
        <w:t>2</w:t>
      </w:r>
      <w:r w:rsidR="00D741DE" w:rsidRPr="00A5645E">
        <w:rPr>
          <w:rFonts w:ascii="Times New Roman" w:hAnsi="Times New Roman" w:cs="Times New Roman"/>
          <w:sz w:val="26"/>
          <w:szCs w:val="26"/>
        </w:rPr>
        <w:t>3</w:t>
      </w:r>
      <w:r w:rsidR="00E01597" w:rsidRPr="00A5645E">
        <w:rPr>
          <w:rFonts w:ascii="Times New Roman" w:hAnsi="Times New Roman" w:cs="Times New Roman"/>
          <w:sz w:val="26"/>
          <w:szCs w:val="26"/>
        </w:rPr>
        <w:t xml:space="preserve"> </w:t>
      </w:r>
      <w:r w:rsidRPr="00A5645E">
        <w:rPr>
          <w:rFonts w:ascii="Times New Roman" w:hAnsi="Times New Roman" w:cs="Times New Roman"/>
          <w:sz w:val="26"/>
          <w:szCs w:val="26"/>
        </w:rPr>
        <w:t>году</w:t>
      </w:r>
      <w:r w:rsidR="00D741DE" w:rsidRPr="00A5645E">
        <w:rPr>
          <w:rFonts w:ascii="Times New Roman" w:hAnsi="Times New Roman" w:cs="Times New Roman"/>
          <w:sz w:val="26"/>
          <w:szCs w:val="26"/>
        </w:rPr>
        <w:t xml:space="preserve"> составил 285,3 млн рублей, или 106,4% к уровню 2022 года. </w:t>
      </w:r>
      <w:r w:rsidR="00B01B38" w:rsidRPr="00A5645E">
        <w:rPr>
          <w:rFonts w:ascii="Times New Roman" w:hAnsi="Times New Roman" w:cs="Times New Roman"/>
          <w:sz w:val="26"/>
          <w:szCs w:val="26"/>
        </w:rPr>
        <w:t>По оценке</w:t>
      </w:r>
      <w:r w:rsidR="00E01597" w:rsidRPr="00A5645E">
        <w:rPr>
          <w:rFonts w:ascii="Times New Roman" w:hAnsi="Times New Roman" w:cs="Times New Roman"/>
          <w:sz w:val="26"/>
          <w:szCs w:val="26"/>
        </w:rPr>
        <w:t xml:space="preserve"> </w:t>
      </w:r>
      <w:r w:rsidR="00E84D1D" w:rsidRPr="00A5645E">
        <w:rPr>
          <w:rFonts w:ascii="Times New Roman" w:hAnsi="Times New Roman" w:cs="Times New Roman"/>
          <w:sz w:val="26"/>
          <w:szCs w:val="26"/>
        </w:rPr>
        <w:t>в 202</w:t>
      </w:r>
      <w:r w:rsidR="00D741DE" w:rsidRPr="00A5645E">
        <w:rPr>
          <w:rFonts w:ascii="Times New Roman" w:hAnsi="Times New Roman" w:cs="Times New Roman"/>
          <w:sz w:val="26"/>
          <w:szCs w:val="26"/>
        </w:rPr>
        <w:t>4</w:t>
      </w:r>
      <w:r w:rsidR="00E01597" w:rsidRPr="00A5645E">
        <w:rPr>
          <w:rFonts w:ascii="Times New Roman" w:hAnsi="Times New Roman" w:cs="Times New Roman"/>
          <w:sz w:val="26"/>
          <w:szCs w:val="26"/>
        </w:rPr>
        <w:t xml:space="preserve"> </w:t>
      </w:r>
      <w:r w:rsidR="00E84D1D" w:rsidRPr="00A5645E">
        <w:rPr>
          <w:rFonts w:ascii="Times New Roman" w:hAnsi="Times New Roman" w:cs="Times New Roman"/>
          <w:sz w:val="26"/>
          <w:szCs w:val="26"/>
        </w:rPr>
        <w:t xml:space="preserve">году </w:t>
      </w:r>
      <w:r w:rsidR="00B01B38" w:rsidRPr="00A5645E">
        <w:rPr>
          <w:rFonts w:ascii="Times New Roman" w:hAnsi="Times New Roman" w:cs="Times New Roman"/>
          <w:sz w:val="26"/>
          <w:szCs w:val="26"/>
        </w:rPr>
        <w:t>у</w:t>
      </w:r>
      <w:r w:rsidRPr="00A5645E">
        <w:rPr>
          <w:rFonts w:ascii="Times New Roman" w:hAnsi="Times New Roman" w:cs="Times New Roman"/>
          <w:sz w:val="26"/>
          <w:szCs w:val="26"/>
        </w:rPr>
        <w:t>быток убыточных организаций</w:t>
      </w:r>
      <w:r w:rsidR="00E01597" w:rsidRPr="00A5645E">
        <w:rPr>
          <w:rFonts w:ascii="Times New Roman" w:hAnsi="Times New Roman" w:cs="Times New Roman"/>
          <w:sz w:val="26"/>
          <w:szCs w:val="26"/>
        </w:rPr>
        <w:t xml:space="preserve"> </w:t>
      </w:r>
      <w:r w:rsidR="00B01B38" w:rsidRPr="00A5645E">
        <w:rPr>
          <w:rFonts w:ascii="Times New Roman" w:hAnsi="Times New Roman" w:cs="Times New Roman"/>
          <w:sz w:val="26"/>
          <w:szCs w:val="26"/>
        </w:rPr>
        <w:t>составит</w:t>
      </w:r>
      <w:r w:rsidR="00D741DE" w:rsidRPr="00A5645E">
        <w:rPr>
          <w:rFonts w:ascii="Times New Roman" w:hAnsi="Times New Roman" w:cs="Times New Roman"/>
          <w:sz w:val="26"/>
          <w:szCs w:val="26"/>
        </w:rPr>
        <w:t xml:space="preserve"> 248,2 </w:t>
      </w:r>
      <w:r w:rsidR="00B01B38" w:rsidRPr="00A5645E">
        <w:rPr>
          <w:rFonts w:ascii="Times New Roman" w:hAnsi="Times New Roman" w:cs="Times New Roman"/>
          <w:sz w:val="26"/>
          <w:szCs w:val="26"/>
        </w:rPr>
        <w:t>млн рублей, д</w:t>
      </w:r>
      <w:r w:rsidRPr="00A5645E">
        <w:rPr>
          <w:rFonts w:ascii="Times New Roman" w:hAnsi="Times New Roman" w:cs="Times New Roman"/>
          <w:sz w:val="26"/>
          <w:szCs w:val="26"/>
        </w:rPr>
        <w:t>алее прогнозируется снижение</w:t>
      </w:r>
      <w:r w:rsidR="005F4856" w:rsidRPr="00A5645E">
        <w:rPr>
          <w:rFonts w:ascii="Times New Roman" w:hAnsi="Times New Roman" w:cs="Times New Roman"/>
          <w:sz w:val="26"/>
          <w:szCs w:val="26"/>
        </w:rPr>
        <w:t xml:space="preserve"> убытков</w:t>
      </w:r>
      <w:r w:rsidR="00E84D1D" w:rsidRPr="00A5645E">
        <w:rPr>
          <w:rFonts w:ascii="Times New Roman" w:hAnsi="Times New Roman" w:cs="Times New Roman"/>
          <w:sz w:val="26"/>
          <w:szCs w:val="26"/>
        </w:rPr>
        <w:t xml:space="preserve"> до параметров: </w:t>
      </w:r>
      <w:r w:rsidRPr="00A5645E">
        <w:rPr>
          <w:rFonts w:ascii="Times New Roman" w:hAnsi="Times New Roman" w:cs="Times New Roman"/>
          <w:sz w:val="26"/>
          <w:szCs w:val="26"/>
        </w:rPr>
        <w:t>202</w:t>
      </w:r>
      <w:r w:rsidR="00D741DE" w:rsidRPr="00A5645E">
        <w:rPr>
          <w:rFonts w:ascii="Times New Roman" w:hAnsi="Times New Roman" w:cs="Times New Roman"/>
          <w:sz w:val="26"/>
          <w:szCs w:val="26"/>
        </w:rPr>
        <w:t>5</w:t>
      </w:r>
      <w:r w:rsidRPr="00A5645E">
        <w:rPr>
          <w:rFonts w:ascii="Times New Roman" w:hAnsi="Times New Roman" w:cs="Times New Roman"/>
          <w:sz w:val="26"/>
          <w:szCs w:val="26"/>
        </w:rPr>
        <w:t xml:space="preserve"> год – </w:t>
      </w:r>
      <w:r w:rsidR="00D741DE" w:rsidRPr="00A5645E">
        <w:rPr>
          <w:rFonts w:ascii="Times New Roman" w:hAnsi="Times New Roman" w:cs="Times New Roman"/>
          <w:sz w:val="26"/>
          <w:szCs w:val="26"/>
        </w:rPr>
        <w:t xml:space="preserve">235,8 </w:t>
      </w:r>
      <w:r w:rsidR="005F4856" w:rsidRPr="00A5645E">
        <w:rPr>
          <w:rFonts w:ascii="Times New Roman" w:hAnsi="Times New Roman" w:cs="Times New Roman"/>
          <w:sz w:val="26"/>
          <w:szCs w:val="26"/>
        </w:rPr>
        <w:t xml:space="preserve">млн рублей, </w:t>
      </w:r>
      <w:r w:rsidRPr="00A5645E">
        <w:rPr>
          <w:rFonts w:ascii="Times New Roman" w:hAnsi="Times New Roman" w:cs="Times New Roman"/>
          <w:sz w:val="26"/>
          <w:szCs w:val="26"/>
        </w:rPr>
        <w:t>202</w:t>
      </w:r>
      <w:r w:rsidR="00D741DE" w:rsidRPr="00A5645E">
        <w:rPr>
          <w:rFonts w:ascii="Times New Roman" w:hAnsi="Times New Roman" w:cs="Times New Roman"/>
          <w:sz w:val="26"/>
          <w:szCs w:val="26"/>
        </w:rPr>
        <w:t>6</w:t>
      </w:r>
      <w:r w:rsidRPr="00A5645E">
        <w:rPr>
          <w:rFonts w:ascii="Times New Roman" w:hAnsi="Times New Roman" w:cs="Times New Roman"/>
          <w:sz w:val="26"/>
          <w:szCs w:val="26"/>
        </w:rPr>
        <w:t xml:space="preserve"> год – </w:t>
      </w:r>
      <w:r w:rsidR="00D741DE" w:rsidRPr="00A5645E">
        <w:rPr>
          <w:rFonts w:ascii="Times New Roman" w:hAnsi="Times New Roman" w:cs="Times New Roman"/>
          <w:sz w:val="26"/>
          <w:szCs w:val="26"/>
        </w:rPr>
        <w:t xml:space="preserve">220,5 </w:t>
      </w:r>
      <w:r w:rsidR="005F4856" w:rsidRPr="00A5645E">
        <w:rPr>
          <w:rFonts w:ascii="Times New Roman" w:hAnsi="Times New Roman" w:cs="Times New Roman"/>
          <w:sz w:val="26"/>
          <w:szCs w:val="26"/>
        </w:rPr>
        <w:t>млн рублей,</w:t>
      </w:r>
      <w:r w:rsidR="00E01597" w:rsidRPr="00A5645E">
        <w:rPr>
          <w:rFonts w:ascii="Times New Roman" w:hAnsi="Times New Roman" w:cs="Times New Roman"/>
          <w:sz w:val="26"/>
          <w:szCs w:val="26"/>
        </w:rPr>
        <w:t xml:space="preserve"> </w:t>
      </w:r>
      <w:r w:rsidR="005F4856" w:rsidRPr="00A5645E">
        <w:rPr>
          <w:rFonts w:ascii="Times New Roman" w:hAnsi="Times New Roman" w:cs="Times New Roman"/>
          <w:sz w:val="26"/>
          <w:szCs w:val="26"/>
        </w:rPr>
        <w:t>202</w:t>
      </w:r>
      <w:r w:rsidR="00D741DE" w:rsidRPr="00A5645E">
        <w:rPr>
          <w:rFonts w:ascii="Times New Roman" w:hAnsi="Times New Roman" w:cs="Times New Roman"/>
          <w:sz w:val="26"/>
          <w:szCs w:val="26"/>
        </w:rPr>
        <w:t>7</w:t>
      </w:r>
      <w:r w:rsidR="005F4856" w:rsidRPr="00A5645E">
        <w:rPr>
          <w:rFonts w:ascii="Times New Roman" w:hAnsi="Times New Roman" w:cs="Times New Roman"/>
          <w:sz w:val="26"/>
          <w:szCs w:val="26"/>
        </w:rPr>
        <w:t xml:space="preserve"> год – </w:t>
      </w:r>
      <w:r w:rsidR="00D741DE" w:rsidRPr="00A5645E">
        <w:rPr>
          <w:rFonts w:ascii="Times New Roman" w:hAnsi="Times New Roman" w:cs="Times New Roman"/>
          <w:sz w:val="26"/>
          <w:szCs w:val="26"/>
        </w:rPr>
        <w:t xml:space="preserve">                                  205,0 </w:t>
      </w:r>
      <w:r w:rsidR="005F4856" w:rsidRPr="00A5645E">
        <w:rPr>
          <w:rFonts w:ascii="Times New Roman" w:hAnsi="Times New Roman" w:cs="Times New Roman"/>
          <w:sz w:val="26"/>
          <w:szCs w:val="26"/>
        </w:rPr>
        <w:t>млн рублей.</w:t>
      </w:r>
    </w:p>
    <w:p w:rsidR="005F4856" w:rsidRDefault="007F5942" w:rsidP="0081376E">
      <w:pPr>
        <w:pStyle w:val="ac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645E">
        <w:rPr>
          <w:rFonts w:ascii="Times New Roman" w:hAnsi="Times New Roman" w:cs="Times New Roman"/>
          <w:sz w:val="26"/>
          <w:szCs w:val="26"/>
        </w:rPr>
        <w:t xml:space="preserve">Таким образом, прогнозируемый </w:t>
      </w:r>
      <w:r w:rsidRPr="00A5645E">
        <w:rPr>
          <w:rFonts w:ascii="Times New Roman" w:hAnsi="Times New Roman" w:cs="Times New Roman"/>
          <w:b/>
          <w:sz w:val="26"/>
          <w:szCs w:val="26"/>
        </w:rPr>
        <w:t>финансовый результат</w:t>
      </w:r>
      <w:r w:rsidRPr="00A5645E">
        <w:rPr>
          <w:rFonts w:ascii="Times New Roman" w:hAnsi="Times New Roman" w:cs="Times New Roman"/>
          <w:sz w:val="26"/>
          <w:szCs w:val="26"/>
        </w:rPr>
        <w:t xml:space="preserve"> по всем видам деятельности в 202</w:t>
      </w:r>
      <w:r w:rsidR="00020FB0" w:rsidRPr="00A5645E">
        <w:rPr>
          <w:rFonts w:ascii="Times New Roman" w:hAnsi="Times New Roman" w:cs="Times New Roman"/>
          <w:sz w:val="26"/>
          <w:szCs w:val="26"/>
        </w:rPr>
        <w:t>5</w:t>
      </w:r>
      <w:r w:rsidRPr="00A5645E">
        <w:rPr>
          <w:rFonts w:ascii="Times New Roman" w:hAnsi="Times New Roman" w:cs="Times New Roman"/>
          <w:sz w:val="26"/>
          <w:szCs w:val="26"/>
        </w:rPr>
        <w:t xml:space="preserve"> году - прибыль </w:t>
      </w:r>
      <w:r w:rsidR="00020FB0" w:rsidRPr="00A5645E">
        <w:rPr>
          <w:rFonts w:ascii="Times New Roman" w:hAnsi="Times New Roman" w:cs="Times New Roman"/>
          <w:sz w:val="26"/>
          <w:szCs w:val="26"/>
        </w:rPr>
        <w:t>6</w:t>
      </w:r>
      <w:r w:rsidR="00E01597" w:rsidRPr="00A5645E">
        <w:rPr>
          <w:rFonts w:ascii="Times New Roman" w:hAnsi="Times New Roman" w:cs="Times New Roman"/>
          <w:sz w:val="26"/>
          <w:szCs w:val="26"/>
        </w:rPr>
        <w:t xml:space="preserve"> 485,8 </w:t>
      </w:r>
      <w:r w:rsidRPr="00A5645E">
        <w:rPr>
          <w:rFonts w:ascii="Times New Roman" w:hAnsi="Times New Roman" w:cs="Times New Roman"/>
          <w:sz w:val="26"/>
          <w:szCs w:val="26"/>
        </w:rPr>
        <w:t>млн рублей</w:t>
      </w:r>
      <w:r w:rsidR="005F4856" w:rsidRPr="00A5645E">
        <w:rPr>
          <w:rFonts w:ascii="Times New Roman" w:hAnsi="Times New Roman" w:cs="Times New Roman"/>
          <w:sz w:val="26"/>
          <w:szCs w:val="26"/>
        </w:rPr>
        <w:t>, в 202</w:t>
      </w:r>
      <w:r w:rsidR="00020FB0" w:rsidRPr="00A5645E">
        <w:rPr>
          <w:rFonts w:ascii="Times New Roman" w:hAnsi="Times New Roman" w:cs="Times New Roman"/>
          <w:sz w:val="26"/>
          <w:szCs w:val="26"/>
        </w:rPr>
        <w:t>6</w:t>
      </w:r>
      <w:r w:rsidR="005F4856" w:rsidRPr="00A5645E">
        <w:rPr>
          <w:rFonts w:ascii="Times New Roman" w:hAnsi="Times New Roman" w:cs="Times New Roman"/>
          <w:sz w:val="26"/>
          <w:szCs w:val="26"/>
        </w:rPr>
        <w:t xml:space="preserve"> году – прибыль </w:t>
      </w:r>
      <w:r w:rsidR="00020FB0" w:rsidRPr="00A5645E">
        <w:rPr>
          <w:rFonts w:ascii="Times New Roman" w:hAnsi="Times New Roman" w:cs="Times New Roman"/>
          <w:sz w:val="26"/>
          <w:szCs w:val="26"/>
        </w:rPr>
        <w:t>6</w:t>
      </w:r>
      <w:r w:rsidR="00E01597" w:rsidRPr="00A5645E">
        <w:rPr>
          <w:rFonts w:ascii="Times New Roman" w:hAnsi="Times New Roman" w:cs="Times New Roman"/>
          <w:sz w:val="26"/>
          <w:szCs w:val="26"/>
        </w:rPr>
        <w:t xml:space="preserve"> 813,6 </w:t>
      </w:r>
      <w:r w:rsidR="005F4856" w:rsidRPr="00A5645E">
        <w:rPr>
          <w:rFonts w:ascii="Times New Roman" w:hAnsi="Times New Roman" w:cs="Times New Roman"/>
          <w:sz w:val="26"/>
          <w:szCs w:val="26"/>
        </w:rPr>
        <w:t>млн рублей, в 202</w:t>
      </w:r>
      <w:r w:rsidR="00020FB0" w:rsidRPr="00A5645E">
        <w:rPr>
          <w:rFonts w:ascii="Times New Roman" w:hAnsi="Times New Roman" w:cs="Times New Roman"/>
          <w:sz w:val="26"/>
          <w:szCs w:val="26"/>
        </w:rPr>
        <w:t>7</w:t>
      </w:r>
      <w:r w:rsidR="005F4856" w:rsidRPr="00A5645E">
        <w:rPr>
          <w:rFonts w:ascii="Times New Roman" w:hAnsi="Times New Roman" w:cs="Times New Roman"/>
          <w:sz w:val="26"/>
          <w:szCs w:val="26"/>
        </w:rPr>
        <w:t xml:space="preserve"> году – прибыль</w:t>
      </w:r>
      <w:r w:rsidR="00E01597" w:rsidRPr="00A5645E">
        <w:rPr>
          <w:rFonts w:ascii="Times New Roman" w:hAnsi="Times New Roman" w:cs="Times New Roman"/>
          <w:sz w:val="26"/>
          <w:szCs w:val="26"/>
        </w:rPr>
        <w:t xml:space="preserve"> 7 180,8 </w:t>
      </w:r>
      <w:r w:rsidR="005F4856" w:rsidRPr="00A5645E">
        <w:rPr>
          <w:rFonts w:ascii="Times New Roman" w:hAnsi="Times New Roman" w:cs="Times New Roman"/>
          <w:sz w:val="26"/>
          <w:szCs w:val="26"/>
        </w:rPr>
        <w:t>млн рублей.</w:t>
      </w:r>
    </w:p>
    <w:p w:rsidR="004E1145" w:rsidRDefault="004E1145" w:rsidP="004E114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E1145" w:rsidRDefault="004E1145" w:rsidP="004E11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145">
        <w:rPr>
          <w:rFonts w:ascii="Times New Roman" w:hAnsi="Times New Roman" w:cs="Times New Roman"/>
          <w:b/>
          <w:sz w:val="24"/>
          <w:szCs w:val="24"/>
        </w:rPr>
        <w:t xml:space="preserve">Начальник управления </w:t>
      </w:r>
    </w:p>
    <w:p w:rsidR="004E1145" w:rsidRDefault="004E1145" w:rsidP="004E11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145">
        <w:rPr>
          <w:rFonts w:ascii="Times New Roman" w:hAnsi="Times New Roman" w:cs="Times New Roman"/>
          <w:b/>
          <w:sz w:val="24"/>
          <w:szCs w:val="24"/>
        </w:rPr>
        <w:t xml:space="preserve">развития экономики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Е.А. Ершова</w:t>
      </w:r>
    </w:p>
    <w:p w:rsidR="004E1145" w:rsidRPr="004E1145" w:rsidRDefault="004E1145" w:rsidP="004E11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1145" w:rsidRPr="004E1145" w:rsidRDefault="004E1145" w:rsidP="004E11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1145" w:rsidRDefault="004E1145" w:rsidP="004E114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Справка: в целях организации общественного обсуждения проекта документа стратегического планирования основные прогнозные показатели социально-экономического развития муниципального образования город Алексин на 202</w:t>
      </w:r>
      <w:r w:rsidR="006A5AC6"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>-202</w:t>
      </w:r>
      <w:r w:rsidR="006A5AC6">
        <w:rPr>
          <w:rFonts w:ascii="Times New Roman" w:hAnsi="Times New Roman" w:cs="Times New Roman"/>
          <w:i/>
          <w:sz w:val="24"/>
          <w:szCs w:val="24"/>
        </w:rPr>
        <w:t>7</w:t>
      </w:r>
      <w:r>
        <w:rPr>
          <w:rFonts w:ascii="Times New Roman" w:hAnsi="Times New Roman" w:cs="Times New Roman"/>
          <w:i/>
          <w:sz w:val="24"/>
          <w:szCs w:val="24"/>
        </w:rPr>
        <w:t xml:space="preserve"> гг. и пояснительная записка были размещены на официальном сайте муниципального образования в Интернет </w:t>
      </w:r>
      <w:hyperlink r:id="rId8" w:history="1">
        <w:r>
          <w:rPr>
            <w:rStyle w:val="ae"/>
            <w:rFonts w:ascii="Times New Roman" w:hAnsi="Times New Roman" w:cs="Times New Roman"/>
            <w:i/>
            <w:sz w:val="24"/>
            <w:szCs w:val="24"/>
          </w:rPr>
          <w:t>https://aleksin-r71.gosuslugi.ru/</w:t>
        </w:r>
      </w:hyperlink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E1145" w:rsidRDefault="004E1145" w:rsidP="004E114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</w:p>
    <w:p w:rsidR="004E1145" w:rsidRPr="00A5645E" w:rsidRDefault="004E1145" w:rsidP="0081376E">
      <w:pPr>
        <w:pStyle w:val="ac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4E1145" w:rsidRPr="00A5645E" w:rsidSect="00266FB2">
      <w:head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966" w:rsidRDefault="00452966" w:rsidP="00C71B27">
      <w:pPr>
        <w:spacing w:after="0" w:line="240" w:lineRule="auto"/>
      </w:pPr>
      <w:r>
        <w:separator/>
      </w:r>
    </w:p>
  </w:endnote>
  <w:endnote w:type="continuationSeparator" w:id="1">
    <w:p w:rsidR="00452966" w:rsidRDefault="00452966" w:rsidP="00C71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966" w:rsidRDefault="00452966" w:rsidP="00C71B27">
      <w:pPr>
        <w:spacing w:after="0" w:line="240" w:lineRule="auto"/>
      </w:pPr>
      <w:r>
        <w:separator/>
      </w:r>
    </w:p>
  </w:footnote>
  <w:footnote w:type="continuationSeparator" w:id="1">
    <w:p w:rsidR="00452966" w:rsidRDefault="00452966" w:rsidP="00C71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42C" w:rsidRDefault="0027742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218"/>
        </w:tabs>
        <w:ind w:left="646" w:hanging="504"/>
      </w:pPr>
      <w:rPr>
        <w:rFonts w:hint="default"/>
        <w:sz w:val="26"/>
        <w:szCs w:val="26"/>
      </w:rPr>
    </w:lvl>
  </w:abstractNum>
  <w:abstractNum w:abstractNumId="1">
    <w:nsid w:val="6EB15241"/>
    <w:multiLevelType w:val="hybridMultilevel"/>
    <w:tmpl w:val="202C820E"/>
    <w:lvl w:ilvl="0" w:tplc="A90827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40BCC"/>
    <w:rsid w:val="000005CB"/>
    <w:rsid w:val="00000D62"/>
    <w:rsid w:val="00003141"/>
    <w:rsid w:val="00003AD9"/>
    <w:rsid w:val="00007989"/>
    <w:rsid w:val="000102F8"/>
    <w:rsid w:val="000114BA"/>
    <w:rsid w:val="00011F2E"/>
    <w:rsid w:val="000150BD"/>
    <w:rsid w:val="000166CF"/>
    <w:rsid w:val="00020FB0"/>
    <w:rsid w:val="00025580"/>
    <w:rsid w:val="000279AD"/>
    <w:rsid w:val="00033553"/>
    <w:rsid w:val="00043989"/>
    <w:rsid w:val="000449E1"/>
    <w:rsid w:val="000463AC"/>
    <w:rsid w:val="00047F88"/>
    <w:rsid w:val="000506BC"/>
    <w:rsid w:val="000509AC"/>
    <w:rsid w:val="00051941"/>
    <w:rsid w:val="0005455B"/>
    <w:rsid w:val="00063113"/>
    <w:rsid w:val="0007553C"/>
    <w:rsid w:val="00075BFE"/>
    <w:rsid w:val="000760EE"/>
    <w:rsid w:val="000803C2"/>
    <w:rsid w:val="000817C0"/>
    <w:rsid w:val="0008284B"/>
    <w:rsid w:val="00090617"/>
    <w:rsid w:val="00090FE7"/>
    <w:rsid w:val="0009226F"/>
    <w:rsid w:val="000927B3"/>
    <w:rsid w:val="00095508"/>
    <w:rsid w:val="00095513"/>
    <w:rsid w:val="00095552"/>
    <w:rsid w:val="000A06CC"/>
    <w:rsid w:val="000A2707"/>
    <w:rsid w:val="000A5485"/>
    <w:rsid w:val="000A66AA"/>
    <w:rsid w:val="000A6E09"/>
    <w:rsid w:val="000A7CE2"/>
    <w:rsid w:val="000B237B"/>
    <w:rsid w:val="000B3986"/>
    <w:rsid w:val="000B6426"/>
    <w:rsid w:val="000C37C1"/>
    <w:rsid w:val="000C3E3E"/>
    <w:rsid w:val="000C7284"/>
    <w:rsid w:val="000C7956"/>
    <w:rsid w:val="000D09FA"/>
    <w:rsid w:val="000D4C3A"/>
    <w:rsid w:val="000D4E3E"/>
    <w:rsid w:val="000E029D"/>
    <w:rsid w:val="000E3083"/>
    <w:rsid w:val="000E74FB"/>
    <w:rsid w:val="000E7D0D"/>
    <w:rsid w:val="000F1EBA"/>
    <w:rsid w:val="000F7BE6"/>
    <w:rsid w:val="00103C00"/>
    <w:rsid w:val="00105B34"/>
    <w:rsid w:val="00106359"/>
    <w:rsid w:val="00112C98"/>
    <w:rsid w:val="00113166"/>
    <w:rsid w:val="001135A2"/>
    <w:rsid w:val="0011466A"/>
    <w:rsid w:val="00114851"/>
    <w:rsid w:val="0011619D"/>
    <w:rsid w:val="00124415"/>
    <w:rsid w:val="00127F86"/>
    <w:rsid w:val="001313CE"/>
    <w:rsid w:val="00132419"/>
    <w:rsid w:val="0013473C"/>
    <w:rsid w:val="001348E5"/>
    <w:rsid w:val="00140708"/>
    <w:rsid w:val="00140BCC"/>
    <w:rsid w:val="001421C8"/>
    <w:rsid w:val="001429AD"/>
    <w:rsid w:val="001467CC"/>
    <w:rsid w:val="00150DA7"/>
    <w:rsid w:val="00155784"/>
    <w:rsid w:val="001566CE"/>
    <w:rsid w:val="00157741"/>
    <w:rsid w:val="00163848"/>
    <w:rsid w:val="001669B7"/>
    <w:rsid w:val="001674BF"/>
    <w:rsid w:val="001706BB"/>
    <w:rsid w:val="001730BB"/>
    <w:rsid w:val="00173908"/>
    <w:rsid w:val="00173AE4"/>
    <w:rsid w:val="001830C0"/>
    <w:rsid w:val="001866FE"/>
    <w:rsid w:val="00187E48"/>
    <w:rsid w:val="00187EFC"/>
    <w:rsid w:val="00195494"/>
    <w:rsid w:val="001A3726"/>
    <w:rsid w:val="001A406A"/>
    <w:rsid w:val="001A5795"/>
    <w:rsid w:val="001B1B56"/>
    <w:rsid w:val="001B37DB"/>
    <w:rsid w:val="001B4FEF"/>
    <w:rsid w:val="001C14C8"/>
    <w:rsid w:val="001C3085"/>
    <w:rsid w:val="001C5B3D"/>
    <w:rsid w:val="001D1B49"/>
    <w:rsid w:val="001D2C9F"/>
    <w:rsid w:val="001D2E71"/>
    <w:rsid w:val="001D3553"/>
    <w:rsid w:val="001D47DE"/>
    <w:rsid w:val="001E1CBE"/>
    <w:rsid w:val="001F1DE5"/>
    <w:rsid w:val="001F30BD"/>
    <w:rsid w:val="001F4D02"/>
    <w:rsid w:val="001F4D0C"/>
    <w:rsid w:val="001F5E9E"/>
    <w:rsid w:val="001F609E"/>
    <w:rsid w:val="00205B09"/>
    <w:rsid w:val="0020652F"/>
    <w:rsid w:val="00206FCD"/>
    <w:rsid w:val="00211860"/>
    <w:rsid w:val="00212130"/>
    <w:rsid w:val="00213262"/>
    <w:rsid w:val="00215B9B"/>
    <w:rsid w:val="00223A22"/>
    <w:rsid w:val="00230E2C"/>
    <w:rsid w:val="002319FC"/>
    <w:rsid w:val="00232FAF"/>
    <w:rsid w:val="00234198"/>
    <w:rsid w:val="00234E8F"/>
    <w:rsid w:val="002410DE"/>
    <w:rsid w:val="002457E0"/>
    <w:rsid w:val="00245F57"/>
    <w:rsid w:val="00252059"/>
    <w:rsid w:val="00261230"/>
    <w:rsid w:val="0026305E"/>
    <w:rsid w:val="00266FB2"/>
    <w:rsid w:val="0027235E"/>
    <w:rsid w:val="00274067"/>
    <w:rsid w:val="00276D92"/>
    <w:rsid w:val="0027742C"/>
    <w:rsid w:val="00296E00"/>
    <w:rsid w:val="002A06E6"/>
    <w:rsid w:val="002A0704"/>
    <w:rsid w:val="002A1A77"/>
    <w:rsid w:val="002A27B8"/>
    <w:rsid w:val="002A3D59"/>
    <w:rsid w:val="002A4E7B"/>
    <w:rsid w:val="002B4189"/>
    <w:rsid w:val="002B45FB"/>
    <w:rsid w:val="002B7CC1"/>
    <w:rsid w:val="002C04C4"/>
    <w:rsid w:val="002C27E6"/>
    <w:rsid w:val="002C4D34"/>
    <w:rsid w:val="002C6AE2"/>
    <w:rsid w:val="002D1E72"/>
    <w:rsid w:val="002D7383"/>
    <w:rsid w:val="002E13AD"/>
    <w:rsid w:val="002E55B9"/>
    <w:rsid w:val="002E6E19"/>
    <w:rsid w:val="002E702C"/>
    <w:rsid w:val="002F196C"/>
    <w:rsid w:val="002F4173"/>
    <w:rsid w:val="00301DE7"/>
    <w:rsid w:val="00302829"/>
    <w:rsid w:val="003055A1"/>
    <w:rsid w:val="0031462A"/>
    <w:rsid w:val="003157C0"/>
    <w:rsid w:val="00315B75"/>
    <w:rsid w:val="00316E0F"/>
    <w:rsid w:val="00321FA9"/>
    <w:rsid w:val="00321FF1"/>
    <w:rsid w:val="00322317"/>
    <w:rsid w:val="003306F9"/>
    <w:rsid w:val="00331314"/>
    <w:rsid w:val="0033136C"/>
    <w:rsid w:val="003318F6"/>
    <w:rsid w:val="00331A66"/>
    <w:rsid w:val="003324C7"/>
    <w:rsid w:val="00333892"/>
    <w:rsid w:val="003339CE"/>
    <w:rsid w:val="003360FE"/>
    <w:rsid w:val="00337484"/>
    <w:rsid w:val="00345ACF"/>
    <w:rsid w:val="00346446"/>
    <w:rsid w:val="00355615"/>
    <w:rsid w:val="003574B5"/>
    <w:rsid w:val="00360841"/>
    <w:rsid w:val="00361D39"/>
    <w:rsid w:val="00374079"/>
    <w:rsid w:val="00377B2F"/>
    <w:rsid w:val="00384107"/>
    <w:rsid w:val="00391718"/>
    <w:rsid w:val="00394584"/>
    <w:rsid w:val="003A009D"/>
    <w:rsid w:val="003A48FB"/>
    <w:rsid w:val="003A4AF4"/>
    <w:rsid w:val="003A543A"/>
    <w:rsid w:val="003A6CB8"/>
    <w:rsid w:val="003A6E32"/>
    <w:rsid w:val="003B1002"/>
    <w:rsid w:val="003B2E54"/>
    <w:rsid w:val="003B3F06"/>
    <w:rsid w:val="003B5D31"/>
    <w:rsid w:val="003C0F4E"/>
    <w:rsid w:val="003C1686"/>
    <w:rsid w:val="003C314C"/>
    <w:rsid w:val="003C34E3"/>
    <w:rsid w:val="003C3AB3"/>
    <w:rsid w:val="003D150B"/>
    <w:rsid w:val="003D3C57"/>
    <w:rsid w:val="003D6D70"/>
    <w:rsid w:val="003D6ECD"/>
    <w:rsid w:val="003E1001"/>
    <w:rsid w:val="003F4DC5"/>
    <w:rsid w:val="003F76E9"/>
    <w:rsid w:val="004007D6"/>
    <w:rsid w:val="00401547"/>
    <w:rsid w:val="00404F39"/>
    <w:rsid w:val="004051FE"/>
    <w:rsid w:val="00411820"/>
    <w:rsid w:val="00416393"/>
    <w:rsid w:val="00417ABA"/>
    <w:rsid w:val="00424C88"/>
    <w:rsid w:val="00427864"/>
    <w:rsid w:val="004325B6"/>
    <w:rsid w:val="0043287C"/>
    <w:rsid w:val="00437A4C"/>
    <w:rsid w:val="00441CCD"/>
    <w:rsid w:val="004444A9"/>
    <w:rsid w:val="00446A9D"/>
    <w:rsid w:val="00446E7B"/>
    <w:rsid w:val="004478E5"/>
    <w:rsid w:val="00447A29"/>
    <w:rsid w:val="00450B6D"/>
    <w:rsid w:val="00452966"/>
    <w:rsid w:val="00457EC8"/>
    <w:rsid w:val="004625A3"/>
    <w:rsid w:val="00466B71"/>
    <w:rsid w:val="0046706D"/>
    <w:rsid w:val="00472060"/>
    <w:rsid w:val="004727C3"/>
    <w:rsid w:val="004767CD"/>
    <w:rsid w:val="0048092A"/>
    <w:rsid w:val="004841A0"/>
    <w:rsid w:val="00485B85"/>
    <w:rsid w:val="00496FCA"/>
    <w:rsid w:val="004A0296"/>
    <w:rsid w:val="004A33D7"/>
    <w:rsid w:val="004A64E8"/>
    <w:rsid w:val="004C2ECD"/>
    <w:rsid w:val="004C7F0D"/>
    <w:rsid w:val="004D4CD5"/>
    <w:rsid w:val="004D6D5D"/>
    <w:rsid w:val="004E1145"/>
    <w:rsid w:val="004E754A"/>
    <w:rsid w:val="004F3BD1"/>
    <w:rsid w:val="004F7982"/>
    <w:rsid w:val="005016E8"/>
    <w:rsid w:val="00503215"/>
    <w:rsid w:val="0050665A"/>
    <w:rsid w:val="00506B81"/>
    <w:rsid w:val="00510025"/>
    <w:rsid w:val="00515FD1"/>
    <w:rsid w:val="00516AE1"/>
    <w:rsid w:val="005214A4"/>
    <w:rsid w:val="00523A72"/>
    <w:rsid w:val="0052486F"/>
    <w:rsid w:val="00540E45"/>
    <w:rsid w:val="00542EBE"/>
    <w:rsid w:val="00547E3E"/>
    <w:rsid w:val="00552CAF"/>
    <w:rsid w:val="0055394B"/>
    <w:rsid w:val="005553A8"/>
    <w:rsid w:val="00556E23"/>
    <w:rsid w:val="0056446B"/>
    <w:rsid w:val="00566A1F"/>
    <w:rsid w:val="005740F0"/>
    <w:rsid w:val="00577726"/>
    <w:rsid w:val="00577B92"/>
    <w:rsid w:val="00584C5B"/>
    <w:rsid w:val="005872E1"/>
    <w:rsid w:val="005874C9"/>
    <w:rsid w:val="00594704"/>
    <w:rsid w:val="005A5656"/>
    <w:rsid w:val="005A633B"/>
    <w:rsid w:val="005B006E"/>
    <w:rsid w:val="005B36C2"/>
    <w:rsid w:val="005B584C"/>
    <w:rsid w:val="005C0D49"/>
    <w:rsid w:val="005C3597"/>
    <w:rsid w:val="005C3F90"/>
    <w:rsid w:val="005C65CD"/>
    <w:rsid w:val="005C753B"/>
    <w:rsid w:val="005D03AE"/>
    <w:rsid w:val="005D4166"/>
    <w:rsid w:val="005D55B5"/>
    <w:rsid w:val="005D6900"/>
    <w:rsid w:val="005E4D90"/>
    <w:rsid w:val="005E657D"/>
    <w:rsid w:val="005E7ECD"/>
    <w:rsid w:val="005F14F7"/>
    <w:rsid w:val="005F265E"/>
    <w:rsid w:val="005F3D48"/>
    <w:rsid w:val="005F4856"/>
    <w:rsid w:val="005F4B65"/>
    <w:rsid w:val="005F620C"/>
    <w:rsid w:val="005F731A"/>
    <w:rsid w:val="00605DC2"/>
    <w:rsid w:val="00606ABB"/>
    <w:rsid w:val="006163A6"/>
    <w:rsid w:val="00616DA0"/>
    <w:rsid w:val="00617D56"/>
    <w:rsid w:val="00622533"/>
    <w:rsid w:val="00623D12"/>
    <w:rsid w:val="006279FD"/>
    <w:rsid w:val="0063243F"/>
    <w:rsid w:val="0063410E"/>
    <w:rsid w:val="00635DC2"/>
    <w:rsid w:val="006376D2"/>
    <w:rsid w:val="00646C22"/>
    <w:rsid w:val="00650EE0"/>
    <w:rsid w:val="00654B8A"/>
    <w:rsid w:val="00657FB5"/>
    <w:rsid w:val="00662C84"/>
    <w:rsid w:val="006633D4"/>
    <w:rsid w:val="006664CE"/>
    <w:rsid w:val="00670D5F"/>
    <w:rsid w:val="0067248B"/>
    <w:rsid w:val="00673615"/>
    <w:rsid w:val="0067781C"/>
    <w:rsid w:val="00680650"/>
    <w:rsid w:val="00681FE6"/>
    <w:rsid w:val="00683A06"/>
    <w:rsid w:val="0068610F"/>
    <w:rsid w:val="006949C5"/>
    <w:rsid w:val="0069534B"/>
    <w:rsid w:val="006956CE"/>
    <w:rsid w:val="00696823"/>
    <w:rsid w:val="006A0BBD"/>
    <w:rsid w:val="006A3BE9"/>
    <w:rsid w:val="006A4B08"/>
    <w:rsid w:val="006A5A43"/>
    <w:rsid w:val="006A5AC6"/>
    <w:rsid w:val="006A66B0"/>
    <w:rsid w:val="006A6F2D"/>
    <w:rsid w:val="006A7F00"/>
    <w:rsid w:val="006B003F"/>
    <w:rsid w:val="006B47D4"/>
    <w:rsid w:val="006B529A"/>
    <w:rsid w:val="006B61E8"/>
    <w:rsid w:val="006C0B8C"/>
    <w:rsid w:val="006C2849"/>
    <w:rsid w:val="006C552E"/>
    <w:rsid w:val="006C5A36"/>
    <w:rsid w:val="006C66A1"/>
    <w:rsid w:val="006D4A9C"/>
    <w:rsid w:val="006D747F"/>
    <w:rsid w:val="006E03B6"/>
    <w:rsid w:val="006E0A51"/>
    <w:rsid w:val="006E0FE1"/>
    <w:rsid w:val="006E1EE0"/>
    <w:rsid w:val="006E446D"/>
    <w:rsid w:val="006E57E2"/>
    <w:rsid w:val="006E68FE"/>
    <w:rsid w:val="006E7241"/>
    <w:rsid w:val="006F0C1B"/>
    <w:rsid w:val="006F13C3"/>
    <w:rsid w:val="00700415"/>
    <w:rsid w:val="00700699"/>
    <w:rsid w:val="00701095"/>
    <w:rsid w:val="00703185"/>
    <w:rsid w:val="00707A31"/>
    <w:rsid w:val="00707B3D"/>
    <w:rsid w:val="00711592"/>
    <w:rsid w:val="0071441F"/>
    <w:rsid w:val="00714434"/>
    <w:rsid w:val="00714B81"/>
    <w:rsid w:val="00716A7D"/>
    <w:rsid w:val="007202B5"/>
    <w:rsid w:val="007215A6"/>
    <w:rsid w:val="007250E3"/>
    <w:rsid w:val="00727191"/>
    <w:rsid w:val="00730BE0"/>
    <w:rsid w:val="00735820"/>
    <w:rsid w:val="00737D1E"/>
    <w:rsid w:val="00751399"/>
    <w:rsid w:val="007518E7"/>
    <w:rsid w:val="007525A5"/>
    <w:rsid w:val="00761886"/>
    <w:rsid w:val="00762F6A"/>
    <w:rsid w:val="007636B4"/>
    <w:rsid w:val="00764C61"/>
    <w:rsid w:val="00772B5E"/>
    <w:rsid w:val="007772E3"/>
    <w:rsid w:val="00780950"/>
    <w:rsid w:val="007848D0"/>
    <w:rsid w:val="00786E27"/>
    <w:rsid w:val="00787E11"/>
    <w:rsid w:val="00790661"/>
    <w:rsid w:val="00794A0B"/>
    <w:rsid w:val="00795BCC"/>
    <w:rsid w:val="00795DB3"/>
    <w:rsid w:val="007971FE"/>
    <w:rsid w:val="00797A4E"/>
    <w:rsid w:val="007A24E1"/>
    <w:rsid w:val="007A3FF5"/>
    <w:rsid w:val="007A48A7"/>
    <w:rsid w:val="007A54F9"/>
    <w:rsid w:val="007A7575"/>
    <w:rsid w:val="007A7C67"/>
    <w:rsid w:val="007B5D7D"/>
    <w:rsid w:val="007C1535"/>
    <w:rsid w:val="007C15E2"/>
    <w:rsid w:val="007C1998"/>
    <w:rsid w:val="007C22E5"/>
    <w:rsid w:val="007C4924"/>
    <w:rsid w:val="007D3A9A"/>
    <w:rsid w:val="007D7A60"/>
    <w:rsid w:val="007E4E26"/>
    <w:rsid w:val="007E630A"/>
    <w:rsid w:val="007F1190"/>
    <w:rsid w:val="007F5942"/>
    <w:rsid w:val="007F6D24"/>
    <w:rsid w:val="007F7319"/>
    <w:rsid w:val="00807672"/>
    <w:rsid w:val="00807AD8"/>
    <w:rsid w:val="00810B8E"/>
    <w:rsid w:val="0081376E"/>
    <w:rsid w:val="008179EE"/>
    <w:rsid w:val="00822C29"/>
    <w:rsid w:val="00826254"/>
    <w:rsid w:val="00827FAA"/>
    <w:rsid w:val="00833E20"/>
    <w:rsid w:val="00834789"/>
    <w:rsid w:val="00836B5B"/>
    <w:rsid w:val="008424F8"/>
    <w:rsid w:val="00843683"/>
    <w:rsid w:val="0084585E"/>
    <w:rsid w:val="0084591F"/>
    <w:rsid w:val="008459DB"/>
    <w:rsid w:val="008461CA"/>
    <w:rsid w:val="0085055F"/>
    <w:rsid w:val="00850D49"/>
    <w:rsid w:val="0085143E"/>
    <w:rsid w:val="008516E0"/>
    <w:rsid w:val="0085225C"/>
    <w:rsid w:val="00857B98"/>
    <w:rsid w:val="008601C3"/>
    <w:rsid w:val="00860810"/>
    <w:rsid w:val="0086248B"/>
    <w:rsid w:val="0087021A"/>
    <w:rsid w:val="0087092D"/>
    <w:rsid w:val="00872E41"/>
    <w:rsid w:val="008740B5"/>
    <w:rsid w:val="00874E29"/>
    <w:rsid w:val="00875081"/>
    <w:rsid w:val="00880198"/>
    <w:rsid w:val="00883B08"/>
    <w:rsid w:val="0088476A"/>
    <w:rsid w:val="00890AAB"/>
    <w:rsid w:val="0089238F"/>
    <w:rsid w:val="008954AB"/>
    <w:rsid w:val="00897B73"/>
    <w:rsid w:val="008A071B"/>
    <w:rsid w:val="008A2446"/>
    <w:rsid w:val="008A3BB5"/>
    <w:rsid w:val="008A3F6E"/>
    <w:rsid w:val="008A6909"/>
    <w:rsid w:val="008B22BC"/>
    <w:rsid w:val="008B6EBA"/>
    <w:rsid w:val="008C1C37"/>
    <w:rsid w:val="008C5448"/>
    <w:rsid w:val="008C6B11"/>
    <w:rsid w:val="008D2726"/>
    <w:rsid w:val="008D49C3"/>
    <w:rsid w:val="008D6710"/>
    <w:rsid w:val="008E5ABA"/>
    <w:rsid w:val="008F7321"/>
    <w:rsid w:val="00900294"/>
    <w:rsid w:val="0091097D"/>
    <w:rsid w:val="009113AB"/>
    <w:rsid w:val="0091323C"/>
    <w:rsid w:val="0092095D"/>
    <w:rsid w:val="00927573"/>
    <w:rsid w:val="0094064E"/>
    <w:rsid w:val="00944B1D"/>
    <w:rsid w:val="00946FA4"/>
    <w:rsid w:val="00955491"/>
    <w:rsid w:val="00956CC7"/>
    <w:rsid w:val="0095739A"/>
    <w:rsid w:val="0096025D"/>
    <w:rsid w:val="00964C82"/>
    <w:rsid w:val="00966AD3"/>
    <w:rsid w:val="00970C21"/>
    <w:rsid w:val="0097115B"/>
    <w:rsid w:val="00976A95"/>
    <w:rsid w:val="00980FF4"/>
    <w:rsid w:val="00981143"/>
    <w:rsid w:val="00982191"/>
    <w:rsid w:val="00982E90"/>
    <w:rsid w:val="0098394E"/>
    <w:rsid w:val="00984536"/>
    <w:rsid w:val="009849B1"/>
    <w:rsid w:val="00987AA3"/>
    <w:rsid w:val="009934E8"/>
    <w:rsid w:val="00995780"/>
    <w:rsid w:val="009A296D"/>
    <w:rsid w:val="009A4B63"/>
    <w:rsid w:val="009A50D9"/>
    <w:rsid w:val="009A600F"/>
    <w:rsid w:val="009A647B"/>
    <w:rsid w:val="009A6E7C"/>
    <w:rsid w:val="009B124E"/>
    <w:rsid w:val="009B75FE"/>
    <w:rsid w:val="009C0C82"/>
    <w:rsid w:val="009C1EC5"/>
    <w:rsid w:val="009C276B"/>
    <w:rsid w:val="009C772C"/>
    <w:rsid w:val="009D038E"/>
    <w:rsid w:val="009D1037"/>
    <w:rsid w:val="009D39C9"/>
    <w:rsid w:val="009D55A4"/>
    <w:rsid w:val="009E18E4"/>
    <w:rsid w:val="009E3201"/>
    <w:rsid w:val="009E3516"/>
    <w:rsid w:val="009E47EC"/>
    <w:rsid w:val="009E4D8E"/>
    <w:rsid w:val="009E5CE5"/>
    <w:rsid w:val="009E73C8"/>
    <w:rsid w:val="009E7728"/>
    <w:rsid w:val="009F0E9F"/>
    <w:rsid w:val="009F1F2A"/>
    <w:rsid w:val="009F47BB"/>
    <w:rsid w:val="009F7461"/>
    <w:rsid w:val="00A010CD"/>
    <w:rsid w:val="00A020C0"/>
    <w:rsid w:val="00A03BA1"/>
    <w:rsid w:val="00A042FE"/>
    <w:rsid w:val="00A07F00"/>
    <w:rsid w:val="00A10720"/>
    <w:rsid w:val="00A17C0B"/>
    <w:rsid w:val="00A20B9E"/>
    <w:rsid w:val="00A21D88"/>
    <w:rsid w:val="00A24749"/>
    <w:rsid w:val="00A25E41"/>
    <w:rsid w:val="00A3095A"/>
    <w:rsid w:val="00A318A8"/>
    <w:rsid w:val="00A3206F"/>
    <w:rsid w:val="00A33EA3"/>
    <w:rsid w:val="00A3618E"/>
    <w:rsid w:val="00A36365"/>
    <w:rsid w:val="00A37D87"/>
    <w:rsid w:val="00A42ABF"/>
    <w:rsid w:val="00A4708B"/>
    <w:rsid w:val="00A47717"/>
    <w:rsid w:val="00A5325A"/>
    <w:rsid w:val="00A5453F"/>
    <w:rsid w:val="00A54731"/>
    <w:rsid w:val="00A54863"/>
    <w:rsid w:val="00A548AF"/>
    <w:rsid w:val="00A549ED"/>
    <w:rsid w:val="00A5645E"/>
    <w:rsid w:val="00A567D3"/>
    <w:rsid w:val="00A569D4"/>
    <w:rsid w:val="00A60877"/>
    <w:rsid w:val="00A64D34"/>
    <w:rsid w:val="00A661B6"/>
    <w:rsid w:val="00A67AAA"/>
    <w:rsid w:val="00A71A3D"/>
    <w:rsid w:val="00A7317D"/>
    <w:rsid w:val="00A76DCD"/>
    <w:rsid w:val="00A80479"/>
    <w:rsid w:val="00A807EC"/>
    <w:rsid w:val="00A8350F"/>
    <w:rsid w:val="00A84A0F"/>
    <w:rsid w:val="00A8664B"/>
    <w:rsid w:val="00A86F5B"/>
    <w:rsid w:val="00A87955"/>
    <w:rsid w:val="00A87B9C"/>
    <w:rsid w:val="00A90BFD"/>
    <w:rsid w:val="00A930F0"/>
    <w:rsid w:val="00A9542D"/>
    <w:rsid w:val="00A956D6"/>
    <w:rsid w:val="00AA3426"/>
    <w:rsid w:val="00AA5098"/>
    <w:rsid w:val="00AA5EE1"/>
    <w:rsid w:val="00AB02DD"/>
    <w:rsid w:val="00AB060B"/>
    <w:rsid w:val="00AB1BA1"/>
    <w:rsid w:val="00AB2A2E"/>
    <w:rsid w:val="00AB3DC1"/>
    <w:rsid w:val="00AB5E42"/>
    <w:rsid w:val="00AB6B6E"/>
    <w:rsid w:val="00AB7043"/>
    <w:rsid w:val="00AB7284"/>
    <w:rsid w:val="00AB7625"/>
    <w:rsid w:val="00AC010C"/>
    <w:rsid w:val="00AC7616"/>
    <w:rsid w:val="00AD3379"/>
    <w:rsid w:val="00AD5133"/>
    <w:rsid w:val="00AD7EE9"/>
    <w:rsid w:val="00AE07D0"/>
    <w:rsid w:val="00AE2EF0"/>
    <w:rsid w:val="00AE38E2"/>
    <w:rsid w:val="00AE58B6"/>
    <w:rsid w:val="00AF04D4"/>
    <w:rsid w:val="00AF6D66"/>
    <w:rsid w:val="00B00F32"/>
    <w:rsid w:val="00B01AB2"/>
    <w:rsid w:val="00B01B38"/>
    <w:rsid w:val="00B0269A"/>
    <w:rsid w:val="00B03D48"/>
    <w:rsid w:val="00B07276"/>
    <w:rsid w:val="00B15585"/>
    <w:rsid w:val="00B16BD5"/>
    <w:rsid w:val="00B16F73"/>
    <w:rsid w:val="00B175CF"/>
    <w:rsid w:val="00B21696"/>
    <w:rsid w:val="00B2432A"/>
    <w:rsid w:val="00B24F40"/>
    <w:rsid w:val="00B32815"/>
    <w:rsid w:val="00B349FD"/>
    <w:rsid w:val="00B35EEE"/>
    <w:rsid w:val="00B37CA1"/>
    <w:rsid w:val="00B42329"/>
    <w:rsid w:val="00B45BC2"/>
    <w:rsid w:val="00B51045"/>
    <w:rsid w:val="00B57478"/>
    <w:rsid w:val="00B657F8"/>
    <w:rsid w:val="00B705A7"/>
    <w:rsid w:val="00B719CF"/>
    <w:rsid w:val="00B71AE8"/>
    <w:rsid w:val="00B74B66"/>
    <w:rsid w:val="00B833DD"/>
    <w:rsid w:val="00B9569C"/>
    <w:rsid w:val="00BA006F"/>
    <w:rsid w:val="00BA2070"/>
    <w:rsid w:val="00BA20CC"/>
    <w:rsid w:val="00BB2272"/>
    <w:rsid w:val="00BB4CF6"/>
    <w:rsid w:val="00BB5F69"/>
    <w:rsid w:val="00BC0E37"/>
    <w:rsid w:val="00BC646F"/>
    <w:rsid w:val="00BD263C"/>
    <w:rsid w:val="00BD6A5F"/>
    <w:rsid w:val="00BD6A9B"/>
    <w:rsid w:val="00BE1204"/>
    <w:rsid w:val="00BE20AD"/>
    <w:rsid w:val="00BE361C"/>
    <w:rsid w:val="00BE6430"/>
    <w:rsid w:val="00BE647B"/>
    <w:rsid w:val="00BE773C"/>
    <w:rsid w:val="00BE7AAB"/>
    <w:rsid w:val="00BF2D4D"/>
    <w:rsid w:val="00BF3652"/>
    <w:rsid w:val="00BF7CC4"/>
    <w:rsid w:val="00C026B4"/>
    <w:rsid w:val="00C03942"/>
    <w:rsid w:val="00C11691"/>
    <w:rsid w:val="00C13AD1"/>
    <w:rsid w:val="00C1586E"/>
    <w:rsid w:val="00C21C16"/>
    <w:rsid w:val="00C2238D"/>
    <w:rsid w:val="00C22BCF"/>
    <w:rsid w:val="00C23988"/>
    <w:rsid w:val="00C2484F"/>
    <w:rsid w:val="00C25140"/>
    <w:rsid w:val="00C34C41"/>
    <w:rsid w:val="00C34E70"/>
    <w:rsid w:val="00C36C9C"/>
    <w:rsid w:val="00C40F81"/>
    <w:rsid w:val="00C424D5"/>
    <w:rsid w:val="00C43F57"/>
    <w:rsid w:val="00C50B7D"/>
    <w:rsid w:val="00C53106"/>
    <w:rsid w:val="00C5512A"/>
    <w:rsid w:val="00C561D3"/>
    <w:rsid w:val="00C57CF7"/>
    <w:rsid w:val="00C61FCA"/>
    <w:rsid w:val="00C6214C"/>
    <w:rsid w:val="00C64DE9"/>
    <w:rsid w:val="00C66A30"/>
    <w:rsid w:val="00C71B27"/>
    <w:rsid w:val="00C732BB"/>
    <w:rsid w:val="00C73920"/>
    <w:rsid w:val="00C752DE"/>
    <w:rsid w:val="00C76B03"/>
    <w:rsid w:val="00C83944"/>
    <w:rsid w:val="00C83FC4"/>
    <w:rsid w:val="00C84AF2"/>
    <w:rsid w:val="00C90DCA"/>
    <w:rsid w:val="00C9156A"/>
    <w:rsid w:val="00C93578"/>
    <w:rsid w:val="00C95EB9"/>
    <w:rsid w:val="00C95EEA"/>
    <w:rsid w:val="00C95F81"/>
    <w:rsid w:val="00CA29A9"/>
    <w:rsid w:val="00CA2B65"/>
    <w:rsid w:val="00CA2E32"/>
    <w:rsid w:val="00CA401C"/>
    <w:rsid w:val="00CA5289"/>
    <w:rsid w:val="00CA6FC4"/>
    <w:rsid w:val="00CB3684"/>
    <w:rsid w:val="00CB4A58"/>
    <w:rsid w:val="00CB5F11"/>
    <w:rsid w:val="00CB6F07"/>
    <w:rsid w:val="00CC0384"/>
    <w:rsid w:val="00CC25FF"/>
    <w:rsid w:val="00CC4DC4"/>
    <w:rsid w:val="00CC7E4F"/>
    <w:rsid w:val="00CD4351"/>
    <w:rsid w:val="00CE4146"/>
    <w:rsid w:val="00CF18BF"/>
    <w:rsid w:val="00CF3D5A"/>
    <w:rsid w:val="00CF6FA2"/>
    <w:rsid w:val="00D01622"/>
    <w:rsid w:val="00D0232F"/>
    <w:rsid w:val="00D025B2"/>
    <w:rsid w:val="00D03124"/>
    <w:rsid w:val="00D06CB1"/>
    <w:rsid w:val="00D07B84"/>
    <w:rsid w:val="00D1351F"/>
    <w:rsid w:val="00D15857"/>
    <w:rsid w:val="00D23DF1"/>
    <w:rsid w:val="00D3268B"/>
    <w:rsid w:val="00D4049B"/>
    <w:rsid w:val="00D4066F"/>
    <w:rsid w:val="00D41D1E"/>
    <w:rsid w:val="00D425CF"/>
    <w:rsid w:val="00D439D7"/>
    <w:rsid w:val="00D43CF7"/>
    <w:rsid w:val="00D43D0A"/>
    <w:rsid w:val="00D44F66"/>
    <w:rsid w:val="00D46CB2"/>
    <w:rsid w:val="00D60E53"/>
    <w:rsid w:val="00D61227"/>
    <w:rsid w:val="00D64E24"/>
    <w:rsid w:val="00D7379F"/>
    <w:rsid w:val="00D741DE"/>
    <w:rsid w:val="00D803E6"/>
    <w:rsid w:val="00D810E3"/>
    <w:rsid w:val="00D81BA3"/>
    <w:rsid w:val="00D824EB"/>
    <w:rsid w:val="00D83433"/>
    <w:rsid w:val="00D84D18"/>
    <w:rsid w:val="00D9537B"/>
    <w:rsid w:val="00D964DD"/>
    <w:rsid w:val="00D97620"/>
    <w:rsid w:val="00DA31C5"/>
    <w:rsid w:val="00DA3FAE"/>
    <w:rsid w:val="00DA5FA3"/>
    <w:rsid w:val="00DB006F"/>
    <w:rsid w:val="00DB21C4"/>
    <w:rsid w:val="00DB22D7"/>
    <w:rsid w:val="00DB5EAB"/>
    <w:rsid w:val="00DC1717"/>
    <w:rsid w:val="00DC6DB5"/>
    <w:rsid w:val="00DC6E96"/>
    <w:rsid w:val="00DC78D1"/>
    <w:rsid w:val="00DD038A"/>
    <w:rsid w:val="00DD0669"/>
    <w:rsid w:val="00DD09F6"/>
    <w:rsid w:val="00DD6825"/>
    <w:rsid w:val="00DD7E9B"/>
    <w:rsid w:val="00DE0D94"/>
    <w:rsid w:val="00DE1B45"/>
    <w:rsid w:val="00DE46B8"/>
    <w:rsid w:val="00DF22FF"/>
    <w:rsid w:val="00DF27A6"/>
    <w:rsid w:val="00DF39CE"/>
    <w:rsid w:val="00E01597"/>
    <w:rsid w:val="00E0685A"/>
    <w:rsid w:val="00E068CC"/>
    <w:rsid w:val="00E0732D"/>
    <w:rsid w:val="00E1067F"/>
    <w:rsid w:val="00E109A5"/>
    <w:rsid w:val="00E10C8E"/>
    <w:rsid w:val="00E1269A"/>
    <w:rsid w:val="00E33E6A"/>
    <w:rsid w:val="00E34742"/>
    <w:rsid w:val="00E37795"/>
    <w:rsid w:val="00E40C52"/>
    <w:rsid w:val="00E40ECB"/>
    <w:rsid w:val="00E41A52"/>
    <w:rsid w:val="00E41E25"/>
    <w:rsid w:val="00E514AB"/>
    <w:rsid w:val="00E56B10"/>
    <w:rsid w:val="00E6115D"/>
    <w:rsid w:val="00E63CC0"/>
    <w:rsid w:val="00E72D0B"/>
    <w:rsid w:val="00E72FC8"/>
    <w:rsid w:val="00E763E6"/>
    <w:rsid w:val="00E7667D"/>
    <w:rsid w:val="00E81CA8"/>
    <w:rsid w:val="00E84D1D"/>
    <w:rsid w:val="00E87D1E"/>
    <w:rsid w:val="00E87DE4"/>
    <w:rsid w:val="00E975EB"/>
    <w:rsid w:val="00EA3C67"/>
    <w:rsid w:val="00EC3040"/>
    <w:rsid w:val="00EC7E15"/>
    <w:rsid w:val="00EE1663"/>
    <w:rsid w:val="00EE446F"/>
    <w:rsid w:val="00EF0636"/>
    <w:rsid w:val="00EF13A6"/>
    <w:rsid w:val="00EF180A"/>
    <w:rsid w:val="00EF3731"/>
    <w:rsid w:val="00EF37ED"/>
    <w:rsid w:val="00EF4909"/>
    <w:rsid w:val="00EF4986"/>
    <w:rsid w:val="00EF6666"/>
    <w:rsid w:val="00EF7441"/>
    <w:rsid w:val="00F033B1"/>
    <w:rsid w:val="00F046F8"/>
    <w:rsid w:val="00F05355"/>
    <w:rsid w:val="00F07396"/>
    <w:rsid w:val="00F10D4F"/>
    <w:rsid w:val="00F1132E"/>
    <w:rsid w:val="00F1143C"/>
    <w:rsid w:val="00F1173F"/>
    <w:rsid w:val="00F123B5"/>
    <w:rsid w:val="00F150E0"/>
    <w:rsid w:val="00F15158"/>
    <w:rsid w:val="00F17ED8"/>
    <w:rsid w:val="00F2131C"/>
    <w:rsid w:val="00F24D22"/>
    <w:rsid w:val="00F274BE"/>
    <w:rsid w:val="00F3103F"/>
    <w:rsid w:val="00F31A68"/>
    <w:rsid w:val="00F33ED2"/>
    <w:rsid w:val="00F343DE"/>
    <w:rsid w:val="00F3605D"/>
    <w:rsid w:val="00F421A6"/>
    <w:rsid w:val="00F43D23"/>
    <w:rsid w:val="00F52DCD"/>
    <w:rsid w:val="00F53DB1"/>
    <w:rsid w:val="00F53F51"/>
    <w:rsid w:val="00F62E25"/>
    <w:rsid w:val="00F65343"/>
    <w:rsid w:val="00F65650"/>
    <w:rsid w:val="00F71028"/>
    <w:rsid w:val="00F7715A"/>
    <w:rsid w:val="00F77C88"/>
    <w:rsid w:val="00F81ECF"/>
    <w:rsid w:val="00F83B9C"/>
    <w:rsid w:val="00F854B6"/>
    <w:rsid w:val="00F87C67"/>
    <w:rsid w:val="00F96C63"/>
    <w:rsid w:val="00F975EE"/>
    <w:rsid w:val="00F9767E"/>
    <w:rsid w:val="00FA0AB9"/>
    <w:rsid w:val="00FA1B9D"/>
    <w:rsid w:val="00FA4B6B"/>
    <w:rsid w:val="00FB5994"/>
    <w:rsid w:val="00FB7A1F"/>
    <w:rsid w:val="00FC229D"/>
    <w:rsid w:val="00FC2E49"/>
    <w:rsid w:val="00FC70BC"/>
    <w:rsid w:val="00FD0545"/>
    <w:rsid w:val="00FD1F14"/>
    <w:rsid w:val="00FD47D2"/>
    <w:rsid w:val="00FD5526"/>
    <w:rsid w:val="00FD6151"/>
    <w:rsid w:val="00FD62A4"/>
    <w:rsid w:val="00FD64D1"/>
    <w:rsid w:val="00FE108F"/>
    <w:rsid w:val="00FF01B6"/>
    <w:rsid w:val="00FF15C3"/>
    <w:rsid w:val="00FF33B5"/>
    <w:rsid w:val="00FF3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62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40BCC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rsid w:val="00C95EB9"/>
    <w:pPr>
      <w:suppressAutoHyphens/>
      <w:spacing w:after="0" w:line="240" w:lineRule="auto"/>
    </w:pPr>
    <w:rPr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locked/>
    <w:rsid w:val="00C95EB9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a6">
    <w:name w:val="Заголовок"/>
    <w:basedOn w:val="a"/>
    <w:next w:val="a4"/>
    <w:rsid w:val="00C95EB9"/>
    <w:pPr>
      <w:keepNext/>
      <w:suppressAutoHyphens/>
      <w:spacing w:before="240" w:after="120" w:line="240" w:lineRule="auto"/>
    </w:pPr>
    <w:rPr>
      <w:rFonts w:ascii="Arial" w:hAnsi="Arial" w:cs="Arial"/>
      <w:sz w:val="28"/>
      <w:szCs w:val="28"/>
      <w:lang w:eastAsia="ar-SA"/>
    </w:rPr>
  </w:style>
  <w:style w:type="paragraph" w:customStyle="1" w:styleId="21">
    <w:name w:val="Основной текст 21"/>
    <w:basedOn w:val="a"/>
    <w:uiPriority w:val="99"/>
    <w:rsid w:val="00E56B10"/>
    <w:pPr>
      <w:suppressAutoHyphens/>
      <w:spacing w:after="0" w:line="240" w:lineRule="auto"/>
      <w:jc w:val="both"/>
    </w:pPr>
    <w:rPr>
      <w:sz w:val="28"/>
      <w:szCs w:val="28"/>
      <w:lang w:eastAsia="ar-SA"/>
    </w:rPr>
  </w:style>
  <w:style w:type="paragraph" w:customStyle="1" w:styleId="a7">
    <w:name w:val="Содержимое таблицы"/>
    <w:basedOn w:val="a"/>
    <w:uiPriority w:val="99"/>
    <w:rsid w:val="00E56B10"/>
    <w:pPr>
      <w:suppressLineNumbers/>
      <w:suppressAutoHyphens/>
      <w:spacing w:after="0" w:line="240" w:lineRule="auto"/>
    </w:pPr>
    <w:rPr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C71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C71B27"/>
  </w:style>
  <w:style w:type="paragraph" w:styleId="aa">
    <w:name w:val="footer"/>
    <w:basedOn w:val="a"/>
    <w:link w:val="ab"/>
    <w:uiPriority w:val="99"/>
    <w:semiHidden/>
    <w:rsid w:val="00C71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C71B27"/>
  </w:style>
  <w:style w:type="paragraph" w:styleId="ac">
    <w:name w:val="Normal (Web)"/>
    <w:basedOn w:val="a"/>
    <w:qFormat/>
    <w:rsid w:val="00E81CA8"/>
    <w:pPr>
      <w:spacing w:before="100" w:after="119" w:line="240" w:lineRule="auto"/>
    </w:pPr>
    <w:rPr>
      <w:sz w:val="24"/>
      <w:szCs w:val="24"/>
      <w:lang w:eastAsia="ar-SA"/>
    </w:rPr>
  </w:style>
  <w:style w:type="paragraph" w:customStyle="1" w:styleId="ConsPlusNormal">
    <w:name w:val="ConsPlusNormal"/>
    <w:uiPriority w:val="99"/>
    <w:qFormat/>
    <w:rsid w:val="007F5942"/>
    <w:pPr>
      <w:widowControl w:val="0"/>
      <w:suppressAutoHyphens/>
      <w:autoSpaceDE w:val="0"/>
      <w:ind w:firstLine="720"/>
    </w:pPr>
    <w:rPr>
      <w:rFonts w:ascii="Arial" w:hAnsi="Arial" w:cs="Arial"/>
      <w:kern w:val="2"/>
      <w:lang w:eastAsia="zh-CN"/>
    </w:rPr>
  </w:style>
  <w:style w:type="paragraph" w:styleId="ad">
    <w:name w:val="List Paragraph"/>
    <w:basedOn w:val="a"/>
    <w:uiPriority w:val="34"/>
    <w:qFormat/>
    <w:rsid w:val="003F4DC5"/>
    <w:pPr>
      <w:suppressAutoHyphens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eastAsia="zh-CN"/>
    </w:rPr>
  </w:style>
  <w:style w:type="character" w:styleId="ae">
    <w:name w:val="Hyperlink"/>
    <w:basedOn w:val="a0"/>
    <w:uiPriority w:val="99"/>
    <w:semiHidden/>
    <w:unhideWhenUsed/>
    <w:rsid w:val="004E11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5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eksin-r71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B0346-D27B-4DC9-BE2D-54B698E5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2049</Words>
  <Characters>11684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yakublevich.natalya</cp:lastModifiedBy>
  <cp:revision>4</cp:revision>
  <cp:lastPrinted>2024-08-08T12:42:00Z</cp:lastPrinted>
  <dcterms:created xsi:type="dcterms:W3CDTF">2024-09-16T11:31:00Z</dcterms:created>
  <dcterms:modified xsi:type="dcterms:W3CDTF">2024-09-16T12:16:00Z</dcterms:modified>
</cp:coreProperties>
</file>