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92" w:rsidRDefault="00C15E97">
      <w:pPr>
        <w:pStyle w:val="20"/>
        <w:shd w:val="clear" w:color="auto" w:fill="auto"/>
        <w:spacing w:after="347" w:line="270" w:lineRule="exact"/>
        <w:ind w:firstLine="1180"/>
      </w:pPr>
      <w:bookmarkStart w:id="0" w:name="_GoBack"/>
      <w:bookmarkEnd w:id="0"/>
      <w:r>
        <w:rPr>
          <w:rStyle w:val="21"/>
          <w:b/>
          <w:bCs/>
        </w:rPr>
        <w:t>МИНИСТЕРСТВО ОБРАЗОВАНИЯ ТУЛЬСКОЙ ОБЛАСТИ</w:t>
      </w:r>
    </w:p>
    <w:p w:rsidR="00105992" w:rsidRDefault="00C15E97">
      <w:pPr>
        <w:pStyle w:val="20"/>
        <w:shd w:val="clear" w:color="auto" w:fill="auto"/>
        <w:spacing w:after="642" w:line="270" w:lineRule="exact"/>
        <w:ind w:right="160"/>
        <w:jc w:val="center"/>
      </w:pPr>
      <w:r>
        <w:rPr>
          <w:rStyle w:val="23pt"/>
          <w:b/>
          <w:bCs/>
        </w:rPr>
        <w:t>ПРИКАЗ</w:t>
      </w:r>
    </w:p>
    <w:p w:rsidR="00105992" w:rsidRDefault="00C15E97">
      <w:pPr>
        <w:pStyle w:val="20"/>
        <w:numPr>
          <w:ilvl w:val="0"/>
          <w:numId w:val="3"/>
        </w:numPr>
        <w:shd w:val="clear" w:color="auto" w:fill="auto"/>
        <w:tabs>
          <w:tab w:val="left" w:pos="7614"/>
          <w:tab w:val="left" w:pos="7617"/>
        </w:tabs>
        <w:spacing w:after="87" w:line="270" w:lineRule="exact"/>
        <w:ind w:firstLine="1180"/>
      </w:pPr>
      <w:r>
        <w:rPr>
          <w:rStyle w:val="21"/>
          <w:b/>
          <w:bCs/>
        </w:rPr>
        <w:t xml:space="preserve">№ </w:t>
      </w:r>
      <w:r>
        <w:rPr>
          <w:rStyle w:val="22"/>
          <w:b/>
          <w:bCs/>
        </w:rPr>
        <w:t>1981</w:t>
      </w:r>
    </w:p>
    <w:p w:rsidR="00105992" w:rsidRDefault="00C15E97">
      <w:pPr>
        <w:pStyle w:val="20"/>
        <w:shd w:val="clear" w:color="auto" w:fill="auto"/>
        <w:spacing w:after="92" w:line="370" w:lineRule="exact"/>
        <w:ind w:right="160"/>
        <w:jc w:val="center"/>
      </w:pPr>
      <w:r>
        <w:rPr>
          <w:rStyle w:val="21"/>
          <w:b/>
          <w:bCs/>
        </w:rPr>
        <w:t>Об утверждении муниципальных координаторов по организации проведения государственной итоговой аттестации</w:t>
      </w:r>
      <w:r>
        <w:rPr>
          <w:rStyle w:val="21"/>
          <w:b/>
          <w:bCs/>
        </w:rPr>
        <w:t xml:space="preserve"> в 2022-2023 учебном году, мест регистрации заявлений для написания итогового сочинения (изложения) и на сдачу государственной итоговой аттестации на территории Тульской области в 2022-2023 учебном году</w:t>
      </w:r>
    </w:p>
    <w:p w:rsidR="00105992" w:rsidRDefault="00C15E97">
      <w:pPr>
        <w:pStyle w:val="3"/>
        <w:shd w:val="clear" w:color="auto" w:fill="auto"/>
        <w:spacing w:before="0" w:line="480" w:lineRule="exact"/>
        <w:ind w:firstLine="1180"/>
      </w:pPr>
      <w:r>
        <w:rPr>
          <w:rStyle w:val="1"/>
        </w:rPr>
        <w:t>В соответствии с. приказами Министерства образования и науки Российской Федерации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</w:t>
      </w:r>
      <w:r>
        <w:rPr>
          <w:rStyle w:val="1"/>
        </w:rPr>
        <w:t>90/1512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Тульской области от 17.08.2022 № 1518 «Об утверждении «Дорожной карты» по организац</w:t>
      </w:r>
      <w:r>
        <w:rPr>
          <w:rStyle w:val="1"/>
        </w:rPr>
        <w:t xml:space="preserve">ии и проведению государственной итоговой аттестации по образовательным программам основного общего и среднего общего образования в Тульской области в 2022-2023 учебном году», в целях организации проведения ГИА на территории Тульской области </w:t>
      </w:r>
      <w:r>
        <w:rPr>
          <w:rStyle w:val="2pt"/>
        </w:rPr>
        <w:t>приказываю: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444"/>
        </w:tabs>
        <w:spacing w:before="0" w:line="480" w:lineRule="exact"/>
        <w:ind w:firstLine="1180"/>
      </w:pPr>
      <w:r>
        <w:rPr>
          <w:rStyle w:val="1"/>
        </w:rPr>
        <w:t>Утв</w:t>
      </w:r>
      <w:r>
        <w:rPr>
          <w:rStyle w:val="1"/>
        </w:rPr>
        <w:t>ердить: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46"/>
        </w:tabs>
        <w:spacing w:before="0" w:line="480" w:lineRule="exact"/>
        <w:ind w:firstLine="1180"/>
      </w:pPr>
      <w:r>
        <w:rPr>
          <w:rStyle w:val="1"/>
        </w:rPr>
        <w:t xml:space="preserve">состав муниципальных координаторов по организации проведения государственной итоговой аттестации (далее - ГИА) в формах единого государственного экзамена (далее - ЕГЭ), основного государственного экзамена (далее - ОГЭ), государственного выпускного </w:t>
      </w:r>
      <w:r>
        <w:rPr>
          <w:rStyle w:val="1"/>
        </w:rPr>
        <w:t>экзамена по образовательным программам основного общего и среднего общего образования (далее соответственно ГВЭ-9, ГВЭ-11) в 2022-2023 учебном году на территории Тульской области в соответствии с Приложением № 1 (по согласованию);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места регистрации заявлен</w:t>
      </w:r>
      <w:r>
        <w:rPr>
          <w:rStyle w:val="1"/>
        </w:rPr>
        <w:t xml:space="preserve">ий для написания итогового сочинения (изложения) и на сдачу ГИА в 2022-2023 учебном году на территории Тульской </w:t>
      </w:r>
      <w:r>
        <w:rPr>
          <w:rStyle w:val="1"/>
        </w:rPr>
        <w:lastRenderedPageBreak/>
        <w:t>области (далее - места регистрации) в соответствии с Приложением № 2;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инструкцию для муниципальных координаторов по организации проведения ГИА в</w:t>
      </w:r>
      <w:r>
        <w:rPr>
          <w:rStyle w:val="1"/>
        </w:rPr>
        <w:t xml:space="preserve"> Тульской области в соответствии с Приложением №3;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форму заявления на участие в итоговом сочинении и в прохождении ГИА для выпускников прошлых лет и обучающихся учреждений среднего профессионального образования, не претендующих на получение аттестата о сре</w:t>
      </w:r>
      <w:r>
        <w:rPr>
          <w:rStyle w:val="1"/>
        </w:rPr>
        <w:t>днем общем образовании, в соответствии с Приложением № 4.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Алексанкину А.В., директору государственного учреждения Тульской области «Центр технического надзора, эксплуатации зданий и сооружений учреждений образования» организовать работу по размещению инфор</w:t>
      </w:r>
      <w:r>
        <w:rPr>
          <w:rStyle w:val="1"/>
        </w:rPr>
        <w:t>мации о местах регистрации в газете «Тульские известия» и на информационном ресурсе министерства образования Тульской области в разделе «Государственная итоговая аттестация» в срок до 24 октября 2022 года.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480" w:lineRule="exact"/>
        <w:ind w:right="20" w:firstLine="1140"/>
      </w:pPr>
      <w:r>
        <w:rPr>
          <w:rStyle w:val="1"/>
        </w:rPr>
        <w:t>Руководителям органов местного самоуправления, осу</w:t>
      </w:r>
      <w:r>
        <w:rPr>
          <w:rStyle w:val="1"/>
        </w:rPr>
        <w:t>ществляющих управление в сфере образования, рекомендовать: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довести настоящий приказ до сведения всех участников образовательного процесса в срок до 24 октября 2022 года;</w:t>
      </w:r>
    </w:p>
    <w:p w:rsidR="00105992" w:rsidRDefault="00C15E97">
      <w:pPr>
        <w:pStyle w:val="3"/>
        <w:numPr>
          <w:ilvl w:val="1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 xml:space="preserve">организовать работу по размещению информации о местах регистрации в муниципальных СМИ </w:t>
      </w:r>
      <w:r>
        <w:rPr>
          <w:rStyle w:val="1"/>
        </w:rPr>
        <w:t>(газеты, радио, местное телевидение) в срок до 24 октября 2022 года.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 xml:space="preserve">Руководителям государственных образовательных учреждений среднего профессионального образования Тульской области, подведомственных министерству образования Тульской области довести </w:t>
      </w:r>
      <w:r>
        <w:rPr>
          <w:rStyle w:val="1"/>
        </w:rPr>
        <w:t>настоящий приказ до всех заинтересованных лиц в срок до 24 октября 2022 года.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699"/>
        </w:tabs>
        <w:spacing w:before="0" w:line="480" w:lineRule="exact"/>
        <w:ind w:right="20" w:firstLine="1140"/>
      </w:pPr>
      <w:r>
        <w:rPr>
          <w:rStyle w:val="1"/>
        </w:rPr>
        <w:t>Руководителям государственных образовательных учреждений среднего профессионального образования Тульской области, подведомственных иным органам исполнительной власти Тульской обл</w:t>
      </w:r>
      <w:r>
        <w:rPr>
          <w:rStyle w:val="1"/>
        </w:rPr>
        <w:t>асти, рекомендовать довести настоящий приказ до всех заинтересованных лиц в срок до 24 октября 2022 года.</w:t>
      </w:r>
      <w:r>
        <w:br w:type="page"/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518"/>
        </w:tabs>
        <w:spacing w:before="0" w:line="480" w:lineRule="exact"/>
        <w:ind w:left="20" w:right="20" w:firstLine="1140"/>
      </w:pPr>
      <w:r>
        <w:rPr>
          <w:rStyle w:val="1"/>
        </w:rPr>
        <w:lastRenderedPageBreak/>
        <w:t>Руководителям федеральных государственных образовательных учреждений высшего и среднего профессионального образования, расположенных на территории Ту</w:t>
      </w:r>
      <w:r>
        <w:rPr>
          <w:rStyle w:val="1"/>
        </w:rPr>
        <w:t>льской области, рекомендовать довести настоящий приказ до всех заинтересованных лиц в срок до 24 октября 2022 года.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518"/>
        </w:tabs>
        <w:spacing w:before="0" w:line="480" w:lineRule="exact"/>
        <w:ind w:left="20" w:right="20" w:firstLine="1140"/>
      </w:pPr>
      <w:r>
        <w:rPr>
          <w:rStyle w:val="1"/>
        </w:rPr>
        <w:t xml:space="preserve">Руководителям органов местного самоуправления, осуществляющих управление в сфере образования, руководителям государственных образовательных </w:t>
      </w:r>
      <w:r>
        <w:rPr>
          <w:rStyle w:val="1"/>
        </w:rPr>
        <w:t xml:space="preserve">учреждений среднего профессионального образования Тульской области, подведомственных министерству образования Тульской области, в срок </w:t>
      </w:r>
      <w:r>
        <w:rPr>
          <w:rStyle w:val="a7"/>
        </w:rPr>
        <w:t xml:space="preserve">до 26 октября 2022 года </w:t>
      </w:r>
      <w:r>
        <w:rPr>
          <w:rStyle w:val="1"/>
        </w:rPr>
        <w:t xml:space="preserve">направить по электронной почте: </w:t>
      </w:r>
      <w:hyperlink r:id="rId7" w:history="1">
        <w:r>
          <w:rPr>
            <w:rStyle w:val="a3"/>
            <w:lang w:val="en-US"/>
          </w:rPr>
          <w:t>Elena</w:t>
        </w:r>
        <w:r w:rsidRPr="00C15E97">
          <w:rPr>
            <w:rStyle w:val="a3"/>
          </w:rPr>
          <w:t>.</w:t>
        </w:r>
        <w:r>
          <w:rPr>
            <w:rStyle w:val="a3"/>
            <w:lang w:val="en-US"/>
          </w:rPr>
          <w:t>Ulybina</w:t>
        </w:r>
        <w:r w:rsidRPr="00C15E97">
          <w:rPr>
            <w:rStyle w:val="a3"/>
          </w:rPr>
          <w:t>@</w:t>
        </w:r>
        <w:r>
          <w:rPr>
            <w:rStyle w:val="a3"/>
            <w:lang w:val="en-US"/>
          </w:rPr>
          <w:t>tular</w:t>
        </w:r>
        <w:r>
          <w:rPr>
            <w:rStyle w:val="a3"/>
            <w:lang w:val="en-US"/>
          </w:rPr>
          <w:t>egion</w:t>
        </w:r>
        <w:r w:rsidRPr="00C15E9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15E97">
        <w:rPr>
          <w:rStyle w:val="a7"/>
        </w:rPr>
        <w:t xml:space="preserve"> </w:t>
      </w:r>
      <w:r>
        <w:rPr>
          <w:rStyle w:val="1"/>
        </w:rPr>
        <w:t>отчет о размещении информации о местах регистрации участников государственной итоговой аттестации в соответствии с Приложением № 5.</w:t>
      </w:r>
    </w:p>
    <w:p w:rsidR="00105992" w:rsidRDefault="00C15E97">
      <w:pPr>
        <w:pStyle w:val="3"/>
        <w:numPr>
          <w:ilvl w:val="0"/>
          <w:numId w:val="4"/>
        </w:numPr>
        <w:shd w:val="clear" w:color="auto" w:fill="auto"/>
        <w:tabs>
          <w:tab w:val="left" w:pos="1518"/>
        </w:tabs>
        <w:spacing w:before="0" w:after="303" w:line="480" w:lineRule="exact"/>
        <w:ind w:left="20" w:right="20" w:firstLine="1140"/>
      </w:pPr>
      <w:r>
        <w:rPr>
          <w:rStyle w:val="1"/>
        </w:rPr>
        <w:t xml:space="preserve">Контроль исполнения настоящего приказа возложить на директора департамента образования министерства образования </w:t>
      </w:r>
      <w:r>
        <w:rPr>
          <w:rStyle w:val="1"/>
        </w:rPr>
        <w:t>Тульской области Л.Ю. Сорокину.</w:t>
      </w:r>
    </w:p>
    <w:p w:rsidR="00105992" w:rsidRDefault="00C15E97">
      <w:pPr>
        <w:pStyle w:val="20"/>
        <w:shd w:val="clear" w:color="auto" w:fill="auto"/>
        <w:spacing w:after="0" w:line="326" w:lineRule="exact"/>
        <w:ind w:left="20" w:right="14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3124835</wp:posOffset>
                </wp:positionH>
                <wp:positionV relativeFrom="paragraph">
                  <wp:posOffset>33655</wp:posOffset>
                </wp:positionV>
                <wp:extent cx="1318895" cy="320040"/>
                <wp:effectExtent l="0" t="2540" r="0" b="127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92" w:rsidRDefault="00C15E97">
                            <w:pPr>
                              <w:pStyle w:val="5"/>
                              <w:shd w:val="clear" w:color="auto" w:fill="auto"/>
                              <w:ind w:left="180" w:right="180"/>
                            </w:pPr>
                            <w:r>
                              <w:rPr>
                                <w:rStyle w:val="5Exact0"/>
                                <w:spacing w:val="0"/>
                              </w:rPr>
                              <w:t>ДОКУМЕНТ ПОДПИСАН ЭЛЕКТРОННОЙ ПОДПИСЬЮ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05pt;margin-top:2.65pt;width:103.85pt;height:25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6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" filled="f" stroked="f">
                <v:textbox style="mso-fit-shape-to-text:t" inset="0,0,0,0">
                  <w:txbxContent>
                    <w:p w:rsidR="00105992" w:rsidRDefault="00C15E97">
                      <w:pPr>
                        <w:pStyle w:val="5"/>
                        <w:shd w:val="clear" w:color="auto" w:fill="auto"/>
                        <w:ind w:left="180" w:right="180"/>
                      </w:pPr>
                      <w:r>
                        <w:rPr>
                          <w:rStyle w:val="5Exact0"/>
                          <w:spacing w:val="0"/>
                        </w:rPr>
                        <w:t>ДОКУМЕНТ ПОДПИСАН ЭЛЕКТРОННОЙ ПОДПИСЬЮ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307975</wp:posOffset>
                </wp:positionV>
                <wp:extent cx="1791335" cy="50800"/>
                <wp:effectExtent l="0" t="635" r="635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5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92" w:rsidRDefault="00C15E97">
                            <w:pPr>
                              <w:pStyle w:val="6"/>
                              <w:shd w:val="clear" w:color="auto" w:fill="000000"/>
                              <w:spacing w:line="80" w:lineRule="exact"/>
                            </w:pPr>
                            <w:r>
                              <w:rPr>
                                <w:rStyle w:val="6Exact0"/>
                                <w:spacing w:val="0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6.75pt;margin-top:24.25pt;width:141.05pt;height: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" fillcolor="black" stroked="f">
                <v:textbox style="mso-fit-shape-to-text:t" inset="0,0,0,0">
                  <w:txbxContent>
                    <w:p w:rsidR="00105992" w:rsidRDefault="00C15E97">
                      <w:pPr>
                        <w:pStyle w:val="6"/>
                        <w:shd w:val="clear" w:color="auto" w:fill="000000"/>
                        <w:spacing w:line="80" w:lineRule="exact"/>
                      </w:pPr>
                      <w:r>
                        <w:rPr>
                          <w:rStyle w:val="6Exact0"/>
                          <w:spacing w:val="0"/>
                        </w:rPr>
                        <w:t>СВЕДЕНИЯ О СЕРТИФИКАТЕ ЭП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1"/>
          <w:b/>
          <w:bCs/>
        </w:rPr>
        <w:t>Заместитель министра образования Тульской области</w:t>
      </w:r>
    </w:p>
    <w:p w:rsidR="00105992" w:rsidRDefault="00C15E97">
      <w:pPr>
        <w:pStyle w:val="20"/>
        <w:shd w:val="clear" w:color="auto" w:fill="auto"/>
        <w:spacing w:after="4152" w:line="270" w:lineRule="exact"/>
        <w:ind w:left="20" w:firstLine="11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2749550</wp:posOffset>
                </wp:positionH>
                <wp:positionV relativeFrom="paragraph">
                  <wp:posOffset>2540</wp:posOffset>
                </wp:positionV>
                <wp:extent cx="1690370" cy="264795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92" w:rsidRDefault="00C15E97">
                            <w:pPr>
                              <w:pStyle w:val="7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Сертификат:00А7А4СС46529бБ44</w:t>
                            </w:r>
                            <w:r>
                              <w:rPr>
                                <w:rStyle w:val="7Exact1"/>
                                <w:b/>
                                <w:bCs/>
                                <w:spacing w:val="0"/>
                              </w:rPr>
                              <w:t>1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34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A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534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DC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1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E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94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C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4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A</w:t>
                            </w:r>
                            <w:r w:rsidRPr="00C15E97"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 xml:space="preserve">6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 xml:space="preserve">Владелец: </w:t>
                            </w:r>
                            <w:r>
                              <w:rPr>
                                <w:rStyle w:val="7Exact2"/>
                                <w:b/>
                                <w:bCs/>
                                <w:spacing w:val="0"/>
                              </w:rPr>
                              <w:t xml:space="preserve">Ткртва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>Ан тонина Алд|</w:t>
                            </w:r>
                            <w:r>
                              <w:rPr>
                                <w:rStyle w:val="7Georgia0ptExact"/>
                              </w:rPr>
                              <w:t>1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 xml:space="preserve">«цнш Действителен с </w:t>
                            </w:r>
                            <w:r>
                              <w:rPr>
                                <w:rStyle w:val="7Exact3"/>
                                <w:b/>
                                <w:bCs/>
                                <w:spacing w:val="0"/>
                              </w:rPr>
                              <w:t>1</w:t>
                            </w:r>
                            <w:r>
                              <w:rPr>
                                <w:rStyle w:val="7Exact2"/>
                                <w:b/>
                                <w:bCs/>
                                <w:spacing w:val="0"/>
                              </w:rPr>
                              <w:t>5.05.2022 по 06.08.2023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6.5pt;margin-top:.2pt;width:133.1pt;height:20.8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5MrQ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YVKfvVAJO9x246QG2ocuWqeruRPFVIS42NeF7eiOl6GtKSsjONzfdi6sj&#10;jjIgu/6DKCEMOWhhgYZKtqZ0UAwE6NClx3NnTCqFCRnF3mwBRwWcBVG4iOc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" filled="f" stroked="f">
                <v:textbox style="mso-fit-shape-to-text:t" inset="0,0,0,0">
                  <w:txbxContent>
                    <w:p w:rsidR="00105992" w:rsidRDefault="00C15E97">
                      <w:pPr>
                        <w:pStyle w:val="7"/>
                        <w:shd w:val="clear" w:color="auto" w:fill="auto"/>
                        <w:ind w:left="100" w:right="100"/>
                      </w:pP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>Сертификат:00А7А4СС46529бБ44</w:t>
                      </w:r>
                      <w:r>
                        <w:rPr>
                          <w:rStyle w:val="7Exact1"/>
                          <w:b/>
                          <w:bCs/>
                          <w:spacing w:val="0"/>
                        </w:rPr>
                        <w:t>1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>34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A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>534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DC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>1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E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>94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C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>4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A</w:t>
                      </w:r>
                      <w:r w:rsidRPr="00C15E97">
                        <w:rPr>
                          <w:rStyle w:val="7Exact0"/>
                          <w:b/>
                          <w:bCs/>
                          <w:spacing w:val="0"/>
                        </w:rPr>
                        <w:t xml:space="preserve">6 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 xml:space="preserve">Владелец: </w:t>
                      </w:r>
                      <w:r>
                        <w:rPr>
                          <w:rStyle w:val="7Exact2"/>
                          <w:b/>
                          <w:bCs/>
                          <w:spacing w:val="0"/>
                        </w:rPr>
                        <w:t xml:space="preserve">Ткртва 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>Ан тонина Алд|</w:t>
                      </w:r>
                      <w:r>
                        <w:rPr>
                          <w:rStyle w:val="7Georgia0ptExact"/>
                        </w:rPr>
                        <w:t>1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 xml:space="preserve">«цнш Действителен с </w:t>
                      </w:r>
                      <w:r>
                        <w:rPr>
                          <w:rStyle w:val="7Exact3"/>
                          <w:b/>
                          <w:bCs/>
                          <w:spacing w:val="0"/>
                        </w:rPr>
                        <w:t>1</w:t>
                      </w:r>
                      <w:r>
                        <w:rPr>
                          <w:rStyle w:val="7Exact2"/>
                          <w:b/>
                          <w:bCs/>
                          <w:spacing w:val="0"/>
                        </w:rPr>
                        <w:t>5.05.2022 по 06.08.2023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1"/>
          <w:b/>
          <w:bCs/>
        </w:rPr>
        <w:t>А.А. Терова</w:t>
      </w:r>
    </w:p>
    <w:p w:rsidR="00105992" w:rsidRDefault="00C15E97">
      <w:pPr>
        <w:pStyle w:val="80"/>
        <w:shd w:val="clear" w:color="auto" w:fill="auto"/>
        <w:spacing w:after="0" w:line="254" w:lineRule="exact"/>
        <w:ind w:left="300" w:firstLine="0"/>
      </w:pPr>
      <w:r>
        <w:rPr>
          <w:rStyle w:val="81"/>
        </w:rPr>
        <w:t>Исп. Николаева Виолетта Александровна,</w:t>
      </w:r>
    </w:p>
    <w:p w:rsidR="00105992" w:rsidRDefault="00C15E97">
      <w:pPr>
        <w:pStyle w:val="80"/>
        <w:shd w:val="clear" w:color="auto" w:fill="auto"/>
        <w:spacing w:after="0" w:line="254" w:lineRule="exact"/>
        <w:ind w:left="300" w:firstLine="0"/>
      </w:pPr>
      <w:r>
        <w:rPr>
          <w:rStyle w:val="81"/>
        </w:rPr>
        <w:t>Бычкова Ирина Викторовна,</w:t>
      </w:r>
    </w:p>
    <w:p w:rsidR="00105992" w:rsidRDefault="00C15E97">
      <w:pPr>
        <w:pStyle w:val="80"/>
        <w:shd w:val="clear" w:color="auto" w:fill="auto"/>
        <w:spacing w:after="0" w:line="254" w:lineRule="exact"/>
        <w:ind w:left="300" w:firstLine="0"/>
        <w:sectPr w:rsidR="00105992">
          <w:headerReference w:type="default" r:id="rId8"/>
          <w:type w:val="continuous"/>
          <w:pgSz w:w="11909" w:h="16838"/>
          <w:pgMar w:top="1268" w:right="1039" w:bottom="1268" w:left="1063" w:header="0" w:footer="3" w:gutter="0"/>
          <w:cols w:space="720"/>
          <w:noEndnote/>
          <w:docGrid w:linePitch="360"/>
        </w:sectPr>
      </w:pPr>
      <w:r>
        <w:rPr>
          <w:rStyle w:val="81"/>
        </w:rPr>
        <w:t>Тел. 8(4872) 55-96-26,</w:t>
      </w:r>
      <w:hyperlink r:id="rId9" w:history="1">
        <w:r>
          <w:rPr>
            <w:rStyle w:val="a3"/>
          </w:rPr>
          <w:t xml:space="preserve"> Irina.Bvchkova@tularegion.ru</w:t>
        </w:r>
      </w:hyperlink>
    </w:p>
    <w:p w:rsidR="00105992" w:rsidRDefault="00C15E97">
      <w:pPr>
        <w:pStyle w:val="80"/>
        <w:shd w:val="clear" w:color="auto" w:fill="auto"/>
        <w:tabs>
          <w:tab w:val="right" w:pos="13264"/>
          <w:tab w:val="right" w:pos="13485"/>
          <w:tab w:val="right" w:pos="13782"/>
        </w:tabs>
        <w:spacing w:after="262"/>
        <w:ind w:left="11080" w:right="40"/>
      </w:pPr>
      <w:r>
        <w:rPr>
          <w:rStyle w:val="81"/>
        </w:rPr>
        <w:lastRenderedPageBreak/>
        <w:t>Приложение № 1 к приказу минис</w:t>
      </w:r>
      <w:r>
        <w:rPr>
          <w:rStyle w:val="81"/>
        </w:rPr>
        <w:t>терства образования Тульской области от</w:t>
      </w:r>
      <w:r>
        <w:rPr>
          <w:rStyle w:val="81"/>
        </w:rPr>
        <w:tab/>
        <w:t>2022</w:t>
      </w:r>
      <w:r>
        <w:rPr>
          <w:rStyle w:val="81"/>
        </w:rPr>
        <w:tab/>
        <w:t>г.</w:t>
      </w:r>
      <w:r>
        <w:rPr>
          <w:rStyle w:val="81"/>
        </w:rPr>
        <w:tab/>
        <w:t>№</w:t>
      </w:r>
    </w:p>
    <w:p w:rsidR="00105992" w:rsidRDefault="00C15E97">
      <w:pPr>
        <w:pStyle w:val="20"/>
        <w:shd w:val="clear" w:color="auto" w:fill="auto"/>
        <w:spacing w:after="236" w:line="322" w:lineRule="exact"/>
        <w:ind w:left="720"/>
        <w:jc w:val="center"/>
      </w:pPr>
      <w:r>
        <w:rPr>
          <w:rStyle w:val="21"/>
          <w:b/>
          <w:bCs/>
        </w:rPr>
        <w:t>Состав муниципальных координаторов по организации проведения ГИА в формах ЕГЭ, ОГЭ, ГВЭ-11, ГВЭ-9 в 2022-2023 учебном году на территории Тульской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66"/>
        <w:gridCol w:w="4680"/>
        <w:gridCol w:w="5386"/>
        <w:gridCol w:w="1709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right="220"/>
              <w:jc w:val="right"/>
            </w:pPr>
            <w:r>
              <w:rPr>
                <w:rStyle w:val="115pt"/>
              </w:rPr>
              <w:t>№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right="220"/>
              <w:jc w:val="right"/>
            </w:pPr>
            <w:r>
              <w:rPr>
                <w:rStyle w:val="115pt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МО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Должность, место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"/>
              </w:rPr>
              <w:t>Рабочий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"/>
              </w:rPr>
              <w:t>телефон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Алексин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ГВЭ-11: Бычкова Дарья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Консультант Управления образования администрации муниципального образования (далее - АМО) город Алексин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8(48753)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4-06-00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2.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 xml:space="preserve">по </w:t>
            </w:r>
            <w:r>
              <w:rPr>
                <w:rStyle w:val="115pt0"/>
              </w:rPr>
              <w:t>организации проведения ОГЭ, ГВЭ-9: Гурова Татьяна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Консультант Управления образования АМО город Алексин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>Арсеньевский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ind w:right="840"/>
              <w:jc w:val="right"/>
            </w:pPr>
            <w:r>
              <w:rPr>
                <w:rStyle w:val="115pt0"/>
              </w:rPr>
              <w:t>по организации проведения ЕГЭ, ГВЭ-11, ОГЭ, ГВЭ-9: Живакова Наталья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 xml:space="preserve">Главный инспектор отдела </w:t>
            </w:r>
            <w:r>
              <w:rPr>
                <w:rStyle w:val="115pt0"/>
              </w:rPr>
              <w:t>образования АМО Арсеньевский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8(48733)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2-10-45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Белевский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ind w:right="840"/>
              <w:jc w:val="right"/>
            </w:pPr>
            <w:r>
              <w:rPr>
                <w:rStyle w:val="115pt0"/>
              </w:rPr>
              <w:t>по организации проведения ЕГЭ, ГВЭ-11, ОГЭ, ГВЭ-9: Евстратова Людмила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Главный специалист отдела образования, молодёжной политики и спорта АМО Белевский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8(48742)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4-16-82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>Богородицкий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ind w:right="840"/>
              <w:jc w:val="right"/>
            </w:pPr>
            <w:r>
              <w:rPr>
                <w:rStyle w:val="115pt0"/>
              </w:rPr>
              <w:t>по организации проведения ЕГЭ, ГВЭ-11, ОГЭ, ГВЭ-9: Крецу Анастасия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Ведущий инспектор комитета по образованию АМО Богородицкий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ind w:left="400"/>
              <w:jc w:val="left"/>
            </w:pPr>
            <w:r>
              <w:rPr>
                <w:rStyle w:val="115pt0"/>
              </w:rPr>
              <w:t>8(48761) 2-31-01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Веневский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ind w:right="840"/>
              <w:jc w:val="right"/>
            </w:pPr>
            <w:r>
              <w:rPr>
                <w:rStyle w:val="115pt0"/>
              </w:rPr>
              <w:t xml:space="preserve">по организации проведения ЕГЭ, ГВЭ-11, ОГЭ, </w:t>
            </w:r>
            <w:r>
              <w:rPr>
                <w:rStyle w:val="115pt0"/>
              </w:rPr>
              <w:t>ГВЭ-9: Дудукина Юлия Альбертовна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Консультант комитета по социальным вопросам АМО Веневский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8(48745)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2-56-16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7.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Воловский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ГВЭ-11: Мамонова Елена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Директор муниципального казенного учреждения «Воловский </w:t>
            </w:r>
            <w:r>
              <w:rPr>
                <w:rStyle w:val="115pt0"/>
              </w:rPr>
              <w:t>центр обеспечения деятельности системы образования»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8(48768)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2-11-83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8.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ОГЭ, ГВЭ-9: Тарасов Виталий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Инспектор 1 категории комитета образования АМО Воловский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8(48768)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2-18-83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>
              <w:rPr>
                <w:rStyle w:val="115pt0"/>
              </w:rPr>
              <w:t>9.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Донской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 xml:space="preserve">по организации </w:t>
            </w:r>
            <w:r>
              <w:rPr>
                <w:rStyle w:val="115pt0"/>
              </w:rPr>
              <w:t>проведения ЕГЭ, ГВЭ-11: Давыдова Надежда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Заместитель председателя комитета по образованию АМО город Донской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8(48746)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5-47-36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10.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ОГЭ, ГВЭ-9: Макарова Зарина Хусниддиновна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Главный инспектор комитета по образованию АМО </w:t>
            </w:r>
            <w:r>
              <w:rPr>
                <w:rStyle w:val="115pt0"/>
              </w:rPr>
              <w:t>город Донской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105992">
      <w:pPr>
        <w:rPr>
          <w:sz w:val="2"/>
          <w:szCs w:val="2"/>
        </w:rPr>
        <w:sectPr w:rsidR="00105992">
          <w:pgSz w:w="16838" w:h="23810"/>
          <w:pgMar w:top="6552" w:right="964" w:bottom="6523" w:left="9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66"/>
        <w:gridCol w:w="4680"/>
        <w:gridCol w:w="5386"/>
        <w:gridCol w:w="1709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lastRenderedPageBreak/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Дубенский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Каширина Зинаида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Консультант комитета по образованию, культуре, молодежной политике, физической культуре и спорту АМО Дубенский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8(48732)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2-24-65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Ефремов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 Евтеев Виктор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Заместитель председателя комитета по образованию АМО город Ефремов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8(48741)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6-55-28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13.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ОГЭ, ГВЭ-9: Рожкова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Эксперт 1 категории комитета по образованию АМО город Ефремов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14.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Заокский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ГВЭ-11: Ерина Елизавета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Инспектор-консультант отдела образования АМО Заокский район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8(48734)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2-82-09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15.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</w:t>
            </w:r>
            <w:r>
              <w:rPr>
                <w:rStyle w:val="115pt0"/>
              </w:rPr>
              <w:t xml:space="preserve"> ОГЭ, ГВЭ-9: Баклыкова Марина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Специалист муниципального казенного учреждения «центр обеспечения деятельности учреждений образования и культуры» МО Заокский район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Каменский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Шилина </w:t>
            </w:r>
            <w:r>
              <w:rPr>
                <w:rStyle w:val="115pt0"/>
              </w:rPr>
              <w:t>Наталья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Консультант комитета образования АМО Каменский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8(48744)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2-15-80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Кимовский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Бобкова Ирина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Начальник отдела обеспечения образовательной деятельности МКУ «Центр </w:t>
            </w:r>
            <w:r>
              <w:rPr>
                <w:rStyle w:val="115pt0"/>
              </w:rPr>
              <w:t>обеспечения деятельности муниципальных организаций МО Кимовский район»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8(48735)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5-38-41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Киреевский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Шарипова Татьяна Олеговна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Референт 1 категории комитета по образованию АМО Киреевский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8(48754)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6-11-48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Куркинский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Седышева Марина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Главный специалист отдела образования АМО Куркинский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ind w:left="400"/>
              <w:jc w:val="left"/>
            </w:pPr>
            <w:r>
              <w:rPr>
                <w:rStyle w:val="115pt0"/>
              </w:rPr>
              <w:t>8(48743) 5-13-46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>город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Новомосковск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по организации проведения ЕГЭ, ГВЭ-11, </w:t>
            </w:r>
            <w:r>
              <w:rPr>
                <w:rStyle w:val="115pt0"/>
              </w:rPr>
              <w:t>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Дорн Марина Ивановна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Консультант комитета по образованию АМО город Новомосковск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8(48762)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6-22-16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Одоевский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ГВЭ-11: Филин Сергей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Председатель комитета образования, культуры, молодежной </w:t>
            </w:r>
            <w:r>
              <w:rPr>
                <w:rStyle w:val="115pt0"/>
              </w:rPr>
              <w:t>политики и спорта АМО Одоевский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район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8(48736)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4-17-75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22.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ОГЭ, ГВЭ-9: Тарасова Ольга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Инспектор отдела дошкольного и общего образования комитета образования, культуры, молодежной политики и спорта МО Одоевский район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Плавский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Заместитель директора муниципального казённого учреждения дополнительного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ind w:left="400"/>
              <w:jc w:val="left"/>
            </w:pPr>
            <w:r>
              <w:rPr>
                <w:rStyle w:val="115pt0"/>
              </w:rPr>
              <w:t>8(48752)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ind w:left="400"/>
              <w:jc w:val="left"/>
            </w:pPr>
            <w:r>
              <w:rPr>
                <w:rStyle w:val="115pt0"/>
              </w:rPr>
              <w:t>2-10-80</w:t>
            </w:r>
          </w:p>
        </w:tc>
      </w:tr>
    </w:tbl>
    <w:p w:rsidR="00105992" w:rsidRDefault="001059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66"/>
        <w:gridCol w:w="4680"/>
        <w:gridCol w:w="5386"/>
        <w:gridCol w:w="1709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Бакланова Юлия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профессионального образования МО Плавский район «Центр </w:t>
            </w:r>
            <w:r>
              <w:rPr>
                <w:rStyle w:val="115pt0"/>
              </w:rPr>
              <w:t>непрерывного повышения профессионального мастерства педагогических работников»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24.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Суворовский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ЕГЭ, ГВЭ-11: Матушкина Вера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Начальник отдела образования управления образования, культуры, молодежи и спорта АМО </w:t>
            </w:r>
            <w:r>
              <w:rPr>
                <w:rStyle w:val="115pt0"/>
              </w:rPr>
              <w:t>Суворовский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8(48763)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2-08-76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25.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ОГЭ, ГВЭ-9: Дербенева Инна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Консультант управления образования, культуры, молодежи и спорта АМО Суворовский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8(48763)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2-31-88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>Тепло-Огаревский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по организации </w:t>
            </w:r>
            <w:r>
              <w:rPr>
                <w:rStyle w:val="115pt0"/>
              </w:rPr>
              <w:t>проведения ЕГЭ, ГВЭ-11, ОГЭ, ГВЭ-9: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Савостьянова Вера Семеновна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Главный инспектор-консультант комитета образования АМО Тепло-Огаревский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8(48755)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2-10-95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27.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Узловский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ГВЭ-11: Трегубова Ольга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Заместитель председателя комитета образования АМО Узловский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8(48731)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6-35-28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28.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ОГЭ, ГВЭ-9: Алексеенко Марина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Главный инспектор комитета образования АМО Узловский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8(48731)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6-33-87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29.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Чернский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по </w:t>
            </w:r>
            <w:r>
              <w:rPr>
                <w:rStyle w:val="115pt0"/>
              </w:rPr>
              <w:t>организации проведения ЕГЭ, ГВЭ-11, ОГЭ, ГВЭ-9: Шавыркина Юлия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Консультант отдела дошкольного, общего и дополнительного образования комитета по образованию АМО Чернский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8(48756)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2-18-30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30.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Щекинский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по организации проведения </w:t>
            </w:r>
            <w:r>
              <w:rPr>
                <w:rStyle w:val="115pt0"/>
              </w:rPr>
              <w:t>ЕГЭ, ГВЭ-11, ОГЭ, ГВЭ-9: Коновалова Юлия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Консультант комитета по образованию АМО Щекинский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8(48751)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5-23-79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31.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Ясногорский 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ГВЭ-11, ОГЭ, ГВЭ-9: Вялова Наталья Алексеевна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Главный специалист отдела </w:t>
            </w:r>
            <w:r>
              <w:rPr>
                <w:rStyle w:val="115pt0"/>
              </w:rPr>
              <w:t>образования управления по образованию и социальным вопросам АМО Ясногорский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8(48766)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2-24-34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32.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Тула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 организации проведения ЕГЭ, ГВЭ-11: Пряхина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Начальник отдела развития образования управления образования АМО город Тула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8(4872) 52-98-02 (доб. 721)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15pt0"/>
              </w:rPr>
              <w:t>33.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489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по организации проведения ОГЭ, ГВЭ-9: Мастрюкова Светлана Валериевна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Заместитель начальника отдела развития образования управления образования АМО город</w:t>
            </w:r>
          </w:p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Тула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489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8(4872) 52-98-03 (доб. 731)</w:t>
            </w: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C15E97">
      <w:pPr>
        <w:pStyle w:val="80"/>
        <w:shd w:val="clear" w:color="auto" w:fill="auto"/>
        <w:tabs>
          <w:tab w:val="left" w:leader="underscore" w:pos="12938"/>
          <w:tab w:val="left" w:leader="underscore" w:pos="15002"/>
        </w:tabs>
        <w:spacing w:after="262"/>
        <w:ind w:left="11220" w:right="200"/>
      </w:pPr>
      <w:r>
        <w:rPr>
          <w:rStyle w:val="81"/>
        </w:rPr>
        <w:t xml:space="preserve">Приложение № 2 к приказу </w:t>
      </w:r>
      <w:r>
        <w:rPr>
          <w:rStyle w:val="81"/>
        </w:rPr>
        <w:t>министерства образования Тульской области от</w:t>
      </w:r>
      <w:r>
        <w:rPr>
          <w:rStyle w:val="81"/>
        </w:rPr>
        <w:tab/>
        <w:t>2022 г. №</w:t>
      </w:r>
      <w:r>
        <w:rPr>
          <w:rStyle w:val="81"/>
        </w:rPr>
        <w:tab/>
      </w:r>
    </w:p>
    <w:p w:rsidR="00105992" w:rsidRDefault="00C15E97">
      <w:pPr>
        <w:pStyle w:val="20"/>
        <w:shd w:val="clear" w:color="auto" w:fill="auto"/>
        <w:spacing w:after="236" w:line="322" w:lineRule="exact"/>
        <w:ind w:left="2140" w:right="800" w:hanging="1500"/>
        <w:jc w:val="left"/>
      </w:pPr>
      <w:r>
        <w:rPr>
          <w:rStyle w:val="21"/>
          <w:b/>
          <w:bCs/>
        </w:rPr>
        <w:t xml:space="preserve">Места регистрации заявлений для написания итогового сочинения (изложения) и на сдачу государственной </w:t>
      </w:r>
      <w:r>
        <w:rPr>
          <w:rStyle w:val="21"/>
          <w:b/>
          <w:bCs/>
        </w:rPr>
        <w:lastRenderedPageBreak/>
        <w:t>итоговой аттестации в 2022-2023 учебном году на территории Тульской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6"/>
        <w:gridCol w:w="7795"/>
        <w:gridCol w:w="2563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№№</w:t>
            </w:r>
          </w:p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 xml:space="preserve">Муниципальные </w:t>
            </w:r>
            <w:r>
              <w:rPr>
                <w:rStyle w:val="115pt"/>
              </w:rPr>
              <w:t>образования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Адреса мест регистрации заявлений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Телефон для справок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город Алексин, р. п. Новогуровский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301362, Тульская область, г. Алексин ул. Пионерская, д. 8, каб. 205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8(48753) 4-06-00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Арсеньевский район, р. п. Славный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301510, Тульская область, п.</w:t>
            </w:r>
            <w:r>
              <w:rPr>
                <w:rStyle w:val="115pt0"/>
              </w:rPr>
              <w:t xml:space="preserve"> Арсеньево, ул. Папанина, д. 8А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8(48733) 2-10-45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Белевский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301530, Тульская область, г. Белев, пл. Октября, д. 3, каб. 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8(48742) 4-16-82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Богородицкий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301835, Тульская область, г. Богородицк, ул. Коммунаров, д.46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</w:pPr>
            <w:r>
              <w:rPr>
                <w:rStyle w:val="115pt0"/>
              </w:rPr>
              <w:t xml:space="preserve">8 (48761) 2-31-01 </w:t>
            </w:r>
            <w:r>
              <w:rPr>
                <w:rStyle w:val="115pt0"/>
              </w:rPr>
              <w:t>8(48761) 2-28-86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115pt0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Веневский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301320 Тульская область, г. Венев, ул. Володарского д.19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8(48745) 2-56-16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Воловский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301570, Тульская область, п. Волово, ул. Хрунова, д. 17 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8(48768) 2-13-83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Донской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 xml:space="preserve">301764, Тульская область, г. </w:t>
            </w:r>
            <w:r>
              <w:rPr>
                <w:rStyle w:val="115pt0"/>
              </w:rPr>
              <w:t>Донской, мкр. Центральный, ул. Кирова, д.18а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 (48746)5-47-36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Дубенский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301160, Тульская область, п. Дубна, ул. Первомайская, д. 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8(48732) 2-24-65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Ефремов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301840, Тульская область, город Ефремов, ул. Комсомольская, д.74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 xml:space="preserve">8(48741) </w:t>
            </w:r>
            <w:r>
              <w:rPr>
                <w:rStyle w:val="115pt0"/>
              </w:rPr>
              <w:t>6-55-28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115pt0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Заокский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301000, Тульская обл., п. Заокский, пл. Ленина, дом 9 б, каб.11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8(48734)2-82-09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115pt0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Каменский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>301990, Тульская область, Каменский район, с. Архангельское,</w:t>
            </w:r>
          </w:p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ул. Гагарина, д.3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8(48744) 2-15-80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115pt0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Кимовский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 xml:space="preserve">301720, </w:t>
            </w:r>
            <w:r>
              <w:rPr>
                <w:rStyle w:val="115pt0"/>
              </w:rPr>
              <w:t>Тульская обл., г. Кимовск, ул. Павлова, д. 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8(48735) 5-38-41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115pt0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Киреевский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301260, Тульская область, г. Киреевск, ул. Зеленая, д.25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left="440"/>
              <w:jc w:val="left"/>
            </w:pPr>
            <w:r>
              <w:rPr>
                <w:rStyle w:val="115pt0"/>
              </w:rPr>
              <w:t>8(48754) 6-11-48</w:t>
            </w:r>
          </w:p>
        </w:tc>
      </w:tr>
    </w:tbl>
    <w:p w:rsidR="00105992" w:rsidRDefault="001059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6"/>
        <w:gridCol w:w="7795"/>
        <w:gridCol w:w="2563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lastRenderedPageBreak/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Куркинский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301940, Тульская область, р. п. Куркино, ул. Школьная, д. 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 xml:space="preserve">8(48743) </w:t>
            </w:r>
            <w:r>
              <w:rPr>
                <w:rStyle w:val="115pt0"/>
              </w:rPr>
              <w:t>5-15-66 8(48743) 5-13-46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Новомосковск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301650, Тульская область, г. Новомосковск, ул. Комсомольская, д. 31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8(48762) 6-22-16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Одоевский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301440, Тульская область, п. Одоев, ул. Л. Толстого, д.1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 (48736) 4-17-75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Плавский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301470, Тульская область, г. Плавск, ул. Коммунаров, 43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8(48752) 6-53-11 8(48752) 2-10-80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Суворовский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301430, Тульская область, г. Суворов, пл. Победы, д. 1, каб. № 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8(48763) 2-08-76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Тепло-Огаревский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0"/>
              </w:rPr>
              <w:t xml:space="preserve">301900, Тульская область, </w:t>
            </w:r>
            <w:r>
              <w:rPr>
                <w:rStyle w:val="115pt0"/>
              </w:rPr>
              <w:t>Тепло-Огаревский район, п. Теплое,</w:t>
            </w:r>
          </w:p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ул. Советская, д.15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8(48755) 2-10-95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Узловский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301600, Тульская область, г. Узловая, улица Кирова, д. 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8(48731) 6-35-28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Чернский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301090 Тульская область, п. Чернь, ул. ул. Карла Маркса, д.31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8(48756) 2-18-30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Щекинский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301240, Тульская область, г. Щекино ул. Шахтерская, д. 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8(48751) 5-23-79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Ясногорский район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301030, Тульская обл., г. Ясногорск, ул. Смидовича, д. 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8(48766) 2-24-34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ind w:right="200"/>
              <w:jc w:val="right"/>
            </w:pPr>
            <w:r>
              <w:rPr>
                <w:rStyle w:val="115pt0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город Тула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 xml:space="preserve">300041, г. Тула, ул. </w:t>
            </w:r>
            <w:r>
              <w:rPr>
                <w:rStyle w:val="115pt0"/>
              </w:rPr>
              <w:t>Дзержинского/ул. Советская, д.15-17/73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18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8(4872) 30-48-35 8(4872) 52-98-02 (доб. 724)</w:t>
            </w: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105992">
      <w:pPr>
        <w:rPr>
          <w:sz w:val="2"/>
          <w:szCs w:val="2"/>
        </w:rPr>
        <w:sectPr w:rsidR="00105992">
          <w:type w:val="continuous"/>
          <w:pgSz w:w="16838" w:h="23810"/>
          <w:pgMar w:top="6549" w:right="820" w:bottom="6549" w:left="820" w:header="0" w:footer="3" w:gutter="0"/>
          <w:cols w:space="720"/>
          <w:noEndnote/>
          <w:docGrid w:linePitch="360"/>
        </w:sectPr>
      </w:pPr>
    </w:p>
    <w:p w:rsidR="00105992" w:rsidRDefault="00C15E97">
      <w:pPr>
        <w:pStyle w:val="80"/>
        <w:shd w:val="clear" w:color="auto" w:fill="auto"/>
        <w:tabs>
          <w:tab w:val="left" w:leader="underscore" w:pos="7998"/>
          <w:tab w:val="left" w:leader="underscore" w:pos="10062"/>
        </w:tabs>
        <w:spacing w:after="223"/>
        <w:ind w:left="6280" w:right="20"/>
      </w:pPr>
      <w:r>
        <w:rPr>
          <w:rStyle w:val="81"/>
        </w:rPr>
        <w:lastRenderedPageBreak/>
        <w:t>Приложение № 3 к приказу министерства образования Тульской области от</w:t>
      </w:r>
      <w:r>
        <w:rPr>
          <w:rStyle w:val="81"/>
        </w:rPr>
        <w:tab/>
        <w:t>2022 г. №</w:t>
      </w:r>
      <w:r>
        <w:rPr>
          <w:rStyle w:val="81"/>
        </w:rPr>
        <w:tab/>
      </w:r>
    </w:p>
    <w:p w:rsidR="00105992" w:rsidRDefault="00C15E97">
      <w:pPr>
        <w:pStyle w:val="20"/>
        <w:shd w:val="clear" w:color="auto" w:fill="auto"/>
        <w:spacing w:after="300" w:line="370" w:lineRule="exact"/>
        <w:ind w:right="40"/>
        <w:jc w:val="center"/>
      </w:pPr>
      <w:r>
        <w:rPr>
          <w:rStyle w:val="21"/>
          <w:b/>
          <w:bCs/>
        </w:rPr>
        <w:t xml:space="preserve">Инструкция для муниципальных координаторов по организации </w:t>
      </w:r>
      <w:r>
        <w:rPr>
          <w:rStyle w:val="21"/>
          <w:b/>
          <w:bCs/>
        </w:rPr>
        <w:t>проведения государственной итоговой аттестации по образовательным программам основного общего и среднего общего образования в Тульской области</w:t>
      </w:r>
    </w:p>
    <w:p w:rsidR="00105992" w:rsidRDefault="00C15E97">
      <w:pPr>
        <w:pStyle w:val="3"/>
        <w:numPr>
          <w:ilvl w:val="0"/>
          <w:numId w:val="5"/>
        </w:numPr>
        <w:shd w:val="clear" w:color="auto" w:fill="auto"/>
        <w:tabs>
          <w:tab w:val="left" w:pos="1289"/>
        </w:tabs>
        <w:spacing w:before="0" w:line="370" w:lineRule="exact"/>
        <w:ind w:left="20" w:firstLine="1000"/>
      </w:pPr>
      <w:r>
        <w:rPr>
          <w:rStyle w:val="1"/>
        </w:rPr>
        <w:t>Общие положения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 xml:space="preserve">Муниципальные координаторы по организации и проведению государственной итоговой аттестации по </w:t>
      </w:r>
      <w:r>
        <w:rPr>
          <w:rStyle w:val="1"/>
        </w:rPr>
        <w:t>образовательным программам основного общего и среднего общего образования (далее - муниципальные координаторы ГИА) являются должностными лицами, осуществляющими организационно</w:t>
      </w:r>
      <w:r>
        <w:rPr>
          <w:rStyle w:val="1"/>
        </w:rPr>
        <w:softHyphen/>
        <w:t xml:space="preserve">технологическое, информационное, методическое сопровождение ГИА в муниципальных </w:t>
      </w:r>
      <w:r>
        <w:rPr>
          <w:rStyle w:val="1"/>
        </w:rPr>
        <w:t>образованиях Тульской области.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>В своей деятельности муниципальные координаторы ГИА руководствуются нормативными правовыми актами Министерства просвещения Российской Федерации, Федеральной службы по надзору в сфере образования и науки, министерства образова</w:t>
      </w:r>
      <w:r>
        <w:rPr>
          <w:rStyle w:val="1"/>
        </w:rPr>
        <w:t>ния Тульской области.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>Состав муниципальных координаторов ГИА утверждается приказом министерства образования Тульской области.</w:t>
      </w:r>
    </w:p>
    <w:p w:rsidR="00105992" w:rsidRDefault="00C15E97">
      <w:pPr>
        <w:pStyle w:val="3"/>
        <w:numPr>
          <w:ilvl w:val="0"/>
          <w:numId w:val="5"/>
        </w:numPr>
        <w:shd w:val="clear" w:color="auto" w:fill="auto"/>
        <w:tabs>
          <w:tab w:val="left" w:pos="1289"/>
        </w:tabs>
        <w:spacing w:before="0" w:line="370" w:lineRule="exact"/>
        <w:ind w:left="20" w:firstLine="1000"/>
      </w:pPr>
      <w:r>
        <w:rPr>
          <w:rStyle w:val="1"/>
        </w:rPr>
        <w:t>Полномочия и функции муниципальных координаторов ГИА.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>Полномочия муниципальных координаторов ГИА возлагаются на специалистов муниц</w:t>
      </w:r>
      <w:r>
        <w:rPr>
          <w:rStyle w:val="1"/>
        </w:rPr>
        <w:t>ипальных органов управления образованием, муниципальных методических служб.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542"/>
        </w:tabs>
        <w:spacing w:before="0" w:line="370" w:lineRule="exact"/>
        <w:ind w:left="20" w:right="20" w:firstLine="1000"/>
      </w:pPr>
      <w:r>
        <w:rPr>
          <w:rStyle w:val="1"/>
        </w:rPr>
        <w:t>Муниципальные координаторы ГИА осуществляют свою деятельность в муниципальных образованиях Тульской области в период подготовки, проведения и подведения итогов ГИА.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 xml:space="preserve">При подготовке </w:t>
      </w:r>
      <w:r>
        <w:rPr>
          <w:rStyle w:val="1"/>
        </w:rPr>
        <w:t>и проведении ГИА муниципальные координаторы взаимодействуют с государственной экзаменационной комиссией Тульской области (далее - ГЭК), региональным центром обработки информации Тульской области, пунктами проведения экзаменов (далее - ППЭ), образовательным</w:t>
      </w:r>
      <w:r>
        <w:rPr>
          <w:rStyle w:val="1"/>
        </w:rPr>
        <w:t>и организациями, реализующими образовательные программы основного общего и среднего общего образования (далее - ОО), расположенными на территории муниципального образования.</w:t>
      </w:r>
    </w:p>
    <w:p w:rsidR="00105992" w:rsidRDefault="00C15E97">
      <w:pPr>
        <w:pStyle w:val="3"/>
        <w:numPr>
          <w:ilvl w:val="1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>В рамках организации и координации работы по подготовке и проведению ГИА в муницип</w:t>
      </w:r>
      <w:r>
        <w:rPr>
          <w:rStyle w:val="1"/>
        </w:rPr>
        <w:t>альных образованиях муниципальные координаторы ГИА: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676"/>
        </w:tabs>
        <w:spacing w:before="0" w:line="370" w:lineRule="exact"/>
        <w:ind w:left="20" w:right="20" w:firstLine="1000"/>
      </w:pPr>
      <w:r>
        <w:rPr>
          <w:rStyle w:val="1"/>
        </w:rPr>
        <w:t>формируют муниципальную нормативно-правовую базу подготовки и проведения ГИА;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  <w:tab w:val="right" w:pos="7327"/>
          <w:tab w:val="right" w:pos="10139"/>
        </w:tabs>
        <w:spacing w:before="0" w:line="370" w:lineRule="exact"/>
        <w:ind w:left="20" w:firstLine="1000"/>
      </w:pPr>
      <w:r>
        <w:rPr>
          <w:rStyle w:val="1"/>
        </w:rPr>
        <w:t>обеспечивают</w:t>
      </w:r>
      <w:r>
        <w:rPr>
          <w:rStyle w:val="1"/>
        </w:rPr>
        <w:tab/>
        <w:t>ОО нормативными и</w:t>
      </w:r>
      <w:r>
        <w:rPr>
          <w:rStyle w:val="1"/>
        </w:rPr>
        <w:tab/>
        <w:t>распорядительными</w:t>
      </w:r>
    </w:p>
    <w:p w:rsidR="00105992" w:rsidRDefault="00C15E97">
      <w:pPr>
        <w:pStyle w:val="3"/>
        <w:shd w:val="clear" w:color="auto" w:fill="auto"/>
        <w:spacing w:before="0" w:line="370" w:lineRule="exact"/>
        <w:ind w:left="20" w:right="20"/>
      </w:pPr>
      <w:r>
        <w:rPr>
          <w:rStyle w:val="1"/>
        </w:rPr>
        <w:t xml:space="preserve">документами, инструктивными и информационными материалами, необходимыми </w:t>
      </w:r>
      <w:r>
        <w:rPr>
          <w:rStyle w:val="1"/>
        </w:rPr>
        <w:lastRenderedPageBreak/>
        <w:t xml:space="preserve">для </w:t>
      </w:r>
      <w:r>
        <w:rPr>
          <w:rStyle w:val="1"/>
        </w:rPr>
        <w:t>подготовки к ГИА;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  <w:tab w:val="right" w:pos="7327"/>
          <w:tab w:val="right" w:pos="10139"/>
        </w:tabs>
        <w:spacing w:before="0" w:line="370" w:lineRule="exact"/>
        <w:ind w:left="20" w:firstLine="1000"/>
      </w:pPr>
      <w:r>
        <w:rPr>
          <w:rStyle w:val="1"/>
        </w:rPr>
        <w:t>обеспечивают</w:t>
      </w:r>
      <w:r>
        <w:rPr>
          <w:rStyle w:val="1"/>
        </w:rPr>
        <w:tab/>
        <w:t>режим информационной</w:t>
      </w:r>
      <w:r>
        <w:rPr>
          <w:rStyle w:val="1"/>
        </w:rPr>
        <w:tab/>
        <w:t>безопасности при</w:t>
      </w:r>
    </w:p>
    <w:p w:rsidR="00105992" w:rsidRDefault="00C15E97">
      <w:pPr>
        <w:pStyle w:val="3"/>
        <w:shd w:val="clear" w:color="auto" w:fill="auto"/>
        <w:spacing w:before="0" w:line="370" w:lineRule="exact"/>
        <w:ind w:left="20"/>
      </w:pPr>
      <w:r>
        <w:rPr>
          <w:rStyle w:val="1"/>
        </w:rPr>
        <w:t>организации и проведении ГИА в муниципальном образовании;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firstLine="1000"/>
      </w:pPr>
      <w:r>
        <w:rPr>
          <w:rStyle w:val="1"/>
        </w:rPr>
        <w:t>осуществляют прием заявлений от выпускников прошлых лет и</w:t>
      </w:r>
    </w:p>
    <w:p w:rsidR="00105992" w:rsidRDefault="00C15E97">
      <w:pPr>
        <w:pStyle w:val="3"/>
        <w:shd w:val="clear" w:color="auto" w:fill="auto"/>
        <w:tabs>
          <w:tab w:val="left" w:pos="1848"/>
          <w:tab w:val="right" w:pos="10139"/>
        </w:tabs>
        <w:spacing w:before="0" w:line="370" w:lineRule="exact"/>
        <w:ind w:left="20"/>
      </w:pPr>
      <w:r>
        <w:rPr>
          <w:rStyle w:val="1"/>
        </w:rPr>
        <w:t>выпускников</w:t>
      </w:r>
      <w:r>
        <w:rPr>
          <w:rStyle w:val="1"/>
        </w:rPr>
        <w:tab/>
        <w:t>образовательных учреждений среднего</w:t>
      </w:r>
      <w:r>
        <w:rPr>
          <w:rStyle w:val="1"/>
        </w:rPr>
        <w:tab/>
        <w:t>профессионального</w:t>
      </w:r>
    </w:p>
    <w:p w:rsidR="00105992" w:rsidRDefault="00C15E97">
      <w:pPr>
        <w:pStyle w:val="3"/>
        <w:shd w:val="clear" w:color="auto" w:fill="auto"/>
        <w:tabs>
          <w:tab w:val="left" w:pos="7047"/>
        </w:tabs>
        <w:spacing w:before="0" w:line="370" w:lineRule="exact"/>
        <w:ind w:left="20" w:right="20"/>
      </w:pPr>
      <w:r>
        <w:rPr>
          <w:rStyle w:val="1"/>
        </w:rPr>
        <w:t>образ</w:t>
      </w:r>
      <w:r>
        <w:rPr>
          <w:rStyle w:val="1"/>
        </w:rPr>
        <w:t>ования, не претендующих на получение аттестата о среднем общем образовании, в соответствии с Приложением №</w:t>
      </w:r>
      <w:r>
        <w:rPr>
          <w:rStyle w:val="1"/>
        </w:rPr>
        <w:tab/>
        <w:t>4, контролируют учет</w:t>
      </w:r>
    </w:p>
    <w:p w:rsidR="00105992" w:rsidRDefault="00C15E97">
      <w:pPr>
        <w:pStyle w:val="3"/>
        <w:shd w:val="clear" w:color="auto" w:fill="auto"/>
        <w:spacing w:before="0" w:line="370" w:lineRule="exact"/>
        <w:ind w:left="20" w:right="20"/>
      </w:pPr>
      <w:r>
        <w:rPr>
          <w:rStyle w:val="1"/>
        </w:rPr>
        <w:t>обучающихся ОО, выпускников прошлых лет, учащихся и выпускников образовательных учреждений среднего профессионального образовани</w:t>
      </w:r>
      <w:r>
        <w:rPr>
          <w:rStyle w:val="1"/>
        </w:rPr>
        <w:t>я, подавших заявление на прохождение ГИА;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обеспечивают информирование о порядке проведения ГИА обучающихся, родителей (законных представителей), выпускников прошлых лет, лиц, привлекаемых к проведению ГИА в муниципальном образовании;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 xml:space="preserve">осуществляют контроль </w:t>
      </w:r>
      <w:r>
        <w:rPr>
          <w:rStyle w:val="1"/>
        </w:rPr>
        <w:t>за ведением баз данных на муниципальном уровне и своевременным введением сведений в региональную информационную систему обеспечения проведения ГИА;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осуществляют подбор кандидатов и предоставляют на согласование и утверждение в министерство образования Туль</w:t>
      </w:r>
      <w:r>
        <w:rPr>
          <w:rStyle w:val="1"/>
        </w:rPr>
        <w:t>ской области составы работников ППЭ (руководителей, организаторов, технических специалистов и т.д.), членов предметных комиссий;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координируют организацию общественного наблюдения в период проведения ГИА в муниципальном образовании;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организуют обучающие сем</w:t>
      </w:r>
      <w:r>
        <w:rPr>
          <w:rStyle w:val="1"/>
        </w:rPr>
        <w:t>инары для лиц, привлекаемых к работе в ППЭ (под роспись знакомят с Порядком проведения ГИА), а также для лиц, желающих аккредитоваться в качестве общественных наблюдателей;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разрабатывают организационно-технологические схемы проведения ГИА в муниципальном о</w:t>
      </w:r>
      <w:r>
        <w:rPr>
          <w:rStyle w:val="1"/>
        </w:rPr>
        <w:t>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2125"/>
        </w:tabs>
        <w:spacing w:before="0" w:line="370" w:lineRule="exact"/>
        <w:ind w:left="20" w:right="20" w:firstLine="1000"/>
      </w:pPr>
      <w:r>
        <w:rPr>
          <w:rStyle w:val="1"/>
        </w:rPr>
        <w:t>обеспечивают межведомственное взаимодействие в ходе подготовки и проведения ГИА в муниципальном образовании;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осуществляют контроль за созданием условий проведения ГИА в муниципальном образовании в соответствии с установленными требованиями и со</w:t>
      </w:r>
      <w:r>
        <w:rPr>
          <w:rStyle w:val="1"/>
        </w:rPr>
        <w:t>блюдением процедуры проведения ГИА лицами, привлекаемыми для проведения ГИА, на всех этапах проведения ГИА;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2125"/>
        </w:tabs>
        <w:spacing w:before="0" w:line="370" w:lineRule="exact"/>
        <w:ind w:left="20" w:right="20" w:firstLine="1000"/>
      </w:pPr>
      <w:r>
        <w:rPr>
          <w:rStyle w:val="1"/>
        </w:rPr>
        <w:t>организуют информационно-разъяснительную работу через средства массовой информации, ведение раздела на официальном сайте муниципального образования,</w:t>
      </w:r>
      <w:r>
        <w:rPr>
          <w:rStyle w:val="1"/>
        </w:rPr>
        <w:t xml:space="preserve"> организацию работы телефона «горячей линии» в муниципальном образовании;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848"/>
        </w:tabs>
        <w:spacing w:before="0" w:line="370" w:lineRule="exact"/>
        <w:ind w:left="20" w:right="20" w:firstLine="1000"/>
      </w:pPr>
      <w:r>
        <w:rPr>
          <w:rStyle w:val="1"/>
        </w:rPr>
        <w:t>контролируют организацию доставки участников ГИА в ППЭ и обратно;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998"/>
        </w:tabs>
        <w:spacing w:before="0" w:line="370" w:lineRule="exact"/>
        <w:ind w:right="20" w:firstLine="1000"/>
      </w:pPr>
      <w:r>
        <w:rPr>
          <w:rStyle w:val="1"/>
        </w:rPr>
        <w:t xml:space="preserve">организуют ознакомление участников ГИА с результатами </w:t>
      </w:r>
      <w:r>
        <w:rPr>
          <w:rStyle w:val="1"/>
        </w:rPr>
        <w:lastRenderedPageBreak/>
        <w:t>экзаменов;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998"/>
        </w:tabs>
        <w:spacing w:before="0" w:line="370" w:lineRule="exact"/>
        <w:ind w:right="20" w:firstLine="1000"/>
      </w:pPr>
      <w:r>
        <w:rPr>
          <w:rStyle w:val="1"/>
        </w:rPr>
        <w:t>осуществляют контроль за исполнением решений ГЭК Ту</w:t>
      </w:r>
      <w:r>
        <w:rPr>
          <w:rStyle w:val="1"/>
        </w:rPr>
        <w:t>льской области, доводят решения ГЭК до сведения всех заинтересованных лиц;</w:t>
      </w:r>
    </w:p>
    <w:p w:rsidR="00105992" w:rsidRDefault="00C15E97">
      <w:pPr>
        <w:pStyle w:val="3"/>
        <w:numPr>
          <w:ilvl w:val="2"/>
          <w:numId w:val="5"/>
        </w:numPr>
        <w:shd w:val="clear" w:color="auto" w:fill="auto"/>
        <w:tabs>
          <w:tab w:val="left" w:pos="1998"/>
        </w:tabs>
        <w:spacing w:before="0" w:line="370" w:lineRule="exact"/>
        <w:ind w:right="20" w:firstLine="1000"/>
      </w:pPr>
      <w:r>
        <w:rPr>
          <w:rStyle w:val="1"/>
        </w:rPr>
        <w:t>Обеспечивают сопровождение апелляций о несогласии с выставленными баллами, поданных участниками ГИА, в муниципальном образовании:</w:t>
      </w:r>
    </w:p>
    <w:p w:rsidR="00105992" w:rsidRDefault="00C15E97">
      <w:pPr>
        <w:pStyle w:val="3"/>
        <w:numPr>
          <w:ilvl w:val="0"/>
          <w:numId w:val="6"/>
        </w:numPr>
        <w:shd w:val="clear" w:color="auto" w:fill="auto"/>
        <w:tabs>
          <w:tab w:val="left" w:pos="1284"/>
        </w:tabs>
        <w:spacing w:before="0" w:line="370" w:lineRule="exact"/>
        <w:ind w:right="20" w:firstLine="1000"/>
      </w:pPr>
      <w:r>
        <w:rPr>
          <w:rStyle w:val="1"/>
        </w:rPr>
        <w:t xml:space="preserve">ведут учет участников ГИА, подавших апелляции о </w:t>
      </w:r>
      <w:r>
        <w:rPr>
          <w:rStyle w:val="1"/>
        </w:rPr>
        <w:t>несогласии с выставленными баллами;</w:t>
      </w:r>
    </w:p>
    <w:p w:rsidR="00105992" w:rsidRDefault="00C15E97">
      <w:pPr>
        <w:pStyle w:val="3"/>
        <w:numPr>
          <w:ilvl w:val="0"/>
          <w:numId w:val="6"/>
        </w:numPr>
        <w:shd w:val="clear" w:color="auto" w:fill="auto"/>
        <w:tabs>
          <w:tab w:val="left" w:pos="1284"/>
        </w:tabs>
        <w:spacing w:before="0" w:line="370" w:lineRule="exact"/>
        <w:ind w:right="20" w:firstLine="1000"/>
      </w:pPr>
      <w:r>
        <w:rPr>
          <w:rStyle w:val="1"/>
        </w:rPr>
        <w:t>организуют доставку бланков апелляций в конфликтную комиссию Тульской области;</w:t>
      </w:r>
    </w:p>
    <w:p w:rsidR="00105992" w:rsidRDefault="00C15E97">
      <w:pPr>
        <w:pStyle w:val="3"/>
        <w:numPr>
          <w:ilvl w:val="0"/>
          <w:numId w:val="6"/>
        </w:numPr>
        <w:shd w:val="clear" w:color="auto" w:fill="auto"/>
        <w:tabs>
          <w:tab w:val="left" w:pos="1284"/>
        </w:tabs>
        <w:spacing w:before="0" w:line="370" w:lineRule="exact"/>
        <w:ind w:right="20" w:firstLine="1000"/>
      </w:pPr>
      <w:r>
        <w:rPr>
          <w:rStyle w:val="1"/>
        </w:rPr>
        <w:t>присутствуют в пункте рассмотрения апелляций, организованном в муниципальном образовании, при рассмотрении апелляций в дистанционной форме.</w:t>
      </w:r>
    </w:p>
    <w:p w:rsidR="00105992" w:rsidRDefault="00C15E97">
      <w:pPr>
        <w:pStyle w:val="3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370" w:lineRule="exact"/>
        <w:ind w:right="20" w:firstLine="1000"/>
      </w:pPr>
      <w:r>
        <w:rPr>
          <w:rStyle w:val="1"/>
        </w:rPr>
        <w:t>Муниципальные координаторы ГИА обязаны добросовестно выполнять возложенные на них функции по организации и проведению ГИА, соблюдать требования законодательных и иных нормативных правовых актов, регламентирующих проведение ГИА.</w:t>
      </w:r>
    </w:p>
    <w:p w:rsidR="00105992" w:rsidRDefault="00C15E97">
      <w:pPr>
        <w:pStyle w:val="3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370" w:lineRule="exact"/>
        <w:ind w:firstLine="1000"/>
        <w:sectPr w:rsidR="00105992">
          <w:type w:val="continuous"/>
          <w:pgSz w:w="11909" w:h="16838"/>
          <w:pgMar w:top="880" w:right="914" w:bottom="880" w:left="920" w:header="0" w:footer="3" w:gutter="0"/>
          <w:cols w:space="720"/>
          <w:noEndnote/>
          <w:docGrid w:linePitch="360"/>
        </w:sectPr>
      </w:pPr>
      <w:r>
        <w:rPr>
          <w:rStyle w:val="1"/>
        </w:rPr>
        <w:t>Срок п</w:t>
      </w:r>
      <w:r>
        <w:rPr>
          <w:rStyle w:val="1"/>
        </w:rPr>
        <w:t>олномочий муниципальных координаторов ГИА - один год.</w:t>
      </w:r>
    </w:p>
    <w:p w:rsidR="00105992" w:rsidRDefault="00C15E97">
      <w:pPr>
        <w:pStyle w:val="80"/>
        <w:shd w:val="clear" w:color="auto" w:fill="auto"/>
        <w:tabs>
          <w:tab w:val="right" w:pos="8584"/>
          <w:tab w:val="right" w:pos="8805"/>
          <w:tab w:val="right" w:pos="9102"/>
        </w:tabs>
        <w:spacing w:after="202"/>
        <w:ind w:left="6400" w:right="400"/>
      </w:pPr>
      <w:r>
        <w:rPr>
          <w:rStyle w:val="81"/>
        </w:rPr>
        <w:lastRenderedPageBreak/>
        <w:t>Приложение № 4 к приказу министерства образования Тульской области от</w:t>
      </w:r>
      <w:r>
        <w:rPr>
          <w:rStyle w:val="81"/>
        </w:rPr>
        <w:tab/>
        <w:t>2022</w:t>
      </w:r>
      <w:r>
        <w:rPr>
          <w:rStyle w:val="81"/>
        </w:rPr>
        <w:tab/>
        <w:t>г.</w:t>
      </w:r>
      <w:r>
        <w:rPr>
          <w:rStyle w:val="81"/>
        </w:rPr>
        <w:tab/>
        <w:t>№</w:t>
      </w:r>
    </w:p>
    <w:p w:rsidR="00105992" w:rsidRDefault="00C15E97">
      <w:pPr>
        <w:pStyle w:val="20"/>
        <w:shd w:val="clear" w:color="auto" w:fill="auto"/>
        <w:spacing w:after="248" w:line="322" w:lineRule="exact"/>
        <w:ind w:left="100"/>
        <w:jc w:val="center"/>
      </w:pPr>
      <w:r>
        <w:rPr>
          <w:rStyle w:val="21"/>
          <w:b/>
          <w:bCs/>
        </w:rPr>
        <w:t>Форма заявления на участие в итоговом сочинении и в прохождении ГИА для выпускников прошлых лет и обучающихся учреждений с</w:t>
      </w:r>
      <w:r>
        <w:rPr>
          <w:rStyle w:val="21"/>
          <w:b/>
          <w:bCs/>
        </w:rPr>
        <w:t>реднего профессионального образования, не претендующих на получение аттестата о среднем общем образовании</w:t>
      </w:r>
    </w:p>
    <w:p w:rsidR="00105992" w:rsidRDefault="00C15E97">
      <w:pPr>
        <w:pStyle w:val="3"/>
        <w:shd w:val="clear" w:color="auto" w:fill="auto"/>
        <w:spacing w:before="0" w:after="514" w:line="312" w:lineRule="exact"/>
        <w:ind w:left="6400" w:right="400"/>
        <w:jc w:val="right"/>
      </w:pPr>
      <w:r>
        <w:rPr>
          <w:rStyle w:val="1"/>
        </w:rPr>
        <w:t>Председателю государственной экзаменационной комиссии Тульской области</w:t>
      </w:r>
    </w:p>
    <w:p w:rsidR="00105992" w:rsidRDefault="00C15E97">
      <w:pPr>
        <w:pStyle w:val="20"/>
        <w:shd w:val="clear" w:color="auto" w:fill="auto"/>
        <w:spacing w:after="186" w:line="270" w:lineRule="exact"/>
        <w:ind w:left="100"/>
        <w:jc w:val="center"/>
      </w:pPr>
      <w:r>
        <w:rPr>
          <w:noProof/>
        </w:rPr>
        <mc:AlternateContent>
          <mc:Choice Requires="wps">
            <w:drawing>
              <wp:anchor distT="0" distB="0" distL="63500" distR="93345" simplePos="0" relativeHeight="377487109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280670</wp:posOffset>
                </wp:positionV>
                <wp:extent cx="231775" cy="15875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92" w:rsidRDefault="00C15E97">
                            <w:pPr>
                              <w:pStyle w:val="3"/>
                              <w:shd w:val="clear" w:color="auto" w:fill="auto"/>
                              <w:spacing w:before="0" w:line="250" w:lineRule="exact"/>
                              <w:ind w:left="20"/>
                              <w:jc w:val="left"/>
                            </w:pPr>
                            <w:r>
                              <w:rPr>
                                <w:rStyle w:val="0ptExact"/>
                                <w:spacing w:val="0"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.1pt;margin-top:22.1pt;width:18.25pt;height:12.5pt;z-index:-125829371;visibility:visible;mso-wrap-style:square;mso-width-percent:0;mso-height-percent:0;mso-wrap-distance-left:5pt;mso-wrap-distance-top:0;mso-wrap-distance-right: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CnsgIAALA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" filled="f" stroked="f">
                <v:textbox style="mso-fit-shape-to-text:t" inset="0,0,0,0">
                  <w:txbxContent>
                    <w:p w:rsidR="00105992" w:rsidRDefault="00C15E97">
                      <w:pPr>
                        <w:pStyle w:val="3"/>
                        <w:shd w:val="clear" w:color="auto" w:fill="auto"/>
                        <w:spacing w:before="0" w:line="250" w:lineRule="exact"/>
                        <w:ind w:left="20"/>
                        <w:jc w:val="left"/>
                      </w:pPr>
                      <w:r>
                        <w:rPr>
                          <w:rStyle w:val="0ptExact"/>
                          <w:spacing w:val="0"/>
                        </w:rPr>
                        <w:t>Я,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1"/>
          <w:b/>
          <w:bCs/>
        </w:rPr>
        <w:t>заявление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84"/>
        <w:gridCol w:w="389"/>
        <w:gridCol w:w="384"/>
        <w:gridCol w:w="389"/>
        <w:gridCol w:w="389"/>
        <w:gridCol w:w="384"/>
        <w:gridCol w:w="389"/>
        <w:gridCol w:w="389"/>
        <w:gridCol w:w="384"/>
        <w:gridCol w:w="389"/>
        <w:gridCol w:w="384"/>
        <w:gridCol w:w="389"/>
        <w:gridCol w:w="384"/>
        <w:gridCol w:w="389"/>
        <w:gridCol w:w="389"/>
        <w:gridCol w:w="384"/>
        <w:gridCol w:w="389"/>
        <w:gridCol w:w="389"/>
        <w:gridCol w:w="384"/>
        <w:gridCol w:w="389"/>
        <w:gridCol w:w="384"/>
        <w:gridCol w:w="389"/>
        <w:gridCol w:w="389"/>
        <w:gridCol w:w="394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90" w:type="dxa"/>
            <w:gridSpan w:val="25"/>
            <w:tcBorders>
              <w:top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9686" w:wrap="notBeside" w:vAnchor="text" w:hAnchor="text" w:xAlign="center" w:y="1"/>
              <w:shd w:val="clear" w:color="auto" w:fill="auto"/>
              <w:spacing w:before="0" w:line="190" w:lineRule="exact"/>
              <w:ind w:left="4040"/>
              <w:jc w:val="left"/>
            </w:pPr>
            <w:r>
              <w:rPr>
                <w:rStyle w:val="95pt"/>
              </w:rPr>
              <w:t>Фам</w:t>
            </w:r>
            <w:r>
              <w:rPr>
                <w:rStyle w:val="95pt"/>
              </w:rPr>
              <w:t>илия*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90" w:type="dxa"/>
            <w:gridSpan w:val="25"/>
            <w:tcBorders>
              <w:top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9686" w:wrap="notBeside" w:vAnchor="text" w:hAnchor="text" w:xAlign="center" w:y="1"/>
              <w:shd w:val="clear" w:color="auto" w:fill="auto"/>
              <w:spacing w:before="0" w:line="190" w:lineRule="exact"/>
              <w:ind w:left="4300"/>
              <w:jc w:val="left"/>
            </w:pPr>
            <w:r>
              <w:rPr>
                <w:rStyle w:val="95pt"/>
              </w:rPr>
              <w:t>Имя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992" w:rsidRDefault="00C15E97">
      <w:pPr>
        <w:pStyle w:val="35"/>
        <w:framePr w:w="9686" w:wrap="notBeside" w:vAnchor="text" w:hAnchor="text" w:xAlign="center" w:y="1"/>
        <w:shd w:val="clear" w:color="auto" w:fill="auto"/>
        <w:spacing w:line="190" w:lineRule="exact"/>
      </w:pPr>
      <w:r>
        <w:t>Отчество (при наличии)</w:t>
      </w:r>
    </w:p>
    <w:p w:rsidR="00105992" w:rsidRDefault="00105992">
      <w:pPr>
        <w:rPr>
          <w:sz w:val="2"/>
          <w:szCs w:val="2"/>
        </w:rPr>
      </w:pPr>
    </w:p>
    <w:p w:rsidR="00105992" w:rsidRDefault="00C15E97">
      <w:pPr>
        <w:pStyle w:val="3"/>
        <w:shd w:val="clear" w:color="auto" w:fill="auto"/>
        <w:spacing w:before="206" w:line="270" w:lineRule="exact"/>
        <w:ind w:left="100"/>
      </w:pPr>
      <w:r>
        <w:rPr>
          <w:rStyle w:val="1"/>
        </w:rPr>
        <w:t>Дата рождения:</w:t>
      </w:r>
    </w:p>
    <w:p w:rsidR="00105992" w:rsidRDefault="00C15E97">
      <w:pPr>
        <w:pStyle w:val="3"/>
        <w:shd w:val="clear" w:color="auto" w:fill="auto"/>
        <w:spacing w:before="0" w:line="504" w:lineRule="exact"/>
        <w:ind w:left="100" w:right="19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271145</wp:posOffset>
                </wp:positionV>
                <wp:extent cx="4681855" cy="392430"/>
                <wp:effectExtent l="2540" t="0" r="1905" b="190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398"/>
                              <w:gridCol w:w="394"/>
                              <w:gridCol w:w="398"/>
                              <w:gridCol w:w="394"/>
                              <w:gridCol w:w="398"/>
                              <w:gridCol w:w="394"/>
                              <w:gridCol w:w="398"/>
                              <w:gridCol w:w="398"/>
                              <w:gridCol w:w="394"/>
                              <w:gridCol w:w="398"/>
                              <w:gridCol w:w="398"/>
                              <w:gridCol w:w="403"/>
                            </w:tblGrid>
                            <w:tr w:rsidR="001059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C15E97">
                                  <w:pPr>
                                    <w:pStyle w:val="3"/>
                                    <w:shd w:val="clear" w:color="auto" w:fill="auto"/>
                                    <w:spacing w:before="0" w:line="25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1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992" w:rsidRDefault="0010599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15E9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6.4pt;margin-top:21.35pt;width:368.65pt;height:30.9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MJsQIAALE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398"/>
                        <w:gridCol w:w="394"/>
                        <w:gridCol w:w="398"/>
                        <w:gridCol w:w="394"/>
                        <w:gridCol w:w="398"/>
                        <w:gridCol w:w="394"/>
                        <w:gridCol w:w="398"/>
                        <w:gridCol w:w="398"/>
                        <w:gridCol w:w="394"/>
                        <w:gridCol w:w="398"/>
                        <w:gridCol w:w="398"/>
                        <w:gridCol w:w="403"/>
                      </w:tblGrid>
                      <w:tr w:rsidR="0010599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C15E97">
                            <w:pPr>
                              <w:pStyle w:val="3"/>
                              <w:shd w:val="clear" w:color="auto" w:fill="auto"/>
                              <w:spacing w:before="0" w:line="25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1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5992" w:rsidRDefault="0010599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C15E9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1"/>
        </w:rPr>
        <w:t>Наименование документа, удостоверяющего личность Серия</w:t>
      </w:r>
    </w:p>
    <w:p w:rsidR="00105992" w:rsidRDefault="00C15E97">
      <w:pPr>
        <w:pStyle w:val="3"/>
        <w:shd w:val="clear" w:color="auto" w:fill="auto"/>
        <w:spacing w:before="0" w:after="104" w:line="270" w:lineRule="exact"/>
        <w:ind w:left="100"/>
      </w:pPr>
      <w:r>
        <w:rPr>
          <w:rStyle w:val="1"/>
        </w:rPr>
        <w:t>СНИЛС</w:t>
      </w:r>
    </w:p>
    <w:p w:rsidR="00105992" w:rsidRDefault="00C15E97">
      <w:pPr>
        <w:pStyle w:val="3"/>
        <w:shd w:val="clear" w:color="auto" w:fill="auto"/>
        <w:spacing w:before="0" w:after="152" w:line="270" w:lineRule="exact"/>
        <w:ind w:left="100"/>
      </w:pPr>
      <w:r>
        <w:rPr>
          <w:rStyle w:val="1"/>
        </w:rPr>
        <w:t>прошу зарегистрировать меня:</w:t>
      </w:r>
    </w:p>
    <w:p w:rsidR="00105992" w:rsidRDefault="00C15E97">
      <w:pPr>
        <w:pStyle w:val="3"/>
        <w:numPr>
          <w:ilvl w:val="0"/>
          <w:numId w:val="6"/>
        </w:numPr>
        <w:shd w:val="clear" w:color="auto" w:fill="auto"/>
        <w:tabs>
          <w:tab w:val="left" w:pos="309"/>
        </w:tabs>
        <w:spacing w:before="0" w:after="186" w:line="270" w:lineRule="exact"/>
        <w:ind w:left="100"/>
      </w:pPr>
      <w:r>
        <w:rPr>
          <w:rStyle w:val="a7"/>
        </w:rPr>
        <w:t xml:space="preserve">для участия в итоговом сочинении </w:t>
      </w:r>
      <w:r>
        <w:rPr>
          <w:rStyle w:val="1"/>
        </w:rPr>
        <w:t>(отметить дату участия в итоговом сочинении):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7061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a7"/>
              </w:rPr>
              <w:t>Отметка о выборе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a7"/>
              </w:rPr>
              <w:t xml:space="preserve">Срок </w:t>
            </w:r>
            <w:r>
              <w:rPr>
                <w:rStyle w:val="a7"/>
              </w:rPr>
              <w:t>участия в итоговом сочинении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"/>
              </w:rPr>
              <w:t>в первую среду декабря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"/>
              </w:rPr>
              <w:t>в первую среду февраля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"/>
              </w:rPr>
              <w:t>в первую рабочую среду мая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"/>
              </w:rPr>
              <w:t>отказываюсь от участия в итоговом сочинении</w:t>
            </w: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C15E97">
      <w:pPr>
        <w:pStyle w:val="20"/>
        <w:shd w:val="clear" w:color="auto" w:fill="auto"/>
        <w:spacing w:after="128" w:line="317" w:lineRule="exact"/>
        <w:ind w:left="100" w:right="400"/>
        <w:jc w:val="left"/>
      </w:pPr>
      <w:r>
        <w:rPr>
          <w:rStyle w:val="21"/>
          <w:b/>
          <w:bCs/>
        </w:rPr>
        <w:t>для использования его при приеме в образовательные организации высшего образования.</w:t>
      </w:r>
    </w:p>
    <w:p w:rsidR="00105992" w:rsidRDefault="00C15E97">
      <w:pPr>
        <w:pStyle w:val="3"/>
        <w:numPr>
          <w:ilvl w:val="0"/>
          <w:numId w:val="6"/>
        </w:numPr>
        <w:shd w:val="clear" w:color="auto" w:fill="auto"/>
        <w:tabs>
          <w:tab w:val="left" w:pos="309"/>
        </w:tabs>
        <w:spacing w:before="0" w:after="179" w:line="307" w:lineRule="exact"/>
        <w:ind w:left="100" w:right="400"/>
        <w:jc w:val="left"/>
      </w:pPr>
      <w:r>
        <w:rPr>
          <w:rStyle w:val="a7"/>
        </w:rPr>
        <w:t xml:space="preserve">для участия в ЕГЭ </w:t>
      </w:r>
      <w:r>
        <w:rPr>
          <w:rStyle w:val="1"/>
        </w:rPr>
        <w:t>в досрочный/основной период (нужное подчеркнуть) по следующим учебным предметам: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2918"/>
        <w:gridCol w:w="3941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115pt"/>
              </w:rPr>
              <w:t>Наименование учебного предмета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Отметка о выборе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115pt"/>
              </w:rPr>
              <w:t>Выбор сроков участия или периода проведения* в соответствии с единым расписанием проведения ЕГЭ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Русский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15pt0"/>
              </w:rPr>
              <w:t>Математика профильного уровня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Физика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992" w:rsidRDefault="00C15E97">
      <w:pPr>
        <w:rPr>
          <w:sz w:val="2"/>
          <w:szCs w:val="2"/>
        </w:rPr>
      </w:pPr>
      <w:r>
        <w:br w:type="page"/>
      </w:r>
    </w:p>
    <w:p w:rsidR="00105992" w:rsidRDefault="00C15E9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2918"/>
        <w:gridCol w:w="3941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lastRenderedPageBreak/>
              <w:t>Химия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Информатика и ИКТ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Биология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История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География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Английский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Немецкий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Французский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Испанский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Китайский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Обществознание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0296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Литература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C15E97">
      <w:pPr>
        <w:pStyle w:val="3"/>
        <w:shd w:val="clear" w:color="auto" w:fill="auto"/>
        <w:spacing w:before="192" w:after="240" w:line="312" w:lineRule="exact"/>
        <w:ind w:left="160" w:right="120"/>
      </w:pPr>
      <w:r>
        <w:rPr>
          <w:rStyle w:val="1"/>
        </w:rPr>
        <w:t xml:space="preserve">^выпускники </w:t>
      </w:r>
      <w:r>
        <w:rPr>
          <w:rStyle w:val="1"/>
        </w:rPr>
        <w:t>прошлых лет вправе участвовать в ЕГЭ только в досрочный период или в резервные дни основного периода проведения ЕГЭ</w:t>
      </w:r>
    </w:p>
    <w:p w:rsidR="00105992" w:rsidRDefault="00C15E97">
      <w:pPr>
        <w:pStyle w:val="3"/>
        <w:shd w:val="clear" w:color="auto" w:fill="auto"/>
        <w:spacing w:before="0" w:after="274" w:line="312" w:lineRule="exact"/>
        <w:ind w:left="160" w:right="120"/>
      </w:pPr>
      <w:r>
        <w:rPr>
          <w:rStyle w:val="1"/>
        </w:rPr>
        <w:t>Прошу создать условия для сдачи экзаменов с учетом состояния здоровья, подтверждаемого:</w:t>
      </w:r>
    </w:p>
    <w:p w:rsidR="00105992" w:rsidRDefault="00C15E97">
      <w:pPr>
        <w:pStyle w:val="3"/>
        <w:shd w:val="clear" w:color="auto" w:fill="auto"/>
        <w:tabs>
          <w:tab w:val="right" w:pos="573"/>
          <w:tab w:val="left" w:pos="678"/>
        </w:tabs>
        <w:spacing w:before="0" w:after="330" w:line="270" w:lineRule="exact"/>
        <w:ind w:left="160"/>
      </w:pPr>
      <w:r>
        <w:rPr>
          <w:rStyle w:val="23"/>
        </w:rPr>
        <w:t>|</w:t>
      </w:r>
      <w:r>
        <w:rPr>
          <w:rStyle w:val="23"/>
        </w:rPr>
        <w:tab/>
        <w:t>|</w:t>
      </w:r>
      <w:r>
        <w:rPr>
          <w:rStyle w:val="1"/>
        </w:rPr>
        <w:tab/>
        <w:t>справкой об установлении инвалидности;</w:t>
      </w:r>
    </w:p>
    <w:p w:rsidR="00105992" w:rsidRDefault="00C15E97">
      <w:pPr>
        <w:pStyle w:val="3"/>
        <w:shd w:val="clear" w:color="auto" w:fill="auto"/>
        <w:tabs>
          <w:tab w:val="right" w:pos="573"/>
          <w:tab w:val="left" w:pos="678"/>
        </w:tabs>
        <w:spacing w:before="0" w:after="242" w:line="270" w:lineRule="exact"/>
        <w:ind w:left="160"/>
      </w:pPr>
      <w:r>
        <w:rPr>
          <w:rStyle w:val="23"/>
        </w:rPr>
        <w:t>|</w:t>
      </w:r>
      <w:r>
        <w:rPr>
          <w:rStyle w:val="23"/>
        </w:rPr>
        <w:tab/>
        <w:t>|</w:t>
      </w:r>
      <w:r>
        <w:rPr>
          <w:rStyle w:val="1"/>
        </w:rPr>
        <w:tab/>
      </w:r>
      <w:r>
        <w:rPr>
          <w:rStyle w:val="1"/>
        </w:rPr>
        <w:t>рекомендациями ПМПК.</w:t>
      </w:r>
    </w:p>
    <w:p w:rsidR="00105992" w:rsidRDefault="00C15E97">
      <w:pPr>
        <w:pStyle w:val="3"/>
        <w:shd w:val="clear" w:color="auto" w:fill="auto"/>
        <w:spacing w:before="0" w:after="1830" w:line="307" w:lineRule="exact"/>
        <w:ind w:left="160" w:right="120"/>
      </w:pPr>
      <w:r>
        <w:rPr>
          <w:rStyle w:val="1"/>
        </w:rPr>
        <w:t>Дополнительные условия, учитывающие состояние здоровья, особенности психофизического развития, в соответствии с рекомендациями ПМПК (ППЭ на дому, звукоусиливающая аппаратура, наличие ассистента и т.д.):</w:t>
      </w:r>
    </w:p>
    <w:p w:rsidR="00105992" w:rsidRDefault="00C15E97">
      <w:pPr>
        <w:pStyle w:val="3"/>
        <w:shd w:val="clear" w:color="auto" w:fill="auto"/>
        <w:spacing w:before="0" w:line="270" w:lineRule="exact"/>
        <w:ind w:left="160"/>
      </w:pPr>
      <w:r>
        <w:rPr>
          <w:rStyle w:val="1"/>
        </w:rPr>
        <w:t>Согласие на обработку персональн</w:t>
      </w:r>
      <w:r>
        <w:rPr>
          <w:rStyle w:val="1"/>
        </w:rPr>
        <w:t>ых данных прилагается.</w:t>
      </w:r>
    </w:p>
    <w:p w:rsidR="00105992" w:rsidRDefault="00C15E97">
      <w:pPr>
        <w:pStyle w:val="3"/>
        <w:shd w:val="clear" w:color="auto" w:fill="auto"/>
        <w:spacing w:before="0" w:line="653" w:lineRule="exact"/>
        <w:ind w:left="160"/>
      </w:pPr>
      <w:r>
        <w:rPr>
          <w:rStyle w:val="1"/>
        </w:rPr>
        <w:t>С Порядком проведения ГИА ознакомлен (ознакомлена)</w:t>
      </w:r>
    </w:p>
    <w:p w:rsidR="00105992" w:rsidRDefault="00C15E97">
      <w:pPr>
        <w:pStyle w:val="11"/>
        <w:keepNext/>
        <w:keepLines/>
        <w:shd w:val="clear" w:color="auto" w:fill="auto"/>
        <w:ind w:left="160"/>
      </w:pPr>
      <w:bookmarkStart w:id="1" w:name="bookmark0"/>
      <w:r>
        <w:rPr>
          <w:rStyle w:val="12"/>
          <w:b/>
          <w:bCs/>
        </w:rPr>
        <w:t>На получение аттестата о среднем общем образовании не претендую.</w:t>
      </w:r>
      <w:bookmarkEnd w:id="1"/>
    </w:p>
    <w:p w:rsidR="00105992" w:rsidRDefault="00C15E97">
      <w:pPr>
        <w:pStyle w:val="3"/>
        <w:shd w:val="clear" w:color="auto" w:fill="auto"/>
        <w:tabs>
          <w:tab w:val="left" w:pos="3477"/>
          <w:tab w:val="left" w:leader="underscore" w:pos="5637"/>
          <w:tab w:val="left" w:leader="underscore" w:pos="8157"/>
        </w:tabs>
        <w:spacing w:before="0" w:line="653" w:lineRule="exact"/>
        <w:ind w:left="160"/>
      </w:pPr>
      <w:r>
        <w:rPr>
          <w:rStyle w:val="1"/>
        </w:rPr>
        <w:t>Подпись заявителя</w:t>
      </w:r>
      <w:r>
        <w:rPr>
          <w:rStyle w:val="1"/>
        </w:rPr>
        <w:tab/>
      </w:r>
      <w:r>
        <w:rPr>
          <w:rStyle w:val="1"/>
        </w:rPr>
        <w:tab/>
        <w:t>/</w:t>
      </w:r>
      <w:r>
        <w:rPr>
          <w:rStyle w:val="1"/>
        </w:rPr>
        <w:tab/>
      </w:r>
    </w:p>
    <w:p w:rsidR="00105992" w:rsidRDefault="00C15E97">
      <w:pPr>
        <w:pStyle w:val="90"/>
        <w:shd w:val="clear" w:color="auto" w:fill="auto"/>
        <w:tabs>
          <w:tab w:val="right" w:pos="7222"/>
        </w:tabs>
        <w:ind w:left="4260"/>
      </w:pPr>
      <w:r>
        <w:t>Подпись</w:t>
      </w:r>
      <w:r>
        <w:tab/>
        <w:t>ФИО</w:t>
      </w:r>
    </w:p>
    <w:p w:rsidR="00105992" w:rsidRDefault="00C15E97">
      <w:pPr>
        <w:pStyle w:val="3"/>
        <w:shd w:val="clear" w:color="auto" w:fill="auto"/>
        <w:tabs>
          <w:tab w:val="right" w:pos="1082"/>
          <w:tab w:val="right" w:pos="3717"/>
          <w:tab w:val="center" w:pos="4480"/>
        </w:tabs>
        <w:spacing w:before="0" w:line="293" w:lineRule="exact"/>
        <w:ind w:left="160"/>
      </w:pPr>
      <w:r>
        <w:rPr>
          <w:rStyle w:val="1"/>
        </w:rPr>
        <w:t>«</w:t>
      </w:r>
      <w:r>
        <w:rPr>
          <w:rStyle w:val="1"/>
        </w:rPr>
        <w:tab/>
        <w:t>»</w:t>
      </w:r>
      <w:r>
        <w:rPr>
          <w:rStyle w:val="1"/>
        </w:rPr>
        <w:tab/>
        <w:t>20</w:t>
      </w:r>
      <w:r>
        <w:rPr>
          <w:rStyle w:val="1"/>
        </w:rPr>
        <w:tab/>
        <w:t>г.</w:t>
      </w:r>
    </w:p>
    <w:p w:rsidR="00105992" w:rsidRDefault="00C15E97">
      <w:pPr>
        <w:pStyle w:val="3"/>
        <w:shd w:val="clear" w:color="auto" w:fill="auto"/>
        <w:spacing w:before="0" w:line="672" w:lineRule="exact"/>
        <w:ind w:left="160" w:right="7360"/>
        <w:jc w:val="left"/>
        <w:sectPr w:rsidR="00105992">
          <w:pgSz w:w="11909" w:h="16838"/>
          <w:pgMar w:top="672" w:right="667" w:bottom="638" w:left="691" w:header="0" w:footer="3" w:gutter="0"/>
          <w:cols w:space="720"/>
          <w:noEndnote/>
          <w:docGrid w:linePitch="360"/>
        </w:sectPr>
      </w:pPr>
      <w:r>
        <w:rPr>
          <w:rStyle w:val="1"/>
        </w:rPr>
        <w:t>Контактный телефон Регистрационный номер</w:t>
      </w:r>
    </w:p>
    <w:p w:rsidR="00105992" w:rsidRDefault="00C15E97">
      <w:pPr>
        <w:pStyle w:val="80"/>
        <w:shd w:val="clear" w:color="auto" w:fill="auto"/>
        <w:tabs>
          <w:tab w:val="right" w:pos="13804"/>
          <w:tab w:val="right" w:pos="14025"/>
          <w:tab w:val="right" w:pos="14322"/>
        </w:tabs>
        <w:spacing w:after="603"/>
        <w:ind w:left="11620" w:right="100"/>
      </w:pPr>
      <w:r>
        <w:rPr>
          <w:rStyle w:val="81"/>
        </w:rPr>
        <w:lastRenderedPageBreak/>
        <w:t xml:space="preserve">Приложение </w:t>
      </w:r>
      <w:r>
        <w:rPr>
          <w:rStyle w:val="81"/>
        </w:rPr>
        <w:t>№ 5 к приказу министерства образования Тульской области от</w:t>
      </w:r>
      <w:r>
        <w:rPr>
          <w:rStyle w:val="81"/>
        </w:rPr>
        <w:tab/>
        <w:t>2022</w:t>
      </w:r>
      <w:r>
        <w:rPr>
          <w:rStyle w:val="81"/>
        </w:rPr>
        <w:tab/>
        <w:t>г.</w:t>
      </w:r>
      <w:r>
        <w:rPr>
          <w:rStyle w:val="81"/>
        </w:rPr>
        <w:tab/>
        <w:t>№</w:t>
      </w:r>
    </w:p>
    <w:p w:rsidR="00105992" w:rsidRDefault="00C15E97">
      <w:pPr>
        <w:pStyle w:val="20"/>
        <w:shd w:val="clear" w:color="auto" w:fill="auto"/>
        <w:spacing w:after="246" w:line="270" w:lineRule="exact"/>
        <w:ind w:right="140"/>
        <w:jc w:val="center"/>
      </w:pPr>
      <w:r>
        <w:rPr>
          <w:rStyle w:val="21"/>
          <w:b/>
          <w:bCs/>
        </w:rPr>
        <w:t>Отчет о размещении информации о местах регистрации участников государственной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574"/>
        <w:gridCol w:w="2021"/>
        <w:gridCol w:w="2342"/>
        <w:gridCol w:w="1930"/>
        <w:gridCol w:w="3259"/>
        <w:gridCol w:w="1862"/>
        <w:gridCol w:w="1771"/>
      </w:tblGrid>
      <w:tr w:rsidR="0010599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"/>
              </w:rPr>
              <w:t>п\п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"/>
              </w:rPr>
              <w:t>МОУО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"/>
              </w:rPr>
              <w:t>ОО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1"/>
              </w:rPr>
              <w:t>Размещение перечня на информационных стендах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1"/>
              </w:rPr>
              <w:t xml:space="preserve">Размещение на официальном </w:t>
            </w:r>
            <w:r>
              <w:rPr>
                <w:rStyle w:val="1"/>
              </w:rPr>
              <w:t>сайте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98" w:lineRule="exact"/>
              <w:ind w:firstLine="160"/>
            </w:pPr>
            <w:r>
              <w:rPr>
                <w:rStyle w:val="1"/>
              </w:rPr>
              <w:t>Ссылка на раздел официального сайта, посвященного ГИА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1"/>
              </w:rPr>
              <w:t>Размещение в СМИ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"/>
              </w:rPr>
              <w:t>Примечание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5pt"/>
              </w:rPr>
              <w:t>Информация предоставляется по каждой ОО + комитет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Да/нет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Да/нет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Да/нет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C15E97">
            <w:pPr>
              <w:pStyle w:val="3"/>
              <w:framePr w:w="155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При ответе «да» указать в каких СМИ размещена информация</w:t>
            </w: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9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92" w:rsidRDefault="001059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992" w:rsidRDefault="00105992">
      <w:pPr>
        <w:rPr>
          <w:sz w:val="2"/>
          <w:szCs w:val="2"/>
        </w:rPr>
      </w:pPr>
    </w:p>
    <w:p w:rsidR="00105992" w:rsidRDefault="00105992">
      <w:pPr>
        <w:rPr>
          <w:sz w:val="2"/>
          <w:szCs w:val="2"/>
        </w:rPr>
      </w:pPr>
    </w:p>
    <w:sectPr w:rsidR="00105992">
      <w:type w:val="continuous"/>
      <w:pgSz w:w="16838" w:h="23810"/>
      <w:pgMar w:top="9009" w:right="660" w:bottom="8980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7" w:rsidRDefault="00C15E97">
      <w:r>
        <w:separator/>
      </w:r>
    </w:p>
  </w:endnote>
  <w:endnote w:type="continuationSeparator" w:id="0">
    <w:p w:rsidR="00C15E97" w:rsidRDefault="00C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7" w:rsidRDefault="00C15E97"/>
  </w:footnote>
  <w:footnote w:type="continuationSeparator" w:id="0">
    <w:p w:rsidR="00C15E97" w:rsidRDefault="00C15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92" w:rsidRDefault="001059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5992"/>
    <w:multiLevelType w:val="multilevel"/>
    <w:tmpl w:val="223245C8"/>
    <w:lvl w:ilvl="0">
      <w:start w:val="2022"/>
      <w:numFmt w:val="decimal"/>
      <w:lvlText w:val="13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11924"/>
    <w:multiLevelType w:val="multilevel"/>
    <w:tmpl w:val="68924678"/>
    <w:lvl w:ilvl="0">
      <w:start w:val="2022"/>
      <w:numFmt w:val="decimal"/>
      <w:lvlText w:val="14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41E1E"/>
    <w:multiLevelType w:val="multilevel"/>
    <w:tmpl w:val="2B282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23C01"/>
    <w:multiLevelType w:val="multilevel"/>
    <w:tmpl w:val="4BAEA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24334"/>
    <w:multiLevelType w:val="multilevel"/>
    <w:tmpl w:val="ABAA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866AF"/>
    <w:multiLevelType w:val="multilevel"/>
    <w:tmpl w:val="1AAE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2"/>
    <w:rsid w:val="00105992"/>
    <w:rsid w:val="00C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B54213-D4B4-48E3-A298-BA54715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8"/>
      <w:szCs w:val="8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7Georgia0ptExact">
    <w:name w:val="Основной текст (7) + Georgia;Не полужирный;Интервал 0 pt Exact"/>
    <w:basedOn w:val="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5"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spacing w:val="-1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74" w:lineRule="exact"/>
      <w:ind w:firstLine="20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53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Ulybina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.Bychkov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1</cp:revision>
  <dcterms:created xsi:type="dcterms:W3CDTF">2022-12-21T06:23:00Z</dcterms:created>
  <dcterms:modified xsi:type="dcterms:W3CDTF">2022-12-21T06:24:00Z</dcterms:modified>
</cp:coreProperties>
</file>