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6B61F6">
        <w:rPr>
          <w:rFonts w:ascii="Times New Roman" w:hAnsi="Times New Roman" w:cs="Times New Roman"/>
          <w:b/>
          <w:sz w:val="24"/>
          <w:szCs w:val="24"/>
        </w:rPr>
        <w:t>03.07.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0A328C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6D4B61">
        <w:rPr>
          <w:rFonts w:ascii="Times New Roman" w:hAnsi="Times New Roman" w:cs="Times New Roman"/>
          <w:b/>
          <w:sz w:val="24"/>
          <w:szCs w:val="24"/>
        </w:rPr>
        <w:t>3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A80806" w:rsidRPr="006D4B61" w:rsidRDefault="0026186F" w:rsidP="00A80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A80806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6D4B61">
        <w:rPr>
          <w:rFonts w:ascii="Times New Roman" w:hAnsi="Times New Roman" w:cs="Times New Roman"/>
          <w:b/>
          <w:sz w:val="24"/>
          <w:szCs w:val="24"/>
        </w:rPr>
        <w:t>3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6D4B61" w:rsidRPr="006D4B61">
        <w:rPr>
          <w:rFonts w:ascii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6D4B61" w:rsidRPr="006D4B61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  <w:r w:rsidR="006D4B61" w:rsidRPr="006D4B61">
        <w:rPr>
          <w:rFonts w:ascii="Times New Roman" w:hAnsi="Times New Roman" w:cs="Times New Roman"/>
          <w:sz w:val="24"/>
          <w:szCs w:val="24"/>
        </w:rPr>
        <w:t>» (в границах земельного участка 71:24:020101:201).</w:t>
      </w:r>
    </w:p>
    <w:p w:rsidR="0026186F" w:rsidRPr="006D4B61" w:rsidRDefault="0088266F" w:rsidP="00A80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6D4B61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6D4B61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6D4B61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6D4B61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B61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6B61F6" w:rsidRPr="006D4B61">
        <w:rPr>
          <w:rFonts w:ascii="Times New Roman" w:hAnsi="Times New Roman" w:cs="Times New Roman"/>
          <w:sz w:val="24"/>
          <w:szCs w:val="24"/>
        </w:rPr>
        <w:t>07</w:t>
      </w:r>
      <w:r w:rsidR="006D1F37" w:rsidRPr="006D4B61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6D4B61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D4B61">
        <w:rPr>
          <w:rFonts w:ascii="Times New Roman" w:hAnsi="Times New Roman" w:cs="Times New Roman"/>
          <w:sz w:val="24"/>
          <w:szCs w:val="24"/>
        </w:rPr>
        <w:t>июл</w:t>
      </w:r>
      <w:r w:rsidR="00767441" w:rsidRPr="006D4B61">
        <w:rPr>
          <w:rFonts w:ascii="Times New Roman" w:hAnsi="Times New Roman" w:cs="Times New Roman"/>
          <w:sz w:val="24"/>
          <w:szCs w:val="24"/>
        </w:rPr>
        <w:t>я</w:t>
      </w:r>
      <w:r w:rsidR="00BE4078" w:rsidRPr="006D4B61">
        <w:rPr>
          <w:rFonts w:ascii="Times New Roman" w:hAnsi="Times New Roman" w:cs="Times New Roman"/>
          <w:sz w:val="24"/>
          <w:szCs w:val="24"/>
        </w:rPr>
        <w:t xml:space="preserve">  202</w:t>
      </w:r>
      <w:r w:rsidR="000A328C" w:rsidRPr="006D4B61">
        <w:rPr>
          <w:rFonts w:ascii="Times New Roman" w:hAnsi="Times New Roman" w:cs="Times New Roman"/>
          <w:sz w:val="24"/>
          <w:szCs w:val="24"/>
        </w:rPr>
        <w:t>6</w:t>
      </w:r>
      <w:r w:rsidRPr="006D4B61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6D4B61">
        <w:rPr>
          <w:rFonts w:ascii="Times New Roman" w:hAnsi="Times New Roman" w:cs="Times New Roman"/>
          <w:sz w:val="24"/>
          <w:szCs w:val="24"/>
        </w:rPr>
        <w:t>,</w:t>
      </w:r>
      <w:r w:rsidRPr="006D4B61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6D4B61">
        <w:rPr>
          <w:rFonts w:ascii="Times New Roman" w:hAnsi="Times New Roman" w:cs="Times New Roman"/>
          <w:sz w:val="24"/>
          <w:szCs w:val="24"/>
        </w:rPr>
        <w:t>1</w:t>
      </w:r>
      <w:r w:rsidRPr="006D4B61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A80806" w:rsidRPr="006D4B61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B61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6D4B61" w:rsidRPr="006D4B61">
        <w:rPr>
          <w:rFonts w:ascii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6D4B61" w:rsidRPr="006D4B61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  <w:r w:rsidR="006D4B61" w:rsidRPr="006D4B61">
        <w:rPr>
          <w:rFonts w:ascii="Times New Roman" w:hAnsi="Times New Roman" w:cs="Times New Roman"/>
          <w:sz w:val="24"/>
          <w:szCs w:val="24"/>
        </w:rPr>
        <w:t>» (в границах земельного участка 71:24:020101:201).</w:t>
      </w:r>
    </w:p>
    <w:p w:rsidR="0026186F" w:rsidRPr="006D4B61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B61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6B61F6" w:rsidRPr="006D4B61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 w:rsidRPr="006D4B61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1D09C7" w:rsidRPr="006D4B61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B61" w:rsidRPr="006D4B61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B61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6D4B61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6D4B61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6D4B6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B1540" w:rsidRPr="006D4B61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6D4B61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6D4B61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6D4B61" w:rsidRPr="006D4B61">
        <w:rPr>
          <w:rFonts w:ascii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6D4B61" w:rsidRPr="006D4B61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  <w:r w:rsidR="006D4B61" w:rsidRPr="006D4B61">
        <w:rPr>
          <w:rFonts w:ascii="Times New Roman" w:hAnsi="Times New Roman" w:cs="Times New Roman"/>
          <w:sz w:val="24"/>
          <w:szCs w:val="24"/>
        </w:rPr>
        <w:t>» (в границах земельного участка 71:24:020101:201).</w:t>
      </w:r>
    </w:p>
    <w:p w:rsidR="0026186F" w:rsidRPr="006D4B61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B6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6D4B61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6D4B61" w:rsidRPr="006D4B61">
        <w:rPr>
          <w:rFonts w:ascii="Times New Roman" w:hAnsi="Times New Roman" w:cs="Times New Roman"/>
          <w:sz w:val="24"/>
          <w:szCs w:val="24"/>
        </w:rPr>
        <w:t>20 790,00</w:t>
      </w:r>
      <w:r w:rsidR="0088266F" w:rsidRPr="006D4B61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6D4B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6D4B61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B61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6D4B61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0A328C" w:rsidRPr="006D4B61">
        <w:rPr>
          <w:rFonts w:ascii="Times New Roman" w:hAnsi="Times New Roman" w:cs="Times New Roman"/>
          <w:sz w:val="24"/>
          <w:szCs w:val="24"/>
        </w:rPr>
        <w:t>08</w:t>
      </w:r>
      <w:r w:rsidR="00FE35EC" w:rsidRPr="006D4B61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D4B61">
        <w:rPr>
          <w:rFonts w:ascii="Times New Roman" w:hAnsi="Times New Roman" w:cs="Times New Roman"/>
          <w:sz w:val="24"/>
          <w:szCs w:val="24"/>
        </w:rPr>
        <w:t>июня</w:t>
      </w:r>
      <w:r w:rsidR="00FE35EC" w:rsidRPr="006D4B61">
        <w:rPr>
          <w:rFonts w:ascii="Times New Roman" w:hAnsi="Times New Roman" w:cs="Times New Roman"/>
          <w:sz w:val="24"/>
          <w:szCs w:val="24"/>
        </w:rPr>
        <w:t xml:space="preserve"> 202</w:t>
      </w:r>
      <w:r w:rsidR="000A328C" w:rsidRPr="006D4B61">
        <w:rPr>
          <w:rFonts w:ascii="Times New Roman" w:hAnsi="Times New Roman" w:cs="Times New Roman"/>
          <w:sz w:val="24"/>
          <w:szCs w:val="24"/>
        </w:rPr>
        <w:t>6</w:t>
      </w:r>
      <w:r w:rsidR="00FE35EC" w:rsidRPr="006D4B61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B61F6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0A328C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0A328C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6E7604" w:rsidRDefault="00A73844" w:rsidP="006E760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6E7604" w:rsidRPr="006E76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7604">
        <w:rPr>
          <w:rFonts w:ascii="Times New Roman" w:hAnsi="Times New Roman"/>
          <w:sz w:val="24"/>
          <w:szCs w:val="24"/>
        </w:rPr>
        <w:t>Халафян</w:t>
      </w:r>
      <w:proofErr w:type="spellEnd"/>
      <w:r w:rsidR="006E7604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6E760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28C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54096"/>
    <w:rsid w:val="0066244C"/>
    <w:rsid w:val="006B1D01"/>
    <w:rsid w:val="006B61F6"/>
    <w:rsid w:val="006C7A69"/>
    <w:rsid w:val="006D1F37"/>
    <w:rsid w:val="006D4B61"/>
    <w:rsid w:val="006E7604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16837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60FE2"/>
    <w:rsid w:val="00A73844"/>
    <w:rsid w:val="00A80806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914D9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400CD"/>
    <w:rsid w:val="00F75A62"/>
    <w:rsid w:val="00FB1540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6</cp:revision>
  <cp:lastPrinted>2023-04-27T12:41:00Z</cp:lastPrinted>
  <dcterms:created xsi:type="dcterms:W3CDTF">2026-05-21T08:37:00Z</dcterms:created>
  <dcterms:modified xsi:type="dcterms:W3CDTF">2026-07-09T06:59:00Z</dcterms:modified>
</cp:coreProperties>
</file>