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Pr="00E624A6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 w:rsidRPr="00E624A6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 w:rsidRPr="00E624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624A6" w:rsidRPr="00E624A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4A3280">
        <w:rPr>
          <w:rFonts w:ascii="Times New Roman" w:hAnsi="Times New Roman" w:cs="Times New Roman"/>
          <w:b/>
          <w:sz w:val="24"/>
          <w:szCs w:val="24"/>
        </w:rPr>
        <w:t>7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>.</w:t>
      </w:r>
    </w:p>
    <w:p w:rsidR="00D36B69" w:rsidRDefault="0026186F" w:rsidP="0004688E">
      <w:pPr>
        <w:spacing w:after="0" w:line="240" w:lineRule="auto"/>
        <w:jc w:val="both"/>
        <w:rPr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E624A6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="00D36B69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4A3280">
        <w:rPr>
          <w:rFonts w:ascii="Times New Roman" w:hAnsi="Times New Roman" w:cs="Times New Roman"/>
          <w:b/>
          <w:sz w:val="24"/>
          <w:szCs w:val="24"/>
        </w:rPr>
        <w:t>7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ы</w:t>
      </w:r>
      <w:r w:rsidRPr="00E624A6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4A3280" w:rsidRPr="004A3280">
        <w:rPr>
          <w:rFonts w:ascii="Times New Roman" w:hAnsi="Times New Roman" w:cs="Times New Roman"/>
          <w:sz w:val="24"/>
          <w:szCs w:val="24"/>
        </w:rPr>
        <w:t>Тульская область, г.Алексин, ул. Северная (околод.№15)</w:t>
      </w:r>
      <w:r w:rsidR="00D36B69" w:rsidRPr="004A3280">
        <w:rPr>
          <w:rFonts w:ascii="Times New Roman" w:hAnsi="Times New Roman" w:cs="Times New Roman"/>
          <w:sz w:val="24"/>
          <w:szCs w:val="24"/>
        </w:rPr>
        <w:t>.</w:t>
      </w:r>
    </w:p>
    <w:p w:rsidR="0026186F" w:rsidRPr="00E624A6" w:rsidRDefault="0026186F" w:rsidP="0004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Pr="00E624A6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Pr="00E624A6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624A6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E624A6">
        <w:rPr>
          <w:rFonts w:ascii="Times New Roman" w:hAnsi="Times New Roman" w:cs="Times New Roman"/>
          <w:sz w:val="24"/>
          <w:szCs w:val="24"/>
        </w:rPr>
        <w:t>29</w:t>
      </w:r>
      <w:r w:rsidR="006D1F37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E624A6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Pr="00E624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E624A6">
        <w:rPr>
          <w:rFonts w:ascii="Times New Roman" w:hAnsi="Times New Roman" w:cs="Times New Roman"/>
          <w:sz w:val="24"/>
          <w:szCs w:val="24"/>
        </w:rPr>
        <w:t>,</w:t>
      </w:r>
      <w:r w:rsidRPr="00E624A6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E624A6">
        <w:rPr>
          <w:rFonts w:ascii="Times New Roman" w:hAnsi="Times New Roman" w:cs="Times New Roman"/>
          <w:sz w:val="24"/>
          <w:szCs w:val="24"/>
        </w:rPr>
        <w:t>1</w:t>
      </w:r>
      <w:r w:rsidRPr="00E624A6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4A3280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4A3280" w:rsidRPr="004A3280">
        <w:rPr>
          <w:rFonts w:ascii="Times New Roman" w:hAnsi="Times New Roman" w:cs="Times New Roman"/>
          <w:sz w:val="24"/>
          <w:szCs w:val="24"/>
        </w:rPr>
        <w:t>Тульская область, г.Алексин, ул. Северная (околод.№15).</w:t>
      </w:r>
    </w:p>
    <w:p w:rsidR="0026186F" w:rsidRPr="00E624A6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E624A6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280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E624A6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E624A6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E624A6">
        <w:rPr>
          <w:rFonts w:ascii="Times New Roman" w:hAnsi="Times New Roman" w:cs="Times New Roman"/>
          <w:sz w:val="24"/>
          <w:szCs w:val="24"/>
        </w:rPr>
        <w:t>»</w:t>
      </w:r>
      <w:r w:rsidR="00430163" w:rsidRPr="00E624A6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4A3280" w:rsidRPr="004A3280">
        <w:rPr>
          <w:rFonts w:ascii="Times New Roman" w:hAnsi="Times New Roman" w:cs="Times New Roman"/>
          <w:sz w:val="24"/>
          <w:szCs w:val="24"/>
        </w:rPr>
        <w:t>Тульская область, г.Алексин, ул. Северная (околод.№15).</w:t>
      </w:r>
    </w:p>
    <w:p w:rsidR="0026186F" w:rsidRPr="00E624A6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4A3280">
        <w:rPr>
          <w:rFonts w:ascii="Times New Roman" w:hAnsi="Times New Roman" w:cs="Times New Roman"/>
          <w:sz w:val="24"/>
          <w:szCs w:val="24"/>
        </w:rPr>
        <w:t>20 790,00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E624A6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E624A6">
        <w:rPr>
          <w:rFonts w:ascii="Times New Roman" w:hAnsi="Times New Roman" w:cs="Times New Roman"/>
          <w:sz w:val="24"/>
          <w:szCs w:val="24"/>
        </w:rPr>
        <w:t>26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марта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DAE" w:rsidRPr="00D97389" w:rsidRDefault="00FE35EC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14DAE" w:rsidRPr="00D97389">
        <w:rPr>
          <w:rFonts w:ascii="Times New Roman" w:hAnsi="Times New Roman" w:cs="Times New Roman"/>
          <w:sz w:val="24"/>
          <w:szCs w:val="24"/>
        </w:rPr>
        <w:t xml:space="preserve">На указанный лот в КИЗО поступило 1 (одно) заявление от: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>ИП Курина А.А</w:t>
      </w:r>
      <w:r w:rsidRPr="00D97389">
        <w:rPr>
          <w:rFonts w:ascii="Times New Roman" w:hAnsi="Times New Roman" w:cs="Times New Roman"/>
          <w:sz w:val="24"/>
          <w:szCs w:val="24"/>
        </w:rPr>
        <w:t>.</w:t>
      </w:r>
    </w:p>
    <w:p w:rsidR="00D14DAE" w:rsidRDefault="00D14DAE" w:rsidP="008F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Куриным А.А</w:t>
      </w:r>
      <w:r w:rsidRPr="00D97389">
        <w:rPr>
          <w:rFonts w:ascii="Times New Roman" w:hAnsi="Times New Roman" w:cs="Times New Roman"/>
          <w:sz w:val="24"/>
          <w:szCs w:val="24"/>
        </w:rPr>
        <w:t xml:space="preserve">. оформлено заявление на участие в аукционе по заданной форме, приложены необходимые документы, указанные в объявлении о проведении торгов и внесены задатки за участие.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Признать участником аукциона –  </w:t>
      </w:r>
      <w:r>
        <w:rPr>
          <w:rFonts w:ascii="Times New Roman" w:hAnsi="Times New Roman" w:cs="Times New Roman"/>
          <w:sz w:val="24"/>
          <w:szCs w:val="24"/>
        </w:rPr>
        <w:t>ИП Курина А.А.</w:t>
      </w:r>
      <w:r w:rsidRPr="00D97389">
        <w:rPr>
          <w:rFonts w:ascii="Times New Roman" w:hAnsi="Times New Roman" w:cs="Times New Roman"/>
          <w:sz w:val="24"/>
          <w:szCs w:val="24"/>
        </w:rPr>
        <w:t>.</w:t>
      </w:r>
    </w:p>
    <w:p w:rsidR="00FE35EC" w:rsidRPr="00E624A6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688E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4B9B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56F16"/>
    <w:rsid w:val="00361F2B"/>
    <w:rsid w:val="003718BC"/>
    <w:rsid w:val="00390DBB"/>
    <w:rsid w:val="00393613"/>
    <w:rsid w:val="003B69CF"/>
    <w:rsid w:val="003D5939"/>
    <w:rsid w:val="003E2E18"/>
    <w:rsid w:val="00430163"/>
    <w:rsid w:val="00440DE5"/>
    <w:rsid w:val="0044153A"/>
    <w:rsid w:val="0045245A"/>
    <w:rsid w:val="0045679D"/>
    <w:rsid w:val="00486178"/>
    <w:rsid w:val="004A3280"/>
    <w:rsid w:val="004F22B4"/>
    <w:rsid w:val="0057246A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04FF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3EEF"/>
    <w:rsid w:val="008B6E9B"/>
    <w:rsid w:val="008C67BB"/>
    <w:rsid w:val="008D0369"/>
    <w:rsid w:val="008D54DE"/>
    <w:rsid w:val="008F0613"/>
    <w:rsid w:val="008F47BD"/>
    <w:rsid w:val="008F5974"/>
    <w:rsid w:val="00936D06"/>
    <w:rsid w:val="00944AB1"/>
    <w:rsid w:val="00973269"/>
    <w:rsid w:val="009760D9"/>
    <w:rsid w:val="00982C63"/>
    <w:rsid w:val="009872BA"/>
    <w:rsid w:val="00A03668"/>
    <w:rsid w:val="00A23DC3"/>
    <w:rsid w:val="00A502B4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248C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14DAE"/>
    <w:rsid w:val="00D36B69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24A6"/>
    <w:rsid w:val="00E65B45"/>
    <w:rsid w:val="00E845BB"/>
    <w:rsid w:val="00EC5C3D"/>
    <w:rsid w:val="00ED1FC3"/>
    <w:rsid w:val="00F13DEE"/>
    <w:rsid w:val="00F75A62"/>
    <w:rsid w:val="00FC48AC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19</cp:revision>
  <cp:lastPrinted>2023-04-27T12:41:00Z</cp:lastPrinted>
  <dcterms:created xsi:type="dcterms:W3CDTF">2023-05-12T07:09:00Z</dcterms:created>
  <dcterms:modified xsi:type="dcterms:W3CDTF">2025-04-23T12:38:00Z</dcterms:modified>
</cp:coreProperties>
</file>